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4AD98" w14:textId="707ED6A9" w:rsidR="005F5700" w:rsidRPr="00B254F6" w:rsidRDefault="005F5700" w:rsidP="00412338">
      <w:pPr>
        <w:pStyle w:val="IndexHeading1"/>
        <w:spacing w:after="0" w:line="240" w:lineRule="auto"/>
        <w:ind w:left="900" w:hanging="900"/>
        <w:outlineLvl w:val="0"/>
        <w:rPr>
          <w:rFonts w:cs="Times New Roman"/>
          <w:szCs w:val="22"/>
          <w:cs/>
          <w:lang w:bidi="th-TH"/>
        </w:rPr>
      </w:pPr>
      <w:r w:rsidRPr="00B254F6">
        <w:rPr>
          <w:rFonts w:cs="Times New Roman"/>
          <w:szCs w:val="22"/>
        </w:rPr>
        <w:t>Notes</w:t>
      </w:r>
      <w:r w:rsidRPr="00B254F6">
        <w:rPr>
          <w:rFonts w:cs="Times New Roman"/>
          <w:szCs w:val="22"/>
        </w:rPr>
        <w:tab/>
      </w:r>
      <w:r w:rsidRPr="00B254F6">
        <w:rPr>
          <w:rFonts w:cs="Times New Roman"/>
          <w:szCs w:val="22"/>
          <w:shd w:val="clear" w:color="auto" w:fill="FFFFFF"/>
        </w:rPr>
        <w:t xml:space="preserve">Contents </w:t>
      </w:r>
    </w:p>
    <w:p w14:paraId="5F945ED9" w14:textId="77777777" w:rsidR="005F5700" w:rsidRPr="00B254F6" w:rsidRDefault="005F5700" w:rsidP="007C7DB3">
      <w:pPr>
        <w:pStyle w:val="IndexHeading1"/>
        <w:spacing w:after="0" w:line="240" w:lineRule="auto"/>
        <w:ind w:left="900" w:hanging="900"/>
        <w:outlineLvl w:val="0"/>
        <w:rPr>
          <w:rFonts w:cs="Times New Roman"/>
          <w:szCs w:val="22"/>
        </w:rPr>
      </w:pPr>
    </w:p>
    <w:p w14:paraId="5A079617" w14:textId="6ED6C647" w:rsidR="005F5700" w:rsidRPr="00B254F6" w:rsidRDefault="00EC4929"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General information</w:t>
      </w:r>
    </w:p>
    <w:p w14:paraId="14363C4D" w14:textId="408196B7" w:rsidR="008E2CA8" w:rsidRPr="00B254F6" w:rsidRDefault="008E2CA8"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Basis of preparation of the financial statements</w:t>
      </w:r>
    </w:p>
    <w:p w14:paraId="11F46F91" w14:textId="43E3C648" w:rsidR="00F875AD" w:rsidRPr="00B254F6" w:rsidRDefault="00703AD6" w:rsidP="001D57D5">
      <w:pPr>
        <w:pStyle w:val="index"/>
        <w:numPr>
          <w:ilvl w:val="0"/>
          <w:numId w:val="22"/>
        </w:numPr>
        <w:tabs>
          <w:tab w:val="left" w:pos="900"/>
        </w:tabs>
        <w:spacing w:after="0" w:line="240" w:lineRule="atLeast"/>
        <w:ind w:left="1440" w:hanging="1440"/>
        <w:outlineLvl w:val="0"/>
        <w:rPr>
          <w:rFonts w:cs="Times New Roman"/>
          <w:szCs w:val="22"/>
        </w:rPr>
      </w:pPr>
      <w:r>
        <w:rPr>
          <w:rFonts w:cs="Times New Roman"/>
          <w:szCs w:val="22"/>
        </w:rPr>
        <w:t>Material</w:t>
      </w:r>
      <w:r w:rsidR="00F875AD" w:rsidRPr="00B254F6">
        <w:rPr>
          <w:rFonts w:cs="Times New Roman"/>
          <w:szCs w:val="22"/>
        </w:rPr>
        <w:t xml:space="preserve"> accounting policies</w:t>
      </w:r>
    </w:p>
    <w:p w14:paraId="75C9242D" w14:textId="4845DE23" w:rsidR="00526476"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Related parties</w:t>
      </w:r>
    </w:p>
    <w:p w14:paraId="407DDA31" w14:textId="3B67B989" w:rsidR="005F5700" w:rsidRPr="00B254F6" w:rsidRDefault="005F5700"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Trade</w:t>
      </w:r>
      <w:r w:rsidR="00623532" w:rsidRPr="00B254F6">
        <w:rPr>
          <w:rFonts w:cs="Times New Roman"/>
          <w:szCs w:val="22"/>
        </w:rPr>
        <w:t xml:space="preserve"> </w:t>
      </w:r>
      <w:r w:rsidR="001E3B61" w:rsidRPr="00B254F6">
        <w:rPr>
          <w:rFonts w:cs="Times New Roman"/>
          <w:szCs w:val="22"/>
        </w:rPr>
        <w:t xml:space="preserve">accounts </w:t>
      </w:r>
      <w:r w:rsidRPr="00B254F6">
        <w:rPr>
          <w:rFonts w:cs="Times New Roman"/>
          <w:szCs w:val="22"/>
        </w:rPr>
        <w:t>receivable</w:t>
      </w:r>
    </w:p>
    <w:p w14:paraId="37286FC7" w14:textId="154587ED" w:rsidR="00F875AD"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Inventories</w:t>
      </w:r>
    </w:p>
    <w:p w14:paraId="2555074D" w14:textId="4BC0F515" w:rsidR="005F5700"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Current financial assets</w:t>
      </w:r>
    </w:p>
    <w:p w14:paraId="4A05DEED" w14:textId="0A59A4E9" w:rsidR="005F5700" w:rsidRPr="00B254F6" w:rsidRDefault="005F5700"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Investments in subsidiaries</w:t>
      </w:r>
    </w:p>
    <w:p w14:paraId="5E460EA6" w14:textId="50479E17" w:rsidR="005F5700" w:rsidRPr="00B254F6" w:rsidRDefault="005F5700"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Investments in</w:t>
      </w:r>
      <w:r w:rsidR="00C17DE4" w:rsidRPr="00B254F6">
        <w:rPr>
          <w:rFonts w:cs="Times New Roman"/>
          <w:szCs w:val="22"/>
        </w:rPr>
        <w:t xml:space="preserve"> </w:t>
      </w:r>
      <w:r w:rsidR="003758F3">
        <w:rPr>
          <w:rFonts w:cs="Times New Roman"/>
          <w:szCs w:val="22"/>
        </w:rPr>
        <w:t>joint ventures</w:t>
      </w:r>
    </w:p>
    <w:p w14:paraId="40ACED5E" w14:textId="1EFE2C29" w:rsidR="005F5700" w:rsidRPr="00B254F6" w:rsidRDefault="00CC40AE"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Plant and equipment</w:t>
      </w:r>
    </w:p>
    <w:p w14:paraId="451AFAAD" w14:textId="2A2229B7" w:rsidR="00C53D36"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Leases</w:t>
      </w:r>
    </w:p>
    <w:p w14:paraId="6CEB6366" w14:textId="4238D745" w:rsidR="00F875AD"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 xml:space="preserve">Interest-bearing liabilities </w:t>
      </w:r>
    </w:p>
    <w:p w14:paraId="1D5139D1" w14:textId="25A8C42F" w:rsidR="00F875AD"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Provisions for employee benefits</w:t>
      </w:r>
    </w:p>
    <w:p w14:paraId="5023C0D8" w14:textId="065C3852" w:rsidR="0033535C"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Legal reserve</w:t>
      </w:r>
    </w:p>
    <w:p w14:paraId="3E249F6A" w14:textId="1AE95844"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Segment information and disaggregation of revenue</w:t>
      </w:r>
    </w:p>
    <w:p w14:paraId="04EBDE35" w14:textId="7B630415"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Expense by nature</w:t>
      </w:r>
    </w:p>
    <w:p w14:paraId="20A0A1DA" w14:textId="242874C2"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Income tax</w:t>
      </w:r>
    </w:p>
    <w:p w14:paraId="3F13EDED" w14:textId="42235870" w:rsidR="00D831A9" w:rsidRPr="00B254F6" w:rsidRDefault="00D831A9"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Promotional privileges</w:t>
      </w:r>
    </w:p>
    <w:p w14:paraId="4AD2BE1D" w14:textId="3E3853D4"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Earnings</w:t>
      </w:r>
      <w:r w:rsidR="00E9155D">
        <w:rPr>
          <w:rFonts w:cstheme="minorBidi" w:hint="cs"/>
          <w:szCs w:val="28"/>
          <w:cs/>
          <w:lang w:bidi="th-TH"/>
        </w:rPr>
        <w:t xml:space="preserve"> </w:t>
      </w:r>
      <w:r w:rsidR="00210268">
        <w:rPr>
          <w:rFonts w:cstheme="minorBidi"/>
          <w:szCs w:val="28"/>
          <w:lang w:bidi="th-TH"/>
        </w:rPr>
        <w:t>(</w:t>
      </w:r>
      <w:r w:rsidR="00E9155D">
        <w:rPr>
          <w:rFonts w:cstheme="minorBidi"/>
          <w:szCs w:val="28"/>
          <w:lang w:bidi="th-TH"/>
        </w:rPr>
        <w:t>loss</w:t>
      </w:r>
      <w:r w:rsidR="00210268">
        <w:rPr>
          <w:rFonts w:cstheme="minorBidi"/>
          <w:szCs w:val="28"/>
          <w:lang w:bidi="th-TH"/>
        </w:rPr>
        <w:t>)</w:t>
      </w:r>
      <w:r w:rsidRPr="00B254F6">
        <w:rPr>
          <w:rFonts w:cs="Times New Roman"/>
          <w:szCs w:val="22"/>
        </w:rPr>
        <w:t xml:space="preserve"> per share</w:t>
      </w:r>
    </w:p>
    <w:p w14:paraId="55B87709" w14:textId="5C50A916"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Dividend</w:t>
      </w:r>
      <w:r w:rsidR="00D831A9" w:rsidRPr="00B254F6">
        <w:rPr>
          <w:rFonts w:cs="Times New Roman"/>
          <w:szCs w:val="22"/>
        </w:rPr>
        <w:t>s</w:t>
      </w:r>
    </w:p>
    <w:p w14:paraId="714CAC2A" w14:textId="2DD6D02B"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Financial instruments</w:t>
      </w:r>
    </w:p>
    <w:p w14:paraId="410C5C69" w14:textId="600EC50E" w:rsidR="00D831A9"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Commitment, provision</w:t>
      </w:r>
      <w:r w:rsidR="000B51B4">
        <w:rPr>
          <w:rFonts w:cs="Times New Roman"/>
          <w:szCs w:val="22"/>
        </w:rPr>
        <w:t>s</w:t>
      </w:r>
      <w:r w:rsidRPr="00B254F6">
        <w:rPr>
          <w:rFonts w:cs="Times New Roman"/>
          <w:szCs w:val="22"/>
        </w:rPr>
        <w:t xml:space="preserve"> and contingent </w:t>
      </w:r>
      <w:r w:rsidR="00D831A9" w:rsidRPr="00B254F6">
        <w:rPr>
          <w:rFonts w:cs="Times New Roman"/>
          <w:szCs w:val="22"/>
        </w:rPr>
        <w:t>liabilities with non-related parties</w:t>
      </w:r>
    </w:p>
    <w:p w14:paraId="22D41C1F" w14:textId="5E68A148" w:rsidR="00115121" w:rsidRPr="00B254F6" w:rsidRDefault="00081B68" w:rsidP="001D57D5">
      <w:pPr>
        <w:pStyle w:val="index"/>
        <w:numPr>
          <w:ilvl w:val="0"/>
          <w:numId w:val="22"/>
        </w:numPr>
        <w:tabs>
          <w:tab w:val="left" w:pos="900"/>
        </w:tabs>
        <w:spacing w:after="0" w:line="240" w:lineRule="atLeast"/>
        <w:ind w:left="1440" w:hanging="1440"/>
        <w:outlineLvl w:val="0"/>
        <w:rPr>
          <w:rFonts w:cs="Times New Roman"/>
          <w:szCs w:val="22"/>
        </w:rPr>
      </w:pPr>
      <w:r w:rsidRPr="00081B68">
        <w:rPr>
          <w:rFonts w:cs="Times New Roman"/>
          <w:szCs w:val="22"/>
        </w:rPr>
        <w:t>Events after the reporting period</w:t>
      </w:r>
    </w:p>
    <w:p w14:paraId="79CD75BD" w14:textId="2BBB67EA" w:rsidR="00D831A9" w:rsidRPr="00412338" w:rsidRDefault="00D831A9" w:rsidP="00FB428C">
      <w:pPr>
        <w:pStyle w:val="index"/>
        <w:numPr>
          <w:ilvl w:val="0"/>
          <w:numId w:val="0"/>
        </w:numPr>
        <w:tabs>
          <w:tab w:val="left" w:pos="900"/>
        </w:tabs>
        <w:spacing w:after="0" w:line="240" w:lineRule="atLeast"/>
        <w:ind w:left="1440"/>
        <w:outlineLvl w:val="0"/>
        <w:rPr>
          <w:rFonts w:cs="Times New Roman"/>
          <w:szCs w:val="22"/>
        </w:rPr>
      </w:pPr>
    </w:p>
    <w:p w14:paraId="2AAEC809" w14:textId="77777777" w:rsidR="0038163C" w:rsidRPr="00B254F6" w:rsidRDefault="0038163C" w:rsidP="0038163C">
      <w:pPr>
        <w:tabs>
          <w:tab w:val="left" w:pos="900"/>
        </w:tabs>
        <w:spacing w:line="240" w:lineRule="auto"/>
        <w:ind w:left="900"/>
        <w:rPr>
          <w:rFonts w:cs="Times New Roman"/>
          <w:szCs w:val="22"/>
        </w:rPr>
      </w:pPr>
    </w:p>
    <w:p w14:paraId="39CA4BC6" w14:textId="77777777" w:rsidR="0038163C" w:rsidRPr="00B254F6" w:rsidRDefault="004A7C04" w:rsidP="00542AA2">
      <w:pPr>
        <w:pStyle w:val="index"/>
        <w:numPr>
          <w:ilvl w:val="0"/>
          <w:numId w:val="20"/>
        </w:numPr>
        <w:shd w:val="clear" w:color="auto" w:fill="FFFFFF"/>
        <w:spacing w:after="0" w:line="240" w:lineRule="auto"/>
        <w:ind w:left="547" w:hanging="547"/>
        <w:outlineLvl w:val="0"/>
        <w:rPr>
          <w:rFonts w:cs="Times New Roman"/>
          <w:sz w:val="20"/>
          <w:shd w:val="clear" w:color="auto" w:fill="FFFFFF"/>
        </w:rPr>
      </w:pPr>
      <w:r w:rsidRPr="00B254F6">
        <w:rPr>
          <w:rFonts w:cs="Times New Roman"/>
        </w:rPr>
        <w:br w:type="page"/>
      </w:r>
    </w:p>
    <w:p w14:paraId="12A3FCD2" w14:textId="2A0EBF21" w:rsidR="0038163C" w:rsidRDefault="0038163C" w:rsidP="005450C4">
      <w:pPr>
        <w:pStyle w:val="ListParagraph"/>
        <w:spacing w:line="240" w:lineRule="atLeast"/>
        <w:ind w:left="540"/>
        <w:rPr>
          <w:rFonts w:cs="Times New Roman"/>
        </w:rPr>
      </w:pPr>
      <w:r w:rsidRPr="00B254F6">
        <w:rPr>
          <w:rFonts w:cs="Times New Roman"/>
        </w:rPr>
        <w:lastRenderedPageBreak/>
        <w:t>These notes form an integral part of the financial statements.</w:t>
      </w:r>
    </w:p>
    <w:p w14:paraId="12C7308E" w14:textId="7E9E69B6" w:rsidR="003758F3" w:rsidRDefault="003758F3" w:rsidP="005450C4">
      <w:pPr>
        <w:pStyle w:val="ListParagraph"/>
        <w:spacing w:line="240" w:lineRule="atLeast"/>
        <w:ind w:left="540"/>
        <w:rPr>
          <w:rFonts w:cs="Times New Roman"/>
        </w:rPr>
      </w:pPr>
    </w:p>
    <w:p w14:paraId="1E4A58D1" w14:textId="38671469" w:rsidR="003758F3" w:rsidRPr="00091BD1" w:rsidRDefault="003758F3" w:rsidP="00091BD1">
      <w:pPr>
        <w:pStyle w:val="StandaardOpinion"/>
        <w:tabs>
          <w:tab w:val="left" w:pos="540"/>
        </w:tabs>
        <w:spacing w:line="240" w:lineRule="atLeast"/>
        <w:ind w:left="540"/>
        <w:jc w:val="both"/>
      </w:pPr>
      <w:r w:rsidRPr="00091BD1">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w:t>
      </w:r>
      <w:r w:rsidR="00DA7B98">
        <w:rPr>
          <w:rFonts w:hint="cs"/>
          <w:cs/>
        </w:rPr>
        <w:t xml:space="preserve"> </w:t>
      </w:r>
      <w:r w:rsidR="00102D8C">
        <w:t>10</w:t>
      </w:r>
      <w:r w:rsidR="00DA7B98">
        <w:t xml:space="preserve"> </w:t>
      </w:r>
      <w:r w:rsidRPr="00091BD1">
        <w:t>February 202</w:t>
      </w:r>
      <w:r w:rsidR="0099433A">
        <w:t>5</w:t>
      </w:r>
      <w:r w:rsidRPr="00091BD1">
        <w:t>.</w:t>
      </w:r>
    </w:p>
    <w:p w14:paraId="76525976" w14:textId="77777777" w:rsidR="0038163C" w:rsidRPr="00B254F6" w:rsidRDefault="0038163C" w:rsidP="003758F3">
      <w:pPr>
        <w:pStyle w:val="index"/>
        <w:numPr>
          <w:ilvl w:val="0"/>
          <w:numId w:val="0"/>
        </w:numPr>
        <w:shd w:val="clear" w:color="auto" w:fill="FFFFFF"/>
        <w:spacing w:after="0" w:line="240" w:lineRule="auto"/>
        <w:outlineLvl w:val="0"/>
        <w:rPr>
          <w:rFonts w:cs="Times New Roman"/>
          <w:szCs w:val="22"/>
          <w:shd w:val="clear" w:color="auto" w:fill="FFFFFF"/>
        </w:rPr>
      </w:pPr>
    </w:p>
    <w:p w14:paraId="405E4B66" w14:textId="0200AEC2" w:rsidR="00AB5241" w:rsidRPr="00B254F6" w:rsidRDefault="009048F0" w:rsidP="001D57D5">
      <w:pPr>
        <w:pStyle w:val="index"/>
        <w:numPr>
          <w:ilvl w:val="0"/>
          <w:numId w:val="23"/>
        </w:numPr>
        <w:shd w:val="clear" w:color="auto" w:fill="FFFFFF"/>
        <w:spacing w:after="0" w:line="240" w:lineRule="auto"/>
        <w:ind w:left="540" w:hanging="540"/>
        <w:outlineLvl w:val="0"/>
        <w:rPr>
          <w:rFonts w:cs="Times New Roman"/>
          <w:sz w:val="24"/>
          <w:szCs w:val="24"/>
          <w:shd w:val="clear" w:color="auto" w:fill="FFFFFF"/>
        </w:rPr>
      </w:pPr>
      <w:r w:rsidRPr="00B254F6">
        <w:rPr>
          <w:rFonts w:cs="Times New Roman"/>
          <w:b/>
          <w:bCs/>
          <w:sz w:val="24"/>
          <w:szCs w:val="24"/>
        </w:rPr>
        <w:t>General information</w:t>
      </w:r>
    </w:p>
    <w:p w14:paraId="00506ED0" w14:textId="77777777" w:rsidR="004359A3" w:rsidRPr="00B254F6" w:rsidRDefault="004359A3" w:rsidP="004359A3">
      <w:pPr>
        <w:spacing w:line="240" w:lineRule="atLeast"/>
        <w:ind w:left="562"/>
        <w:jc w:val="thaiDistribute"/>
        <w:rPr>
          <w:rFonts w:cs="Times New Roman"/>
          <w:szCs w:val="22"/>
        </w:rPr>
      </w:pPr>
    </w:p>
    <w:p w14:paraId="4B2E9879" w14:textId="4DB3EF15" w:rsidR="00E32006" w:rsidRPr="0082045F" w:rsidRDefault="00E32006" w:rsidP="00E32006">
      <w:pPr>
        <w:pStyle w:val="StandaardOpinion"/>
        <w:tabs>
          <w:tab w:val="left" w:pos="540"/>
        </w:tabs>
        <w:spacing w:line="240" w:lineRule="atLeast"/>
        <w:ind w:left="540"/>
        <w:jc w:val="both"/>
        <w:rPr>
          <w:rFonts w:cs="Times New Roman"/>
          <w:spacing w:val="-4"/>
        </w:rPr>
      </w:pPr>
      <w:r w:rsidRPr="00BD151E">
        <w:t xml:space="preserve">Global Green Chemicals Public Company Limited, (the “Company”), </w:t>
      </w:r>
      <w:r w:rsidRPr="0082045F">
        <w:t>is incorporated in Thailand and was listed on the Stock Exchange of Thailand</w:t>
      </w:r>
      <w:r>
        <w:t xml:space="preserve"> on</w:t>
      </w:r>
      <w:r w:rsidRPr="0082045F">
        <w:t xml:space="preserve"> </w:t>
      </w:r>
      <w:r>
        <w:t>2 May 2017</w:t>
      </w:r>
      <w:r w:rsidRPr="0082045F">
        <w:t>. The Company’s registered office</w:t>
      </w:r>
      <w:r>
        <w:t>s are as follows:</w:t>
      </w:r>
    </w:p>
    <w:p w14:paraId="6E115BB1" w14:textId="77777777" w:rsidR="00E32006" w:rsidRPr="00F014BE" w:rsidRDefault="00E32006" w:rsidP="004359A3">
      <w:pPr>
        <w:spacing w:line="240" w:lineRule="atLeast"/>
        <w:ind w:left="562"/>
        <w:jc w:val="thaiDistribute"/>
        <w:rPr>
          <w:rFonts w:cstheme="minorBidi"/>
          <w:szCs w:val="28"/>
          <w:lang w:val="en-US" w:bidi="th-TH"/>
        </w:rPr>
      </w:pPr>
    </w:p>
    <w:tbl>
      <w:tblPr>
        <w:tblW w:w="9180" w:type="dxa"/>
        <w:tblInd w:w="450" w:type="dxa"/>
        <w:tblLook w:val="01E0" w:firstRow="1" w:lastRow="1" w:firstColumn="1" w:lastColumn="1" w:noHBand="0" w:noVBand="0"/>
      </w:tblPr>
      <w:tblGrid>
        <w:gridCol w:w="2250"/>
        <w:gridCol w:w="6930"/>
      </w:tblGrid>
      <w:tr w:rsidR="00075AA5" w:rsidRPr="00B254F6" w14:paraId="75B2E70E" w14:textId="77777777" w:rsidTr="007519BA">
        <w:tc>
          <w:tcPr>
            <w:tcW w:w="2250" w:type="dxa"/>
          </w:tcPr>
          <w:p w14:paraId="3AB963F2" w14:textId="77777777" w:rsidR="00075AA5" w:rsidRPr="00B254F6" w:rsidRDefault="00075AA5" w:rsidP="007519BA">
            <w:pPr>
              <w:tabs>
                <w:tab w:val="left" w:pos="540"/>
              </w:tabs>
              <w:spacing w:line="240" w:lineRule="atLeast"/>
              <w:ind w:left="-125" w:right="-43" w:firstLine="125"/>
              <w:rPr>
                <w:rFonts w:cs="Times New Roman"/>
                <w:szCs w:val="22"/>
              </w:rPr>
            </w:pPr>
            <w:r w:rsidRPr="00B254F6">
              <w:rPr>
                <w:rFonts w:cs="Times New Roman"/>
                <w:szCs w:val="22"/>
              </w:rPr>
              <w:t>Head Office</w:t>
            </w:r>
          </w:p>
          <w:p w14:paraId="753C1340" w14:textId="77777777" w:rsidR="00075AA5" w:rsidRPr="00B254F6" w:rsidRDefault="00075AA5" w:rsidP="007519BA">
            <w:pPr>
              <w:tabs>
                <w:tab w:val="left" w:pos="540"/>
              </w:tabs>
              <w:spacing w:line="240" w:lineRule="atLeast"/>
              <w:ind w:left="-125" w:right="-43" w:firstLine="125"/>
              <w:rPr>
                <w:rFonts w:cs="Times New Roman"/>
                <w:szCs w:val="22"/>
              </w:rPr>
            </w:pPr>
          </w:p>
        </w:tc>
        <w:tc>
          <w:tcPr>
            <w:tcW w:w="6930" w:type="dxa"/>
          </w:tcPr>
          <w:p w14:paraId="1CBB8460" w14:textId="054F3849" w:rsidR="00333A77" w:rsidRPr="00B254F6" w:rsidRDefault="00B1324D" w:rsidP="005A3689">
            <w:pPr>
              <w:spacing w:line="240" w:lineRule="atLeast"/>
              <w:ind w:left="75" w:right="-45" w:hanging="182"/>
              <w:jc w:val="thaiDistribute"/>
              <w:rPr>
                <w:rFonts w:cs="Times New Roman"/>
                <w:szCs w:val="22"/>
              </w:rPr>
            </w:pPr>
            <w:r w:rsidRPr="00B254F6">
              <w:rPr>
                <w:rFonts w:cs="Times New Roman"/>
                <w:szCs w:val="22"/>
              </w:rPr>
              <w:t>:</w:t>
            </w:r>
            <w:r w:rsidR="009F11C5" w:rsidRPr="00B254F6">
              <w:rPr>
                <w:rFonts w:cs="Cordia New" w:hint="cs"/>
                <w:szCs w:val="28"/>
                <w:cs/>
                <w:lang w:bidi="th-TH"/>
              </w:rPr>
              <w:t xml:space="preserve"> </w:t>
            </w:r>
            <w:r w:rsidR="00FF5D75" w:rsidRPr="00FF5D75">
              <w:rPr>
                <w:szCs w:val="22"/>
                <w:lang w:val="en-US" w:bidi="th-TH"/>
              </w:rPr>
              <w:t>555/1, Energy Complex, Building A, 4th Floor, Vibhavadi-rangsit Road, Chatuchak, Chatuchak, Bangkok, Thailand</w:t>
            </w:r>
          </w:p>
          <w:p w14:paraId="60D20FBE" w14:textId="77777777" w:rsidR="00075AA5" w:rsidRPr="00B254F6" w:rsidRDefault="00075AA5" w:rsidP="003758F3">
            <w:pPr>
              <w:tabs>
                <w:tab w:val="left" w:pos="540"/>
              </w:tabs>
              <w:spacing w:line="240" w:lineRule="atLeast"/>
              <w:ind w:left="117" w:right="-45" w:hanging="224"/>
              <w:jc w:val="thaiDistribute"/>
              <w:rPr>
                <w:rFonts w:cs="Times New Roman"/>
                <w:szCs w:val="22"/>
                <w:rtl/>
                <w:cs/>
              </w:rPr>
            </w:pPr>
          </w:p>
        </w:tc>
      </w:tr>
      <w:tr w:rsidR="00BC3C44" w:rsidRPr="00B254F6" w14:paraId="5BC93ED8" w14:textId="77777777" w:rsidTr="007519BA">
        <w:tc>
          <w:tcPr>
            <w:tcW w:w="2250" w:type="dxa"/>
          </w:tcPr>
          <w:p w14:paraId="6B56E7AA" w14:textId="77777777" w:rsidR="00BC3C44" w:rsidRPr="00B254F6" w:rsidRDefault="00BC3C44" w:rsidP="007519BA">
            <w:pPr>
              <w:tabs>
                <w:tab w:val="left" w:pos="540"/>
              </w:tabs>
              <w:spacing w:line="240" w:lineRule="atLeast"/>
              <w:ind w:left="-125" w:right="-43" w:firstLine="125"/>
              <w:rPr>
                <w:rFonts w:cs="Times New Roman"/>
                <w:szCs w:val="22"/>
              </w:rPr>
            </w:pPr>
            <w:r w:rsidRPr="00B254F6">
              <w:rPr>
                <w:rFonts w:cs="Times New Roman"/>
                <w:szCs w:val="22"/>
              </w:rPr>
              <w:t>Branch</w:t>
            </w:r>
            <w:r w:rsidRPr="00B254F6">
              <w:rPr>
                <w:rFonts w:cs="Times New Roman"/>
                <w:szCs w:val="22"/>
                <w:rtl/>
                <w:cs/>
              </w:rPr>
              <w:t xml:space="preserve"> </w:t>
            </w:r>
            <w:r w:rsidR="0040446B" w:rsidRPr="00B254F6">
              <w:rPr>
                <w:szCs w:val="22"/>
                <w:lang w:val="en-US" w:bidi="th-TH"/>
              </w:rPr>
              <w:t>1</w:t>
            </w:r>
          </w:p>
          <w:p w14:paraId="00024E09" w14:textId="77777777" w:rsidR="00BC3C44" w:rsidRPr="00B254F6" w:rsidRDefault="00BC3C44" w:rsidP="007519BA">
            <w:pPr>
              <w:tabs>
                <w:tab w:val="left" w:pos="540"/>
              </w:tabs>
              <w:spacing w:line="240" w:lineRule="atLeast"/>
              <w:ind w:left="-125" w:right="-43" w:firstLine="125"/>
              <w:rPr>
                <w:rFonts w:cs="Times New Roman"/>
                <w:szCs w:val="22"/>
              </w:rPr>
            </w:pPr>
          </w:p>
        </w:tc>
        <w:tc>
          <w:tcPr>
            <w:tcW w:w="6930" w:type="dxa"/>
          </w:tcPr>
          <w:p w14:paraId="6DA1BD59" w14:textId="0E56CBB8" w:rsidR="00BC3C44" w:rsidRPr="00B254F6" w:rsidRDefault="00BC3C44" w:rsidP="00BB4F3E">
            <w:pPr>
              <w:tabs>
                <w:tab w:val="left" w:pos="540"/>
              </w:tabs>
              <w:spacing w:line="240" w:lineRule="atLeast"/>
              <w:ind w:left="39" w:right="-45" w:hanging="144"/>
              <w:jc w:val="thaiDistribute"/>
              <w:rPr>
                <w:rFonts w:cs="Times New Roman"/>
                <w:szCs w:val="22"/>
              </w:rPr>
            </w:pPr>
            <w:r w:rsidRPr="00B254F6">
              <w:rPr>
                <w:rFonts w:cs="Times New Roman"/>
                <w:szCs w:val="22"/>
              </w:rPr>
              <w:t xml:space="preserve">: </w:t>
            </w:r>
            <w:r w:rsidR="00FF5D75" w:rsidRPr="00FF5D75">
              <w:rPr>
                <w:rFonts w:cs="Times New Roman"/>
                <w:szCs w:val="22"/>
              </w:rPr>
              <w:t xml:space="preserve">888, </w:t>
            </w:r>
            <w:r w:rsidR="00D70370">
              <w:rPr>
                <w:rFonts w:cs="Times New Roman"/>
                <w:szCs w:val="22"/>
              </w:rPr>
              <w:t>3</w:t>
            </w:r>
            <w:r w:rsidR="00D70370" w:rsidRPr="00D70370">
              <w:rPr>
                <w:rFonts w:cs="Times New Roman"/>
                <w:szCs w:val="22"/>
                <w:vertAlign w:val="superscript"/>
              </w:rPr>
              <w:t>rd</w:t>
            </w:r>
            <w:r w:rsidR="00D70370">
              <w:rPr>
                <w:rFonts w:cs="Times New Roman"/>
                <w:szCs w:val="22"/>
              </w:rPr>
              <w:t xml:space="preserve"> </w:t>
            </w:r>
            <w:r w:rsidR="00FF5D75" w:rsidRPr="00FF5D75">
              <w:rPr>
                <w:rFonts w:cs="Times New Roman"/>
                <w:szCs w:val="22"/>
              </w:rPr>
              <w:t>floor, Map Cha Lood-Laem Son Road, Tumbon Huay Pong, Amphur Mueang Rayong, Rayong, Thailand</w:t>
            </w:r>
          </w:p>
          <w:p w14:paraId="70E9FE2F" w14:textId="77777777" w:rsidR="00BC3C44" w:rsidRPr="00B254F6" w:rsidRDefault="00BC3C44" w:rsidP="00BB4F3E">
            <w:pPr>
              <w:tabs>
                <w:tab w:val="left" w:pos="540"/>
              </w:tabs>
              <w:spacing w:line="240" w:lineRule="atLeast"/>
              <w:ind w:left="39" w:right="-45" w:hanging="144"/>
              <w:jc w:val="thaiDistribute"/>
              <w:rPr>
                <w:rFonts w:cs="Times New Roman"/>
                <w:szCs w:val="22"/>
              </w:rPr>
            </w:pPr>
          </w:p>
        </w:tc>
      </w:tr>
      <w:tr w:rsidR="00075AA5" w:rsidRPr="00B254F6" w14:paraId="680AE444" w14:textId="77777777" w:rsidTr="007519BA">
        <w:tc>
          <w:tcPr>
            <w:tcW w:w="2250" w:type="dxa"/>
          </w:tcPr>
          <w:p w14:paraId="527CC25A" w14:textId="77777777" w:rsidR="00075AA5" w:rsidRPr="00B254F6" w:rsidRDefault="00075AA5" w:rsidP="007519BA">
            <w:pPr>
              <w:tabs>
                <w:tab w:val="left" w:pos="540"/>
              </w:tabs>
              <w:spacing w:line="240" w:lineRule="atLeast"/>
              <w:ind w:left="-125" w:right="-43" w:firstLine="125"/>
              <w:rPr>
                <w:rFonts w:cs="Times New Roman"/>
                <w:szCs w:val="22"/>
              </w:rPr>
            </w:pPr>
            <w:r w:rsidRPr="00B254F6">
              <w:rPr>
                <w:rFonts w:cs="Times New Roman"/>
                <w:szCs w:val="22"/>
              </w:rPr>
              <w:t>Branch</w:t>
            </w:r>
            <w:r w:rsidRPr="00B254F6">
              <w:rPr>
                <w:rFonts w:cs="Times New Roman"/>
                <w:szCs w:val="22"/>
                <w:rtl/>
                <w:cs/>
              </w:rPr>
              <w:t xml:space="preserve"> </w:t>
            </w:r>
            <w:r w:rsidR="0040446B" w:rsidRPr="00B254F6">
              <w:rPr>
                <w:szCs w:val="22"/>
                <w:lang w:val="en-US" w:bidi="th-TH"/>
              </w:rPr>
              <w:t>2</w:t>
            </w:r>
          </w:p>
          <w:p w14:paraId="1738E764" w14:textId="77777777" w:rsidR="00075AA5" w:rsidRPr="00B254F6" w:rsidRDefault="00075AA5" w:rsidP="007519BA">
            <w:pPr>
              <w:tabs>
                <w:tab w:val="left" w:pos="540"/>
              </w:tabs>
              <w:spacing w:line="240" w:lineRule="atLeast"/>
              <w:ind w:left="-125" w:right="-43" w:firstLine="125"/>
              <w:rPr>
                <w:rFonts w:cs="Times New Roman"/>
                <w:szCs w:val="22"/>
              </w:rPr>
            </w:pPr>
          </w:p>
        </w:tc>
        <w:tc>
          <w:tcPr>
            <w:tcW w:w="6930" w:type="dxa"/>
          </w:tcPr>
          <w:p w14:paraId="7D11A1FE" w14:textId="1AA4E4A6" w:rsidR="00206D12" w:rsidRPr="00B254F6" w:rsidRDefault="00075AA5" w:rsidP="00337146">
            <w:pPr>
              <w:tabs>
                <w:tab w:val="left" w:pos="540"/>
              </w:tabs>
              <w:spacing w:line="240" w:lineRule="atLeast"/>
              <w:ind w:left="39" w:right="-45" w:hanging="144"/>
              <w:jc w:val="thaiDistribute"/>
              <w:rPr>
                <w:rFonts w:cs="Times New Roman"/>
                <w:szCs w:val="22"/>
              </w:rPr>
            </w:pPr>
            <w:r w:rsidRPr="00B254F6">
              <w:rPr>
                <w:rFonts w:cs="Times New Roman"/>
                <w:szCs w:val="22"/>
              </w:rPr>
              <w:t xml:space="preserve">: </w:t>
            </w:r>
            <w:r w:rsidR="00FF5D75" w:rsidRPr="00FF5D75">
              <w:rPr>
                <w:szCs w:val="22"/>
                <w:lang w:val="en-US" w:bidi="th-TH"/>
              </w:rPr>
              <w:t>8, 10 Soi G12, Pakorn Songkhrao-Rat Road, Tumbon Map Ta Phut, Amphur Mueang Rayong, Rayong, Thailand</w:t>
            </w:r>
          </w:p>
          <w:p w14:paraId="28809618" w14:textId="77777777" w:rsidR="00FC30F3" w:rsidRPr="00B254F6" w:rsidRDefault="00FC30F3" w:rsidP="009621D0">
            <w:pPr>
              <w:tabs>
                <w:tab w:val="left" w:pos="540"/>
              </w:tabs>
              <w:spacing w:line="240" w:lineRule="atLeast"/>
              <w:ind w:left="117" w:right="-45" w:hanging="222"/>
              <w:jc w:val="thaiDistribute"/>
              <w:rPr>
                <w:rFonts w:cs="Times New Roman"/>
                <w:szCs w:val="22"/>
                <w:rtl/>
                <w:cs/>
              </w:rPr>
            </w:pPr>
          </w:p>
        </w:tc>
      </w:tr>
      <w:tr w:rsidR="00C60109" w:rsidRPr="00B254F6" w14:paraId="474D4524" w14:textId="77777777" w:rsidTr="007519BA">
        <w:tc>
          <w:tcPr>
            <w:tcW w:w="2250" w:type="dxa"/>
          </w:tcPr>
          <w:p w14:paraId="04E404D6" w14:textId="77777777" w:rsidR="00C60109" w:rsidRPr="00B254F6" w:rsidRDefault="00C60109" w:rsidP="007519BA">
            <w:pPr>
              <w:tabs>
                <w:tab w:val="left" w:pos="540"/>
              </w:tabs>
              <w:spacing w:line="240" w:lineRule="atLeast"/>
              <w:ind w:left="-125" w:right="-43" w:firstLine="125"/>
              <w:rPr>
                <w:rFonts w:cs="Times New Roman"/>
                <w:szCs w:val="22"/>
                <w:lang w:val="en-US" w:bidi="th-TH"/>
              </w:rPr>
            </w:pPr>
            <w:r w:rsidRPr="00B254F6">
              <w:rPr>
                <w:rFonts w:cs="Times New Roman"/>
                <w:szCs w:val="22"/>
                <w:lang w:val="en-US" w:bidi="th-TH"/>
              </w:rPr>
              <w:t xml:space="preserve">Branch </w:t>
            </w:r>
            <w:r w:rsidR="0040446B" w:rsidRPr="00B254F6">
              <w:rPr>
                <w:szCs w:val="22"/>
                <w:lang w:val="en-US" w:bidi="th-TH"/>
              </w:rPr>
              <w:t>3</w:t>
            </w:r>
          </w:p>
        </w:tc>
        <w:tc>
          <w:tcPr>
            <w:tcW w:w="6930" w:type="dxa"/>
          </w:tcPr>
          <w:p w14:paraId="3A9A2A15" w14:textId="0B050781" w:rsidR="00C60109" w:rsidRPr="00B254F6" w:rsidRDefault="00C60109" w:rsidP="009621D0">
            <w:pPr>
              <w:tabs>
                <w:tab w:val="left" w:pos="540"/>
              </w:tabs>
              <w:spacing w:line="240" w:lineRule="atLeast"/>
              <w:ind w:left="117" w:right="-45" w:hanging="222"/>
              <w:jc w:val="thaiDistribute"/>
              <w:rPr>
                <w:rFonts w:cs="Times New Roman"/>
                <w:szCs w:val="22"/>
                <w:lang w:bidi="th-TH"/>
              </w:rPr>
            </w:pPr>
            <w:r w:rsidRPr="00B254F6">
              <w:rPr>
                <w:rFonts w:cs="Times New Roman"/>
                <w:szCs w:val="22"/>
              </w:rPr>
              <w:t xml:space="preserve">: </w:t>
            </w:r>
            <w:r w:rsidR="00134097" w:rsidRPr="00134097">
              <w:rPr>
                <w:szCs w:val="22"/>
                <w:lang w:val="en-US" w:bidi="th-TH"/>
              </w:rPr>
              <w:t>199/1 Moo 2, Tambon Khao Sok, Amphur Nong Yai, Chonburi, Thailand</w:t>
            </w:r>
          </w:p>
        </w:tc>
      </w:tr>
    </w:tbl>
    <w:p w14:paraId="330532F3" w14:textId="77777777" w:rsidR="0038163C" w:rsidRPr="00B254F6" w:rsidRDefault="0038163C" w:rsidP="0038163C">
      <w:pPr>
        <w:spacing w:line="240" w:lineRule="atLeast"/>
        <w:ind w:left="567"/>
        <w:jc w:val="thaiDistribute"/>
        <w:rPr>
          <w:rFonts w:cs="Times New Roman"/>
          <w:szCs w:val="22"/>
        </w:rPr>
      </w:pPr>
    </w:p>
    <w:p w14:paraId="6547E5FC" w14:textId="672E5FC4" w:rsidR="00FF5D75" w:rsidRPr="00FF5D75" w:rsidRDefault="00FF5D75" w:rsidP="0038163C">
      <w:pPr>
        <w:spacing w:line="240" w:lineRule="atLeast"/>
        <w:ind w:left="567"/>
        <w:jc w:val="thaiDistribute"/>
        <w:rPr>
          <w:rFonts w:cs="Times New Roman"/>
          <w:szCs w:val="22"/>
        </w:rPr>
      </w:pPr>
      <w:r w:rsidRPr="00FF5D75">
        <w:rPr>
          <w:rFonts w:cs="Times New Roman"/>
          <w:szCs w:val="22"/>
        </w:rPr>
        <w:t xml:space="preserve">On </w:t>
      </w:r>
      <w:r w:rsidRPr="00FF5D75">
        <w:rPr>
          <w:rFonts w:cs="Times New Roman"/>
          <w:szCs w:val="22"/>
          <w:cs/>
          <w:lang w:bidi="th-TH"/>
        </w:rPr>
        <w:t xml:space="preserve">5 </w:t>
      </w:r>
      <w:r w:rsidRPr="00FF5D75">
        <w:rPr>
          <w:rFonts w:cs="Times New Roman"/>
          <w:szCs w:val="22"/>
        </w:rPr>
        <w:t xml:space="preserve">June </w:t>
      </w:r>
      <w:r w:rsidRPr="00FF5D75">
        <w:rPr>
          <w:rFonts w:cs="Times New Roman"/>
          <w:szCs w:val="22"/>
          <w:cs/>
          <w:lang w:bidi="th-TH"/>
        </w:rPr>
        <w:t>2024</w:t>
      </w:r>
      <w:r w:rsidRPr="00FF5D75">
        <w:rPr>
          <w:rFonts w:cs="Times New Roman"/>
          <w:szCs w:val="22"/>
        </w:rPr>
        <w:t xml:space="preserve">, The Stock Exchange of Thailand ("SET") posted a "CF" (Caution Free Float) sign on the Company's securities traded on the SET because the distribution of small shareholdings does not meet the SET criteria. On </w:t>
      </w:r>
      <w:r>
        <w:rPr>
          <w:rFonts w:cs="Times New Roman"/>
          <w:szCs w:val="22"/>
          <w:lang w:bidi="th-TH"/>
        </w:rPr>
        <w:t>26</w:t>
      </w:r>
      <w:r w:rsidRPr="00FF5D75">
        <w:rPr>
          <w:rFonts w:cs="Times New Roman"/>
          <w:szCs w:val="22"/>
          <w:cs/>
          <w:lang w:bidi="th-TH"/>
        </w:rPr>
        <w:t xml:space="preserve"> </w:t>
      </w:r>
      <w:r>
        <w:rPr>
          <w:rFonts w:cs="Times New Roman"/>
          <w:szCs w:val="22"/>
        </w:rPr>
        <w:t>November</w:t>
      </w:r>
      <w:r w:rsidRPr="00FF5D75">
        <w:rPr>
          <w:rFonts w:cs="Times New Roman"/>
          <w:szCs w:val="22"/>
        </w:rPr>
        <w:t xml:space="preserve"> </w:t>
      </w:r>
      <w:r w:rsidRPr="00FF5D75">
        <w:rPr>
          <w:rFonts w:cs="Times New Roman"/>
          <w:szCs w:val="22"/>
          <w:cs/>
          <w:lang w:bidi="th-TH"/>
        </w:rPr>
        <w:t>2024</w:t>
      </w:r>
      <w:r w:rsidRPr="00FF5D75">
        <w:rPr>
          <w:rFonts w:cs="Times New Roman"/>
          <w:szCs w:val="22"/>
        </w:rPr>
        <w:t>, the Company published a plan to resolve this matter.</w:t>
      </w:r>
    </w:p>
    <w:p w14:paraId="45B05703" w14:textId="77777777" w:rsidR="00FF5D75" w:rsidRDefault="00FF5D75" w:rsidP="0038163C">
      <w:pPr>
        <w:spacing w:line="240" w:lineRule="atLeast"/>
        <w:ind w:left="567"/>
        <w:jc w:val="thaiDistribute"/>
        <w:rPr>
          <w:rFonts w:cstheme="minorBidi"/>
          <w:szCs w:val="28"/>
          <w:lang w:bidi="th-TH"/>
        </w:rPr>
      </w:pPr>
    </w:p>
    <w:p w14:paraId="7A6243ED" w14:textId="00681C3F" w:rsidR="00C7789A" w:rsidRPr="00B254F6" w:rsidRDefault="00C7789A" w:rsidP="0038163C">
      <w:pPr>
        <w:spacing w:line="240" w:lineRule="atLeast"/>
        <w:ind w:left="567"/>
        <w:jc w:val="thaiDistribute"/>
        <w:rPr>
          <w:rFonts w:cs="Times New Roman"/>
          <w:szCs w:val="22"/>
        </w:rPr>
      </w:pPr>
      <w:r w:rsidRPr="00B254F6">
        <w:rPr>
          <w:rFonts w:cs="Times New Roman"/>
          <w:szCs w:val="22"/>
        </w:rPr>
        <w:t>The parent and ultimate parent companies</w:t>
      </w:r>
      <w:r w:rsidR="006A408E">
        <w:rPr>
          <w:rFonts w:cs="Times New Roman"/>
          <w:szCs w:val="22"/>
        </w:rPr>
        <w:t xml:space="preserve"> of the Group</w:t>
      </w:r>
      <w:r w:rsidRPr="00B254F6">
        <w:rPr>
          <w:rFonts w:cs="Times New Roman"/>
          <w:szCs w:val="22"/>
        </w:rPr>
        <w:t xml:space="preserve"> are PTT Global Chemical Public Company Limited and PTT Public Company Limited, respectively. Both are incorporated in Thailand. </w:t>
      </w:r>
    </w:p>
    <w:p w14:paraId="4DD4F308" w14:textId="77777777" w:rsidR="0038163C" w:rsidRPr="00B254F6" w:rsidRDefault="0038163C" w:rsidP="0038163C">
      <w:pPr>
        <w:spacing w:line="240" w:lineRule="atLeast"/>
        <w:ind w:left="567"/>
        <w:jc w:val="thaiDistribute"/>
        <w:rPr>
          <w:rFonts w:cs="Times New Roman"/>
          <w:szCs w:val="22"/>
        </w:rPr>
      </w:pPr>
    </w:p>
    <w:p w14:paraId="26D4D0BD" w14:textId="724A0E60" w:rsidR="00C7789A" w:rsidRPr="0045006A" w:rsidRDefault="00C7789A" w:rsidP="0038163C">
      <w:pPr>
        <w:spacing w:line="240" w:lineRule="atLeast"/>
        <w:ind w:left="567"/>
        <w:jc w:val="thaiDistribute"/>
        <w:rPr>
          <w:rFonts w:cs="Times New Roman"/>
          <w:spacing w:val="-2"/>
          <w:szCs w:val="22"/>
        </w:rPr>
      </w:pPr>
      <w:r w:rsidRPr="0045006A">
        <w:rPr>
          <w:rFonts w:cs="Times New Roman"/>
          <w:spacing w:val="-2"/>
          <w:szCs w:val="22"/>
        </w:rPr>
        <w:t>The principal activities of the Company are production, distribution and transportation of</w:t>
      </w:r>
      <w:r w:rsidR="0045006A" w:rsidRPr="0045006A">
        <w:rPr>
          <w:rFonts w:cs="Times New Roman"/>
          <w:spacing w:val="-2"/>
          <w:szCs w:val="22"/>
        </w:rPr>
        <w:t xml:space="preserve"> </w:t>
      </w:r>
      <w:r w:rsidRPr="0045006A">
        <w:rPr>
          <w:rFonts w:cs="Times New Roman"/>
          <w:spacing w:val="-2"/>
          <w:szCs w:val="22"/>
        </w:rPr>
        <w:t>Oleochemicals products. The Company’s major products are Methyl ester, Fatty alcohol,</w:t>
      </w:r>
      <w:r w:rsidRPr="0045006A">
        <w:rPr>
          <w:rFonts w:cs="Times New Roman"/>
          <w:spacing w:val="-2"/>
          <w:szCs w:val="22"/>
          <w:cs/>
        </w:rPr>
        <w:t xml:space="preserve"> </w:t>
      </w:r>
      <w:r w:rsidRPr="0045006A">
        <w:rPr>
          <w:rFonts w:cs="Times New Roman"/>
          <w:spacing w:val="-2"/>
          <w:szCs w:val="22"/>
        </w:rPr>
        <w:t xml:space="preserve">Fatty acid, Fatty Amine, other Alcohol ester, and other </w:t>
      </w:r>
      <w:r w:rsidR="00D70370">
        <w:rPr>
          <w:rFonts w:cs="Times New Roman"/>
          <w:spacing w:val="-2"/>
          <w:szCs w:val="22"/>
        </w:rPr>
        <w:t>b</w:t>
      </w:r>
      <w:r w:rsidRPr="0045006A">
        <w:rPr>
          <w:rFonts w:cs="Times New Roman"/>
          <w:spacing w:val="-2"/>
          <w:szCs w:val="22"/>
        </w:rPr>
        <w:t xml:space="preserve">y products. </w:t>
      </w:r>
      <w:r w:rsidR="00F05832" w:rsidRPr="0045006A">
        <w:rPr>
          <w:rFonts w:cs="Times New Roman"/>
          <w:spacing w:val="-2"/>
          <w:szCs w:val="22"/>
          <w:shd w:val="clear" w:color="auto" w:fill="FFFFFF"/>
          <w:lang w:val="en-US"/>
        </w:rPr>
        <w:t>Details of the Company’s subsidiaries as at 31 December 202</w:t>
      </w:r>
      <w:r w:rsidR="0099433A">
        <w:rPr>
          <w:rFonts w:cs="Times New Roman"/>
          <w:spacing w:val="-2"/>
          <w:szCs w:val="22"/>
          <w:shd w:val="clear" w:color="auto" w:fill="FFFFFF"/>
          <w:lang w:val="en-US"/>
        </w:rPr>
        <w:t>4</w:t>
      </w:r>
      <w:r w:rsidR="00F05832" w:rsidRPr="0045006A">
        <w:rPr>
          <w:rFonts w:cs="Times New Roman"/>
          <w:spacing w:val="-2"/>
          <w:szCs w:val="22"/>
          <w:shd w:val="clear" w:color="auto" w:fill="FFFFFF"/>
          <w:lang w:val="en-US"/>
        </w:rPr>
        <w:t xml:space="preserve"> and 202</w:t>
      </w:r>
      <w:r w:rsidR="0099433A">
        <w:rPr>
          <w:rFonts w:cs="Times New Roman"/>
          <w:spacing w:val="-2"/>
          <w:szCs w:val="22"/>
          <w:shd w:val="clear" w:color="auto" w:fill="FFFFFF"/>
          <w:lang w:val="en-US"/>
        </w:rPr>
        <w:t>3</w:t>
      </w:r>
      <w:r w:rsidR="00F05832" w:rsidRPr="0045006A">
        <w:rPr>
          <w:rFonts w:cs="Times New Roman"/>
          <w:spacing w:val="-2"/>
          <w:szCs w:val="22"/>
          <w:shd w:val="clear" w:color="auto" w:fill="FFFFFF"/>
          <w:lang w:val="en-US"/>
        </w:rPr>
        <w:t xml:space="preserve"> are given in note </w:t>
      </w:r>
      <w:r w:rsidR="007230C0">
        <w:rPr>
          <w:rFonts w:cs="Times New Roman"/>
          <w:spacing w:val="-2"/>
          <w:szCs w:val="22"/>
          <w:shd w:val="clear" w:color="auto" w:fill="FFFFFF"/>
          <w:lang w:val="en-US"/>
        </w:rPr>
        <w:t>8</w:t>
      </w:r>
      <w:r w:rsidR="00F05832" w:rsidRPr="0045006A">
        <w:rPr>
          <w:rFonts w:cs="Times New Roman"/>
          <w:spacing w:val="-2"/>
          <w:szCs w:val="22"/>
          <w:shd w:val="clear" w:color="auto" w:fill="FFFFFF"/>
          <w:lang w:val="en-US"/>
        </w:rPr>
        <w:t>.</w:t>
      </w:r>
    </w:p>
    <w:p w14:paraId="338E2BFC" w14:textId="703A2B4D" w:rsidR="00181C1C" w:rsidRPr="00B254F6" w:rsidRDefault="00181C1C" w:rsidP="0038163C">
      <w:pPr>
        <w:spacing w:line="240" w:lineRule="atLeast"/>
        <w:ind w:left="567"/>
        <w:jc w:val="thaiDistribute"/>
        <w:rPr>
          <w:rFonts w:cs="Times New Roman"/>
          <w:szCs w:val="22"/>
        </w:rPr>
      </w:pPr>
    </w:p>
    <w:p w14:paraId="3849BEAF" w14:textId="712ED7CF" w:rsidR="00181C1C" w:rsidRPr="00B254F6" w:rsidRDefault="00181C1C"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B254F6">
        <w:rPr>
          <w:rFonts w:cs="Times New Roman"/>
          <w:b/>
          <w:bCs/>
          <w:sz w:val="24"/>
          <w:szCs w:val="24"/>
        </w:rPr>
        <w:t xml:space="preserve">Basis of preparation of the financial statements </w:t>
      </w:r>
    </w:p>
    <w:p w14:paraId="6339F441" w14:textId="77777777" w:rsidR="00181C1C" w:rsidRPr="00B254F6" w:rsidRDefault="00181C1C" w:rsidP="00181C1C">
      <w:pPr>
        <w:spacing w:line="240" w:lineRule="atLeast"/>
        <w:ind w:left="540"/>
        <w:rPr>
          <w:sz w:val="20"/>
          <w:cs/>
          <w:lang w:bidi="th-TH"/>
        </w:rPr>
      </w:pPr>
    </w:p>
    <w:p w14:paraId="285622BE" w14:textId="77777777" w:rsidR="00B254F6" w:rsidRPr="005A4D67" w:rsidRDefault="00B254F6" w:rsidP="00B254F6">
      <w:pPr>
        <w:pStyle w:val="BodyText"/>
        <w:spacing w:after="0" w:line="240" w:lineRule="atLeast"/>
        <w:ind w:left="540"/>
        <w:jc w:val="both"/>
        <w:rPr>
          <w:szCs w:val="22"/>
        </w:rPr>
      </w:pPr>
      <w:r w:rsidRPr="008367EB">
        <w:rPr>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5A4D67">
        <w:rPr>
          <w:szCs w:val="22"/>
        </w:rPr>
        <w:t>The accounting policies, described in note 3, have been applied consistently to all periods presented in these financial statements.</w:t>
      </w:r>
    </w:p>
    <w:p w14:paraId="0B7FAA9E" w14:textId="77777777" w:rsidR="00B254F6" w:rsidRPr="005A4D67" w:rsidRDefault="00B254F6" w:rsidP="00B254F6">
      <w:pPr>
        <w:spacing w:line="240" w:lineRule="atLeast"/>
        <w:ind w:left="540"/>
        <w:rPr>
          <w:szCs w:val="22"/>
          <w:lang w:val="en-AU"/>
        </w:rPr>
      </w:pPr>
    </w:p>
    <w:p w14:paraId="3BC12FD6" w14:textId="77777777" w:rsidR="00B254F6" w:rsidRPr="005A4D67" w:rsidRDefault="00B254F6" w:rsidP="00B254F6">
      <w:pPr>
        <w:pStyle w:val="BodyText"/>
        <w:shd w:val="clear" w:color="auto" w:fill="FFFFFF"/>
        <w:spacing w:after="0"/>
        <w:ind w:left="540"/>
        <w:jc w:val="both"/>
        <w:rPr>
          <w:szCs w:val="22"/>
        </w:rPr>
      </w:pPr>
      <w:r w:rsidRPr="008367EB">
        <w:rPr>
          <w:szCs w:val="22"/>
        </w:rPr>
        <w:t xml:space="preserve">The preparation of financial statements in conformity with TFRS requires management to make judgements, estimates and assumptions that affect the application of the </w:t>
      </w:r>
      <w:r w:rsidRPr="005A4D67">
        <w:rPr>
          <w:szCs w:val="22"/>
        </w:rPr>
        <w:t>Group’s</w:t>
      </w:r>
      <w:r w:rsidRPr="005A4D67">
        <w:rPr>
          <w:rFonts w:hint="cs"/>
          <w:szCs w:val="22"/>
          <w:cs/>
          <w:lang w:bidi="th-TH"/>
        </w:rPr>
        <w:t xml:space="preserve"> </w:t>
      </w:r>
      <w:r w:rsidRPr="008367EB">
        <w:rPr>
          <w:szCs w:val="22"/>
        </w:rPr>
        <w:t>accounting policies.</w:t>
      </w:r>
      <w:r w:rsidRPr="008367EB">
        <w:rPr>
          <w:rFonts w:hint="cs"/>
          <w:szCs w:val="22"/>
          <w:cs/>
          <w:lang w:bidi="th-TH"/>
        </w:rPr>
        <w:t xml:space="preserve"> </w:t>
      </w:r>
      <w:r w:rsidRPr="008367EB">
        <w:rPr>
          <w:szCs w:val="22"/>
        </w:rPr>
        <w:t>Actual results may differ from these estimates.</w:t>
      </w:r>
      <w:r w:rsidRPr="005A4D67">
        <w:rPr>
          <w:szCs w:val="22"/>
          <w:cs/>
          <w:lang w:bidi="th-TH"/>
        </w:rPr>
        <w:t xml:space="preserve"> </w:t>
      </w:r>
      <w:r w:rsidRPr="008367EB">
        <w:rPr>
          <w:szCs w:val="22"/>
        </w:rPr>
        <w:t>Estimates and underlying assumptions that</w:t>
      </w:r>
      <w:r w:rsidRPr="005A4D67">
        <w:rPr>
          <w:szCs w:val="22"/>
        </w:rPr>
        <w:t xml:space="preserve"> are</w:t>
      </w:r>
      <w:r w:rsidRPr="008367EB">
        <w:rPr>
          <w:szCs w:val="22"/>
        </w:rPr>
        <w:t xml:space="preserve"> described in </w:t>
      </w:r>
      <w:r w:rsidRPr="005A4D67">
        <w:rPr>
          <w:szCs w:val="22"/>
        </w:rPr>
        <w:t>note 3</w:t>
      </w:r>
      <w:r w:rsidRPr="008367EB">
        <w:rPr>
          <w:szCs w:val="22"/>
        </w:rPr>
        <w:t xml:space="preserve"> are reviewed on an ongoing basis. Revisions to accounting estimates are recognised prospectively. </w:t>
      </w:r>
    </w:p>
    <w:p w14:paraId="7D5506AC" w14:textId="77777777" w:rsidR="00B254F6" w:rsidRPr="00921D9B" w:rsidRDefault="00B254F6" w:rsidP="00B254F6">
      <w:pPr>
        <w:spacing w:line="240" w:lineRule="atLeast"/>
        <w:ind w:left="1080"/>
        <w:jc w:val="thaiDistribute"/>
        <w:rPr>
          <w:rFonts w:cs="Times New Roman"/>
          <w:spacing w:val="-4"/>
          <w:szCs w:val="22"/>
        </w:rPr>
      </w:pPr>
    </w:p>
    <w:p w14:paraId="649F7568" w14:textId="265CC9DC" w:rsidR="00725177" w:rsidRDefault="00A14416" w:rsidP="00725177">
      <w:pPr>
        <w:pStyle w:val="BodyText"/>
        <w:spacing w:after="0" w:line="240" w:lineRule="atLeast"/>
        <w:ind w:left="540"/>
        <w:jc w:val="both"/>
        <w:rPr>
          <w:szCs w:val="22"/>
        </w:rPr>
      </w:pPr>
      <w:r>
        <w:rPr>
          <w:szCs w:val="22"/>
          <w:lang w:val="en-US" w:bidi="th-TH"/>
        </w:rPr>
        <w:lastRenderedPageBreak/>
        <w:t>The</w:t>
      </w:r>
      <w:r w:rsidR="00F85B0F">
        <w:rPr>
          <w:szCs w:val="22"/>
        </w:rPr>
        <w:t xml:space="preserve"> Group has not early adopted a number of revised TFRS, which are effective for the period starting </w:t>
      </w:r>
      <w:r w:rsidR="00E4408A">
        <w:rPr>
          <w:szCs w:val="22"/>
          <w:lang w:val="en-US" w:bidi="th-TH"/>
        </w:rPr>
        <w:t xml:space="preserve">on </w:t>
      </w:r>
      <w:r w:rsidR="00F85B0F">
        <w:rPr>
          <w:szCs w:val="22"/>
        </w:rPr>
        <w:t xml:space="preserve">or after 1 January </w:t>
      </w:r>
      <w:r w:rsidR="00655963">
        <w:rPr>
          <w:szCs w:val="22"/>
        </w:rPr>
        <w:t>202</w:t>
      </w:r>
      <w:r w:rsidR="00B330CB">
        <w:rPr>
          <w:szCs w:val="22"/>
          <w:lang w:val="en-US" w:bidi="th-TH"/>
        </w:rPr>
        <w:t>5</w:t>
      </w:r>
      <w:r w:rsidR="00655963">
        <w:rPr>
          <w:szCs w:val="22"/>
        </w:rPr>
        <w:t xml:space="preserve"> </w:t>
      </w:r>
      <w:r w:rsidR="00F85B0F">
        <w:rPr>
          <w:szCs w:val="22"/>
        </w:rPr>
        <w:t>in preparing these financial statements. The Group assessed the impact of appl</w:t>
      </w:r>
      <w:r w:rsidR="00A3221D">
        <w:rPr>
          <w:szCs w:val="22"/>
        </w:rPr>
        <w:t xml:space="preserve">ying the revised TFRS and has determined </w:t>
      </w:r>
      <w:r w:rsidR="007D154E">
        <w:rPr>
          <w:szCs w:val="22"/>
        </w:rPr>
        <w:t>it</w:t>
      </w:r>
      <w:r w:rsidR="00A3221D">
        <w:rPr>
          <w:szCs w:val="22"/>
        </w:rPr>
        <w:t xml:space="preserve"> has no material impact to the financial statements. </w:t>
      </w:r>
    </w:p>
    <w:p w14:paraId="10C0B759" w14:textId="231F7DA1" w:rsidR="00F5150D" w:rsidRDefault="00F5150D">
      <w:pPr>
        <w:spacing w:line="240" w:lineRule="auto"/>
        <w:rPr>
          <w:rFonts w:cs="Times New Roman"/>
          <w:b/>
          <w:bCs/>
          <w:sz w:val="24"/>
          <w:szCs w:val="24"/>
        </w:rPr>
      </w:pPr>
      <w:bookmarkStart w:id="0" w:name="_Hlk31356828"/>
    </w:p>
    <w:p w14:paraId="384F9978" w14:textId="033AA5B6" w:rsidR="00A96B6E" w:rsidRDefault="00703AD6"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Pr>
          <w:rFonts w:cs="Times New Roman"/>
          <w:b/>
          <w:bCs/>
          <w:sz w:val="24"/>
          <w:szCs w:val="24"/>
        </w:rPr>
        <w:t>Material</w:t>
      </w:r>
      <w:r w:rsidR="00BC59C1" w:rsidRPr="00DC66EA">
        <w:rPr>
          <w:rFonts w:cs="Times New Roman"/>
          <w:b/>
          <w:bCs/>
          <w:sz w:val="24"/>
          <w:szCs w:val="24"/>
        </w:rPr>
        <w:t xml:space="preserve"> accounting policies </w:t>
      </w:r>
    </w:p>
    <w:p w14:paraId="6B4BEE87" w14:textId="77777777" w:rsidR="008A483E" w:rsidRPr="00DC66EA" w:rsidRDefault="008A483E" w:rsidP="008A483E">
      <w:pPr>
        <w:pStyle w:val="index"/>
        <w:numPr>
          <w:ilvl w:val="0"/>
          <w:numId w:val="0"/>
        </w:numPr>
        <w:shd w:val="clear" w:color="auto" w:fill="FFFFFF"/>
        <w:spacing w:after="0" w:line="240" w:lineRule="auto"/>
        <w:outlineLvl w:val="0"/>
        <w:rPr>
          <w:rFonts w:cs="Times New Roman"/>
          <w:b/>
          <w:bCs/>
          <w:sz w:val="24"/>
          <w:szCs w:val="24"/>
        </w:rPr>
      </w:pPr>
    </w:p>
    <w:p w14:paraId="61F388A4" w14:textId="136265AC" w:rsidR="008A483E" w:rsidRPr="00D70370" w:rsidRDefault="00D70370" w:rsidP="00D70370">
      <w:pPr>
        <w:pStyle w:val="acctstatementsub-heading"/>
        <w:numPr>
          <w:ilvl w:val="0"/>
          <w:numId w:val="34"/>
        </w:numPr>
        <w:tabs>
          <w:tab w:val="left" w:pos="720"/>
        </w:tabs>
        <w:spacing w:before="0" w:after="0"/>
        <w:ind w:left="540"/>
        <w:jc w:val="both"/>
        <w:rPr>
          <w:rFonts w:cs="Times New Roman"/>
          <w:bCs/>
          <w:i/>
          <w:iCs/>
          <w:szCs w:val="22"/>
          <w:lang w:val="en-US"/>
        </w:rPr>
      </w:pPr>
      <w:r w:rsidRPr="00D70370">
        <w:rPr>
          <w:rFonts w:cs="Times New Roman"/>
          <w:bCs/>
          <w:i/>
          <w:iCs/>
          <w:szCs w:val="22"/>
          <w:lang w:val="en-US"/>
        </w:rPr>
        <w:t>Financial reporting standards that became effective in current year</w:t>
      </w:r>
    </w:p>
    <w:p w14:paraId="1F64C767" w14:textId="77777777" w:rsidR="008A483E" w:rsidRPr="00D70370" w:rsidRDefault="008A483E" w:rsidP="00D70370">
      <w:pPr>
        <w:pStyle w:val="BodyText"/>
        <w:shd w:val="clear" w:color="auto" w:fill="FFFFFF"/>
        <w:spacing w:after="0"/>
        <w:ind w:left="540"/>
        <w:jc w:val="both"/>
        <w:rPr>
          <w:rFonts w:cs="Times New Roman"/>
          <w:szCs w:val="22"/>
        </w:rPr>
      </w:pPr>
    </w:p>
    <w:p w14:paraId="6CC7CC3D" w14:textId="6B965257" w:rsidR="00D70370" w:rsidRPr="00D70370" w:rsidRDefault="00D70370" w:rsidP="00D70370">
      <w:pPr>
        <w:pStyle w:val="BodyText"/>
        <w:shd w:val="clear" w:color="auto" w:fill="FFFFFF"/>
        <w:spacing w:after="0"/>
        <w:ind w:left="540"/>
        <w:jc w:val="both"/>
        <w:rPr>
          <w:rFonts w:cs="Times New Roman"/>
          <w:szCs w:val="22"/>
        </w:rPr>
      </w:pPr>
      <w:r w:rsidRPr="00D70370">
        <w:rPr>
          <w:rFonts w:cs="Times New Roman"/>
          <w:szCs w:val="22"/>
          <w:cs/>
          <w:lang w:bidi="th-TH"/>
        </w:rPr>
        <w:tab/>
      </w:r>
      <w:r w:rsidRPr="00D70370">
        <w:rPr>
          <w:rFonts w:cs="Times New Roman"/>
          <w:szCs w:val="22"/>
        </w:rPr>
        <w:t xml:space="preserve">During the year, the Group has adopted the revised financial reporting standards and interpretations which are effective for fiscal years beginning on or after </w:t>
      </w:r>
      <w:r w:rsidRPr="00D70370">
        <w:rPr>
          <w:rFonts w:cs="Times New Roman"/>
          <w:szCs w:val="22"/>
          <w:cs/>
          <w:lang w:bidi="th-TH"/>
        </w:rPr>
        <w:t>1</w:t>
      </w:r>
      <w:r w:rsidRPr="00D70370">
        <w:rPr>
          <w:rFonts w:cs="Times New Roman"/>
          <w:szCs w:val="22"/>
        </w:rPr>
        <w:t xml:space="preserve"> January </w:t>
      </w:r>
      <w:r w:rsidRPr="00D70370">
        <w:rPr>
          <w:rFonts w:cs="Times New Roman"/>
          <w:szCs w:val="22"/>
          <w:cs/>
          <w:lang w:bidi="th-TH"/>
        </w:rPr>
        <w:t>202</w:t>
      </w:r>
      <w:r w:rsidR="00CA48FA">
        <w:rPr>
          <w:rFonts w:cs="Times New Roman"/>
          <w:szCs w:val="22"/>
          <w:lang w:bidi="th-TH"/>
        </w:rPr>
        <w:t>4</w:t>
      </w:r>
      <w:r w:rsidRPr="00D70370">
        <w:rPr>
          <w:rFonts w:cs="Times New Roman"/>
          <w:szCs w:val="22"/>
          <w:cs/>
          <w:lang w:bidi="th-TH"/>
        </w:rPr>
        <w:t xml:space="preserve">. </w:t>
      </w:r>
      <w:r w:rsidRPr="00D70370">
        <w:rPr>
          <w:rFonts w:cs="Times New Roman"/>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7F32AEF" w14:textId="77777777" w:rsidR="00D70370" w:rsidRPr="00D70370" w:rsidRDefault="00D70370" w:rsidP="00D70370">
      <w:pPr>
        <w:pStyle w:val="BodyText"/>
        <w:shd w:val="clear" w:color="auto" w:fill="FFFFFF"/>
        <w:spacing w:after="0"/>
        <w:ind w:left="540"/>
        <w:jc w:val="both"/>
        <w:rPr>
          <w:rFonts w:cs="Times New Roman"/>
          <w:szCs w:val="22"/>
        </w:rPr>
      </w:pPr>
      <w:r w:rsidRPr="00D70370">
        <w:rPr>
          <w:rFonts w:cs="Times New Roman"/>
          <w:szCs w:val="22"/>
          <w:cs/>
          <w:lang w:bidi="th-TH"/>
        </w:rPr>
        <w:tab/>
      </w:r>
    </w:p>
    <w:p w14:paraId="5CED1C62" w14:textId="56C2E685" w:rsidR="008A483E" w:rsidRDefault="00D70370" w:rsidP="00D70370">
      <w:pPr>
        <w:pStyle w:val="BodyText"/>
        <w:shd w:val="clear" w:color="auto" w:fill="FFFFFF"/>
        <w:spacing w:after="0"/>
        <w:ind w:left="540"/>
        <w:jc w:val="both"/>
        <w:rPr>
          <w:rFonts w:cs="Times New Roman"/>
          <w:szCs w:val="22"/>
        </w:rPr>
      </w:pPr>
      <w:r w:rsidRPr="00D70370">
        <w:rPr>
          <w:rFonts w:cs="Times New Roman"/>
          <w:szCs w:val="22"/>
          <w:cs/>
          <w:lang w:bidi="th-TH"/>
        </w:rPr>
        <w:tab/>
      </w:r>
      <w:r w:rsidRPr="00D70370">
        <w:rPr>
          <w:rFonts w:cs="Times New Roman"/>
          <w:szCs w:val="22"/>
        </w:rPr>
        <w:t>The adoption of these financial reporting standards does not have any significant impact on the Group’s financial statements.</w:t>
      </w:r>
    </w:p>
    <w:p w14:paraId="0C8949F7" w14:textId="77777777" w:rsidR="00D70370" w:rsidRPr="00D70370" w:rsidRDefault="00D70370" w:rsidP="00D70370">
      <w:pPr>
        <w:pStyle w:val="BodyText"/>
        <w:shd w:val="clear" w:color="auto" w:fill="FFFFFF"/>
        <w:spacing w:after="0"/>
        <w:ind w:left="540"/>
        <w:jc w:val="both"/>
        <w:rPr>
          <w:rFonts w:cs="Times New Roman"/>
          <w:szCs w:val="22"/>
        </w:rPr>
      </w:pPr>
    </w:p>
    <w:p w14:paraId="6FDC176E" w14:textId="7AD5C987" w:rsidR="008A483E" w:rsidRPr="008A483E" w:rsidRDefault="008A483E" w:rsidP="00CA48FA">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Basis of consolidation</w:t>
      </w:r>
    </w:p>
    <w:p w14:paraId="29D4F544" w14:textId="77777777" w:rsidR="00DE494E" w:rsidRPr="00514456" w:rsidRDefault="00DE494E" w:rsidP="00DE494E">
      <w:pPr>
        <w:pStyle w:val="BodyText"/>
        <w:spacing w:after="0" w:line="240" w:lineRule="atLeast"/>
        <w:ind w:left="990"/>
        <w:jc w:val="both"/>
        <w:rPr>
          <w:rFonts w:cs="Times New Roman"/>
          <w:szCs w:val="22"/>
        </w:rPr>
      </w:pPr>
    </w:p>
    <w:p w14:paraId="69D20A7E" w14:textId="060897E0" w:rsidR="00DE494E" w:rsidRPr="00514456" w:rsidRDefault="00DE494E" w:rsidP="00DE494E">
      <w:pPr>
        <w:pStyle w:val="BodyText"/>
        <w:shd w:val="clear" w:color="auto" w:fill="FFFFFF"/>
        <w:spacing w:after="0"/>
        <w:ind w:left="540"/>
        <w:jc w:val="both"/>
        <w:rPr>
          <w:rFonts w:cs="Times New Roman"/>
          <w:szCs w:val="22"/>
        </w:rPr>
      </w:pPr>
      <w:r w:rsidRPr="00514456">
        <w:rPr>
          <w:rFonts w:cs="Times New Roman"/>
          <w:szCs w:val="22"/>
        </w:rPr>
        <w:t>The consolidated financial statements relate to the Company and its subsidiaries (together referred to as the “Group”) and the Group’s interests in joint ventures.</w:t>
      </w:r>
    </w:p>
    <w:p w14:paraId="39E966FB" w14:textId="77777777" w:rsidR="00DE494E" w:rsidRPr="00514456" w:rsidRDefault="00DE494E" w:rsidP="00DE494E">
      <w:pPr>
        <w:pStyle w:val="BodyText"/>
        <w:shd w:val="clear" w:color="auto" w:fill="FFFFFF"/>
        <w:spacing w:after="0"/>
        <w:ind w:left="540"/>
        <w:jc w:val="both"/>
        <w:rPr>
          <w:rFonts w:cs="Times New Roman"/>
          <w:szCs w:val="22"/>
        </w:rPr>
      </w:pPr>
    </w:p>
    <w:p w14:paraId="4A20718A" w14:textId="7796370C" w:rsidR="00DE494E" w:rsidRPr="00514456" w:rsidRDefault="00DE494E" w:rsidP="00DE494E">
      <w:pPr>
        <w:pStyle w:val="BodyText"/>
        <w:shd w:val="clear" w:color="auto" w:fill="FFFFFF"/>
        <w:spacing w:after="0"/>
        <w:ind w:left="540"/>
        <w:jc w:val="both"/>
        <w:rPr>
          <w:rFonts w:cs="Times New Roman"/>
          <w:szCs w:val="22"/>
          <w:lang w:bidi="th-TH"/>
        </w:rPr>
      </w:pPr>
      <w:r w:rsidRPr="00514456">
        <w:rPr>
          <w:rFonts w:cs="Times New Roman"/>
          <w:szCs w:val="22"/>
        </w:rPr>
        <w:t>Subsidiar</w:t>
      </w:r>
      <w:r w:rsidR="00550C8C">
        <w:rPr>
          <w:rFonts w:cs="Times New Roman"/>
          <w:szCs w:val="22"/>
        </w:rPr>
        <w:t>ies are</w:t>
      </w:r>
      <w:r w:rsidR="00655963" w:rsidRPr="00514456">
        <w:rPr>
          <w:rFonts w:cs="Times New Roman"/>
          <w:szCs w:val="22"/>
        </w:rPr>
        <w:t xml:space="preserve"> </w:t>
      </w:r>
      <w:r w:rsidRPr="00514456">
        <w:rPr>
          <w:rFonts w:cs="Times New Roman"/>
          <w:szCs w:val="22"/>
        </w:rPr>
        <w:t>entit</w:t>
      </w:r>
      <w:r w:rsidR="00473EB2">
        <w:rPr>
          <w:rFonts w:cs="Times New Roman"/>
          <w:szCs w:val="22"/>
        </w:rPr>
        <w:t>ies</w:t>
      </w:r>
      <w:r w:rsidRPr="00514456">
        <w:rPr>
          <w:rFonts w:cs="Times New Roman"/>
          <w:szCs w:val="22"/>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w:t>
      </w:r>
      <w:r w:rsidR="00473EB2">
        <w:rPr>
          <w:rFonts w:cs="Times New Roman"/>
          <w:szCs w:val="22"/>
        </w:rPr>
        <w:t>ies</w:t>
      </w:r>
      <w:r w:rsidR="00473EB2">
        <w:rPr>
          <w:rFonts w:cs="Times New Roman"/>
          <w:szCs w:val="22"/>
          <w:lang w:val="en-US"/>
        </w:rPr>
        <w:t xml:space="preserve"> are</w:t>
      </w:r>
      <w:r w:rsidR="00655963" w:rsidRPr="00514456">
        <w:rPr>
          <w:rFonts w:cs="Times New Roman"/>
          <w:szCs w:val="22"/>
        </w:rPr>
        <w:t xml:space="preserve"> </w:t>
      </w:r>
      <w:r w:rsidRPr="00514456">
        <w:rPr>
          <w:rFonts w:cs="Times New Roman"/>
          <w:szCs w:val="22"/>
        </w:rPr>
        <w:t>included in the consolidated financial statements from the date on which control commences until the date on which control ceases.</w:t>
      </w:r>
    </w:p>
    <w:p w14:paraId="59B0AA7A" w14:textId="77777777" w:rsidR="00DE494E" w:rsidRPr="00514456" w:rsidRDefault="00DE494E" w:rsidP="00DE494E">
      <w:pPr>
        <w:rPr>
          <w:rFonts w:cs="Times New Roman"/>
          <w:szCs w:val="22"/>
        </w:rPr>
      </w:pPr>
    </w:p>
    <w:p w14:paraId="6988E103" w14:textId="77777777" w:rsidR="00DE494E" w:rsidRPr="00514456" w:rsidRDefault="00DE494E" w:rsidP="00DE494E">
      <w:pPr>
        <w:pStyle w:val="BodyText"/>
        <w:shd w:val="clear" w:color="auto" w:fill="FFFFFF"/>
        <w:spacing w:after="0"/>
        <w:ind w:left="540"/>
        <w:jc w:val="both"/>
        <w:rPr>
          <w:rFonts w:cs="Times New Roman"/>
          <w:szCs w:val="22"/>
        </w:rPr>
      </w:pPr>
      <w:r w:rsidRPr="00514456">
        <w:rPr>
          <w:rFonts w:cs="Times New Roman"/>
          <w:szCs w:val="22"/>
        </w:rPr>
        <w:t>At the acquisition date, t</w:t>
      </w:r>
      <w:r w:rsidRPr="00514456" w:rsidDel="00E00E25">
        <w:rPr>
          <w:rFonts w:cs="Times New Roman"/>
          <w:szCs w:val="22"/>
        </w:rPr>
        <w:t>he Group measures any non-controlling interest at its proportionate interest in the identifiable net assets of the acquiree.</w:t>
      </w:r>
      <w:r w:rsidRPr="00514456">
        <w:rPr>
          <w:rFonts w:cs="Times New Roman"/>
          <w:szCs w:val="22"/>
        </w:rPr>
        <w:t xml:space="preserve"> In addition, 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surplus/deficit in shareholders’ equity.</w:t>
      </w:r>
    </w:p>
    <w:p w14:paraId="432D1000" w14:textId="77777777" w:rsidR="00DE494E" w:rsidRPr="00514456" w:rsidRDefault="00DE494E" w:rsidP="00DE494E">
      <w:pPr>
        <w:ind w:left="540"/>
        <w:rPr>
          <w:rFonts w:cs="Times New Roman"/>
          <w:i/>
          <w:iCs/>
          <w:szCs w:val="22"/>
        </w:rPr>
      </w:pPr>
    </w:p>
    <w:p w14:paraId="20F38471" w14:textId="4D76CBF1" w:rsidR="003878E2" w:rsidRDefault="003878E2" w:rsidP="00DE494E">
      <w:pPr>
        <w:pStyle w:val="BodyText"/>
        <w:shd w:val="clear" w:color="auto" w:fill="FFFFFF"/>
        <w:spacing w:after="0"/>
        <w:ind w:left="540"/>
        <w:jc w:val="both"/>
        <w:rPr>
          <w:rFonts w:cs="Times New Roman"/>
          <w:szCs w:val="22"/>
        </w:rPr>
      </w:pPr>
      <w:r w:rsidRPr="00CA48FA">
        <w:rPr>
          <w:rFonts w:cs="Times New Roman"/>
          <w:szCs w:val="22"/>
        </w:rPr>
        <w:t>A joint venture is an arrangement in which the Group has joint control, whereby the Group has rights to the net assets of the arrangement</w:t>
      </w:r>
      <w:r w:rsidR="00064A46" w:rsidRPr="00CA48FA">
        <w:rPr>
          <w:rFonts w:cs="Times New Roman"/>
          <w:szCs w:val="22"/>
        </w:rPr>
        <w:t xml:space="preserve"> rather than rights to the assets and liabilities associated with the joint control.</w:t>
      </w:r>
    </w:p>
    <w:p w14:paraId="03577404" w14:textId="77777777" w:rsidR="003878E2" w:rsidRPr="00514456" w:rsidRDefault="003878E2" w:rsidP="00DE494E">
      <w:pPr>
        <w:pStyle w:val="BodyText"/>
        <w:shd w:val="clear" w:color="auto" w:fill="FFFFFF"/>
        <w:spacing w:after="0"/>
        <w:ind w:left="540"/>
        <w:jc w:val="both"/>
        <w:rPr>
          <w:rFonts w:cs="Times New Roman"/>
          <w:szCs w:val="22"/>
        </w:rPr>
      </w:pPr>
    </w:p>
    <w:p w14:paraId="34BC50E4" w14:textId="13F444FD" w:rsidR="00DE494E" w:rsidRPr="00514456" w:rsidRDefault="00DE494E" w:rsidP="00DE494E">
      <w:pPr>
        <w:pStyle w:val="BodyText"/>
        <w:spacing w:after="0"/>
        <w:ind w:left="540"/>
        <w:jc w:val="both"/>
        <w:rPr>
          <w:rFonts w:cs="Times New Roman"/>
          <w:szCs w:val="22"/>
        </w:rPr>
      </w:pPr>
      <w:r w:rsidRPr="00514456">
        <w:rPr>
          <w:rFonts w:cs="Times New Roman"/>
          <w:szCs w:val="22"/>
        </w:rPr>
        <w:t xml:space="preserve">The Group recognised investments joint ventures using the equity method in the consolidated financial </w:t>
      </w:r>
      <w:r w:rsidRPr="00CA48FA">
        <w:rPr>
          <w:rFonts w:cs="Times New Roman"/>
          <w:szCs w:val="22"/>
        </w:rPr>
        <w:t>statements</w:t>
      </w:r>
      <w:r w:rsidR="00D1265C" w:rsidRPr="00CA48FA">
        <w:t xml:space="preserve"> </w:t>
      </w:r>
      <w:r w:rsidR="00D1265C" w:rsidRPr="00CA48FA">
        <w:rPr>
          <w:rFonts w:cs="Times New Roman"/>
          <w:szCs w:val="22"/>
        </w:rPr>
        <w:t>until the date on which joint control cease</w:t>
      </w:r>
      <w:r w:rsidR="00CA48FA">
        <w:rPr>
          <w:rFonts w:cs="Times New Roman"/>
          <w:szCs w:val="22"/>
        </w:rPr>
        <w:t>s</w:t>
      </w:r>
      <w:r w:rsidRPr="00CA48FA">
        <w:rPr>
          <w:rFonts w:cs="Times New Roman"/>
          <w:szCs w:val="22"/>
        </w:rPr>
        <w:t>. They</w:t>
      </w:r>
      <w:r w:rsidRPr="00514456">
        <w:rPr>
          <w:rFonts w:cs="Times New Roman"/>
          <w:szCs w:val="22"/>
        </w:rPr>
        <w:t xml:space="preserve"> are initially recognised at cost, which includes transaction costs. Subsequent to initial recognition, the consolidated financial statements include the Group’s dividend income and share of the profit or loss and other comprehensive income of equity</w:t>
      </w:r>
      <w:r w:rsidR="0095313F">
        <w:rPr>
          <w:rFonts w:cs="Times New Roman"/>
          <w:szCs w:val="22"/>
        </w:rPr>
        <w:t>-</w:t>
      </w:r>
      <w:r w:rsidRPr="00514456">
        <w:rPr>
          <w:rFonts w:cs="Times New Roman"/>
          <w:szCs w:val="22"/>
        </w:rPr>
        <w:t>accounted investees.</w:t>
      </w:r>
      <w:r w:rsidRPr="00514456">
        <w:rPr>
          <w:rFonts w:cs="Times New Roman"/>
          <w:b/>
          <w:bCs/>
          <w:color w:val="0000FF"/>
          <w:szCs w:val="22"/>
        </w:rPr>
        <w:t xml:space="preserve"> </w:t>
      </w:r>
    </w:p>
    <w:p w14:paraId="17A826B4" w14:textId="77777777" w:rsidR="00DE494E" w:rsidRPr="00514456" w:rsidRDefault="00DE494E" w:rsidP="00DE494E">
      <w:pPr>
        <w:pStyle w:val="BodyText"/>
        <w:shd w:val="clear" w:color="auto" w:fill="FFFFFF"/>
        <w:spacing w:after="0"/>
        <w:ind w:left="540"/>
        <w:jc w:val="both"/>
        <w:rPr>
          <w:rFonts w:cs="Times New Roman"/>
          <w:szCs w:val="22"/>
          <w:lang w:bidi="th-TH"/>
        </w:rPr>
      </w:pPr>
    </w:p>
    <w:p w14:paraId="02BC19C2" w14:textId="1137EA0F" w:rsidR="008A483E" w:rsidRPr="008A483E" w:rsidRDefault="00DE494E" w:rsidP="008A483E">
      <w:pPr>
        <w:pStyle w:val="BodyText"/>
        <w:shd w:val="clear" w:color="auto" w:fill="FFFFFF"/>
        <w:spacing w:after="0"/>
        <w:ind w:left="540"/>
        <w:jc w:val="both"/>
        <w:rPr>
          <w:rFonts w:cs="Times New Roman"/>
          <w:b/>
          <w:bCs/>
          <w:color w:val="0000FF"/>
          <w:szCs w:val="22"/>
        </w:rPr>
      </w:pPr>
      <w:r w:rsidRPr="00514456">
        <w:rPr>
          <w:rFonts w:cs="Times New Roman"/>
          <w:szCs w:val="22"/>
          <w:lang w:bidi="th-TH"/>
        </w:rPr>
        <w:t>Intra-group balances and transactions, and any unrealised income or expenses arising from intra-group transactions, are eliminated on consolidation. Unrealised gains arising from transactions with joint ventures are eliminated against the investment to the extent of the Group’s interest in the investee. Unrealised losses are eliminated in the same way as unrealised gains, but only to the extent that there is no evidence of impairment.</w:t>
      </w:r>
      <w:r w:rsidRPr="00514456">
        <w:rPr>
          <w:rFonts w:cs="Times New Roman"/>
          <w:b/>
          <w:bCs/>
          <w:color w:val="0000FF"/>
          <w:szCs w:val="22"/>
        </w:rPr>
        <w:t xml:space="preserve"> </w:t>
      </w:r>
    </w:p>
    <w:p w14:paraId="6F473064" w14:textId="77777777" w:rsidR="00DE494E" w:rsidRPr="00514456" w:rsidRDefault="00DE494E" w:rsidP="00DE494E">
      <w:pPr>
        <w:pStyle w:val="BodyText"/>
        <w:shd w:val="clear" w:color="auto" w:fill="FFFFFF"/>
        <w:spacing w:after="0"/>
        <w:ind w:left="540"/>
        <w:jc w:val="both"/>
        <w:rPr>
          <w:rFonts w:cs="Times New Roman"/>
          <w:szCs w:val="22"/>
        </w:rPr>
      </w:pPr>
    </w:p>
    <w:p w14:paraId="0C82CDD1" w14:textId="3F20A179"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lastRenderedPageBreak/>
        <w:t>Investments in subsidiaries and joint ventures</w:t>
      </w:r>
    </w:p>
    <w:p w14:paraId="111E90C3" w14:textId="77777777" w:rsidR="00DE494E" w:rsidRPr="00BA7192" w:rsidRDefault="00DE494E" w:rsidP="00BA7192">
      <w:pPr>
        <w:pStyle w:val="BodyText"/>
        <w:spacing w:after="0"/>
        <w:ind w:left="540"/>
        <w:jc w:val="both"/>
        <w:rPr>
          <w:rFonts w:cs="Times New Roman"/>
          <w:szCs w:val="22"/>
        </w:rPr>
      </w:pPr>
    </w:p>
    <w:p w14:paraId="5CA44767" w14:textId="649EE21E" w:rsidR="00DE494E" w:rsidRDefault="00DE494E" w:rsidP="00DE494E">
      <w:pPr>
        <w:pStyle w:val="BodyText"/>
        <w:spacing w:after="0"/>
        <w:ind w:left="540"/>
        <w:jc w:val="both"/>
        <w:rPr>
          <w:rFonts w:cs="Times New Roman"/>
          <w:szCs w:val="22"/>
        </w:rPr>
      </w:pPr>
      <w:r w:rsidRPr="00514456">
        <w:rPr>
          <w:rFonts w:cs="Times New Roman"/>
          <w:szCs w:val="22"/>
        </w:rPr>
        <w:t>Investments in subsidiaries and joint ventures in the separate financial statements are measured</w:t>
      </w:r>
      <w:r w:rsidRPr="00514456">
        <w:rPr>
          <w:rFonts w:cs="Times New Roman"/>
          <w:szCs w:val="22"/>
          <w:cs/>
          <w:lang w:bidi="th-TH"/>
        </w:rPr>
        <w:t xml:space="preserve"> </w:t>
      </w:r>
      <w:r w:rsidRPr="00514456">
        <w:rPr>
          <w:rFonts w:cs="Times New Roman"/>
          <w:szCs w:val="22"/>
        </w:rPr>
        <w:t xml:space="preserve">at cost less allowance for impairment losses. Dividend income is recognised in profit or loss on the date on which the </w:t>
      </w:r>
      <w:r w:rsidR="00BA7192">
        <w:rPr>
          <w:rFonts w:cs="Times New Roman"/>
          <w:szCs w:val="22"/>
        </w:rPr>
        <w:t>Company</w:t>
      </w:r>
      <w:r w:rsidRPr="00514456">
        <w:rPr>
          <w:rFonts w:cs="Times New Roman"/>
          <w:szCs w:val="22"/>
        </w:rPr>
        <w:t xml:space="preserve">’s right to receive payment is established. If the Company disposes of part of its investment, the deemed cost of the part sold is determined using the weighted average method. Gains </w:t>
      </w:r>
      <w:r w:rsidR="00A14416" w:rsidRPr="00BA7192">
        <w:rPr>
          <w:rFonts w:cs="Times New Roman"/>
          <w:szCs w:val="22"/>
        </w:rPr>
        <w:t>or</w:t>
      </w:r>
      <w:r w:rsidRPr="00514456">
        <w:rPr>
          <w:rFonts w:cs="Times New Roman"/>
          <w:szCs w:val="22"/>
        </w:rPr>
        <w:t xml:space="preserve"> losses on disposal of the investments are recognised in profit or loss.</w:t>
      </w:r>
    </w:p>
    <w:p w14:paraId="1CB466CB" w14:textId="77777777" w:rsidR="00B856A6" w:rsidRPr="00BA7192" w:rsidRDefault="00B856A6" w:rsidP="00DE494E">
      <w:pPr>
        <w:pStyle w:val="BodyText"/>
        <w:spacing w:after="0"/>
        <w:ind w:left="540"/>
        <w:jc w:val="both"/>
        <w:rPr>
          <w:rFonts w:cs="Times New Roman"/>
          <w:szCs w:val="22"/>
          <w:cs/>
          <w:lang w:bidi="th-TH"/>
        </w:rPr>
      </w:pPr>
    </w:p>
    <w:p w14:paraId="2973ED4B" w14:textId="38FCD023"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Foreign currencies</w:t>
      </w:r>
    </w:p>
    <w:p w14:paraId="5F630F31" w14:textId="77777777" w:rsidR="00DE494E" w:rsidRPr="006E7752" w:rsidRDefault="00DE494E" w:rsidP="006E7752">
      <w:pPr>
        <w:ind w:left="540"/>
        <w:jc w:val="thaiDistribute"/>
        <w:rPr>
          <w:rFonts w:cs="Times New Roman"/>
          <w:color w:val="000000"/>
          <w:szCs w:val="22"/>
          <w:lang w:val="en-US" w:bidi="th-TH"/>
        </w:rPr>
      </w:pPr>
    </w:p>
    <w:p w14:paraId="764AA66F" w14:textId="5EEE70EC" w:rsidR="00DE494E" w:rsidRDefault="00DE494E" w:rsidP="00DE494E">
      <w:pPr>
        <w:pStyle w:val="BodyText"/>
        <w:spacing w:after="0"/>
        <w:ind w:left="540"/>
        <w:jc w:val="thaiDistribute"/>
        <w:rPr>
          <w:rFonts w:cs="Times New Roman"/>
          <w:szCs w:val="22"/>
        </w:rPr>
      </w:pPr>
      <w:r w:rsidRPr="00514456">
        <w:rPr>
          <w:rFonts w:cs="Times New Roman"/>
          <w:szCs w:val="22"/>
        </w:rPr>
        <w:t xml:space="preserve">Transactions in foreign currencies including non-monetary assets and liabilities denominated in foreign currencies are translated to the functional currencies of each entity in the Group at exchange rates at the dates of the transactions. Monetary assets and liabilities denominated in foreign currencies are translated at the exchange rate at the reporting date. </w:t>
      </w:r>
    </w:p>
    <w:p w14:paraId="093AD296" w14:textId="77777777" w:rsidR="00776487" w:rsidRPr="00514456" w:rsidRDefault="00776487" w:rsidP="00DE494E">
      <w:pPr>
        <w:pStyle w:val="BodyText"/>
        <w:spacing w:after="0"/>
        <w:ind w:left="540"/>
        <w:jc w:val="thaiDistribute"/>
        <w:rPr>
          <w:rFonts w:cs="Times New Roman"/>
          <w:szCs w:val="22"/>
        </w:rPr>
      </w:pPr>
    </w:p>
    <w:p w14:paraId="32F2D32B" w14:textId="2BE42E41" w:rsidR="00DE494E" w:rsidRPr="00514456" w:rsidRDefault="00DE494E" w:rsidP="0090445F">
      <w:pPr>
        <w:pStyle w:val="BodyText"/>
        <w:spacing w:after="0"/>
        <w:ind w:left="540"/>
        <w:jc w:val="thaiDistribute"/>
        <w:rPr>
          <w:rFonts w:cs="Times New Roman"/>
          <w:szCs w:val="22"/>
        </w:rPr>
      </w:pPr>
      <w:r w:rsidRPr="00514456">
        <w:rPr>
          <w:rFonts w:cs="Times New Roman"/>
          <w:szCs w:val="22"/>
        </w:rPr>
        <w:t xml:space="preserve">Foreign currency differences are generally recognised in profit or loss. </w:t>
      </w:r>
    </w:p>
    <w:p w14:paraId="71A2CCAB" w14:textId="77777777" w:rsidR="00DE494E" w:rsidRPr="00514456" w:rsidRDefault="00DE494E" w:rsidP="00DE494E">
      <w:pPr>
        <w:pStyle w:val="BodyText"/>
        <w:shd w:val="clear" w:color="auto" w:fill="FFFFFF"/>
        <w:spacing w:after="0" w:line="240" w:lineRule="atLeast"/>
        <w:ind w:left="990"/>
        <w:jc w:val="both"/>
        <w:rPr>
          <w:rFonts w:cs="Times New Roman"/>
          <w:szCs w:val="22"/>
          <w:lang w:bidi="th-TH"/>
        </w:rPr>
      </w:pPr>
    </w:p>
    <w:p w14:paraId="0D92BE46" w14:textId="1E815DC7"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Financial instruments</w:t>
      </w:r>
    </w:p>
    <w:p w14:paraId="519A4A89" w14:textId="77777777" w:rsidR="00DE494E" w:rsidRPr="00514456" w:rsidRDefault="00DE494E" w:rsidP="00DE494E">
      <w:pPr>
        <w:ind w:left="540"/>
        <w:rPr>
          <w:rFonts w:cs="Times New Roman"/>
          <w:i/>
          <w:iCs/>
          <w:szCs w:val="22"/>
        </w:rPr>
      </w:pPr>
    </w:p>
    <w:p w14:paraId="272A5212" w14:textId="23087C8F" w:rsidR="00DE494E" w:rsidRPr="00514456" w:rsidRDefault="00DE494E" w:rsidP="00DE494E">
      <w:pPr>
        <w:pStyle w:val="BodyText"/>
        <w:shd w:val="clear" w:color="auto" w:fill="FFFFFF"/>
        <w:spacing w:after="0"/>
        <w:ind w:left="900" w:hanging="360"/>
        <w:jc w:val="thaiDistribute"/>
        <w:rPr>
          <w:rFonts w:cs="Times New Roman"/>
          <w:i/>
          <w:szCs w:val="22"/>
          <w:lang w:val="en-US"/>
        </w:rPr>
      </w:pPr>
      <w:r w:rsidRPr="00514456">
        <w:rPr>
          <w:rFonts w:cs="Times New Roman"/>
          <w:i/>
          <w:szCs w:val="22"/>
          <w:lang w:val="en-US"/>
        </w:rPr>
        <w:t>(</w:t>
      </w:r>
      <w:r w:rsidR="006D3814">
        <w:rPr>
          <w:i/>
          <w:szCs w:val="28"/>
          <w:lang w:val="en-US" w:bidi="th-TH"/>
        </w:rPr>
        <w:t>e</w:t>
      </w:r>
      <w:r w:rsidRPr="00514456">
        <w:rPr>
          <w:rFonts w:cs="Times New Roman"/>
          <w:i/>
          <w:szCs w:val="22"/>
          <w:lang w:val="en-US"/>
        </w:rPr>
        <w:t>.1) Classification and measurement</w:t>
      </w:r>
    </w:p>
    <w:p w14:paraId="1D9B5063" w14:textId="77777777" w:rsidR="00DE494E" w:rsidRPr="00514456" w:rsidRDefault="00DE494E" w:rsidP="00DE494E">
      <w:pPr>
        <w:pStyle w:val="BodyText"/>
        <w:shd w:val="clear" w:color="auto" w:fill="FFFFFF"/>
        <w:spacing w:after="0"/>
        <w:ind w:left="900" w:hanging="360"/>
        <w:jc w:val="thaiDistribute"/>
        <w:rPr>
          <w:rFonts w:cs="Times New Roman"/>
          <w:szCs w:val="22"/>
          <w:lang w:val="en-US"/>
        </w:rPr>
      </w:pPr>
    </w:p>
    <w:p w14:paraId="6A67A341" w14:textId="08D20AA6" w:rsidR="00DE494E" w:rsidRPr="00514456" w:rsidRDefault="00E9155D" w:rsidP="006E7752">
      <w:pPr>
        <w:pStyle w:val="BodyText"/>
        <w:spacing w:after="0"/>
        <w:ind w:left="990"/>
        <w:jc w:val="thaiDistribute"/>
        <w:rPr>
          <w:rFonts w:cs="Times New Roman"/>
          <w:szCs w:val="22"/>
          <w:lang w:val="en-US"/>
        </w:rPr>
      </w:pPr>
      <w:r>
        <w:rPr>
          <w:rFonts w:cs="Times New Roman"/>
          <w:szCs w:val="22"/>
          <w:lang w:val="en-US"/>
        </w:rPr>
        <w:t>F</w:t>
      </w:r>
      <w:r w:rsidR="00DE494E" w:rsidRPr="00514456">
        <w:rPr>
          <w:rFonts w:cs="Times New Roman"/>
          <w:szCs w:val="22"/>
          <w:lang w:val="en-US"/>
        </w:rPr>
        <w:t>inancial assets and financial liabilities (except trade accounts receivables (</w:t>
      </w:r>
      <w:r w:rsidR="00DE494E" w:rsidRPr="006D3814">
        <w:rPr>
          <w:rFonts w:cs="Times New Roman"/>
          <w:szCs w:val="22"/>
          <w:lang w:val="en-US"/>
        </w:rPr>
        <w:t xml:space="preserve">see note </w:t>
      </w:r>
      <w:r w:rsidR="0090445F" w:rsidRPr="006D3814">
        <w:rPr>
          <w:rFonts w:cs="Times New Roman"/>
          <w:szCs w:val="22"/>
          <w:lang w:val="en-US"/>
        </w:rPr>
        <w:t>3</w:t>
      </w:r>
      <w:r w:rsidR="00DE494E" w:rsidRPr="006D3814">
        <w:rPr>
          <w:rFonts w:cs="Times New Roman"/>
          <w:szCs w:val="22"/>
          <w:lang w:val="en-US"/>
        </w:rPr>
        <w:t>(</w:t>
      </w:r>
      <w:r w:rsidR="006D3814" w:rsidRPr="006D3814">
        <w:rPr>
          <w:rFonts w:cs="Times New Roman"/>
          <w:szCs w:val="22"/>
          <w:lang w:val="en-US"/>
        </w:rPr>
        <w:t>g</w:t>
      </w:r>
      <w:r w:rsidR="00DE494E" w:rsidRPr="006D3814">
        <w:rPr>
          <w:rFonts w:cs="Times New Roman"/>
          <w:szCs w:val="22"/>
          <w:lang w:val="en-US"/>
        </w:rPr>
        <w:t>)))</w:t>
      </w:r>
      <w:r w:rsidR="00DE494E" w:rsidRPr="00514456">
        <w:rPr>
          <w:rFonts w:cs="Times New Roman"/>
          <w:szCs w:val="22"/>
          <w:lang w:val="en-US"/>
        </w:rPr>
        <w:t xml:space="preserve"> are initially recognised when the Group becomes a party to the contractual provisions of the instrument, and measured at fair value plus or minus, for an item not at fair value through profit or loss (FVTPL), transaction costs that are directly attributable to its acquisition.</w:t>
      </w:r>
    </w:p>
    <w:p w14:paraId="24EEE4C8" w14:textId="77777777" w:rsidR="00DE494E" w:rsidRPr="006E7752" w:rsidRDefault="00DE494E" w:rsidP="006E7752">
      <w:pPr>
        <w:pStyle w:val="BodyText"/>
        <w:spacing w:after="0"/>
        <w:ind w:left="990"/>
        <w:jc w:val="thaiDistribute"/>
        <w:rPr>
          <w:rFonts w:cs="Times New Roman"/>
          <w:szCs w:val="22"/>
          <w:lang w:val="en-US"/>
        </w:rPr>
      </w:pPr>
    </w:p>
    <w:p w14:paraId="7BCBA345" w14:textId="77777777" w:rsidR="00DE494E" w:rsidRPr="00514456" w:rsidRDefault="00DE494E" w:rsidP="006E7752">
      <w:pPr>
        <w:pStyle w:val="BodyText"/>
        <w:spacing w:after="0"/>
        <w:ind w:left="990"/>
        <w:jc w:val="thaiDistribute"/>
        <w:rPr>
          <w:rFonts w:cs="Times New Roman"/>
          <w:szCs w:val="22"/>
          <w:lang w:val="en-US"/>
        </w:rPr>
      </w:pPr>
      <w:r w:rsidRPr="0013698D">
        <w:rPr>
          <w:rFonts w:cs="Times New Roman"/>
          <w:szCs w:val="22"/>
          <w:lang w:val="en-US"/>
        </w:rPr>
        <w:t>Regular way of purchases and sales of financial assets are recognised on trade-date, the date on which the Company commits to purchase or sell the asset.</w:t>
      </w:r>
    </w:p>
    <w:p w14:paraId="4E438D5E" w14:textId="77777777" w:rsidR="00DE494E" w:rsidRPr="00514456" w:rsidRDefault="00DE494E" w:rsidP="006E7752">
      <w:pPr>
        <w:pStyle w:val="BodyText"/>
        <w:spacing w:after="0"/>
        <w:ind w:left="990"/>
        <w:jc w:val="thaiDistribute"/>
        <w:rPr>
          <w:rFonts w:cs="Times New Roman"/>
          <w:szCs w:val="22"/>
          <w:lang w:val="en-US"/>
        </w:rPr>
      </w:pPr>
    </w:p>
    <w:p w14:paraId="1093405E" w14:textId="77777777" w:rsidR="00DE494E" w:rsidRPr="00514456" w:rsidRDefault="00DE494E" w:rsidP="00DE494E">
      <w:pPr>
        <w:pStyle w:val="BodyText"/>
        <w:spacing w:after="0"/>
        <w:ind w:left="990"/>
        <w:jc w:val="thaiDistribute"/>
        <w:rPr>
          <w:rFonts w:cs="Times New Roman"/>
          <w:szCs w:val="22"/>
          <w:lang w:val="en-US"/>
        </w:rPr>
      </w:pPr>
      <w:r w:rsidRPr="00514456">
        <w:rPr>
          <w:rFonts w:cs="Times New Roman"/>
          <w:szCs w:val="22"/>
          <w:lang w:val="en-US"/>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C191B3B" w14:textId="77777777" w:rsidR="00DE494E" w:rsidRPr="006E7752" w:rsidRDefault="00DE494E" w:rsidP="006E7752">
      <w:pPr>
        <w:pStyle w:val="BodyText"/>
        <w:spacing w:after="0"/>
        <w:ind w:left="990"/>
        <w:jc w:val="thaiDistribute"/>
        <w:rPr>
          <w:rFonts w:cs="Times New Roman"/>
          <w:szCs w:val="22"/>
          <w:lang w:val="en-US"/>
        </w:rPr>
      </w:pPr>
    </w:p>
    <w:p w14:paraId="6A369267" w14:textId="77777777" w:rsidR="00DE494E" w:rsidRPr="00514456" w:rsidRDefault="00DE494E" w:rsidP="006E7752">
      <w:pPr>
        <w:pStyle w:val="BodyText"/>
        <w:spacing w:after="0"/>
        <w:ind w:left="990"/>
        <w:jc w:val="thaiDistribute"/>
        <w:rPr>
          <w:rFonts w:cs="Times New Roman"/>
          <w:szCs w:val="22"/>
          <w:lang w:val="en-US"/>
        </w:rPr>
      </w:pPr>
      <w:r w:rsidRPr="00514456">
        <w:rPr>
          <w:rFonts w:cs="Times New Roman"/>
          <w:szCs w:val="22"/>
          <w:lang w:val="en-US"/>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4A9B6FE1" w14:textId="77777777" w:rsidR="00DE494E" w:rsidRPr="00514456" w:rsidRDefault="00DE494E" w:rsidP="006E7752">
      <w:pPr>
        <w:pStyle w:val="BodyText"/>
        <w:spacing w:after="0"/>
        <w:ind w:left="990"/>
        <w:jc w:val="thaiDistribute"/>
        <w:rPr>
          <w:rFonts w:cs="Times New Roman"/>
          <w:szCs w:val="22"/>
          <w:lang w:val="en-US"/>
        </w:rPr>
      </w:pPr>
    </w:p>
    <w:p w14:paraId="481FEB3F" w14:textId="77777777" w:rsidR="00DE494E" w:rsidRPr="00514456" w:rsidRDefault="00DE494E" w:rsidP="006E7752">
      <w:pPr>
        <w:pStyle w:val="BodyText"/>
        <w:spacing w:after="0"/>
        <w:ind w:left="990"/>
        <w:jc w:val="thaiDistribute"/>
        <w:rPr>
          <w:rFonts w:cs="Times New Roman"/>
          <w:szCs w:val="22"/>
        </w:rPr>
      </w:pPr>
      <w:r w:rsidRPr="00514456">
        <w:rPr>
          <w:rFonts w:cs="Times New Roman"/>
          <w:szCs w:val="22"/>
          <w:lang w:val="en-US"/>
        </w:rPr>
        <w:t>Financial assets measured at amortised costs are subsequently measured at amortised cost using the effective interest method. The amortised cost is reduced by expected credit losses. Interest income, foreign exchange gains and losses, exp</w:t>
      </w:r>
      <w:r w:rsidRPr="00514456">
        <w:rPr>
          <w:rFonts w:cs="Times New Roman"/>
          <w:szCs w:val="22"/>
        </w:rPr>
        <w:t>ected credit loss and any gain or loss on derecognition are recognised in profit or loss.</w:t>
      </w:r>
    </w:p>
    <w:p w14:paraId="3525B02F" w14:textId="70E65363" w:rsidR="0085303F" w:rsidRDefault="0085303F">
      <w:pPr>
        <w:spacing w:line="240" w:lineRule="auto"/>
        <w:rPr>
          <w:rFonts w:cs="Times New Roman"/>
          <w:i/>
          <w:szCs w:val="22"/>
          <w:lang w:val="en-US"/>
        </w:rPr>
      </w:pPr>
    </w:p>
    <w:p w14:paraId="1BC36873" w14:textId="5F93935B" w:rsidR="00DE494E" w:rsidRPr="00514456" w:rsidRDefault="00DE494E" w:rsidP="00DE494E">
      <w:pPr>
        <w:pStyle w:val="BodyText"/>
        <w:shd w:val="clear" w:color="auto" w:fill="FFFFFF"/>
        <w:spacing w:after="0"/>
        <w:ind w:left="540"/>
        <w:jc w:val="thaiDistribute"/>
        <w:rPr>
          <w:rFonts w:cs="Times New Roman"/>
          <w:i/>
          <w:szCs w:val="22"/>
          <w:lang w:val="en-US"/>
        </w:rPr>
      </w:pPr>
      <w:r w:rsidRPr="00514456">
        <w:rPr>
          <w:rFonts w:cs="Times New Roman"/>
          <w:i/>
          <w:szCs w:val="22"/>
          <w:lang w:val="en-US"/>
        </w:rPr>
        <w:t>(</w:t>
      </w:r>
      <w:r w:rsidR="006D3814">
        <w:rPr>
          <w:rFonts w:cs="Times New Roman"/>
          <w:i/>
          <w:szCs w:val="22"/>
          <w:lang w:val="en-US"/>
        </w:rPr>
        <w:t>e</w:t>
      </w:r>
      <w:r w:rsidRPr="00514456">
        <w:rPr>
          <w:rFonts w:cs="Times New Roman"/>
          <w:i/>
          <w:szCs w:val="22"/>
          <w:lang w:val="en-US"/>
        </w:rPr>
        <w:t>.2) Derecognition</w:t>
      </w:r>
      <w:r w:rsidRPr="00514456">
        <w:rPr>
          <w:rFonts w:cs="Times New Roman"/>
          <w:b/>
          <w:bCs/>
          <w:i/>
          <w:szCs w:val="22"/>
          <w:lang w:val="en-US"/>
        </w:rPr>
        <w:t xml:space="preserve"> </w:t>
      </w:r>
      <w:r w:rsidRPr="00514456">
        <w:rPr>
          <w:rFonts w:cs="Times New Roman"/>
          <w:i/>
          <w:szCs w:val="22"/>
          <w:lang w:val="en-US"/>
        </w:rPr>
        <w:t>and offset</w:t>
      </w:r>
    </w:p>
    <w:p w14:paraId="328AB7B4" w14:textId="77777777" w:rsidR="00DE494E" w:rsidRPr="00514456" w:rsidRDefault="00DE494E" w:rsidP="00DE494E">
      <w:pPr>
        <w:pStyle w:val="BodyText"/>
        <w:shd w:val="clear" w:color="auto" w:fill="FFFFFF"/>
        <w:spacing w:after="0"/>
        <w:ind w:left="540"/>
        <w:jc w:val="thaiDistribute"/>
        <w:rPr>
          <w:rFonts w:cs="Times New Roman"/>
          <w:bCs/>
          <w:szCs w:val="22"/>
          <w:lang w:val="en-US"/>
        </w:rPr>
      </w:pPr>
    </w:p>
    <w:p w14:paraId="3E415A61" w14:textId="4F19FCDE" w:rsidR="00431BF7" w:rsidRPr="00514456" w:rsidRDefault="00DE494E" w:rsidP="00885F30">
      <w:pPr>
        <w:keepLines/>
        <w:tabs>
          <w:tab w:val="left" w:pos="227"/>
          <w:tab w:val="left" w:pos="454"/>
          <w:tab w:val="left" w:pos="680"/>
          <w:tab w:val="left" w:pos="907"/>
          <w:tab w:val="center" w:pos="5330"/>
          <w:tab w:val="decimal" w:pos="7031"/>
          <w:tab w:val="decimal" w:pos="8460"/>
        </w:tabs>
        <w:ind w:left="990" w:right="44"/>
        <w:jc w:val="both"/>
        <w:rPr>
          <w:rFonts w:cs="Times New Roman"/>
          <w:szCs w:val="22"/>
        </w:rPr>
      </w:pPr>
      <w:r w:rsidRPr="00514456">
        <w:rPr>
          <w:rFonts w:cs="Times New Roman"/>
          <w:szCs w:val="22"/>
        </w:rPr>
        <w:t>The Group</w:t>
      </w:r>
      <w:r w:rsidRPr="00514456">
        <w:rPr>
          <w:rFonts w:cs="Times New Roman"/>
          <w:szCs w:val="22"/>
          <w:cs/>
          <w:lang w:bidi="th-TH"/>
        </w:rPr>
        <w:t xml:space="preserve"> </w:t>
      </w:r>
      <w:r w:rsidRPr="00514456">
        <w:rPr>
          <w:rFonts w:cs="Times New Roman"/>
          <w:szCs w:val="22"/>
        </w:rPr>
        <w:t>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C6A7916" w14:textId="6E07D9F4" w:rsidR="00DE494E" w:rsidRPr="00514456" w:rsidRDefault="00DE494E" w:rsidP="00DE494E">
      <w:pPr>
        <w:pStyle w:val="BodyText"/>
        <w:spacing w:after="0"/>
        <w:ind w:left="990"/>
        <w:jc w:val="thaiDistribute"/>
        <w:rPr>
          <w:rFonts w:cs="Times New Roman"/>
          <w:szCs w:val="22"/>
        </w:rPr>
      </w:pPr>
      <w:r w:rsidRPr="00514456">
        <w:rPr>
          <w:rFonts w:cs="Times New Roman"/>
          <w:szCs w:val="22"/>
        </w:rPr>
        <w:lastRenderedPageBreak/>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BB41DFA" w14:textId="77777777" w:rsidR="00DE494E" w:rsidRPr="00514456" w:rsidRDefault="00DE494E" w:rsidP="00DE494E">
      <w:pPr>
        <w:pStyle w:val="BodyText"/>
        <w:spacing w:after="0"/>
        <w:ind w:left="990"/>
        <w:jc w:val="thaiDistribute"/>
        <w:rPr>
          <w:rFonts w:cs="Times New Roman"/>
          <w:szCs w:val="22"/>
        </w:rPr>
      </w:pPr>
    </w:p>
    <w:p w14:paraId="47EF009F" w14:textId="37B27598" w:rsidR="00DE494E" w:rsidRDefault="00DE494E" w:rsidP="00DE494E">
      <w:pPr>
        <w:pStyle w:val="BodyText"/>
        <w:spacing w:after="0"/>
        <w:ind w:left="990"/>
        <w:jc w:val="thaiDistribute"/>
        <w:rPr>
          <w:rFonts w:cs="Times New Roman"/>
          <w:szCs w:val="22"/>
        </w:rPr>
      </w:pPr>
      <w:r w:rsidRPr="00514456">
        <w:rPr>
          <w:rFonts w:cs="Times New Roman"/>
          <w:szCs w:val="22"/>
        </w:rPr>
        <w:t>The difference between the carrying amount extinguished and the consideration received or paid is recognised in profit or loss.</w:t>
      </w:r>
    </w:p>
    <w:p w14:paraId="22234AF2" w14:textId="77777777" w:rsidR="00885F30" w:rsidRDefault="00885F30" w:rsidP="00DE494E">
      <w:pPr>
        <w:pStyle w:val="BodyText"/>
        <w:spacing w:after="0"/>
        <w:ind w:left="990"/>
        <w:jc w:val="thaiDistribute"/>
        <w:rPr>
          <w:rFonts w:cs="Times New Roman"/>
          <w:szCs w:val="22"/>
        </w:rPr>
      </w:pPr>
    </w:p>
    <w:p w14:paraId="4FA56347" w14:textId="3C4225DD" w:rsidR="0013698D" w:rsidRPr="00283EB4" w:rsidRDefault="0013698D" w:rsidP="0013698D">
      <w:pPr>
        <w:pStyle w:val="BodyText"/>
        <w:spacing w:after="0"/>
        <w:ind w:left="990"/>
        <w:jc w:val="thaiDistribute"/>
        <w:rPr>
          <w:rFonts w:cs="Times New Roman"/>
          <w:szCs w:val="22"/>
        </w:rPr>
      </w:pPr>
      <w:r w:rsidRPr="00283EB4">
        <w:rPr>
          <w:rFonts w:cs="Times New Roman"/>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1" w:name="_Hlk66459089"/>
    </w:p>
    <w:bookmarkEnd w:id="1"/>
    <w:p w14:paraId="36F7B6E5" w14:textId="77777777" w:rsidR="00DE494E" w:rsidRPr="00514456" w:rsidRDefault="00DE494E" w:rsidP="00091BD1">
      <w:pPr>
        <w:pStyle w:val="BodyText"/>
        <w:spacing w:after="0"/>
        <w:jc w:val="thaiDistribute"/>
        <w:rPr>
          <w:rFonts w:cs="Times New Roman"/>
          <w:szCs w:val="22"/>
        </w:rPr>
      </w:pPr>
    </w:p>
    <w:p w14:paraId="1D6BB382" w14:textId="0EDDB1BF" w:rsidR="00DE494E" w:rsidRPr="00514456" w:rsidRDefault="00DE494E" w:rsidP="00DE494E">
      <w:pPr>
        <w:pStyle w:val="BodyText"/>
        <w:shd w:val="clear" w:color="auto" w:fill="FFFFFF"/>
        <w:spacing w:after="0"/>
        <w:ind w:left="540"/>
        <w:jc w:val="thaiDistribute"/>
        <w:rPr>
          <w:rFonts w:cs="Times New Roman"/>
          <w:i/>
          <w:szCs w:val="22"/>
          <w:lang w:val="en-US"/>
        </w:rPr>
      </w:pPr>
      <w:r w:rsidRPr="00514456">
        <w:rPr>
          <w:rFonts w:cs="Times New Roman"/>
          <w:i/>
          <w:iCs/>
          <w:szCs w:val="22"/>
          <w:lang w:val="en-US"/>
        </w:rPr>
        <w:t>(</w:t>
      </w:r>
      <w:r w:rsidR="006D3814">
        <w:rPr>
          <w:rFonts w:cs="Times New Roman"/>
          <w:i/>
          <w:iCs/>
          <w:szCs w:val="22"/>
          <w:lang w:val="en-US"/>
        </w:rPr>
        <w:t>e</w:t>
      </w:r>
      <w:r w:rsidRPr="00514456">
        <w:rPr>
          <w:rFonts w:cs="Times New Roman"/>
          <w:i/>
          <w:iCs/>
          <w:szCs w:val="22"/>
          <w:lang w:val="en-US"/>
        </w:rPr>
        <w:t xml:space="preserve">.3) </w:t>
      </w:r>
      <w:r w:rsidRPr="00514456">
        <w:rPr>
          <w:rFonts w:cs="Times New Roman"/>
          <w:i/>
          <w:szCs w:val="22"/>
          <w:lang w:val="en-US"/>
        </w:rPr>
        <w:t>Derivatives</w:t>
      </w:r>
    </w:p>
    <w:p w14:paraId="47D23135" w14:textId="77777777" w:rsidR="00DE494E" w:rsidRPr="00514456" w:rsidRDefault="00DE494E" w:rsidP="00431BF7">
      <w:pPr>
        <w:pStyle w:val="BodyText"/>
        <w:spacing w:after="0"/>
        <w:ind w:left="990"/>
        <w:jc w:val="thaiDistribute"/>
        <w:rPr>
          <w:rFonts w:cs="Times New Roman"/>
          <w:szCs w:val="22"/>
        </w:rPr>
      </w:pPr>
    </w:p>
    <w:p w14:paraId="65B693D2" w14:textId="3152C217" w:rsidR="00DE494E" w:rsidRDefault="00DE494E" w:rsidP="00DE494E">
      <w:pPr>
        <w:pStyle w:val="BodyText"/>
        <w:spacing w:after="0"/>
        <w:ind w:left="994"/>
        <w:jc w:val="thaiDistribute"/>
        <w:rPr>
          <w:rFonts w:cs="Times New Roman"/>
          <w:color w:val="000000"/>
          <w:szCs w:val="22"/>
          <w:lang w:bidi="th-TH"/>
        </w:rPr>
      </w:pPr>
      <w:r w:rsidRPr="00514456">
        <w:rPr>
          <w:rFonts w:cs="Times New Roman"/>
          <w:color w:val="000000"/>
          <w:szCs w:val="22"/>
          <w:lang w:bidi="th-TH"/>
        </w:rPr>
        <w:t>Derivative are recognised at fair value and remeasured at fair value at each reporting date. The gain or loss on remeasurement to fair value is recognised immediately in profit or loss</w:t>
      </w:r>
      <w:r w:rsidR="00AA19D9" w:rsidRPr="00AA19D9">
        <w:t xml:space="preserve"> </w:t>
      </w:r>
      <w:r w:rsidR="00AA19D9" w:rsidRPr="00AA19D9">
        <w:rPr>
          <w:rFonts w:cs="Times New Roman"/>
          <w:color w:val="000000"/>
          <w:szCs w:val="22"/>
          <w:lang w:bidi="th-TH"/>
        </w:rPr>
        <w:t xml:space="preserve">except when a derivative is designated as a hedging instrument </w:t>
      </w:r>
      <w:r w:rsidR="00E4408A">
        <w:rPr>
          <w:rFonts w:cs="Times New Roman"/>
          <w:color w:val="000000"/>
          <w:szCs w:val="22"/>
          <w:lang w:bidi="th-TH"/>
        </w:rPr>
        <w:t xml:space="preserve">for </w:t>
      </w:r>
      <w:r w:rsidR="00AA19D9" w:rsidRPr="00AA19D9">
        <w:rPr>
          <w:rFonts w:cs="Times New Roman"/>
          <w:color w:val="000000"/>
          <w:szCs w:val="22"/>
          <w:lang w:bidi="th-TH"/>
        </w:rPr>
        <w:t xml:space="preserve">which recognition of any resultant gain or loss depends on the nature of the item being hedged (see note </w:t>
      </w:r>
      <w:r w:rsidR="00AA19D9">
        <w:rPr>
          <w:rFonts w:cs="Times New Roman"/>
          <w:color w:val="000000"/>
          <w:szCs w:val="22"/>
          <w:lang w:bidi="th-TH"/>
        </w:rPr>
        <w:t>4(</w:t>
      </w:r>
      <w:r w:rsidR="006D3814">
        <w:rPr>
          <w:rFonts w:cs="Times New Roman"/>
          <w:color w:val="000000"/>
          <w:szCs w:val="22"/>
          <w:lang w:bidi="th-TH"/>
        </w:rPr>
        <w:t>e</w:t>
      </w:r>
      <w:r w:rsidR="00AA19D9">
        <w:rPr>
          <w:rFonts w:cs="Times New Roman"/>
          <w:color w:val="000000"/>
          <w:szCs w:val="22"/>
          <w:lang w:bidi="th-TH"/>
        </w:rPr>
        <w:t>.4)</w:t>
      </w:r>
      <w:r w:rsidR="00AA19D9" w:rsidRPr="00AA19D9">
        <w:rPr>
          <w:rFonts w:cs="Times New Roman"/>
          <w:color w:val="000000"/>
          <w:szCs w:val="22"/>
          <w:lang w:bidi="th-TH"/>
        </w:rPr>
        <w:t>).</w:t>
      </w:r>
    </w:p>
    <w:p w14:paraId="4DD6707F" w14:textId="03A9A7EF" w:rsidR="00723BE0" w:rsidRDefault="00723BE0" w:rsidP="00DE494E">
      <w:pPr>
        <w:pStyle w:val="BodyText"/>
        <w:spacing w:after="0"/>
        <w:ind w:left="994"/>
        <w:jc w:val="thaiDistribute"/>
        <w:rPr>
          <w:rFonts w:cs="Times New Roman"/>
          <w:color w:val="000000"/>
          <w:szCs w:val="22"/>
          <w:lang w:bidi="th-TH"/>
        </w:rPr>
      </w:pPr>
    </w:p>
    <w:p w14:paraId="6D6AC778" w14:textId="01DA75CE" w:rsidR="00723BE0" w:rsidRPr="00514456" w:rsidRDefault="00723BE0" w:rsidP="00723BE0">
      <w:pPr>
        <w:pStyle w:val="BodyText"/>
        <w:shd w:val="clear" w:color="auto" w:fill="FFFFFF"/>
        <w:spacing w:after="0"/>
        <w:ind w:left="540"/>
        <w:jc w:val="thaiDistribute"/>
        <w:rPr>
          <w:rFonts w:cs="Times New Roman"/>
          <w:i/>
          <w:szCs w:val="22"/>
          <w:lang w:val="en-US"/>
        </w:rPr>
      </w:pPr>
      <w:r w:rsidRPr="00514456">
        <w:rPr>
          <w:rFonts w:cs="Times New Roman"/>
          <w:i/>
          <w:iCs/>
          <w:szCs w:val="22"/>
          <w:lang w:val="en-US"/>
        </w:rPr>
        <w:t>(</w:t>
      </w:r>
      <w:r w:rsidR="006D3814">
        <w:rPr>
          <w:rFonts w:cs="Times New Roman"/>
          <w:i/>
          <w:iCs/>
          <w:szCs w:val="22"/>
          <w:lang w:val="en-US"/>
        </w:rPr>
        <w:t>e</w:t>
      </w:r>
      <w:r w:rsidRPr="00514456">
        <w:rPr>
          <w:rFonts w:cs="Times New Roman"/>
          <w:i/>
          <w:iCs/>
          <w:szCs w:val="22"/>
          <w:lang w:val="en-US"/>
        </w:rPr>
        <w:t>.</w:t>
      </w:r>
      <w:r>
        <w:rPr>
          <w:rFonts w:cs="Times New Roman"/>
          <w:i/>
          <w:iCs/>
          <w:szCs w:val="22"/>
          <w:lang w:val="en-US"/>
        </w:rPr>
        <w:t>4</w:t>
      </w:r>
      <w:r w:rsidRPr="00514456">
        <w:rPr>
          <w:rFonts w:cs="Times New Roman"/>
          <w:i/>
          <w:iCs/>
          <w:szCs w:val="22"/>
          <w:lang w:val="en-US"/>
        </w:rPr>
        <w:t xml:space="preserve">) </w:t>
      </w:r>
      <w:r>
        <w:rPr>
          <w:rFonts w:cs="Times New Roman"/>
          <w:i/>
          <w:szCs w:val="22"/>
          <w:lang w:val="en-US"/>
        </w:rPr>
        <w:t>Hedging</w:t>
      </w:r>
    </w:p>
    <w:p w14:paraId="1E9C3F43" w14:textId="77777777" w:rsidR="00723BE0" w:rsidRPr="00514456" w:rsidRDefault="00723BE0" w:rsidP="00DE494E">
      <w:pPr>
        <w:pStyle w:val="BodyText"/>
        <w:spacing w:after="0"/>
        <w:ind w:left="994"/>
        <w:jc w:val="thaiDistribute"/>
        <w:rPr>
          <w:rFonts w:cs="Times New Roman"/>
          <w:color w:val="000000"/>
          <w:szCs w:val="22"/>
          <w:lang w:bidi="th-TH"/>
        </w:rPr>
      </w:pPr>
    </w:p>
    <w:p w14:paraId="2851C9C4" w14:textId="50B35BDC" w:rsidR="00DE494E" w:rsidRDefault="00723BE0" w:rsidP="00DE494E">
      <w:pPr>
        <w:pStyle w:val="BodyText"/>
        <w:spacing w:after="0"/>
        <w:ind w:left="994"/>
        <w:jc w:val="thaiDistribute"/>
        <w:rPr>
          <w:rFonts w:cs="Times New Roman"/>
          <w:color w:val="000000"/>
          <w:szCs w:val="22"/>
          <w:lang w:bidi="th-TH"/>
        </w:rPr>
      </w:pPr>
      <w:r w:rsidRPr="00091BD1">
        <w:rPr>
          <w:rFonts w:cs="Times New Roman"/>
          <w:color w:val="000000"/>
          <w:szCs w:val="22"/>
          <w:lang w:bidi="th-TH"/>
        </w:rPr>
        <w:t xml:space="preserve">At inception of designated hedging relationships, the </w:t>
      </w:r>
      <w:r w:rsidR="00E9155D">
        <w:rPr>
          <w:rFonts w:cs="Times New Roman"/>
          <w:color w:val="000000"/>
          <w:szCs w:val="22"/>
          <w:lang w:bidi="th-TH"/>
        </w:rPr>
        <w:t>Group</w:t>
      </w:r>
      <w:r w:rsidRPr="00091BD1">
        <w:rPr>
          <w:rFonts w:cs="Times New Roman"/>
          <w:color w:val="000000"/>
          <w:szCs w:val="22"/>
          <w:lang w:bidi="th-TH"/>
        </w:rPr>
        <w:t xml:space="preserve">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r>
        <w:rPr>
          <w:rFonts w:cs="Times New Roman"/>
          <w:color w:val="000000"/>
          <w:szCs w:val="22"/>
          <w:lang w:bidi="th-TH"/>
        </w:rPr>
        <w:t>.</w:t>
      </w:r>
    </w:p>
    <w:p w14:paraId="4397BC12" w14:textId="267DE441" w:rsidR="00723BE0" w:rsidRDefault="00723BE0" w:rsidP="00DE494E">
      <w:pPr>
        <w:pStyle w:val="BodyText"/>
        <w:spacing w:after="0"/>
        <w:ind w:left="994"/>
        <w:jc w:val="thaiDistribute"/>
        <w:rPr>
          <w:rFonts w:cs="Times New Roman"/>
          <w:color w:val="000000"/>
          <w:szCs w:val="22"/>
          <w:lang w:bidi="th-TH"/>
        </w:rPr>
      </w:pPr>
    </w:p>
    <w:p w14:paraId="55A5C8AA" w14:textId="77777777" w:rsidR="00723BE0" w:rsidRPr="00091BD1" w:rsidRDefault="00723BE0" w:rsidP="00723BE0">
      <w:pPr>
        <w:pStyle w:val="BodyText"/>
        <w:ind w:left="994"/>
        <w:jc w:val="thaiDistribute"/>
        <w:rPr>
          <w:rFonts w:cs="Times New Roman"/>
          <w:i/>
          <w:iCs/>
          <w:color w:val="000000"/>
          <w:szCs w:val="22"/>
          <w:lang w:bidi="th-TH"/>
        </w:rPr>
      </w:pPr>
      <w:r w:rsidRPr="00091BD1">
        <w:rPr>
          <w:rFonts w:cs="Times New Roman"/>
          <w:i/>
          <w:iCs/>
          <w:color w:val="000000"/>
          <w:szCs w:val="22"/>
          <w:lang w:bidi="th-TH"/>
        </w:rPr>
        <w:t xml:space="preserve">Cash flow hedges </w:t>
      </w:r>
    </w:p>
    <w:p w14:paraId="46AA5247" w14:textId="4CC28A9D" w:rsidR="00723BE0" w:rsidRDefault="00723BE0" w:rsidP="00723BE0">
      <w:pPr>
        <w:pStyle w:val="BodyText"/>
        <w:spacing w:after="0"/>
        <w:ind w:left="994"/>
        <w:jc w:val="thaiDistribute"/>
        <w:rPr>
          <w:rFonts w:cs="Times New Roman"/>
          <w:color w:val="000000"/>
          <w:szCs w:val="22"/>
          <w:lang w:bidi="th-TH"/>
        </w:rPr>
      </w:pPr>
      <w:r w:rsidRPr="00723BE0">
        <w:rPr>
          <w:rFonts w:cs="Times New Roman"/>
          <w:color w:val="000000"/>
          <w:szCs w:val="22"/>
          <w:lang w:bidi="th-TH"/>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5E4C8771" w14:textId="5E14E006" w:rsidR="00723BE0" w:rsidRDefault="00723BE0" w:rsidP="00723BE0">
      <w:pPr>
        <w:pStyle w:val="BodyText"/>
        <w:spacing w:after="0"/>
        <w:ind w:left="994"/>
        <w:jc w:val="thaiDistribute"/>
        <w:rPr>
          <w:rFonts w:cs="Times New Roman"/>
          <w:color w:val="000000"/>
          <w:szCs w:val="22"/>
          <w:lang w:bidi="th-TH"/>
        </w:rPr>
      </w:pPr>
    </w:p>
    <w:p w14:paraId="61E330BA" w14:textId="72BF4100" w:rsidR="00723BE0" w:rsidRDefault="00206695" w:rsidP="00723BE0">
      <w:pPr>
        <w:pStyle w:val="BodyText"/>
        <w:spacing w:after="0"/>
        <w:ind w:left="994"/>
        <w:jc w:val="thaiDistribute"/>
        <w:rPr>
          <w:rFonts w:cs="Times New Roman"/>
          <w:color w:val="000000"/>
          <w:szCs w:val="22"/>
          <w:lang w:bidi="th-TH"/>
        </w:rPr>
      </w:pPr>
      <w:r w:rsidRPr="00206695">
        <w:rPr>
          <w:rFonts w:cs="Times New Roman"/>
          <w:color w:val="000000"/>
          <w:szCs w:val="22"/>
          <w:lang w:bidi="th-TH"/>
        </w:rPr>
        <w:t xml:space="preserve">The Company designates only the change in fair value of the spot element of forward exchange contracts as the hedging instrument in cash flow hedging relationships. The change in fair value of the forward element of forward exchange contracts (forward points) </w:t>
      </w:r>
      <w:r w:rsidR="005E3A56" w:rsidRPr="005E3A56">
        <w:rPr>
          <w:rFonts w:cs="Times New Roman"/>
          <w:color w:val="000000"/>
          <w:szCs w:val="22"/>
          <w:lang w:bidi="th-TH"/>
        </w:rPr>
        <w:t>is separately accounted for as a cost of hedging, recognised in OCI and accumulated in cost of hedging reserve.</w:t>
      </w:r>
      <w:r w:rsidRPr="00206695">
        <w:rPr>
          <w:rFonts w:cs="Times New Roman"/>
          <w:color w:val="000000"/>
          <w:szCs w:val="22"/>
          <w:lang w:bidi="th-TH"/>
        </w:rPr>
        <w:t>.</w:t>
      </w:r>
    </w:p>
    <w:p w14:paraId="444E76B7" w14:textId="14BDC5E1" w:rsidR="00723BE0" w:rsidRDefault="00723BE0" w:rsidP="00DE494E">
      <w:pPr>
        <w:pStyle w:val="BodyText"/>
        <w:spacing w:after="0"/>
        <w:ind w:left="994"/>
        <w:jc w:val="thaiDistribute"/>
        <w:rPr>
          <w:rFonts w:cs="Times New Roman"/>
          <w:color w:val="000000"/>
          <w:szCs w:val="22"/>
          <w:lang w:bidi="th-TH"/>
        </w:rPr>
      </w:pPr>
    </w:p>
    <w:p w14:paraId="4F5CF58B" w14:textId="6B83D367" w:rsidR="00206695" w:rsidRDefault="00206695" w:rsidP="00DE494E">
      <w:pPr>
        <w:pStyle w:val="BodyText"/>
        <w:spacing w:after="0"/>
        <w:ind w:left="994"/>
        <w:jc w:val="thaiDistribute"/>
        <w:rPr>
          <w:rFonts w:cs="Times New Roman"/>
          <w:color w:val="000000"/>
          <w:szCs w:val="22"/>
          <w:lang w:bidi="th-TH"/>
        </w:rPr>
      </w:pPr>
      <w:r w:rsidRPr="00206695">
        <w:rPr>
          <w:rFonts w:cs="Times New Roman"/>
          <w:color w:val="000000"/>
          <w:szCs w:val="22"/>
          <w:lang w:bidi="th-TH"/>
        </w:rPr>
        <w:t xml:space="preserve">For </w:t>
      </w:r>
      <w:r>
        <w:rPr>
          <w:rFonts w:cs="Times New Roman"/>
          <w:color w:val="000000"/>
          <w:szCs w:val="22"/>
          <w:lang w:bidi="th-TH"/>
        </w:rPr>
        <w:t>financial assets hedged</w:t>
      </w:r>
      <w:r w:rsidRPr="00206695">
        <w:rPr>
          <w:rFonts w:cs="Times New Roman"/>
          <w:color w:val="000000"/>
          <w:szCs w:val="22"/>
          <w:lang w:bidi="th-TH"/>
        </w:rPr>
        <w:t xml:space="preserve"> transactions, the amount accumulated in the cash flow hedging reserve is reclassified to profit or loss in the same period or periods during which the hedged expected future cash flows affect profit or loss.</w:t>
      </w:r>
    </w:p>
    <w:p w14:paraId="3B520C48" w14:textId="29AACC06" w:rsidR="00206695" w:rsidRDefault="00206695" w:rsidP="00DE494E">
      <w:pPr>
        <w:pStyle w:val="BodyText"/>
        <w:spacing w:after="0"/>
        <w:ind w:left="994"/>
        <w:jc w:val="thaiDistribute"/>
        <w:rPr>
          <w:rFonts w:cs="Times New Roman"/>
          <w:color w:val="000000"/>
          <w:szCs w:val="22"/>
          <w:lang w:bidi="th-TH"/>
        </w:rPr>
      </w:pPr>
    </w:p>
    <w:p w14:paraId="1861DABF" w14:textId="36DA61F2" w:rsidR="00206695" w:rsidRDefault="00206695" w:rsidP="00DE494E">
      <w:pPr>
        <w:pStyle w:val="BodyText"/>
        <w:spacing w:after="0"/>
        <w:ind w:left="994"/>
        <w:jc w:val="thaiDistribute"/>
        <w:rPr>
          <w:rFonts w:cs="Times New Roman"/>
          <w:color w:val="000000"/>
          <w:szCs w:val="22"/>
          <w:lang w:bidi="th-TH"/>
        </w:rPr>
      </w:pPr>
      <w:r w:rsidRPr="00206695">
        <w:rPr>
          <w:rFonts w:cs="Times New Roman"/>
          <w:color w:val="000000"/>
          <w:szCs w:val="22"/>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52F46FEC" w14:textId="2379C5DF" w:rsidR="00206695" w:rsidRDefault="00206695" w:rsidP="00DE494E">
      <w:pPr>
        <w:pStyle w:val="BodyText"/>
        <w:spacing w:after="0"/>
        <w:ind w:left="994"/>
        <w:jc w:val="thaiDistribute"/>
        <w:rPr>
          <w:rFonts w:cs="Times New Roman"/>
          <w:color w:val="000000"/>
          <w:szCs w:val="22"/>
          <w:lang w:bidi="th-TH"/>
        </w:rPr>
      </w:pPr>
      <w:r w:rsidRPr="00206695">
        <w:rPr>
          <w:rFonts w:cs="Times New Roman"/>
          <w:color w:val="000000"/>
          <w:szCs w:val="22"/>
          <w:lang w:bidi="th-TH"/>
        </w:rPr>
        <w:lastRenderedPageBreak/>
        <w:t>If the hedged future cash flows are no longer expected to occur, then the amounts that have been accumulated in the cash flow hedging reserve are immediately reclassified to profit or loss</w:t>
      </w:r>
      <w:r w:rsidR="006A408E">
        <w:rPr>
          <w:rFonts w:cs="Times New Roman"/>
          <w:color w:val="000000"/>
          <w:szCs w:val="22"/>
          <w:lang w:bidi="th-TH"/>
        </w:rPr>
        <w:t xml:space="preserve"> immediately</w:t>
      </w:r>
      <w:r w:rsidRPr="00206695">
        <w:rPr>
          <w:rFonts w:cs="Times New Roman"/>
          <w:color w:val="000000"/>
          <w:szCs w:val="22"/>
          <w:lang w:bidi="th-TH"/>
        </w:rPr>
        <w:t>.</w:t>
      </w:r>
    </w:p>
    <w:p w14:paraId="2893CA0D" w14:textId="77777777" w:rsidR="00206695" w:rsidRPr="00514456" w:rsidRDefault="00206695" w:rsidP="00DE494E">
      <w:pPr>
        <w:pStyle w:val="BodyText"/>
        <w:spacing w:after="0"/>
        <w:ind w:left="994"/>
        <w:jc w:val="thaiDistribute"/>
        <w:rPr>
          <w:rFonts w:cs="Times New Roman"/>
          <w:color w:val="000000"/>
          <w:szCs w:val="22"/>
          <w:lang w:bidi="th-TH"/>
        </w:rPr>
      </w:pPr>
    </w:p>
    <w:p w14:paraId="5CCE2EDD" w14:textId="7B851E74" w:rsidR="00DE494E" w:rsidRPr="00514456" w:rsidRDefault="00DE494E" w:rsidP="00DE494E">
      <w:pPr>
        <w:pStyle w:val="BodyText"/>
        <w:shd w:val="clear" w:color="auto" w:fill="FFFFFF"/>
        <w:spacing w:after="0"/>
        <w:ind w:left="540"/>
        <w:jc w:val="thaiDistribute"/>
        <w:rPr>
          <w:rFonts w:cs="Times New Roman"/>
          <w:i/>
          <w:iCs/>
          <w:szCs w:val="22"/>
          <w:lang w:val="en-US" w:bidi="th-TH"/>
        </w:rPr>
      </w:pPr>
      <w:r w:rsidRPr="00514456">
        <w:rPr>
          <w:rFonts w:cs="Times New Roman"/>
          <w:i/>
          <w:iCs/>
          <w:szCs w:val="22"/>
        </w:rPr>
        <w:t>(</w:t>
      </w:r>
      <w:r w:rsidR="006D3814">
        <w:rPr>
          <w:rFonts w:cs="Times New Roman"/>
          <w:i/>
          <w:iCs/>
          <w:szCs w:val="22"/>
        </w:rPr>
        <w:t>e</w:t>
      </w:r>
      <w:r w:rsidRPr="00514456">
        <w:rPr>
          <w:rFonts w:cs="Times New Roman"/>
          <w:i/>
          <w:iCs/>
          <w:szCs w:val="22"/>
        </w:rPr>
        <w:t>.</w:t>
      </w:r>
      <w:r w:rsidR="00206695">
        <w:rPr>
          <w:rFonts w:cs="Times New Roman"/>
          <w:i/>
          <w:iCs/>
          <w:szCs w:val="22"/>
        </w:rPr>
        <w:t>5</w:t>
      </w:r>
      <w:r w:rsidRPr="00514456">
        <w:rPr>
          <w:rFonts w:cs="Times New Roman"/>
          <w:i/>
          <w:iCs/>
          <w:szCs w:val="22"/>
        </w:rPr>
        <w:t>) Impairment of financial assets</w:t>
      </w:r>
      <w:r w:rsidRPr="00514456">
        <w:rPr>
          <w:rFonts w:cs="Times New Roman"/>
          <w:i/>
          <w:iCs/>
          <w:szCs w:val="22"/>
          <w:cs/>
          <w:lang w:bidi="th-TH"/>
        </w:rPr>
        <w:t xml:space="preserve"> </w:t>
      </w:r>
      <w:r w:rsidRPr="00514456">
        <w:rPr>
          <w:rFonts w:cs="Times New Roman"/>
          <w:i/>
          <w:iCs/>
          <w:szCs w:val="22"/>
          <w:lang w:val="en-US" w:bidi="th-TH"/>
        </w:rPr>
        <w:t>other than trade accounts receivables</w:t>
      </w:r>
    </w:p>
    <w:p w14:paraId="6CE8B431" w14:textId="77777777" w:rsidR="00DE494E" w:rsidRPr="00514456" w:rsidRDefault="00DE494E" w:rsidP="00DE494E">
      <w:pPr>
        <w:pStyle w:val="BodyText"/>
        <w:spacing w:after="0"/>
        <w:jc w:val="thaiDistribute"/>
        <w:rPr>
          <w:rFonts w:cs="Times New Roman"/>
          <w:szCs w:val="22"/>
          <w:lang w:bidi="th-TH"/>
        </w:rPr>
      </w:pPr>
    </w:p>
    <w:p w14:paraId="3655A8D3" w14:textId="77777777" w:rsidR="00DE494E" w:rsidRPr="00514456" w:rsidRDefault="00DE494E" w:rsidP="00DE494E">
      <w:pPr>
        <w:ind w:left="990"/>
        <w:jc w:val="thaiDistribute"/>
        <w:rPr>
          <w:rFonts w:eastAsia="Calibri" w:cs="Times New Roman"/>
          <w:b/>
          <w:bCs/>
          <w:color w:val="0000FF"/>
          <w:szCs w:val="22"/>
        </w:rPr>
      </w:pPr>
      <w:r w:rsidRPr="00514456">
        <w:rPr>
          <w:rFonts w:cs="Times New Roman"/>
          <w:color w:val="000000"/>
          <w:szCs w:val="22"/>
        </w:rPr>
        <w:t>The</w:t>
      </w:r>
      <w:r w:rsidRPr="00514456">
        <w:rPr>
          <w:rFonts w:cs="Times New Roman"/>
          <w:color w:val="000000"/>
          <w:szCs w:val="22"/>
          <w:cs/>
          <w:lang w:bidi="th-TH"/>
        </w:rPr>
        <w:t xml:space="preserve"> </w:t>
      </w:r>
      <w:r w:rsidRPr="00514456">
        <w:rPr>
          <w:rFonts w:cs="Times New Roman"/>
          <w:color w:val="000000"/>
          <w:szCs w:val="22"/>
          <w:lang w:val="en-US" w:bidi="th-TH"/>
        </w:rPr>
        <w:t>Group</w:t>
      </w:r>
      <w:r w:rsidRPr="00514456">
        <w:rPr>
          <w:rFonts w:cs="Times New Roman"/>
          <w:color w:val="000000"/>
          <w:szCs w:val="22"/>
        </w:rPr>
        <w:t xml:space="preserve"> recognises ECLs equal to 12-month ECLs unless there has been a significant increase in credit risk of the financial instrument since initial recognition or </w:t>
      </w:r>
      <w:r w:rsidRPr="00514456">
        <w:rPr>
          <w:rFonts w:cs="Times New Roman"/>
          <w:color w:val="000000"/>
          <w:szCs w:val="22"/>
          <w:lang w:val="en-US" w:bidi="th-TH"/>
        </w:rPr>
        <w:t>credit-impaired financial assets</w:t>
      </w:r>
      <w:r w:rsidRPr="00514456">
        <w:rPr>
          <w:rFonts w:cs="Times New Roman"/>
          <w:color w:val="000000"/>
          <w:szCs w:val="22"/>
        </w:rPr>
        <w:t>, in which case the loss allowance is measured at an amount equal to lifetime ECLs.</w:t>
      </w:r>
    </w:p>
    <w:p w14:paraId="0F3A6539" w14:textId="77777777" w:rsidR="00DE494E" w:rsidRPr="00514456" w:rsidRDefault="00DE494E" w:rsidP="00DE494E">
      <w:pPr>
        <w:pStyle w:val="BodyText"/>
        <w:spacing w:after="0"/>
        <w:ind w:left="990"/>
        <w:jc w:val="thaiDistribute"/>
        <w:rPr>
          <w:rFonts w:cs="Times New Roman"/>
          <w:szCs w:val="22"/>
          <w:lang w:bidi="th-TH"/>
        </w:rPr>
      </w:pPr>
    </w:p>
    <w:p w14:paraId="4E49E285" w14:textId="77777777" w:rsidR="00DE494E" w:rsidRPr="00514456" w:rsidRDefault="00DE494E" w:rsidP="00DE494E">
      <w:pPr>
        <w:ind w:left="990"/>
        <w:jc w:val="thaiDistribute"/>
        <w:rPr>
          <w:rFonts w:eastAsia="Calibri" w:cs="Times New Roman"/>
          <w:b/>
          <w:bCs/>
          <w:color w:val="0000FF"/>
          <w:szCs w:val="22"/>
        </w:rPr>
      </w:pPr>
      <w:r w:rsidRPr="00514456">
        <w:rPr>
          <w:rFonts w:cs="Times New Roman"/>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383E59B" w14:textId="77777777" w:rsidR="00DE494E" w:rsidRPr="00514456" w:rsidRDefault="00DE494E" w:rsidP="00DE494E">
      <w:pPr>
        <w:pStyle w:val="BodyText"/>
        <w:spacing w:after="0"/>
        <w:ind w:left="990"/>
        <w:jc w:val="thaiDistribute"/>
        <w:rPr>
          <w:rFonts w:cs="Times New Roman"/>
          <w:szCs w:val="22"/>
          <w:lang w:bidi="th-TH"/>
        </w:rPr>
      </w:pPr>
    </w:p>
    <w:p w14:paraId="760C2440" w14:textId="7DF90CC5" w:rsidR="00DE494E" w:rsidRPr="00514456" w:rsidRDefault="00DE494E" w:rsidP="00DE494E">
      <w:pPr>
        <w:ind w:left="990"/>
        <w:jc w:val="thaiDistribute"/>
        <w:rPr>
          <w:rFonts w:cs="Times New Roman"/>
          <w:color w:val="000000"/>
          <w:szCs w:val="22"/>
        </w:rPr>
      </w:pPr>
      <w:r w:rsidRPr="00514456">
        <w:rPr>
          <w:rFonts w:cs="Times New Roman"/>
          <w:color w:val="000000"/>
          <w:szCs w:val="22"/>
        </w:rPr>
        <w:t>In determining allowance of expected credit loss,</w:t>
      </w:r>
      <w:r w:rsidR="00EE0466">
        <w:rPr>
          <w:rFonts w:cstheme="minorBidi" w:hint="cs"/>
          <w:color w:val="000000"/>
          <w:szCs w:val="28"/>
          <w:cs/>
          <w:lang w:bidi="th-TH"/>
        </w:rPr>
        <w:t xml:space="preserve"> </w:t>
      </w:r>
      <w:r w:rsidR="00EE0466">
        <w:rPr>
          <w:rFonts w:cstheme="minorBidi"/>
          <w:color w:val="000000"/>
          <w:szCs w:val="28"/>
          <w:lang w:val="en-US" w:bidi="th-TH"/>
        </w:rPr>
        <w:t>if</w:t>
      </w:r>
      <w:r w:rsidRPr="00514456">
        <w:rPr>
          <w:rFonts w:cs="Times New Roman"/>
          <w:color w:val="000000"/>
          <w:szCs w:val="22"/>
        </w:rPr>
        <w:t xml:space="preserve"> the financial asset is considered to have low credit risk and no significant incremental of credit risk since initial recognition</w:t>
      </w:r>
      <w:r w:rsidR="00EE0466">
        <w:rPr>
          <w:rFonts w:cs="Times New Roman"/>
          <w:color w:val="000000"/>
          <w:szCs w:val="22"/>
        </w:rPr>
        <w:t>,</w:t>
      </w:r>
      <w:r w:rsidRPr="00514456">
        <w:rPr>
          <w:rFonts w:cs="Times New Roman"/>
          <w:color w:val="000000"/>
          <w:szCs w:val="22"/>
        </w:rPr>
        <w:t xml:space="preserve"> </w:t>
      </w:r>
      <w:r w:rsidR="00EE0466">
        <w:rPr>
          <w:rFonts w:cs="Times New Roman"/>
          <w:color w:val="000000"/>
          <w:szCs w:val="22"/>
        </w:rPr>
        <w:t>t</w:t>
      </w:r>
      <w:r w:rsidRPr="00FE3214">
        <w:rPr>
          <w:rFonts w:cs="Times New Roman"/>
          <w:color w:val="000000"/>
          <w:szCs w:val="22"/>
        </w:rPr>
        <w:t>he Group will not recognise any allowance of expected credit loss.</w:t>
      </w:r>
    </w:p>
    <w:p w14:paraId="4AD7AD40" w14:textId="77777777" w:rsidR="00DE494E" w:rsidRPr="00514456" w:rsidRDefault="00DE494E" w:rsidP="00DE494E">
      <w:pPr>
        <w:pStyle w:val="ListParagraph"/>
        <w:ind w:left="1350"/>
        <w:jc w:val="thaiDistribute"/>
        <w:rPr>
          <w:rFonts w:cs="Times New Roman"/>
          <w:color w:val="000000"/>
          <w:szCs w:val="22"/>
        </w:rPr>
      </w:pPr>
    </w:p>
    <w:p w14:paraId="4F1E4FC8" w14:textId="1DCCF8F6" w:rsidR="00DE494E" w:rsidRPr="00514456" w:rsidRDefault="00DE494E" w:rsidP="00DE494E">
      <w:pPr>
        <w:pStyle w:val="BodyText"/>
        <w:shd w:val="clear" w:color="auto" w:fill="FFFFFF"/>
        <w:spacing w:after="0"/>
        <w:ind w:left="540"/>
        <w:jc w:val="thaiDistribute"/>
        <w:rPr>
          <w:rFonts w:eastAsia="Calibri" w:cs="Times New Roman"/>
          <w:szCs w:val="22"/>
        </w:rPr>
      </w:pPr>
      <w:r w:rsidRPr="00514456">
        <w:rPr>
          <w:rFonts w:eastAsia="Calibri" w:cs="Times New Roman"/>
          <w:i/>
          <w:iCs/>
          <w:szCs w:val="22"/>
        </w:rPr>
        <w:t>(</w:t>
      </w:r>
      <w:r w:rsidR="006D3814">
        <w:rPr>
          <w:rFonts w:eastAsia="Calibri" w:cs="Times New Roman"/>
          <w:i/>
          <w:iCs/>
          <w:szCs w:val="22"/>
        </w:rPr>
        <w:t>e</w:t>
      </w:r>
      <w:r w:rsidRPr="00514456">
        <w:rPr>
          <w:rFonts w:eastAsia="Calibri" w:cs="Times New Roman"/>
          <w:i/>
          <w:iCs/>
          <w:szCs w:val="22"/>
        </w:rPr>
        <w:t>.</w:t>
      </w:r>
      <w:r w:rsidR="00206695">
        <w:rPr>
          <w:rFonts w:eastAsia="Calibri" w:cs="Times New Roman"/>
          <w:i/>
          <w:iCs/>
          <w:szCs w:val="22"/>
        </w:rPr>
        <w:t>6</w:t>
      </w:r>
      <w:r w:rsidRPr="00514456">
        <w:rPr>
          <w:rFonts w:eastAsia="Calibri" w:cs="Times New Roman"/>
          <w:i/>
          <w:iCs/>
          <w:szCs w:val="22"/>
        </w:rPr>
        <w:t>) Write offs</w:t>
      </w:r>
    </w:p>
    <w:p w14:paraId="58E79C33" w14:textId="77777777" w:rsidR="00DE494E" w:rsidRPr="00514456" w:rsidRDefault="00DE494E" w:rsidP="00DE494E">
      <w:pPr>
        <w:pStyle w:val="BodyText"/>
        <w:shd w:val="clear" w:color="auto" w:fill="FFFFFF"/>
        <w:spacing w:after="0"/>
        <w:ind w:left="540"/>
        <w:jc w:val="thaiDistribute"/>
        <w:rPr>
          <w:rFonts w:cs="Times New Roman"/>
          <w:szCs w:val="22"/>
        </w:rPr>
      </w:pPr>
    </w:p>
    <w:p w14:paraId="4860239F" w14:textId="77777777" w:rsidR="00DE494E" w:rsidRPr="00514456" w:rsidRDefault="00DE494E" w:rsidP="00DE494E">
      <w:pPr>
        <w:autoSpaceDE w:val="0"/>
        <w:autoSpaceDN w:val="0"/>
        <w:adjustRightInd w:val="0"/>
        <w:ind w:left="990"/>
        <w:jc w:val="thaiDistribute"/>
        <w:rPr>
          <w:rFonts w:cs="Times New Roman"/>
          <w:color w:val="000000"/>
          <w:szCs w:val="22"/>
          <w:lang w:val="en-US" w:bidi="th-TH"/>
        </w:rPr>
      </w:pPr>
      <w:r w:rsidRPr="00514456">
        <w:rPr>
          <w:rFonts w:cs="Times New Roman"/>
          <w:color w:val="000000"/>
          <w:szCs w:val="22"/>
          <w:lang w:val="en-US" w:bidi="th-TH"/>
        </w:rPr>
        <w:t>The gross carrying amount of a financial asset is written off when the Group has no reasonable expectations of recovering.</w:t>
      </w:r>
      <w:r w:rsidRPr="00514456">
        <w:rPr>
          <w:rFonts w:cs="Times New Roman"/>
          <w:color w:val="000000"/>
          <w:szCs w:val="22"/>
          <w:cs/>
          <w:lang w:val="en-US" w:bidi="th-TH"/>
        </w:rPr>
        <w:t xml:space="preserve"> </w:t>
      </w:r>
      <w:r w:rsidRPr="00514456">
        <w:rPr>
          <w:rFonts w:cs="Times New Roman"/>
          <w:color w:val="000000"/>
          <w:szCs w:val="22"/>
          <w:lang w:val="en-US" w:bidi="th-TH"/>
        </w:rPr>
        <w:t>Subsequent recoveries of an asset that was previously written off, are recognised as a reversal</w:t>
      </w:r>
      <w:r w:rsidRPr="00514456">
        <w:rPr>
          <w:rFonts w:cs="Times New Roman"/>
          <w:color w:val="000000"/>
          <w:szCs w:val="22"/>
          <w:cs/>
          <w:lang w:val="en-US" w:bidi="th-TH"/>
        </w:rPr>
        <w:t xml:space="preserve"> </w:t>
      </w:r>
      <w:r w:rsidRPr="00514456">
        <w:rPr>
          <w:rFonts w:cs="Times New Roman"/>
          <w:color w:val="000000"/>
          <w:szCs w:val="22"/>
          <w:lang w:val="en-US" w:bidi="th-TH"/>
        </w:rPr>
        <w:t xml:space="preserve">of impairment in profit or loss in the period in which the recovery occurs. </w:t>
      </w:r>
    </w:p>
    <w:p w14:paraId="2B437576" w14:textId="77777777" w:rsidR="00DE494E" w:rsidRPr="00514456" w:rsidRDefault="00DE494E" w:rsidP="00DE494E">
      <w:pPr>
        <w:pStyle w:val="BodyText"/>
        <w:spacing w:after="0"/>
        <w:ind w:left="994"/>
        <w:jc w:val="thaiDistribute"/>
        <w:rPr>
          <w:rFonts w:cs="Times New Roman"/>
          <w:color w:val="000000"/>
          <w:szCs w:val="22"/>
          <w:lang w:val="en-US" w:bidi="th-TH"/>
        </w:rPr>
      </w:pPr>
    </w:p>
    <w:p w14:paraId="55FDFC85" w14:textId="1955CF7A" w:rsidR="00DE494E" w:rsidRPr="00514456" w:rsidRDefault="00DE494E" w:rsidP="00DE494E">
      <w:pPr>
        <w:pStyle w:val="BodyText"/>
        <w:shd w:val="clear" w:color="auto" w:fill="FFFFFF"/>
        <w:spacing w:after="0"/>
        <w:ind w:left="540"/>
        <w:jc w:val="thaiDistribute"/>
        <w:rPr>
          <w:rFonts w:eastAsia="Calibri" w:cs="Times New Roman"/>
          <w:i/>
          <w:iCs/>
          <w:szCs w:val="22"/>
          <w:lang w:val="en-US" w:bidi="th-TH"/>
        </w:rPr>
      </w:pPr>
      <w:r w:rsidRPr="00514456">
        <w:rPr>
          <w:rFonts w:eastAsia="Calibri" w:cs="Times New Roman"/>
          <w:i/>
          <w:iCs/>
          <w:szCs w:val="22"/>
        </w:rPr>
        <w:t>(</w:t>
      </w:r>
      <w:r w:rsidR="006D3814">
        <w:rPr>
          <w:rFonts w:eastAsia="Calibri" w:cs="Times New Roman"/>
          <w:i/>
          <w:iCs/>
          <w:szCs w:val="22"/>
        </w:rPr>
        <w:t>e</w:t>
      </w:r>
      <w:r w:rsidRPr="00514456">
        <w:rPr>
          <w:rFonts w:eastAsia="Calibri" w:cs="Times New Roman"/>
          <w:i/>
          <w:iCs/>
          <w:szCs w:val="22"/>
        </w:rPr>
        <w:t>.</w:t>
      </w:r>
      <w:r w:rsidR="00206695">
        <w:rPr>
          <w:rFonts w:eastAsia="Calibri" w:cs="Times New Roman"/>
          <w:i/>
          <w:iCs/>
          <w:szCs w:val="22"/>
        </w:rPr>
        <w:t>7</w:t>
      </w:r>
      <w:r w:rsidRPr="00514456">
        <w:rPr>
          <w:rFonts w:eastAsia="Calibri" w:cs="Times New Roman"/>
          <w:i/>
          <w:iCs/>
          <w:szCs w:val="22"/>
        </w:rPr>
        <w:t xml:space="preserve">) </w:t>
      </w:r>
      <w:r w:rsidRPr="00514456">
        <w:rPr>
          <w:rFonts w:eastAsia="Calibri" w:cs="Times New Roman"/>
          <w:i/>
          <w:iCs/>
          <w:szCs w:val="22"/>
          <w:lang w:val="en-US" w:bidi="th-TH"/>
        </w:rPr>
        <w:t>Interest</w:t>
      </w:r>
    </w:p>
    <w:p w14:paraId="0BCD4D31" w14:textId="77777777" w:rsidR="00DE494E" w:rsidRPr="00514456" w:rsidRDefault="00DE494E" w:rsidP="00DE494E">
      <w:pPr>
        <w:pStyle w:val="BodyText"/>
        <w:shd w:val="clear" w:color="auto" w:fill="FFFFFF"/>
        <w:spacing w:after="0"/>
        <w:ind w:left="540"/>
        <w:jc w:val="thaiDistribute"/>
        <w:rPr>
          <w:rFonts w:cs="Times New Roman"/>
          <w:szCs w:val="22"/>
          <w:lang w:val="en-US"/>
        </w:rPr>
      </w:pPr>
    </w:p>
    <w:p w14:paraId="5E17003B" w14:textId="35EE4D4A" w:rsidR="00DE494E" w:rsidRDefault="00DE494E" w:rsidP="00DE494E">
      <w:pPr>
        <w:ind w:left="990"/>
        <w:jc w:val="thaiDistribute"/>
        <w:rPr>
          <w:rFonts w:cs="Times New Roman"/>
          <w:color w:val="000000"/>
          <w:szCs w:val="22"/>
        </w:rPr>
      </w:pPr>
      <w:r w:rsidRPr="00514456">
        <w:rPr>
          <w:rFonts w:cs="Times New Roman"/>
          <w:color w:val="000000"/>
          <w:szCs w:val="22"/>
        </w:rPr>
        <w:t>Interest income and expense is recognised</w:t>
      </w:r>
      <w:r w:rsidRPr="00514456">
        <w:rPr>
          <w:rFonts w:cs="Times New Roman"/>
          <w:color w:val="000000"/>
          <w:szCs w:val="22"/>
          <w:cs/>
          <w:lang w:bidi="th-TH"/>
        </w:rPr>
        <w:t xml:space="preserve"> </w:t>
      </w:r>
      <w:r w:rsidRPr="00514456">
        <w:rPr>
          <w:rFonts w:cs="Times New Roman"/>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0EC1E443" w14:textId="77777777" w:rsidR="00400D4B" w:rsidRPr="00514456" w:rsidRDefault="00400D4B" w:rsidP="00DE494E">
      <w:pPr>
        <w:ind w:left="990"/>
        <w:jc w:val="thaiDistribute"/>
        <w:rPr>
          <w:rFonts w:cs="Times New Roman"/>
          <w:color w:val="000000"/>
          <w:szCs w:val="22"/>
        </w:rPr>
      </w:pPr>
    </w:p>
    <w:p w14:paraId="052DFD87" w14:textId="64A7DB3C"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Cash and cash equivalents</w:t>
      </w:r>
    </w:p>
    <w:p w14:paraId="5063DE09" w14:textId="77777777" w:rsidR="00DE494E" w:rsidRPr="00514456" w:rsidRDefault="00DE494E" w:rsidP="00514456">
      <w:pPr>
        <w:pStyle w:val="BodyText"/>
        <w:spacing w:after="0" w:line="240" w:lineRule="atLeast"/>
        <w:ind w:left="540"/>
        <w:jc w:val="thaiDistribute"/>
        <w:rPr>
          <w:rFonts w:cs="Times New Roman"/>
          <w:szCs w:val="22"/>
        </w:rPr>
      </w:pPr>
    </w:p>
    <w:p w14:paraId="2249EFBD" w14:textId="2D686B86" w:rsidR="00DE494E" w:rsidRPr="00514456" w:rsidRDefault="00DE494E" w:rsidP="00DE494E">
      <w:pPr>
        <w:pStyle w:val="BodyText"/>
        <w:spacing w:after="0" w:line="240" w:lineRule="atLeast"/>
        <w:ind w:left="540"/>
        <w:jc w:val="thaiDistribute"/>
        <w:rPr>
          <w:rFonts w:cs="Times New Roman"/>
          <w:szCs w:val="22"/>
        </w:rPr>
      </w:pPr>
      <w:r w:rsidRPr="00514456">
        <w:rPr>
          <w:rFonts w:cs="Times New Roman"/>
          <w:szCs w:val="22"/>
        </w:rPr>
        <w:t>Cash and cash equivalents are cash on hand and all types of deposits at bank and financial institutions w</w:t>
      </w:r>
      <w:r w:rsidR="00F52B9A">
        <w:rPr>
          <w:rFonts w:cs="Times New Roman"/>
          <w:szCs w:val="22"/>
        </w:rPr>
        <w:t>hich have</w:t>
      </w:r>
      <w:r w:rsidRPr="00514456">
        <w:rPr>
          <w:rFonts w:cs="Times New Roman"/>
          <w:szCs w:val="22"/>
        </w:rPr>
        <w:t xml:space="preserve"> maturit</w:t>
      </w:r>
      <w:r w:rsidR="00F52B9A">
        <w:rPr>
          <w:rFonts w:cs="Times New Roman"/>
          <w:szCs w:val="22"/>
        </w:rPr>
        <w:t>ies</w:t>
      </w:r>
      <w:r w:rsidRPr="00514456">
        <w:rPr>
          <w:rFonts w:cs="Times New Roman"/>
          <w:szCs w:val="22"/>
        </w:rPr>
        <w:t xml:space="preserve"> of three months or less from the date of acquisition, excluding deposits at banks used as collateral. (if any)</w:t>
      </w:r>
    </w:p>
    <w:p w14:paraId="097EF1CA" w14:textId="64F8A354" w:rsidR="00DE494E" w:rsidRPr="00514456" w:rsidRDefault="00DE494E" w:rsidP="00514456">
      <w:pPr>
        <w:pStyle w:val="BodyText"/>
        <w:spacing w:after="0" w:line="240" w:lineRule="atLeast"/>
        <w:ind w:left="540"/>
        <w:jc w:val="thaiDistribute"/>
        <w:rPr>
          <w:rFonts w:cs="Times New Roman"/>
          <w:szCs w:val="22"/>
        </w:rPr>
      </w:pPr>
    </w:p>
    <w:p w14:paraId="660E9AD6" w14:textId="10EDB275"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Trade accounts receivable</w:t>
      </w:r>
    </w:p>
    <w:p w14:paraId="5956F662" w14:textId="77777777" w:rsidR="00DE494E" w:rsidRPr="00514456" w:rsidRDefault="00DE494E" w:rsidP="00DE494E">
      <w:pPr>
        <w:pStyle w:val="BodyText"/>
        <w:spacing w:after="0" w:line="240" w:lineRule="atLeast"/>
        <w:ind w:left="990"/>
        <w:jc w:val="thaiDistribute"/>
        <w:rPr>
          <w:rFonts w:cs="Times New Roman"/>
          <w:szCs w:val="22"/>
        </w:rPr>
      </w:pPr>
    </w:p>
    <w:p w14:paraId="7836E3FE" w14:textId="1875AEDD" w:rsidR="00DE494E" w:rsidRPr="00514456" w:rsidRDefault="00DE494E" w:rsidP="00DE494E">
      <w:pPr>
        <w:autoSpaceDE w:val="0"/>
        <w:autoSpaceDN w:val="0"/>
        <w:ind w:left="540"/>
        <w:jc w:val="thaiDistribute"/>
        <w:rPr>
          <w:rFonts w:cs="Times New Roman"/>
          <w:szCs w:val="22"/>
          <w:lang w:val="en-AU"/>
        </w:rPr>
      </w:pPr>
      <w:r w:rsidRPr="00514456">
        <w:rPr>
          <w:rFonts w:cs="Times New Roman"/>
          <w:szCs w:val="22"/>
        </w:rPr>
        <w:t xml:space="preserve">A trade receivable is </w:t>
      </w:r>
      <w:r w:rsidRPr="00514456">
        <w:rPr>
          <w:rFonts w:cs="Times New Roman"/>
          <w:szCs w:val="22"/>
          <w:lang w:val="en-AU"/>
        </w:rPr>
        <w:t>recognised when the Group has an unconditional right to receive consideration. A trade receivable</w:t>
      </w:r>
      <w:r w:rsidRPr="00514456">
        <w:rPr>
          <w:rFonts w:cs="Times New Roman"/>
          <w:szCs w:val="22"/>
          <w:cs/>
          <w:lang w:val="en-AU" w:bidi="th-TH"/>
        </w:rPr>
        <w:t xml:space="preserve"> </w:t>
      </w:r>
      <w:r w:rsidRPr="00514456">
        <w:rPr>
          <w:rFonts w:cs="Times New Roman"/>
          <w:szCs w:val="22"/>
          <w:lang w:val="en-AU"/>
        </w:rPr>
        <w:t xml:space="preserve">is measured at transaction price less allowance for expected credit loss. Bad debts are written off when </w:t>
      </w:r>
      <w:r w:rsidR="00E81143" w:rsidRPr="00E81143">
        <w:rPr>
          <w:rFonts w:cs="Times New Roman"/>
          <w:szCs w:val="22"/>
          <w:lang w:val="en-AU"/>
        </w:rPr>
        <w:t>off when the Group has no reasonable expectations of recovering</w:t>
      </w:r>
      <w:r w:rsidRPr="00514456">
        <w:rPr>
          <w:rFonts w:cs="Times New Roman"/>
          <w:szCs w:val="22"/>
          <w:lang w:val="en-AU"/>
        </w:rPr>
        <w:t>.</w:t>
      </w:r>
    </w:p>
    <w:p w14:paraId="6CD571AB" w14:textId="77777777" w:rsidR="00DE494E" w:rsidRPr="00514456" w:rsidRDefault="00DE494E" w:rsidP="00DE494E">
      <w:pPr>
        <w:pStyle w:val="BodyText"/>
        <w:spacing w:after="0"/>
        <w:ind w:left="540"/>
        <w:jc w:val="thaiDistribute"/>
        <w:rPr>
          <w:rFonts w:cs="Times New Roman"/>
          <w:szCs w:val="22"/>
        </w:rPr>
      </w:pPr>
    </w:p>
    <w:p w14:paraId="5376AAA0" w14:textId="77777777" w:rsidR="00DE494E" w:rsidRPr="00514456" w:rsidRDefault="00DE494E" w:rsidP="00DE494E">
      <w:pPr>
        <w:autoSpaceDE w:val="0"/>
        <w:autoSpaceDN w:val="0"/>
        <w:adjustRightInd w:val="0"/>
        <w:ind w:left="540"/>
        <w:jc w:val="thaiDistribute"/>
        <w:rPr>
          <w:rFonts w:cs="Times New Roman"/>
          <w:color w:val="000000"/>
          <w:szCs w:val="22"/>
        </w:rPr>
      </w:pPr>
      <w:r w:rsidRPr="00514456">
        <w:rPr>
          <w:rFonts w:cs="Times New Roman"/>
          <w:szCs w:val="22"/>
        </w:rPr>
        <w:t>The Group 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Pr="00514456">
        <w:rPr>
          <w:rFonts w:cs="Times New Roman"/>
          <w:color w:val="000000"/>
          <w:szCs w:val="22"/>
        </w:rPr>
        <w:t>.</w:t>
      </w:r>
    </w:p>
    <w:p w14:paraId="65974435" w14:textId="77209378" w:rsidR="00553099" w:rsidRPr="00E81143" w:rsidRDefault="00E81143" w:rsidP="00E81143">
      <w:pPr>
        <w:pStyle w:val="BodyText"/>
        <w:spacing w:after="0" w:line="240" w:lineRule="atLeast"/>
        <w:ind w:left="990"/>
        <w:jc w:val="thaiDistribute"/>
        <w:rPr>
          <w:rFonts w:cstheme="minorBidi"/>
          <w:b/>
          <w:szCs w:val="28"/>
          <w:cs/>
          <w:lang w:bidi="th-TH"/>
        </w:rPr>
      </w:pPr>
      <w:r>
        <w:rPr>
          <w:rFonts w:cs="Times New Roman"/>
          <w:b/>
          <w:szCs w:val="22"/>
        </w:rPr>
        <w:br w:type="page"/>
      </w:r>
    </w:p>
    <w:p w14:paraId="6A01E5D9" w14:textId="14AA39E5"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lastRenderedPageBreak/>
        <w:t>Inventories</w:t>
      </w:r>
    </w:p>
    <w:p w14:paraId="65DB98CF" w14:textId="77777777" w:rsidR="00DE494E" w:rsidRPr="00514456" w:rsidRDefault="00DE494E" w:rsidP="00DE494E">
      <w:pPr>
        <w:pStyle w:val="BodyText"/>
        <w:spacing w:after="0" w:line="240" w:lineRule="atLeast"/>
        <w:ind w:left="990"/>
        <w:jc w:val="thaiDistribute"/>
        <w:rPr>
          <w:rFonts w:cs="Times New Roman"/>
          <w:szCs w:val="22"/>
        </w:rPr>
      </w:pPr>
    </w:p>
    <w:p w14:paraId="34823B61" w14:textId="33CF860D" w:rsidR="00DE494E" w:rsidRPr="00514456" w:rsidRDefault="00DE494E" w:rsidP="00DE494E">
      <w:pPr>
        <w:pStyle w:val="BodyText"/>
        <w:shd w:val="clear" w:color="auto" w:fill="FFFFFF"/>
        <w:spacing w:after="0"/>
        <w:ind w:left="540"/>
        <w:jc w:val="both"/>
        <w:rPr>
          <w:rFonts w:cs="Times New Roman"/>
          <w:b/>
          <w:bCs/>
          <w:color w:val="0000FF"/>
          <w:szCs w:val="22"/>
        </w:rPr>
      </w:pPr>
      <w:r w:rsidRPr="00514456">
        <w:rPr>
          <w:rFonts w:cs="Times New Roman"/>
          <w:szCs w:val="22"/>
        </w:rPr>
        <w:t>Inventories are measured at the lower of cost and net realisable value. Cost is calculated using the weighted average cost principle.</w:t>
      </w:r>
      <w:r w:rsidRPr="00514456">
        <w:rPr>
          <w:rFonts w:cs="Times New Roman"/>
          <w:szCs w:val="22"/>
          <w:lang w:bidi="th-TH"/>
        </w:rPr>
        <w:t xml:space="preserve"> </w:t>
      </w:r>
      <w:r w:rsidRPr="00514456">
        <w:rPr>
          <w:rFonts w:cs="Times New Roman"/>
          <w:szCs w:val="22"/>
        </w:rPr>
        <w:t xml:space="preserve">In the case of manufactured inventories and work-in-progress, cost includes an appropriate share of </w:t>
      </w:r>
      <w:r w:rsidRPr="00514456">
        <w:rPr>
          <w:rFonts w:cs="Times New Roman"/>
          <w:szCs w:val="22"/>
          <w:shd w:val="clear" w:color="auto" w:fill="FFFFFF"/>
        </w:rPr>
        <w:t>production</w:t>
      </w:r>
      <w:r w:rsidRPr="00514456">
        <w:rPr>
          <w:rFonts w:cs="Times New Roman"/>
          <w:szCs w:val="22"/>
        </w:rPr>
        <w:t xml:space="preserve"> overheads based on normal operating capacity. </w:t>
      </w:r>
    </w:p>
    <w:p w14:paraId="032CCD96" w14:textId="77777777" w:rsidR="00DE494E" w:rsidRPr="00514456" w:rsidRDefault="00DE494E" w:rsidP="00DE494E">
      <w:pPr>
        <w:pStyle w:val="BodyText"/>
        <w:spacing w:after="0" w:line="240" w:lineRule="atLeast"/>
        <w:ind w:left="540"/>
        <w:jc w:val="thaiDistribute"/>
        <w:rPr>
          <w:rFonts w:cs="Times New Roman"/>
          <w:szCs w:val="22"/>
        </w:rPr>
      </w:pPr>
    </w:p>
    <w:p w14:paraId="68D7A2B2" w14:textId="7ECEA736" w:rsidR="00DE494E" w:rsidRPr="00514456" w:rsidRDefault="00DE494E" w:rsidP="00DE494E">
      <w:pPr>
        <w:pStyle w:val="BodyText"/>
        <w:spacing w:after="0" w:line="240" w:lineRule="atLeast"/>
        <w:ind w:left="540"/>
        <w:jc w:val="thaiDistribute"/>
        <w:rPr>
          <w:rFonts w:cs="Times New Roman"/>
          <w:szCs w:val="22"/>
        </w:rPr>
      </w:pPr>
      <w:r w:rsidRPr="00514456">
        <w:rPr>
          <w:rFonts w:cs="Times New Roman"/>
          <w:szCs w:val="22"/>
        </w:rPr>
        <w:t xml:space="preserve">Provision is made for obsolete and slow-moving finished goods, raw materials, factory supplies and spare parts based on the items that are </w:t>
      </w:r>
      <w:r w:rsidRPr="00514456">
        <w:rPr>
          <w:rFonts w:cs="Times New Roman"/>
          <w:szCs w:val="22"/>
          <w:lang w:val="en-US"/>
        </w:rPr>
        <w:t xml:space="preserve">obsoleted and </w:t>
      </w:r>
      <w:r w:rsidRPr="00514456">
        <w:rPr>
          <w:rFonts w:cs="Times New Roman"/>
          <w:szCs w:val="22"/>
        </w:rPr>
        <w:t>expected to be unsalable.</w:t>
      </w:r>
    </w:p>
    <w:p w14:paraId="33897124" w14:textId="77777777" w:rsidR="00DE494E" w:rsidRPr="00514456" w:rsidRDefault="00DE494E" w:rsidP="00DE494E">
      <w:pPr>
        <w:pStyle w:val="BodyText"/>
        <w:spacing w:after="0" w:line="240" w:lineRule="atLeast"/>
        <w:ind w:left="990"/>
        <w:jc w:val="thaiDistribute"/>
        <w:rPr>
          <w:rFonts w:cs="Times New Roman"/>
          <w:szCs w:val="22"/>
        </w:rPr>
      </w:pPr>
    </w:p>
    <w:p w14:paraId="25369D3D" w14:textId="2E117A4B" w:rsidR="00DE494E" w:rsidRPr="00514456" w:rsidRDefault="00514456"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P</w:t>
      </w:r>
      <w:r w:rsidR="00DE494E" w:rsidRPr="00514456">
        <w:rPr>
          <w:rFonts w:cs="Times New Roman"/>
          <w:bCs/>
          <w:i/>
          <w:iCs/>
          <w:szCs w:val="22"/>
          <w:lang w:val="en-US"/>
        </w:rPr>
        <w:t>lant and equipment</w:t>
      </w:r>
    </w:p>
    <w:p w14:paraId="3B3B062D" w14:textId="77777777" w:rsidR="00DE494E" w:rsidRPr="00514456" w:rsidRDefault="00DE494E" w:rsidP="00DE494E">
      <w:pPr>
        <w:spacing w:line="240" w:lineRule="atLeast"/>
        <w:ind w:left="428" w:firstLine="562"/>
        <w:rPr>
          <w:rFonts w:cs="Times New Roman"/>
          <w:i/>
          <w:iCs/>
          <w:szCs w:val="22"/>
        </w:rPr>
      </w:pPr>
    </w:p>
    <w:p w14:paraId="6268BE18" w14:textId="39543409" w:rsidR="00DE494E" w:rsidRPr="006D3814" w:rsidRDefault="00DE494E" w:rsidP="00DE494E">
      <w:pPr>
        <w:pStyle w:val="BodyText"/>
        <w:spacing w:after="0"/>
        <w:ind w:left="547"/>
        <w:jc w:val="both"/>
        <w:rPr>
          <w:rFonts w:cs="Times New Roman"/>
          <w:spacing w:val="-4"/>
          <w:szCs w:val="22"/>
        </w:rPr>
      </w:pPr>
      <w:r w:rsidRPr="006D3814">
        <w:rPr>
          <w:rFonts w:cs="Times New Roman"/>
          <w:spacing w:val="-4"/>
          <w:szCs w:val="22"/>
        </w:rPr>
        <w:t xml:space="preserve">Plant and equipment are measured at cost less accumulated depreciation and </w:t>
      </w:r>
      <w:r w:rsidR="0013698D" w:rsidRPr="006D3814">
        <w:rPr>
          <w:rFonts w:cs="Times New Roman"/>
          <w:spacing w:val="-4"/>
          <w:szCs w:val="22"/>
        </w:rPr>
        <w:t xml:space="preserve">accumulated </w:t>
      </w:r>
      <w:r w:rsidRPr="006D3814">
        <w:rPr>
          <w:rFonts w:cs="Times New Roman"/>
          <w:spacing w:val="-4"/>
          <w:szCs w:val="22"/>
        </w:rPr>
        <w:t>impairment losses.</w:t>
      </w:r>
    </w:p>
    <w:p w14:paraId="67517F13" w14:textId="77777777" w:rsidR="00DE494E" w:rsidRDefault="00DE494E" w:rsidP="00DE494E">
      <w:pPr>
        <w:spacing w:line="240" w:lineRule="atLeast"/>
        <w:ind w:left="540"/>
        <w:rPr>
          <w:rFonts w:cstheme="minorBidi"/>
          <w:szCs w:val="28"/>
          <w:lang w:val="en-AU" w:bidi="th-TH"/>
        </w:rPr>
      </w:pPr>
    </w:p>
    <w:p w14:paraId="0B706171" w14:textId="6C82F96C" w:rsidR="00E81143" w:rsidRPr="00E81143" w:rsidRDefault="00E81143" w:rsidP="00E81143">
      <w:pPr>
        <w:pStyle w:val="BodyText"/>
        <w:spacing w:after="0"/>
        <w:ind w:left="547"/>
        <w:jc w:val="both"/>
        <w:rPr>
          <w:rFonts w:cs="Times New Roman"/>
          <w:szCs w:val="22"/>
        </w:rPr>
      </w:pPr>
      <w:r w:rsidRPr="00E81143">
        <w:rPr>
          <w:rFonts w:cs="Times New Roman"/>
          <w:szCs w:val="22"/>
        </w:rPr>
        <w:t>Cost includes capitalised borrowing costs and the costs of dismantling and removing the items and restoring the site on which they are located</w:t>
      </w:r>
      <w:r w:rsidRPr="00E81143">
        <w:rPr>
          <w:rFonts w:cs="Times New Roman" w:hint="cs"/>
          <w:szCs w:val="22"/>
          <w:cs/>
          <w:lang w:bidi="th-TH"/>
        </w:rPr>
        <w:t>.</w:t>
      </w:r>
    </w:p>
    <w:p w14:paraId="4362758C" w14:textId="77777777" w:rsidR="00DE494E" w:rsidRPr="00514456" w:rsidRDefault="00DE494E" w:rsidP="00DE494E">
      <w:pPr>
        <w:spacing w:line="240" w:lineRule="atLeast"/>
        <w:ind w:left="540"/>
        <w:rPr>
          <w:rFonts w:cs="Times New Roman"/>
          <w:i/>
          <w:iCs/>
          <w:szCs w:val="22"/>
          <w:lang w:val="en-AU"/>
        </w:rPr>
      </w:pPr>
    </w:p>
    <w:p w14:paraId="33445241" w14:textId="5F3AB33C" w:rsidR="00DE494E" w:rsidRPr="00514456" w:rsidRDefault="00DE494E" w:rsidP="00DE494E">
      <w:pPr>
        <w:pStyle w:val="BodyText"/>
        <w:spacing w:after="0"/>
        <w:ind w:left="547"/>
        <w:jc w:val="both"/>
        <w:rPr>
          <w:rFonts w:cs="Times New Roman"/>
          <w:szCs w:val="22"/>
          <w:lang w:bidi="th-TH"/>
        </w:rPr>
      </w:pPr>
      <w:bookmarkStart w:id="2" w:name="_Hlk90118254"/>
      <w:r w:rsidRPr="00514456">
        <w:rPr>
          <w:rFonts w:cs="Times New Roman"/>
          <w:szCs w:val="22"/>
        </w:rPr>
        <w:t xml:space="preserve">Differences between the proceeds from disposal and </w:t>
      </w:r>
      <w:bookmarkEnd w:id="2"/>
      <w:r w:rsidRPr="00514456">
        <w:rPr>
          <w:rFonts w:cs="Times New Roman"/>
          <w:szCs w:val="22"/>
        </w:rPr>
        <w:t xml:space="preserve">the carrying amount of </w:t>
      </w:r>
      <w:r w:rsidR="00A4286C">
        <w:rPr>
          <w:rFonts w:cstheme="minorBidi"/>
          <w:szCs w:val="28"/>
          <w:lang w:val="en-US" w:bidi="th-TH"/>
        </w:rPr>
        <w:t>plant</w:t>
      </w:r>
      <w:r w:rsidRPr="00514456">
        <w:rPr>
          <w:rFonts w:cs="Times New Roman"/>
          <w:szCs w:val="22"/>
        </w:rPr>
        <w:t xml:space="preserve"> and equipment are recognised in profit or loss. </w:t>
      </w:r>
    </w:p>
    <w:p w14:paraId="336D520F" w14:textId="50E41996" w:rsidR="00776487" w:rsidRDefault="00776487">
      <w:pPr>
        <w:spacing w:line="240" w:lineRule="auto"/>
        <w:rPr>
          <w:rFonts w:cs="Times New Roman"/>
          <w:i/>
          <w:iCs/>
          <w:color w:val="000000"/>
          <w:szCs w:val="22"/>
          <w:lang w:val="en-US" w:bidi="th-TH"/>
        </w:rPr>
      </w:pPr>
    </w:p>
    <w:p w14:paraId="28A6F673" w14:textId="6BF865FB" w:rsidR="00DE494E" w:rsidRPr="00514456" w:rsidRDefault="00DE494E" w:rsidP="00DE494E">
      <w:pPr>
        <w:pStyle w:val="BodyText"/>
        <w:spacing w:after="0" w:line="240" w:lineRule="atLeast"/>
        <w:ind w:left="540"/>
        <w:rPr>
          <w:rFonts w:cs="Times New Roman"/>
          <w:i/>
          <w:iCs/>
          <w:color w:val="000000"/>
          <w:szCs w:val="22"/>
          <w:lang w:val="en-US" w:bidi="th-TH"/>
        </w:rPr>
      </w:pPr>
      <w:r w:rsidRPr="00514456">
        <w:rPr>
          <w:rFonts w:cs="Times New Roman"/>
          <w:i/>
          <w:iCs/>
          <w:color w:val="000000"/>
          <w:szCs w:val="22"/>
          <w:lang w:val="en-US" w:bidi="th-TH"/>
        </w:rPr>
        <w:t>Subsequent costs</w:t>
      </w:r>
    </w:p>
    <w:p w14:paraId="284956C5" w14:textId="77777777" w:rsidR="00DE494E" w:rsidRPr="00514456" w:rsidRDefault="00DE494E" w:rsidP="00DE494E">
      <w:pPr>
        <w:pStyle w:val="BodyText"/>
        <w:spacing w:after="0" w:line="240" w:lineRule="atLeast"/>
        <w:ind w:left="540"/>
        <w:rPr>
          <w:rFonts w:cs="Times New Roman"/>
          <w:i/>
          <w:iCs/>
          <w:color w:val="000000"/>
          <w:szCs w:val="22"/>
          <w:lang w:val="en-US" w:bidi="th-TH"/>
        </w:rPr>
      </w:pPr>
    </w:p>
    <w:p w14:paraId="209297DD" w14:textId="11D4D7BD" w:rsidR="00DE494E" w:rsidRPr="00514456" w:rsidRDefault="00DE494E" w:rsidP="00DE494E">
      <w:pPr>
        <w:autoSpaceDE w:val="0"/>
        <w:autoSpaceDN w:val="0"/>
        <w:adjustRightInd w:val="0"/>
        <w:ind w:left="547"/>
        <w:jc w:val="both"/>
        <w:rPr>
          <w:rFonts w:cs="Times New Roman"/>
          <w:color w:val="000000"/>
          <w:szCs w:val="22"/>
          <w:lang w:val="en-US" w:bidi="th-TH"/>
        </w:rPr>
      </w:pPr>
      <w:r w:rsidRPr="00514456">
        <w:rPr>
          <w:rFonts w:cs="Times New Roman"/>
          <w:color w:val="000000"/>
          <w:szCs w:val="22"/>
          <w:lang w:val="en-US" w:bidi="th-TH"/>
        </w:rPr>
        <w:t xml:space="preserve">The cost of replacing a part of an item of plant and equipment is </w:t>
      </w:r>
      <w:r w:rsidR="00553099">
        <w:rPr>
          <w:rFonts w:cs="Times New Roman"/>
          <w:color w:val="000000"/>
          <w:szCs w:val="22"/>
          <w:lang w:val="en-US" w:bidi="th-TH"/>
        </w:rPr>
        <w:t>recognised</w:t>
      </w:r>
      <w:r w:rsidRPr="00514456">
        <w:rPr>
          <w:rFonts w:cs="Times New Roman"/>
          <w:color w:val="000000"/>
          <w:szCs w:val="22"/>
          <w:lang w:val="en-US" w:bidi="th-TH"/>
        </w:rPr>
        <w:t xml:space="preserve"> in the carrying amount of the item when the future economic benefits embodied within the part will flow to the Group, and its cost can be measured reliably. The carrying amount of the replaced part is </w:t>
      </w:r>
      <w:r w:rsidR="00553099">
        <w:rPr>
          <w:rFonts w:cs="Times New Roman"/>
          <w:color w:val="000000"/>
          <w:szCs w:val="22"/>
          <w:lang w:val="en-US" w:bidi="th-TH"/>
        </w:rPr>
        <w:t>derecognised</w:t>
      </w:r>
      <w:r w:rsidRPr="00514456">
        <w:rPr>
          <w:rFonts w:cs="Times New Roman"/>
          <w:color w:val="000000"/>
          <w:szCs w:val="22"/>
          <w:lang w:val="en-US" w:bidi="th-TH"/>
        </w:rPr>
        <w:t xml:space="preserve">. The costs of the day-to-day servicing of plant and equipment are </w:t>
      </w:r>
      <w:r w:rsidR="00553099">
        <w:rPr>
          <w:rFonts w:cs="Times New Roman"/>
          <w:color w:val="000000"/>
          <w:szCs w:val="22"/>
          <w:lang w:val="en-US" w:bidi="th-TH"/>
        </w:rPr>
        <w:t>recognised</w:t>
      </w:r>
      <w:r w:rsidRPr="00514456">
        <w:rPr>
          <w:rFonts w:cs="Times New Roman"/>
          <w:color w:val="000000"/>
          <w:szCs w:val="22"/>
          <w:lang w:val="en-US" w:bidi="th-TH"/>
        </w:rPr>
        <w:t xml:space="preserve"> in profit or loss as incurred.</w:t>
      </w:r>
    </w:p>
    <w:p w14:paraId="32D8BA06" w14:textId="77777777" w:rsidR="00DE494E" w:rsidRPr="00514456" w:rsidRDefault="00DE494E" w:rsidP="00DE494E">
      <w:pPr>
        <w:pStyle w:val="BodyText"/>
        <w:spacing w:after="0" w:line="240" w:lineRule="atLeast"/>
        <w:ind w:left="540"/>
        <w:jc w:val="both"/>
        <w:rPr>
          <w:rFonts w:cs="Times New Roman"/>
          <w:color w:val="000000"/>
          <w:szCs w:val="22"/>
          <w:lang w:val="en-US" w:bidi="th-TH"/>
        </w:rPr>
      </w:pPr>
    </w:p>
    <w:p w14:paraId="3F654F9F" w14:textId="77777777" w:rsidR="00DE494E" w:rsidRPr="00514456" w:rsidRDefault="00DE494E" w:rsidP="00DE494E">
      <w:pPr>
        <w:pStyle w:val="BodyText"/>
        <w:spacing w:after="0" w:line="240" w:lineRule="atLeast"/>
        <w:ind w:left="540"/>
        <w:jc w:val="both"/>
        <w:rPr>
          <w:rFonts w:cs="Times New Roman"/>
          <w:i/>
          <w:iCs/>
          <w:color w:val="000000"/>
          <w:szCs w:val="22"/>
          <w:lang w:val="en-US" w:bidi="th-TH"/>
        </w:rPr>
      </w:pPr>
      <w:r w:rsidRPr="00514456">
        <w:rPr>
          <w:rFonts w:cs="Times New Roman"/>
          <w:i/>
          <w:iCs/>
          <w:color w:val="000000"/>
          <w:szCs w:val="22"/>
          <w:lang w:val="en-US" w:bidi="th-TH"/>
        </w:rPr>
        <w:t>Depreciation</w:t>
      </w:r>
    </w:p>
    <w:p w14:paraId="2CAC5FA1" w14:textId="77777777" w:rsidR="00DE494E" w:rsidRPr="00514456" w:rsidRDefault="00DE494E" w:rsidP="00DE494E">
      <w:pPr>
        <w:pStyle w:val="BodyText"/>
        <w:spacing w:after="0" w:line="240" w:lineRule="atLeast"/>
        <w:ind w:left="540"/>
        <w:jc w:val="both"/>
        <w:rPr>
          <w:rFonts w:cs="Times New Roman"/>
          <w:color w:val="000000"/>
          <w:szCs w:val="22"/>
          <w:lang w:val="en-US" w:bidi="th-TH"/>
        </w:rPr>
      </w:pPr>
    </w:p>
    <w:p w14:paraId="6BDD674C" w14:textId="19F1AF53" w:rsidR="00DE494E" w:rsidRPr="00514456" w:rsidRDefault="00DE494E" w:rsidP="00DE494E">
      <w:pPr>
        <w:autoSpaceDE w:val="0"/>
        <w:autoSpaceDN w:val="0"/>
        <w:adjustRightInd w:val="0"/>
        <w:ind w:left="547"/>
        <w:jc w:val="both"/>
        <w:rPr>
          <w:rFonts w:cs="Times New Roman"/>
          <w:color w:val="000000"/>
          <w:szCs w:val="22"/>
          <w:lang w:val="en-US" w:bidi="th-TH"/>
        </w:rPr>
      </w:pPr>
      <w:r w:rsidRPr="00514456">
        <w:rPr>
          <w:rFonts w:cs="Times New Roman"/>
          <w:color w:val="000000"/>
          <w:szCs w:val="22"/>
          <w:lang w:val="en-US" w:bidi="th-TH"/>
        </w:rPr>
        <w:t xml:space="preserve">Depreciation is calculated on </w:t>
      </w:r>
      <w:r w:rsidRPr="00514456">
        <w:rPr>
          <w:rFonts w:cs="Times New Roman"/>
          <w:szCs w:val="22"/>
        </w:rPr>
        <w:t>a straight-line basis over the estimated useful lives of each component of an asset and recognised in profit or loss. No depreciation is provided on assets under construction.</w:t>
      </w:r>
    </w:p>
    <w:p w14:paraId="107A2DF2" w14:textId="59133F35" w:rsidR="0085303F" w:rsidRDefault="0085303F">
      <w:pPr>
        <w:spacing w:line="240" w:lineRule="auto"/>
        <w:rPr>
          <w:rFonts w:cstheme="minorBidi"/>
          <w:szCs w:val="28"/>
          <w:lang w:bidi="th-TH"/>
        </w:rPr>
      </w:pPr>
    </w:p>
    <w:p w14:paraId="0D115BFA" w14:textId="288EFC84" w:rsidR="00DE494E" w:rsidRPr="00514456" w:rsidRDefault="00DE494E" w:rsidP="00DE494E">
      <w:pPr>
        <w:autoSpaceDE w:val="0"/>
        <w:autoSpaceDN w:val="0"/>
        <w:adjustRightInd w:val="0"/>
        <w:ind w:left="547"/>
        <w:jc w:val="both"/>
        <w:rPr>
          <w:rFonts w:cs="Times New Roman"/>
          <w:szCs w:val="22"/>
        </w:rPr>
      </w:pPr>
      <w:r w:rsidRPr="00514456">
        <w:rPr>
          <w:rFonts w:cs="Times New Roman"/>
          <w:szCs w:val="22"/>
        </w:rPr>
        <w:t>The estimated useful lives are as follows:</w:t>
      </w:r>
    </w:p>
    <w:p w14:paraId="6E0232A0" w14:textId="77777777" w:rsidR="00DE494E" w:rsidRPr="00514456" w:rsidRDefault="00DE494E" w:rsidP="00DE494E">
      <w:pPr>
        <w:autoSpaceDE w:val="0"/>
        <w:autoSpaceDN w:val="0"/>
        <w:adjustRightInd w:val="0"/>
        <w:ind w:left="547"/>
        <w:jc w:val="both"/>
        <w:rPr>
          <w:rFonts w:cs="Times New Roman"/>
          <w:szCs w:val="22"/>
        </w:rPr>
      </w:pPr>
    </w:p>
    <w:tbl>
      <w:tblPr>
        <w:tblW w:w="7445" w:type="dxa"/>
        <w:tblInd w:w="450" w:type="dxa"/>
        <w:tblLook w:val="04A0" w:firstRow="1" w:lastRow="0" w:firstColumn="1" w:lastColumn="0" w:noHBand="0" w:noVBand="1"/>
      </w:tblPr>
      <w:tblGrid>
        <w:gridCol w:w="5850"/>
        <w:gridCol w:w="914"/>
        <w:gridCol w:w="681"/>
      </w:tblGrid>
      <w:tr w:rsidR="00DE494E" w:rsidRPr="00514456" w14:paraId="07778BEF" w14:textId="77777777" w:rsidTr="00B81C34">
        <w:tc>
          <w:tcPr>
            <w:tcW w:w="5850" w:type="dxa"/>
            <w:vAlign w:val="bottom"/>
            <w:hideMark/>
          </w:tcPr>
          <w:p w14:paraId="54696F49" w14:textId="77777777" w:rsidR="00DE494E" w:rsidRPr="00514456" w:rsidRDefault="00DE494E" w:rsidP="00AC05DD">
            <w:pPr>
              <w:spacing w:line="240" w:lineRule="atLeast"/>
              <w:ind w:left="27" w:right="-86"/>
              <w:rPr>
                <w:rFonts w:cs="Times New Roman"/>
                <w:szCs w:val="22"/>
              </w:rPr>
            </w:pPr>
            <w:r w:rsidRPr="00514456">
              <w:rPr>
                <w:rFonts w:cs="Times New Roman"/>
                <w:szCs w:val="22"/>
              </w:rPr>
              <w:t>Plant, machinery, equipment and factory tools</w:t>
            </w:r>
          </w:p>
        </w:tc>
        <w:tc>
          <w:tcPr>
            <w:tcW w:w="914" w:type="dxa"/>
            <w:hideMark/>
          </w:tcPr>
          <w:p w14:paraId="6BDF3376" w14:textId="235E7E70" w:rsidR="00DE494E" w:rsidRPr="00A14416" w:rsidRDefault="00DA7264" w:rsidP="00AC05DD">
            <w:pPr>
              <w:spacing w:line="240" w:lineRule="atLeast"/>
              <w:jc w:val="right"/>
              <w:rPr>
                <w:rFonts w:cs="Times New Roman"/>
                <w:szCs w:val="22"/>
              </w:rPr>
            </w:pPr>
            <w:r w:rsidRPr="00A14416">
              <w:rPr>
                <w:rFonts w:cstheme="minorBidi"/>
                <w:szCs w:val="22"/>
                <w:lang w:val="en-US" w:bidi="th-TH"/>
              </w:rPr>
              <w:t>3</w:t>
            </w:r>
            <w:r w:rsidR="00B81C34">
              <w:rPr>
                <w:rFonts w:cstheme="minorBidi" w:hint="cs"/>
                <w:szCs w:val="22"/>
                <w:cs/>
                <w:lang w:val="en-US" w:bidi="th-TH"/>
              </w:rPr>
              <w:t xml:space="preserve"> </w:t>
            </w:r>
            <w:r w:rsidR="00C86581" w:rsidRPr="00A14416">
              <w:rPr>
                <w:rFonts w:cs="Times New Roman"/>
                <w:szCs w:val="22"/>
                <w:lang w:val="en-US" w:bidi="th-TH"/>
              </w:rPr>
              <w:t>-</w:t>
            </w:r>
            <w:r w:rsidR="00B81C34">
              <w:rPr>
                <w:rFonts w:cstheme="minorBidi" w:hint="cs"/>
                <w:szCs w:val="22"/>
                <w:cs/>
                <w:lang w:val="en-US" w:bidi="th-TH"/>
              </w:rPr>
              <w:t xml:space="preserve"> </w:t>
            </w:r>
            <w:r w:rsidR="00D36B80" w:rsidRPr="00A14416">
              <w:rPr>
                <w:rFonts w:cs="Times New Roman"/>
                <w:szCs w:val="22"/>
                <w:lang w:val="en-US" w:bidi="th-TH"/>
              </w:rPr>
              <w:t>3</w:t>
            </w:r>
            <w:r w:rsidR="00C86581" w:rsidRPr="00A14416">
              <w:rPr>
                <w:rFonts w:cs="Times New Roman"/>
                <w:szCs w:val="22"/>
                <w:lang w:val="en-US" w:bidi="th-TH"/>
              </w:rPr>
              <w:t>5</w:t>
            </w:r>
          </w:p>
        </w:tc>
        <w:tc>
          <w:tcPr>
            <w:tcW w:w="681" w:type="dxa"/>
            <w:hideMark/>
          </w:tcPr>
          <w:p w14:paraId="6CC61DF1" w14:textId="77777777" w:rsidR="00DE494E" w:rsidRPr="00A14416" w:rsidRDefault="00DE494E" w:rsidP="00AC05DD">
            <w:pPr>
              <w:spacing w:line="240" w:lineRule="atLeast"/>
              <w:ind w:right="-86"/>
              <w:rPr>
                <w:rFonts w:cs="Times New Roman"/>
                <w:szCs w:val="22"/>
              </w:rPr>
            </w:pPr>
            <w:r w:rsidRPr="00A14416">
              <w:rPr>
                <w:rFonts w:cs="Times New Roman"/>
                <w:szCs w:val="22"/>
              </w:rPr>
              <w:t>years</w:t>
            </w:r>
          </w:p>
        </w:tc>
      </w:tr>
      <w:tr w:rsidR="00C86581" w:rsidRPr="00514456" w14:paraId="67FBE46C" w14:textId="77777777" w:rsidTr="00B81C34">
        <w:tc>
          <w:tcPr>
            <w:tcW w:w="5850" w:type="dxa"/>
            <w:vAlign w:val="bottom"/>
          </w:tcPr>
          <w:p w14:paraId="52E77637" w14:textId="0CFF0357" w:rsidR="00C86581" w:rsidRPr="004E7D15" w:rsidRDefault="00C86581" w:rsidP="00C86581">
            <w:pPr>
              <w:spacing w:line="240" w:lineRule="atLeast"/>
              <w:ind w:left="27" w:right="-86"/>
              <w:rPr>
                <w:szCs w:val="28"/>
                <w:lang w:val="en-US" w:bidi="th-TH"/>
              </w:rPr>
            </w:pPr>
            <w:r w:rsidRPr="00514456">
              <w:rPr>
                <w:rFonts w:cs="Times New Roman"/>
                <w:szCs w:val="22"/>
              </w:rPr>
              <w:t>Buildings and building improvement</w:t>
            </w:r>
            <w:r w:rsidR="004E7D15">
              <w:rPr>
                <w:rFonts w:cs="Times New Roman"/>
                <w:szCs w:val="22"/>
                <w:lang w:val="en-US"/>
              </w:rPr>
              <w:t>s</w:t>
            </w:r>
          </w:p>
        </w:tc>
        <w:tc>
          <w:tcPr>
            <w:tcW w:w="914" w:type="dxa"/>
          </w:tcPr>
          <w:p w14:paraId="14AEEC75" w14:textId="5CD11505" w:rsidR="00C86581" w:rsidRPr="00A14416" w:rsidRDefault="00C86581" w:rsidP="00C86581">
            <w:pPr>
              <w:spacing w:line="240" w:lineRule="atLeast"/>
              <w:jc w:val="right"/>
              <w:rPr>
                <w:rFonts w:cs="Times New Roman"/>
                <w:szCs w:val="22"/>
                <w:lang w:val="en-US"/>
              </w:rPr>
            </w:pPr>
            <w:r w:rsidRPr="00A14416">
              <w:rPr>
                <w:rFonts w:cs="Times New Roman"/>
                <w:szCs w:val="22"/>
              </w:rPr>
              <w:t>5</w:t>
            </w:r>
            <w:r w:rsidR="00B81C34">
              <w:rPr>
                <w:rFonts w:cstheme="minorBidi" w:hint="cs"/>
                <w:szCs w:val="28"/>
                <w:cs/>
                <w:lang w:bidi="th-TH"/>
              </w:rPr>
              <w:t xml:space="preserve"> </w:t>
            </w:r>
            <w:r w:rsidRPr="00A14416">
              <w:rPr>
                <w:rFonts w:cs="Times New Roman"/>
                <w:szCs w:val="22"/>
              </w:rPr>
              <w:t>-</w:t>
            </w:r>
            <w:r w:rsidR="00B81C34">
              <w:rPr>
                <w:rFonts w:cstheme="minorBidi" w:hint="cs"/>
                <w:szCs w:val="28"/>
                <w:cs/>
                <w:lang w:bidi="th-TH"/>
              </w:rPr>
              <w:t xml:space="preserve"> </w:t>
            </w:r>
            <w:r w:rsidRPr="00A14416">
              <w:rPr>
                <w:rFonts w:cs="Times New Roman"/>
                <w:szCs w:val="22"/>
              </w:rPr>
              <w:t>25</w:t>
            </w:r>
          </w:p>
        </w:tc>
        <w:tc>
          <w:tcPr>
            <w:tcW w:w="681" w:type="dxa"/>
          </w:tcPr>
          <w:p w14:paraId="15B1FB21" w14:textId="2DC9D0D5" w:rsidR="00C86581" w:rsidRPr="00A14416" w:rsidRDefault="00C86581" w:rsidP="00C86581">
            <w:pPr>
              <w:spacing w:line="240" w:lineRule="atLeast"/>
              <w:ind w:right="-86"/>
              <w:rPr>
                <w:rFonts w:cs="Times New Roman"/>
                <w:szCs w:val="22"/>
              </w:rPr>
            </w:pPr>
            <w:r w:rsidRPr="00A14416">
              <w:rPr>
                <w:rFonts w:cs="Times New Roman"/>
                <w:szCs w:val="22"/>
              </w:rPr>
              <w:t>years</w:t>
            </w:r>
          </w:p>
        </w:tc>
      </w:tr>
      <w:tr w:rsidR="00C86581" w:rsidRPr="00514456" w14:paraId="51A07491" w14:textId="77777777" w:rsidTr="00B81C34">
        <w:tc>
          <w:tcPr>
            <w:tcW w:w="5850" w:type="dxa"/>
            <w:vAlign w:val="bottom"/>
          </w:tcPr>
          <w:p w14:paraId="1FD52C30" w14:textId="2E051037" w:rsidR="00C86581" w:rsidRPr="00514456" w:rsidRDefault="00C86581" w:rsidP="00C86581">
            <w:pPr>
              <w:spacing w:line="240" w:lineRule="atLeast"/>
              <w:ind w:left="27" w:right="-86"/>
              <w:rPr>
                <w:rFonts w:cs="Times New Roman"/>
                <w:szCs w:val="22"/>
              </w:rPr>
            </w:pPr>
            <w:r w:rsidRPr="00514456">
              <w:rPr>
                <w:rFonts w:cs="Times New Roman"/>
                <w:szCs w:val="22"/>
              </w:rPr>
              <w:t>Land improvement</w:t>
            </w:r>
          </w:p>
        </w:tc>
        <w:tc>
          <w:tcPr>
            <w:tcW w:w="914" w:type="dxa"/>
          </w:tcPr>
          <w:p w14:paraId="500CDF90" w14:textId="1CB84970" w:rsidR="00C86581" w:rsidRPr="00A14416" w:rsidRDefault="00C86581" w:rsidP="00C86581">
            <w:pPr>
              <w:spacing w:line="240" w:lineRule="atLeast"/>
              <w:jc w:val="right"/>
              <w:rPr>
                <w:rFonts w:cs="Times New Roman"/>
                <w:szCs w:val="22"/>
                <w:lang w:val="en-US" w:bidi="th-TH"/>
              </w:rPr>
            </w:pPr>
            <w:r w:rsidRPr="00A14416">
              <w:rPr>
                <w:rFonts w:cs="Times New Roman"/>
                <w:szCs w:val="22"/>
                <w:lang w:val="en-US"/>
              </w:rPr>
              <w:t>5</w:t>
            </w:r>
            <w:r w:rsidR="00B81C34">
              <w:rPr>
                <w:rFonts w:cstheme="minorBidi" w:hint="cs"/>
                <w:szCs w:val="28"/>
                <w:cs/>
                <w:lang w:val="en-US" w:bidi="th-TH"/>
              </w:rPr>
              <w:t xml:space="preserve"> </w:t>
            </w:r>
            <w:r w:rsidRPr="00A14416">
              <w:rPr>
                <w:rFonts w:cs="Times New Roman"/>
                <w:szCs w:val="22"/>
              </w:rPr>
              <w:t>-</w:t>
            </w:r>
            <w:r w:rsidR="00B81C34">
              <w:rPr>
                <w:rFonts w:cstheme="minorBidi" w:hint="cs"/>
                <w:szCs w:val="28"/>
                <w:cs/>
                <w:lang w:bidi="th-TH"/>
              </w:rPr>
              <w:t xml:space="preserve"> </w:t>
            </w:r>
            <w:r w:rsidRPr="00A14416">
              <w:rPr>
                <w:rFonts w:cs="Times New Roman"/>
                <w:szCs w:val="22"/>
              </w:rPr>
              <w:t>2</w:t>
            </w:r>
            <w:r w:rsidRPr="00A14416">
              <w:rPr>
                <w:rFonts w:cs="Times New Roman"/>
                <w:szCs w:val="22"/>
                <w:lang w:val="en-US"/>
              </w:rPr>
              <w:t>0</w:t>
            </w:r>
          </w:p>
        </w:tc>
        <w:tc>
          <w:tcPr>
            <w:tcW w:w="681" w:type="dxa"/>
          </w:tcPr>
          <w:p w14:paraId="18E98503" w14:textId="5FDE6DEB" w:rsidR="00C86581" w:rsidRPr="00A14416" w:rsidRDefault="00C86581" w:rsidP="00C86581">
            <w:pPr>
              <w:spacing w:line="240" w:lineRule="atLeast"/>
              <w:ind w:right="-86"/>
              <w:rPr>
                <w:rFonts w:cs="Times New Roman"/>
                <w:szCs w:val="22"/>
              </w:rPr>
            </w:pPr>
            <w:r w:rsidRPr="00A14416">
              <w:rPr>
                <w:rFonts w:cs="Times New Roman"/>
                <w:szCs w:val="22"/>
              </w:rPr>
              <w:t>years</w:t>
            </w:r>
          </w:p>
        </w:tc>
      </w:tr>
      <w:tr w:rsidR="00C86581" w:rsidRPr="00514456" w14:paraId="6C1A3B5E" w14:textId="77777777" w:rsidTr="00B81C34">
        <w:tc>
          <w:tcPr>
            <w:tcW w:w="5850" w:type="dxa"/>
            <w:vAlign w:val="bottom"/>
            <w:hideMark/>
          </w:tcPr>
          <w:p w14:paraId="103FFA29" w14:textId="344324AE" w:rsidR="00C86581" w:rsidRPr="00514456" w:rsidRDefault="00C86581" w:rsidP="00C86581">
            <w:pPr>
              <w:spacing w:line="240" w:lineRule="atLeast"/>
              <w:ind w:left="27" w:right="-86"/>
              <w:rPr>
                <w:rFonts w:cs="Times New Roman"/>
                <w:szCs w:val="22"/>
              </w:rPr>
            </w:pPr>
            <w:r w:rsidRPr="00514456">
              <w:rPr>
                <w:rFonts w:cs="Times New Roman"/>
                <w:szCs w:val="22"/>
              </w:rPr>
              <w:t xml:space="preserve">Furniture, fixtures and </w:t>
            </w:r>
            <w:r w:rsidR="004E7D15">
              <w:rPr>
                <w:rFonts w:cs="Times New Roman"/>
                <w:szCs w:val="22"/>
              </w:rPr>
              <w:t xml:space="preserve">office </w:t>
            </w:r>
            <w:r w:rsidRPr="00514456">
              <w:rPr>
                <w:rFonts w:cs="Times New Roman"/>
                <w:szCs w:val="22"/>
              </w:rPr>
              <w:t>equipment</w:t>
            </w:r>
          </w:p>
        </w:tc>
        <w:tc>
          <w:tcPr>
            <w:tcW w:w="914" w:type="dxa"/>
            <w:hideMark/>
          </w:tcPr>
          <w:p w14:paraId="016CC26D" w14:textId="6859E7D2" w:rsidR="00C86581" w:rsidRPr="00A4286C" w:rsidRDefault="00C86581" w:rsidP="00C86581">
            <w:pPr>
              <w:spacing w:line="240" w:lineRule="atLeast"/>
              <w:jc w:val="right"/>
              <w:rPr>
                <w:szCs w:val="28"/>
                <w:lang w:val="en-US" w:bidi="th-TH"/>
              </w:rPr>
            </w:pPr>
            <w:r w:rsidRPr="00514456">
              <w:rPr>
                <w:rFonts w:cs="Times New Roman"/>
                <w:szCs w:val="22"/>
                <w:lang w:val="en-US"/>
              </w:rPr>
              <w:t>3</w:t>
            </w:r>
            <w:r w:rsidR="00B81C34">
              <w:rPr>
                <w:rFonts w:cstheme="minorBidi" w:hint="cs"/>
                <w:szCs w:val="28"/>
                <w:cs/>
                <w:lang w:val="en-US" w:bidi="th-TH"/>
              </w:rPr>
              <w:t xml:space="preserve"> </w:t>
            </w:r>
            <w:r w:rsidRPr="00514456">
              <w:rPr>
                <w:rFonts w:cs="Times New Roman"/>
                <w:szCs w:val="22"/>
              </w:rPr>
              <w:t>-</w:t>
            </w:r>
            <w:r w:rsidR="00B81C34">
              <w:rPr>
                <w:rFonts w:cstheme="minorBidi" w:hint="cs"/>
                <w:szCs w:val="28"/>
                <w:cs/>
                <w:lang w:bidi="th-TH"/>
              </w:rPr>
              <w:t xml:space="preserve"> </w:t>
            </w:r>
            <w:r w:rsidR="00A4286C">
              <w:rPr>
                <w:rFonts w:cs="Times New Roman"/>
                <w:szCs w:val="22"/>
                <w:lang w:val="en-US"/>
              </w:rPr>
              <w:t>10</w:t>
            </w:r>
          </w:p>
        </w:tc>
        <w:tc>
          <w:tcPr>
            <w:tcW w:w="681" w:type="dxa"/>
            <w:hideMark/>
          </w:tcPr>
          <w:p w14:paraId="446B86AC" w14:textId="77777777" w:rsidR="00C86581" w:rsidRPr="00514456" w:rsidRDefault="00C86581" w:rsidP="00C86581">
            <w:pPr>
              <w:spacing w:line="240" w:lineRule="atLeast"/>
              <w:ind w:right="-86"/>
              <w:rPr>
                <w:rFonts w:cs="Times New Roman"/>
                <w:szCs w:val="22"/>
              </w:rPr>
            </w:pPr>
            <w:r w:rsidRPr="00514456">
              <w:rPr>
                <w:rFonts w:cs="Times New Roman"/>
                <w:szCs w:val="22"/>
              </w:rPr>
              <w:t>years</w:t>
            </w:r>
          </w:p>
        </w:tc>
      </w:tr>
      <w:tr w:rsidR="00C86581" w:rsidRPr="00514456" w14:paraId="7B658FE8" w14:textId="77777777" w:rsidTr="00B81C34">
        <w:tc>
          <w:tcPr>
            <w:tcW w:w="5850" w:type="dxa"/>
            <w:vAlign w:val="bottom"/>
            <w:hideMark/>
          </w:tcPr>
          <w:p w14:paraId="45646402" w14:textId="77777777" w:rsidR="00C86581" w:rsidRPr="00514456" w:rsidRDefault="00C86581" w:rsidP="00C86581">
            <w:pPr>
              <w:spacing w:line="240" w:lineRule="atLeast"/>
              <w:ind w:left="27" w:right="-86"/>
              <w:rPr>
                <w:rFonts w:cs="Times New Roman"/>
                <w:szCs w:val="22"/>
              </w:rPr>
            </w:pPr>
            <w:r w:rsidRPr="00514456">
              <w:rPr>
                <w:rFonts w:cs="Times New Roman"/>
                <w:szCs w:val="22"/>
              </w:rPr>
              <w:t>Vehicles</w:t>
            </w:r>
          </w:p>
        </w:tc>
        <w:tc>
          <w:tcPr>
            <w:tcW w:w="914" w:type="dxa"/>
            <w:hideMark/>
          </w:tcPr>
          <w:p w14:paraId="375D7911" w14:textId="6D527BA9" w:rsidR="00C86581" w:rsidRPr="00514456" w:rsidRDefault="00C86581" w:rsidP="00C86581">
            <w:pPr>
              <w:spacing w:line="240" w:lineRule="atLeast"/>
              <w:jc w:val="right"/>
              <w:rPr>
                <w:rFonts w:cs="Times New Roman"/>
                <w:szCs w:val="22"/>
              </w:rPr>
            </w:pPr>
            <w:r w:rsidRPr="00514456">
              <w:rPr>
                <w:rFonts w:cs="Times New Roman"/>
                <w:szCs w:val="22"/>
                <w:lang w:val="en-US"/>
              </w:rPr>
              <w:t>5</w:t>
            </w:r>
            <w:r w:rsidRPr="00514456">
              <w:rPr>
                <w:rFonts w:cs="Times New Roman"/>
                <w:szCs w:val="22"/>
              </w:rPr>
              <w:t xml:space="preserve"> </w:t>
            </w:r>
          </w:p>
        </w:tc>
        <w:tc>
          <w:tcPr>
            <w:tcW w:w="681" w:type="dxa"/>
            <w:hideMark/>
          </w:tcPr>
          <w:p w14:paraId="17FA60F0" w14:textId="77777777" w:rsidR="00C86581" w:rsidRPr="00514456" w:rsidRDefault="00C86581" w:rsidP="00C86581">
            <w:pPr>
              <w:spacing w:line="240" w:lineRule="atLeast"/>
              <w:ind w:right="-86"/>
              <w:rPr>
                <w:rFonts w:cs="Times New Roman"/>
                <w:szCs w:val="22"/>
              </w:rPr>
            </w:pPr>
            <w:r w:rsidRPr="00514456">
              <w:rPr>
                <w:rFonts w:cs="Times New Roman"/>
                <w:szCs w:val="22"/>
              </w:rPr>
              <w:t>years</w:t>
            </w:r>
          </w:p>
        </w:tc>
      </w:tr>
    </w:tbl>
    <w:p w14:paraId="0AF11CD2" w14:textId="77777777" w:rsidR="00DE494E" w:rsidRPr="00971B7A" w:rsidRDefault="00DE494E" w:rsidP="00971B7A">
      <w:pPr>
        <w:pStyle w:val="BodyText"/>
        <w:spacing w:after="0"/>
        <w:jc w:val="thaiDistribute"/>
        <w:rPr>
          <w:rFonts w:cstheme="minorBidi"/>
          <w:color w:val="000000"/>
          <w:szCs w:val="22"/>
          <w:lang w:val="en-US" w:bidi="th-TH"/>
        </w:rPr>
      </w:pPr>
    </w:p>
    <w:p w14:paraId="5EEB6480" w14:textId="52D09E44"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cs/>
          <w:lang w:val="en-US"/>
        </w:rPr>
      </w:pPr>
      <w:r w:rsidRPr="00514456">
        <w:rPr>
          <w:rFonts w:cs="Times New Roman"/>
          <w:bCs/>
          <w:i/>
          <w:iCs/>
          <w:szCs w:val="22"/>
          <w:lang w:val="en-US"/>
        </w:rPr>
        <w:t>Leases</w:t>
      </w:r>
    </w:p>
    <w:p w14:paraId="077B75E5" w14:textId="77777777" w:rsidR="00DE494E" w:rsidRPr="00514456" w:rsidRDefault="00DE494E" w:rsidP="00DE494E">
      <w:pPr>
        <w:pStyle w:val="BodyText"/>
        <w:spacing w:after="0" w:line="240" w:lineRule="atLeast"/>
        <w:ind w:left="540"/>
        <w:rPr>
          <w:rFonts w:cs="Times New Roman"/>
          <w:i/>
          <w:iCs/>
          <w:color w:val="000000"/>
          <w:szCs w:val="22"/>
          <w:lang w:val="en-US" w:bidi="th-TH"/>
        </w:rPr>
      </w:pPr>
    </w:p>
    <w:p w14:paraId="26667B2E" w14:textId="77777777" w:rsidR="00DE494E" w:rsidRPr="00514456" w:rsidRDefault="00DE494E" w:rsidP="00DE494E">
      <w:pPr>
        <w:pStyle w:val="BodyText"/>
        <w:spacing w:after="0"/>
        <w:ind w:left="540"/>
        <w:jc w:val="both"/>
        <w:rPr>
          <w:rFonts w:cs="Times New Roman"/>
          <w:szCs w:val="22"/>
        </w:rPr>
      </w:pPr>
      <w:r w:rsidRPr="00514456">
        <w:rPr>
          <w:rFonts w:cs="Times New Roman"/>
          <w:szCs w:val="22"/>
        </w:rPr>
        <w:t>At inception of a contract, the Group assesses that a contract is, or contains, a lease when it conveys the right to control the use of an identified asset for a period of time in exchange for consideration.</w:t>
      </w:r>
    </w:p>
    <w:p w14:paraId="4A6DDF28" w14:textId="57DD7634" w:rsidR="00151A59" w:rsidRDefault="00151A59">
      <w:pPr>
        <w:spacing w:line="240" w:lineRule="auto"/>
        <w:rPr>
          <w:rFonts w:cs="Times New Roman"/>
          <w:i/>
          <w:iCs/>
          <w:szCs w:val="22"/>
        </w:rPr>
      </w:pPr>
    </w:p>
    <w:p w14:paraId="7015D671" w14:textId="0404E265" w:rsidR="00DE494E" w:rsidRPr="00091BD1" w:rsidRDefault="00DE494E" w:rsidP="00DE494E">
      <w:pPr>
        <w:pStyle w:val="BodyText"/>
        <w:spacing w:after="0"/>
        <w:ind w:left="540"/>
        <w:jc w:val="both"/>
        <w:rPr>
          <w:rFonts w:cstheme="minorBidi"/>
          <w:i/>
          <w:iCs/>
          <w:szCs w:val="28"/>
          <w:lang w:bidi="th-TH"/>
        </w:rPr>
      </w:pPr>
      <w:r w:rsidRPr="00A14416">
        <w:rPr>
          <w:rFonts w:cs="Times New Roman"/>
          <w:i/>
          <w:iCs/>
          <w:szCs w:val="22"/>
        </w:rPr>
        <w:t>As a lessee</w:t>
      </w:r>
    </w:p>
    <w:p w14:paraId="10D0938E" w14:textId="77777777" w:rsidR="00DE494E" w:rsidRPr="00A14416" w:rsidRDefault="00DE494E" w:rsidP="00DE494E">
      <w:pPr>
        <w:pStyle w:val="BodyText"/>
        <w:spacing w:after="0"/>
        <w:ind w:left="540"/>
        <w:jc w:val="both"/>
        <w:rPr>
          <w:rFonts w:cs="Times New Roman"/>
          <w:i/>
          <w:iCs/>
          <w:szCs w:val="22"/>
        </w:rPr>
      </w:pPr>
    </w:p>
    <w:p w14:paraId="2CB974A5" w14:textId="660C808E" w:rsidR="00DE494E" w:rsidRPr="00514456" w:rsidRDefault="00DE494E" w:rsidP="00DE494E">
      <w:pPr>
        <w:ind w:left="540"/>
        <w:jc w:val="thaiDistribute"/>
        <w:rPr>
          <w:rFonts w:cs="Times New Roman"/>
          <w:szCs w:val="22"/>
          <w:lang w:val="en-AU"/>
        </w:rPr>
      </w:pPr>
      <w:r w:rsidRPr="00A14416">
        <w:rPr>
          <w:rFonts w:cs="Times New Roman"/>
          <w:szCs w:val="22"/>
        </w:rPr>
        <w:t xml:space="preserve">At </w:t>
      </w:r>
      <w:r w:rsidRPr="00A14416">
        <w:rPr>
          <w:rFonts w:cs="Times New Roman"/>
          <w:szCs w:val="22"/>
          <w:lang w:val="en-AU"/>
        </w:rPr>
        <w:t xml:space="preserve">commencement or on modification of a contract, the </w:t>
      </w:r>
      <w:r w:rsidR="0013698D" w:rsidRPr="00A14416">
        <w:rPr>
          <w:rFonts w:cs="Times New Roman"/>
          <w:szCs w:val="22"/>
          <w:lang w:val="en-AU"/>
        </w:rPr>
        <w:t xml:space="preserve">Company </w:t>
      </w:r>
      <w:r w:rsidRPr="00A14416">
        <w:rPr>
          <w:rFonts w:cs="Times New Roman"/>
          <w:szCs w:val="22"/>
          <w:lang w:val="en-AU"/>
        </w:rPr>
        <w:t>allocates the consideration in the contract to each lease component on the basis of its relative stand-alone prices of each component.</w:t>
      </w:r>
    </w:p>
    <w:p w14:paraId="61BCB169" w14:textId="77777777" w:rsidR="00DE494E" w:rsidRPr="00514456" w:rsidRDefault="00DE494E" w:rsidP="00DE494E">
      <w:pPr>
        <w:pStyle w:val="BodyText"/>
        <w:spacing w:after="0"/>
        <w:ind w:left="540"/>
        <w:jc w:val="thaiDistribute"/>
        <w:rPr>
          <w:rFonts w:cs="Times New Roman"/>
          <w:szCs w:val="22"/>
        </w:rPr>
      </w:pPr>
    </w:p>
    <w:p w14:paraId="4F865833" w14:textId="46B14B48" w:rsidR="00DE494E" w:rsidRPr="00971B7A" w:rsidRDefault="00DE494E" w:rsidP="00971B7A">
      <w:pPr>
        <w:pStyle w:val="BodyText"/>
        <w:spacing w:after="0"/>
        <w:ind w:left="540"/>
        <w:jc w:val="both"/>
        <w:rPr>
          <w:rFonts w:cstheme="minorBidi"/>
          <w:szCs w:val="28"/>
          <w:cs/>
          <w:lang w:bidi="th-TH"/>
        </w:rPr>
      </w:pPr>
      <w:r w:rsidRPr="00514456">
        <w:rPr>
          <w:rFonts w:cs="Times New Roman"/>
          <w:szCs w:val="22"/>
        </w:rPr>
        <w:t xml:space="preserve">The </w:t>
      </w:r>
      <w:r w:rsidR="00EA2A34">
        <w:rPr>
          <w:rFonts w:cs="Times New Roman"/>
          <w:szCs w:val="22"/>
        </w:rPr>
        <w:t>Group</w:t>
      </w:r>
      <w:r w:rsidR="0013698D" w:rsidRPr="00514456">
        <w:rPr>
          <w:rFonts w:cs="Times New Roman"/>
          <w:szCs w:val="22"/>
        </w:rPr>
        <w:t xml:space="preserve"> </w:t>
      </w:r>
      <w:r w:rsidRPr="00514456">
        <w:rPr>
          <w:rFonts w:cs="Times New Roman"/>
          <w:szCs w:val="22"/>
        </w:rPr>
        <w:t>recognises a right-of-use asset and a lease liability at the lease commencement date, except for leases of low-value assets and short-term leases which are recognised as expenses on a straight-line basis over the respective lease terms.</w:t>
      </w:r>
    </w:p>
    <w:p w14:paraId="6FF27145" w14:textId="64B641DE" w:rsidR="00DE494E" w:rsidRPr="00514456" w:rsidRDefault="00DE494E" w:rsidP="00DE494E">
      <w:pPr>
        <w:autoSpaceDE w:val="0"/>
        <w:autoSpaceDN w:val="0"/>
        <w:adjustRightInd w:val="0"/>
        <w:ind w:left="547"/>
        <w:jc w:val="thaiDistribute"/>
        <w:rPr>
          <w:rFonts w:cs="Times New Roman"/>
          <w:szCs w:val="22"/>
        </w:rPr>
      </w:pPr>
      <w:r w:rsidRPr="00514456">
        <w:rPr>
          <w:rFonts w:cs="Times New Roman"/>
          <w:szCs w:val="22"/>
        </w:rPr>
        <w:lastRenderedPageBreak/>
        <w:t xml:space="preserve">Right-of-use asset is measured at cost, less any accumulated depreciation and </w:t>
      </w:r>
      <w:r w:rsidR="0013698D">
        <w:rPr>
          <w:rFonts w:cs="Times New Roman"/>
          <w:szCs w:val="22"/>
        </w:rPr>
        <w:t xml:space="preserve">accumulated </w:t>
      </w:r>
      <w:r w:rsidRPr="00514456">
        <w:rPr>
          <w:rFonts w:cs="Times New Roman"/>
          <w:szCs w:val="22"/>
        </w:rPr>
        <w:t>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w:t>
      </w:r>
      <w:r w:rsidRPr="00514456">
        <w:rPr>
          <w:rFonts w:cs="Times New Roman"/>
          <w:szCs w:val="22"/>
          <w:lang w:val="en-US"/>
        </w:rPr>
        <w:t xml:space="preserve"> </w:t>
      </w:r>
      <w:r w:rsidRPr="00514456">
        <w:rPr>
          <w:rFonts w:cs="Times New Roman"/>
          <w:szCs w:val="22"/>
        </w:rPr>
        <w:t xml:space="preserve">the end of the lease term, unless the lease transfers ownership of the underlying asset to the Company by the end of the lease term or the </w:t>
      </w:r>
      <w:r w:rsidR="0013698D">
        <w:rPr>
          <w:rFonts w:cs="Times New Roman"/>
          <w:szCs w:val="22"/>
        </w:rPr>
        <w:t>Company</w:t>
      </w:r>
      <w:r w:rsidR="0013698D" w:rsidRPr="00514456">
        <w:rPr>
          <w:rFonts w:cs="Times New Roman"/>
          <w:szCs w:val="22"/>
        </w:rPr>
        <w:t xml:space="preserve"> </w:t>
      </w:r>
      <w:r w:rsidRPr="00514456">
        <w:rPr>
          <w:rFonts w:cs="Times New Roman"/>
          <w:szCs w:val="22"/>
        </w:rPr>
        <w:t>will exercise a purchase option. In that case the right-of-use asset will be depreciated over the useful life of the underlying asset, which is determined on the same basis as those of property and equipment.</w:t>
      </w:r>
    </w:p>
    <w:p w14:paraId="42F04E9D" w14:textId="77777777" w:rsidR="00DE494E" w:rsidRPr="00514456" w:rsidRDefault="00DE494E" w:rsidP="00DE494E">
      <w:pPr>
        <w:pStyle w:val="BodyText"/>
        <w:spacing w:after="0"/>
        <w:ind w:left="547"/>
        <w:jc w:val="thaiDistribute"/>
        <w:rPr>
          <w:rFonts w:cs="Times New Roman"/>
          <w:szCs w:val="22"/>
        </w:rPr>
      </w:pPr>
    </w:p>
    <w:p w14:paraId="1804C244" w14:textId="75CBE0A9" w:rsidR="00DE494E" w:rsidRPr="00091BD1" w:rsidRDefault="00DE494E" w:rsidP="00DE494E">
      <w:pPr>
        <w:pStyle w:val="BodyText"/>
        <w:spacing w:after="0"/>
        <w:ind w:left="547"/>
        <w:jc w:val="thaiDistribute"/>
        <w:rPr>
          <w:rFonts w:cs="Times New Roman"/>
          <w:spacing w:val="-2"/>
          <w:szCs w:val="22"/>
          <w:lang w:val="en-US" w:bidi="th-TH"/>
        </w:rPr>
      </w:pPr>
      <w:r w:rsidRPr="00091BD1">
        <w:rPr>
          <w:rFonts w:cs="Times New Roman"/>
          <w:spacing w:val="-2"/>
          <w:szCs w:val="22"/>
        </w:rPr>
        <w:t xml:space="preserve">The lease liability is initially measured at the present value of all lease payments that shall be paid under the lease. The </w:t>
      </w:r>
      <w:r w:rsidR="00A14416">
        <w:rPr>
          <w:rFonts w:cs="Times New Roman"/>
          <w:spacing w:val="-2"/>
          <w:szCs w:val="22"/>
        </w:rPr>
        <w:t>Group</w:t>
      </w:r>
      <w:r w:rsidR="0013698D" w:rsidRPr="00091BD1">
        <w:rPr>
          <w:rFonts w:cs="Times New Roman"/>
          <w:spacing w:val="-2"/>
          <w:szCs w:val="22"/>
        </w:rPr>
        <w:t xml:space="preserve"> </w:t>
      </w:r>
      <w:r w:rsidRPr="00091BD1">
        <w:rPr>
          <w:rFonts w:cs="Times New Roman"/>
          <w:spacing w:val="-2"/>
          <w:szCs w:val="22"/>
        </w:rPr>
        <w:t xml:space="preserve">uses the interest rate implicit in the lease. If this rate cannot be readily determined, the </w:t>
      </w:r>
      <w:r w:rsidR="00A14416">
        <w:rPr>
          <w:rFonts w:cs="Times New Roman"/>
          <w:spacing w:val="-2"/>
          <w:szCs w:val="22"/>
        </w:rPr>
        <w:t>Group</w:t>
      </w:r>
      <w:r w:rsidR="0013698D" w:rsidRPr="00091BD1">
        <w:rPr>
          <w:rFonts w:cs="Times New Roman"/>
          <w:spacing w:val="-2"/>
          <w:szCs w:val="22"/>
        </w:rPr>
        <w:t xml:space="preserve"> </w:t>
      </w:r>
      <w:r w:rsidRPr="00091BD1">
        <w:rPr>
          <w:rFonts w:cs="Times New Roman"/>
          <w:spacing w:val="-2"/>
          <w:szCs w:val="22"/>
        </w:rPr>
        <w:t>uses its incremental</w:t>
      </w:r>
      <w:r w:rsidRPr="00091BD1">
        <w:rPr>
          <w:rFonts w:cs="Times New Roman"/>
          <w:spacing w:val="-2"/>
          <w:szCs w:val="22"/>
          <w:lang w:val="en-US" w:eastAsia="x-none"/>
        </w:rPr>
        <w:t xml:space="preserve"> borrowing rate</w:t>
      </w:r>
      <w:r w:rsidRPr="00091BD1">
        <w:rPr>
          <w:spacing w:val="-2"/>
          <w:szCs w:val="22"/>
          <w:cs/>
          <w:lang w:val="en-US" w:eastAsia="x-none" w:bidi="th-TH"/>
        </w:rPr>
        <w:t xml:space="preserve"> </w:t>
      </w:r>
      <w:r w:rsidRPr="00091BD1">
        <w:rPr>
          <w:rFonts w:cs="Times New Roman"/>
          <w:spacing w:val="-2"/>
          <w:szCs w:val="22"/>
          <w:lang w:val="en-US" w:bidi="th-TH"/>
        </w:rPr>
        <w:t>to discount the lease payments to the present value.</w:t>
      </w:r>
    </w:p>
    <w:p w14:paraId="31BE3D2F" w14:textId="77777777" w:rsidR="00C13336" w:rsidRDefault="00C13336" w:rsidP="00DE494E">
      <w:pPr>
        <w:pStyle w:val="BodyText"/>
        <w:spacing w:after="0"/>
        <w:ind w:left="547"/>
        <w:jc w:val="thaiDistribute"/>
        <w:rPr>
          <w:rFonts w:cs="Times New Roman"/>
          <w:szCs w:val="22"/>
        </w:rPr>
      </w:pPr>
    </w:p>
    <w:p w14:paraId="099D6D65" w14:textId="4B10F81A" w:rsidR="00DE494E" w:rsidRPr="00514456" w:rsidRDefault="00DE494E" w:rsidP="00DE494E">
      <w:pPr>
        <w:pStyle w:val="BodyText"/>
        <w:spacing w:after="0"/>
        <w:ind w:left="547"/>
        <w:jc w:val="thaiDistribute"/>
        <w:rPr>
          <w:rFonts w:cs="Times New Roman"/>
          <w:szCs w:val="22"/>
        </w:rPr>
      </w:pPr>
      <w:r w:rsidRPr="00514456">
        <w:rPr>
          <w:rFonts w:cs="Times New Roman"/>
          <w:szCs w:val="22"/>
        </w:rPr>
        <w:t xml:space="preserve">The lease liability is measured at amortised cost using the effective interest method. It is remeasured when there is a lease modification. When the lease liability is remeasured, a corresponding adjustment is made to the carrying amount of the right-of-use asset or is recorded in profit or loss if the carrying </w:t>
      </w:r>
      <w:r w:rsidRPr="00091BD1">
        <w:rPr>
          <w:rFonts w:cs="Times New Roman"/>
          <w:spacing w:val="-2"/>
          <w:szCs w:val="22"/>
        </w:rPr>
        <w:t>amount of the right-of-use asset has been reduced to zero</w:t>
      </w:r>
      <w:bookmarkStart w:id="3" w:name="_Hlk105582488"/>
      <w:r w:rsidR="00F52B9A" w:rsidRPr="00091BD1">
        <w:rPr>
          <w:rFonts w:cs="Times New Roman"/>
          <w:spacing w:val="-2"/>
          <w:szCs w:val="22"/>
        </w:rPr>
        <w:t>. T</w:t>
      </w:r>
      <w:r w:rsidRPr="00091BD1">
        <w:rPr>
          <w:rFonts w:cs="Times New Roman"/>
          <w:spacing w:val="-2"/>
          <w:szCs w:val="22"/>
        </w:rPr>
        <w:t>he</w:t>
      </w:r>
      <w:r w:rsidR="00A14416">
        <w:rPr>
          <w:rFonts w:cs="Times New Roman"/>
          <w:spacing w:val="-2"/>
          <w:szCs w:val="22"/>
        </w:rPr>
        <w:t xml:space="preserve"> Group</w:t>
      </w:r>
      <w:r w:rsidR="0013698D" w:rsidRPr="00091BD1">
        <w:rPr>
          <w:rFonts w:cs="Times New Roman"/>
          <w:spacing w:val="-2"/>
          <w:szCs w:val="22"/>
        </w:rPr>
        <w:t xml:space="preserve"> </w:t>
      </w:r>
      <w:r w:rsidRPr="00091BD1">
        <w:rPr>
          <w:rFonts w:cs="Times New Roman"/>
          <w:spacing w:val="-2"/>
          <w:szCs w:val="22"/>
        </w:rPr>
        <w:t>remeasured lease liabilities using the original discount rate and recognised the impact of the change in lease liability in profit or loss.</w:t>
      </w:r>
      <w:bookmarkEnd w:id="3"/>
    </w:p>
    <w:p w14:paraId="777A6220" w14:textId="74F9A4E8" w:rsidR="00553099" w:rsidRDefault="00553099" w:rsidP="00DE494E">
      <w:pPr>
        <w:rPr>
          <w:rFonts w:cs="Times New Roman"/>
          <w:szCs w:val="22"/>
          <w:lang w:val="en-AU"/>
        </w:rPr>
      </w:pPr>
    </w:p>
    <w:p w14:paraId="63220850" w14:textId="19024BD3"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Impairment of non-financial assets</w:t>
      </w:r>
    </w:p>
    <w:p w14:paraId="2BA5C5A6" w14:textId="77777777" w:rsidR="00DE494E" w:rsidRPr="00514456" w:rsidRDefault="00DE494E" w:rsidP="00DE494E">
      <w:pPr>
        <w:pStyle w:val="BodyText"/>
        <w:spacing w:after="0" w:line="240" w:lineRule="atLeast"/>
        <w:ind w:left="990"/>
        <w:jc w:val="thaiDistribute"/>
        <w:rPr>
          <w:rFonts w:cs="Times New Roman"/>
          <w:szCs w:val="22"/>
          <w:lang w:val="en-US"/>
        </w:rPr>
      </w:pPr>
    </w:p>
    <w:p w14:paraId="119C29F4" w14:textId="54366DFA" w:rsidR="00DE494E" w:rsidRPr="00514456" w:rsidRDefault="00DE494E" w:rsidP="00DE494E">
      <w:pPr>
        <w:pStyle w:val="BodyText"/>
        <w:spacing w:after="0"/>
        <w:ind w:left="547"/>
        <w:jc w:val="both"/>
        <w:rPr>
          <w:rFonts w:cs="Times New Roman"/>
          <w:szCs w:val="22"/>
        </w:rPr>
      </w:pPr>
      <w:r w:rsidRPr="00514456">
        <w:rPr>
          <w:rFonts w:cs="Times New Roman"/>
          <w:szCs w:val="22"/>
        </w:rPr>
        <w:t>The carrying amounts of the Group’s assets are reviewed at each reporting date to determine whether there is any indication of impairment. If any such indication exists,</w:t>
      </w:r>
      <w:r w:rsidRPr="00514456">
        <w:rPr>
          <w:rFonts w:cs="Times New Roman"/>
          <w:szCs w:val="22"/>
          <w:cs/>
        </w:rPr>
        <w:t xml:space="preserve"> </w:t>
      </w:r>
      <w:r w:rsidRPr="00514456">
        <w:rPr>
          <w:rFonts w:cs="Times New Roman"/>
          <w:szCs w:val="22"/>
        </w:rPr>
        <w:t>the assets’ recoverable amounts are estimated. For goodwill, the recoverable amount is estimated each year at the same time.</w:t>
      </w:r>
    </w:p>
    <w:p w14:paraId="4322BA9E" w14:textId="77777777" w:rsidR="00DC3849" w:rsidRPr="00514456" w:rsidRDefault="00DC3849" w:rsidP="00DE494E">
      <w:pPr>
        <w:pStyle w:val="BodyText"/>
        <w:spacing w:after="0"/>
        <w:ind w:left="547"/>
        <w:jc w:val="thaiDistribute"/>
        <w:rPr>
          <w:rFonts w:cs="Times New Roman"/>
          <w:szCs w:val="22"/>
          <w:lang w:bidi="th-TH"/>
        </w:rPr>
      </w:pPr>
    </w:p>
    <w:p w14:paraId="02C7A05D" w14:textId="3AF75A2B" w:rsidR="00DE494E" w:rsidRPr="00514456" w:rsidRDefault="00DE494E" w:rsidP="00DE494E">
      <w:pPr>
        <w:pStyle w:val="BodyText"/>
        <w:spacing w:after="0"/>
        <w:ind w:left="547"/>
        <w:jc w:val="both"/>
        <w:rPr>
          <w:rFonts w:cs="Times New Roman"/>
          <w:szCs w:val="22"/>
        </w:rPr>
      </w:pPr>
      <w:r w:rsidRPr="00514456">
        <w:rPr>
          <w:rFonts w:cs="Times New Roman"/>
          <w:szCs w:val="22"/>
        </w:rPr>
        <w:t>An impairment loss is recognised</w:t>
      </w:r>
      <w:r w:rsidRPr="00514456">
        <w:rPr>
          <w:rFonts w:cs="Times New Roman"/>
          <w:szCs w:val="22"/>
          <w:shd w:val="clear" w:color="auto" w:fill="FFFFFF"/>
        </w:rPr>
        <w:t xml:space="preserve"> </w:t>
      </w:r>
      <w:r w:rsidRPr="00514456">
        <w:rPr>
          <w:rFonts w:cs="Times New Roman"/>
          <w:szCs w:val="22"/>
        </w:rPr>
        <w:t>in profit or loss if the carrying amount of an asset or its cash-generating unit</w:t>
      </w:r>
      <w:r w:rsidR="00DC3849">
        <w:rPr>
          <w:rFonts w:cstheme="minorBidi" w:hint="cs"/>
          <w:szCs w:val="28"/>
          <w:cs/>
          <w:lang w:bidi="th-TH"/>
        </w:rPr>
        <w:t xml:space="preserve"> </w:t>
      </w:r>
      <w:r w:rsidR="00DC3849">
        <w:rPr>
          <w:rFonts w:cstheme="minorBidi"/>
          <w:szCs w:val="28"/>
          <w:lang w:bidi="th-TH"/>
        </w:rPr>
        <w:t>(CGU)</w:t>
      </w:r>
      <w:r w:rsidRPr="00514456">
        <w:rPr>
          <w:rFonts w:cs="Times New Roman"/>
          <w:szCs w:val="22"/>
        </w:rPr>
        <w:t xml:space="preserve"> exceeds its recoverable amount.</w:t>
      </w:r>
      <w:r w:rsidR="00BC277E">
        <w:rPr>
          <w:rFonts w:cs="Times New Roman"/>
          <w:szCs w:val="22"/>
        </w:rPr>
        <w:t xml:space="preserve"> </w:t>
      </w:r>
      <w:r w:rsidR="00BC277E" w:rsidRPr="00BC277E">
        <w:rPr>
          <w:rFonts w:cs="Times New Roman"/>
          <w:szCs w:val="22"/>
        </w:rPr>
        <w:t>The recoverable amount is assessed from the estimated future cash flows discounted to their present value using a pre-tax discount rate that reflects current market assessments of the time value of money and the risks specific to the asset</w:t>
      </w:r>
      <w:r w:rsidR="00DC3849">
        <w:rPr>
          <w:rFonts w:cs="Times New Roman"/>
          <w:szCs w:val="22"/>
        </w:rPr>
        <w:t xml:space="preserve"> or CGU</w:t>
      </w:r>
      <w:r w:rsidR="00BC277E">
        <w:rPr>
          <w:rFonts w:cs="Times New Roman"/>
          <w:szCs w:val="22"/>
        </w:rPr>
        <w:t>.</w:t>
      </w:r>
    </w:p>
    <w:p w14:paraId="3F5FD17F" w14:textId="77777777" w:rsidR="00DE494E" w:rsidRPr="00514456" w:rsidRDefault="00DE494E" w:rsidP="00DE494E">
      <w:pPr>
        <w:pStyle w:val="BodyText"/>
        <w:spacing w:after="0"/>
        <w:ind w:left="547"/>
        <w:jc w:val="thaiDistribute"/>
        <w:rPr>
          <w:rFonts w:cs="Times New Roman"/>
          <w:szCs w:val="22"/>
          <w:lang w:bidi="th-TH"/>
        </w:rPr>
      </w:pPr>
    </w:p>
    <w:p w14:paraId="59F4DA71" w14:textId="77777777" w:rsidR="00DE494E" w:rsidRDefault="00DE494E" w:rsidP="00DE494E">
      <w:pPr>
        <w:pStyle w:val="BodyText"/>
        <w:shd w:val="clear" w:color="auto" w:fill="FFFFFF"/>
        <w:spacing w:after="0"/>
        <w:ind w:left="547"/>
        <w:jc w:val="both"/>
        <w:rPr>
          <w:rFonts w:cstheme="minorBidi"/>
          <w:szCs w:val="28"/>
          <w:lang w:bidi="th-TH"/>
        </w:rPr>
      </w:pPr>
      <w:r w:rsidRPr="00514456">
        <w:rPr>
          <w:rFonts w:cs="Times New Roman"/>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p>
    <w:p w14:paraId="4E40B14F" w14:textId="77777777" w:rsidR="00971B7A" w:rsidRPr="00971B7A" w:rsidRDefault="00971B7A" w:rsidP="00DE494E">
      <w:pPr>
        <w:pStyle w:val="BodyText"/>
        <w:shd w:val="clear" w:color="auto" w:fill="FFFFFF"/>
        <w:spacing w:after="0"/>
        <w:ind w:left="547"/>
        <w:jc w:val="both"/>
        <w:rPr>
          <w:rFonts w:cstheme="minorBidi"/>
          <w:bCs/>
          <w:szCs w:val="28"/>
          <w:lang w:bidi="th-TH"/>
        </w:rPr>
      </w:pPr>
    </w:p>
    <w:p w14:paraId="6DE762BB" w14:textId="4DE4CA17" w:rsidR="00DE494E" w:rsidRPr="00514456" w:rsidRDefault="00DE494E" w:rsidP="00DE494E">
      <w:pPr>
        <w:pStyle w:val="BodyText"/>
        <w:spacing w:after="0"/>
        <w:ind w:left="547"/>
        <w:jc w:val="both"/>
        <w:rPr>
          <w:rFonts w:cs="Times New Roman"/>
          <w:szCs w:val="22"/>
        </w:rPr>
      </w:pPr>
      <w:r w:rsidRPr="00514456">
        <w:rPr>
          <w:rFonts w:cs="Times New Roman"/>
          <w:szCs w:val="22"/>
        </w:rPr>
        <w:t>An impairment loss of</w:t>
      </w:r>
      <w:r w:rsidR="00EC263E">
        <w:rPr>
          <w:rFonts w:cs="Times New Roman"/>
          <w:szCs w:val="22"/>
        </w:rPr>
        <w:t xml:space="preserve"> an</w:t>
      </w:r>
      <w:r w:rsidRPr="00514456">
        <w:rPr>
          <w:rFonts w:cs="Times New Roman"/>
          <w:szCs w:val="22"/>
        </w:rPr>
        <w:t xml:space="preserve">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10C4BE71" w14:textId="77777777" w:rsidR="00F52B9A" w:rsidRPr="00514456" w:rsidRDefault="00F52B9A" w:rsidP="00DE494E">
      <w:pPr>
        <w:pStyle w:val="BodyText"/>
        <w:spacing w:after="0" w:line="240" w:lineRule="atLeast"/>
        <w:ind w:left="540"/>
        <w:jc w:val="thaiDistribute"/>
        <w:rPr>
          <w:rFonts w:cs="Times New Roman"/>
          <w:szCs w:val="22"/>
        </w:rPr>
      </w:pPr>
    </w:p>
    <w:p w14:paraId="475CC481" w14:textId="7A45EC17"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Employee benefits</w:t>
      </w:r>
    </w:p>
    <w:p w14:paraId="66E85B5D" w14:textId="77777777" w:rsidR="00C13336" w:rsidRDefault="00C13336" w:rsidP="00DE494E">
      <w:pPr>
        <w:ind w:left="547"/>
        <w:jc w:val="thaiDistribute"/>
        <w:rPr>
          <w:rFonts w:cs="Times New Roman"/>
          <w:i/>
          <w:iCs/>
          <w:szCs w:val="22"/>
          <w:lang w:val="en-AU"/>
        </w:rPr>
      </w:pPr>
    </w:p>
    <w:p w14:paraId="2B39E545" w14:textId="7B05E462" w:rsidR="00DE494E" w:rsidRPr="00514456" w:rsidRDefault="00DE494E" w:rsidP="00DE494E">
      <w:pPr>
        <w:ind w:left="547"/>
        <w:jc w:val="thaiDistribute"/>
        <w:rPr>
          <w:rFonts w:cs="Times New Roman"/>
          <w:i/>
          <w:iCs/>
          <w:szCs w:val="22"/>
          <w:lang w:val="en-AU"/>
        </w:rPr>
      </w:pPr>
      <w:r w:rsidRPr="00514456">
        <w:rPr>
          <w:rFonts w:cs="Times New Roman"/>
          <w:i/>
          <w:iCs/>
          <w:szCs w:val="22"/>
          <w:lang w:val="en-AU"/>
        </w:rPr>
        <w:t>Defined benefit plans</w:t>
      </w:r>
    </w:p>
    <w:p w14:paraId="671D41E9" w14:textId="77777777" w:rsidR="00DE494E" w:rsidRPr="00514456" w:rsidRDefault="00DE494E" w:rsidP="00DE494E">
      <w:pPr>
        <w:ind w:left="547"/>
        <w:jc w:val="thaiDistribute"/>
        <w:rPr>
          <w:rFonts w:cs="Times New Roman"/>
          <w:i/>
          <w:iCs/>
          <w:color w:val="0000FF"/>
          <w:szCs w:val="22"/>
          <w:highlight w:val="lightGray"/>
          <w:lang w:bidi="th-TH"/>
        </w:rPr>
      </w:pPr>
    </w:p>
    <w:p w14:paraId="68766A2C" w14:textId="77777777" w:rsidR="00DE494E" w:rsidRPr="00514456" w:rsidRDefault="00DE494E" w:rsidP="00DE494E">
      <w:pPr>
        <w:pStyle w:val="BodyText"/>
        <w:spacing w:after="0"/>
        <w:ind w:left="547"/>
        <w:jc w:val="both"/>
        <w:rPr>
          <w:rFonts w:cs="Times New Roman"/>
          <w:b/>
          <w:bCs/>
          <w:color w:val="0000FF"/>
          <w:szCs w:val="22"/>
        </w:rPr>
      </w:pPr>
      <w:r w:rsidRPr="00514456">
        <w:rPr>
          <w:rFonts w:cs="Times New Roman"/>
          <w:color w:val="000000"/>
          <w:szCs w:val="22"/>
          <w:lang w:val="en-US" w:bidi="th-TH"/>
        </w:rPr>
        <w:t xml:space="preserve">The Group’s net obligation in respect of defined benefit plans is calculated by estimating the amount of future benefit that employees have earned in the current and prior periods. </w:t>
      </w:r>
      <w:r w:rsidRPr="00514456">
        <w:rPr>
          <w:rFonts w:cs="Times New Roman"/>
          <w:szCs w:val="22"/>
        </w:rPr>
        <w:t xml:space="preserve">The defined benefit obligations is discounted to the present value, which performed every </w:t>
      </w:r>
      <w:r w:rsidRPr="00514456">
        <w:rPr>
          <w:rFonts w:cs="Times New Roman"/>
          <w:szCs w:val="22"/>
          <w:lang w:val="en-US"/>
        </w:rPr>
        <w:t>3</w:t>
      </w:r>
      <w:r w:rsidRPr="00514456">
        <w:rPr>
          <w:rFonts w:cs="Times New Roman"/>
          <w:szCs w:val="22"/>
        </w:rPr>
        <w:t xml:space="preserve"> years by a qualified actuary using the projected unit credit method.</w:t>
      </w:r>
    </w:p>
    <w:p w14:paraId="21D414B8" w14:textId="77777777" w:rsidR="00DE494E" w:rsidRPr="00514456" w:rsidRDefault="00DE494E" w:rsidP="00DE494E">
      <w:pPr>
        <w:pStyle w:val="BodyText"/>
        <w:spacing w:after="0"/>
        <w:ind w:left="547"/>
        <w:jc w:val="thaiDistribute"/>
        <w:rPr>
          <w:rFonts w:cs="Times New Roman"/>
          <w:szCs w:val="22"/>
          <w:lang w:bidi="th-TH"/>
        </w:rPr>
      </w:pPr>
    </w:p>
    <w:p w14:paraId="602B9E8C" w14:textId="77777777" w:rsidR="00DE494E" w:rsidRPr="00514456" w:rsidRDefault="00DE494E" w:rsidP="00DE494E">
      <w:pPr>
        <w:pStyle w:val="BodyText"/>
        <w:spacing w:after="0"/>
        <w:ind w:left="547"/>
        <w:jc w:val="both"/>
        <w:rPr>
          <w:rFonts w:cs="Times New Roman"/>
          <w:b/>
          <w:bCs/>
          <w:color w:val="0000FF"/>
          <w:szCs w:val="22"/>
        </w:rPr>
      </w:pPr>
      <w:r w:rsidRPr="00514456">
        <w:rPr>
          <w:rFonts w:cs="Times New Roman"/>
          <w:szCs w:val="22"/>
          <w:lang w:val="en-US" w:bidi="th-TH"/>
        </w:rPr>
        <w:lastRenderedPageBreak/>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taking into account any changes in the net defined benefit liability during the period as a result of contributions and benefit payments. Net interest expense and other expenses related to defined benefit plans are recognised in profit or loss.</w:t>
      </w:r>
    </w:p>
    <w:p w14:paraId="046E5A8C" w14:textId="77777777" w:rsidR="00DE494E" w:rsidRPr="00514456" w:rsidRDefault="00DE494E" w:rsidP="00DE494E">
      <w:pPr>
        <w:pStyle w:val="BodyText"/>
        <w:spacing w:after="0"/>
        <w:ind w:left="547"/>
        <w:jc w:val="thaiDistribute"/>
        <w:rPr>
          <w:rFonts w:cs="Times New Roman"/>
          <w:szCs w:val="22"/>
          <w:lang w:bidi="th-TH"/>
        </w:rPr>
      </w:pPr>
    </w:p>
    <w:p w14:paraId="18945FBD" w14:textId="77777777" w:rsidR="00DE494E" w:rsidRPr="00514456" w:rsidRDefault="00DE494E" w:rsidP="00C13336">
      <w:pPr>
        <w:pStyle w:val="BodyText"/>
        <w:spacing w:after="0"/>
        <w:ind w:left="540"/>
        <w:jc w:val="both"/>
        <w:rPr>
          <w:rFonts w:cs="Times New Roman"/>
          <w:szCs w:val="22"/>
          <w:lang w:val="en-US" w:bidi="th-TH"/>
        </w:rPr>
      </w:pPr>
      <w:r w:rsidRPr="00514456">
        <w:rPr>
          <w:rFonts w:cs="Times New Roman"/>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0F2995F4" w14:textId="77777777" w:rsidR="00DE494E" w:rsidRPr="00C13336" w:rsidRDefault="00DE494E" w:rsidP="00C13336">
      <w:pPr>
        <w:pStyle w:val="BodyText"/>
        <w:spacing w:after="0"/>
        <w:ind w:left="540"/>
        <w:jc w:val="both"/>
        <w:rPr>
          <w:rFonts w:cs="Times New Roman"/>
          <w:szCs w:val="22"/>
          <w:lang w:val="en-US" w:bidi="th-TH"/>
        </w:rPr>
      </w:pPr>
    </w:p>
    <w:p w14:paraId="496A5F46" w14:textId="77777777" w:rsidR="00DE494E" w:rsidRPr="00514456" w:rsidRDefault="00DE494E" w:rsidP="00DE494E">
      <w:pPr>
        <w:pStyle w:val="BodyText"/>
        <w:spacing w:after="0"/>
        <w:ind w:left="540"/>
        <w:jc w:val="both"/>
        <w:rPr>
          <w:rFonts w:cs="Times New Roman"/>
          <w:szCs w:val="22"/>
          <w:lang w:val="en-US" w:bidi="th-TH"/>
        </w:rPr>
      </w:pPr>
      <w:r w:rsidRPr="00514456">
        <w:rPr>
          <w:rFonts w:cs="Times New Roman"/>
          <w:szCs w:val="22"/>
          <w:lang w:val="en-US" w:bidi="th-TH"/>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10D5CBA9" w14:textId="77777777" w:rsidR="00DE494E" w:rsidRPr="00C13336" w:rsidRDefault="00DE494E" w:rsidP="00C13336">
      <w:pPr>
        <w:pStyle w:val="BodyText"/>
        <w:spacing w:after="0"/>
        <w:ind w:left="540"/>
        <w:jc w:val="both"/>
        <w:rPr>
          <w:rFonts w:cs="Times New Roman"/>
          <w:szCs w:val="22"/>
          <w:lang w:val="en-US" w:bidi="th-TH"/>
        </w:rPr>
      </w:pPr>
    </w:p>
    <w:p w14:paraId="74F2D3F4" w14:textId="77777777" w:rsidR="00DE494E" w:rsidRPr="00514456" w:rsidRDefault="00DE494E" w:rsidP="00DE494E">
      <w:pPr>
        <w:pStyle w:val="BodyText"/>
        <w:spacing w:after="0"/>
        <w:ind w:left="540"/>
        <w:jc w:val="both"/>
        <w:rPr>
          <w:rFonts w:cs="Times New Roman"/>
          <w:szCs w:val="22"/>
          <w:lang w:val="en-US" w:bidi="th-TH"/>
        </w:rPr>
      </w:pPr>
      <w:r w:rsidRPr="00514456">
        <w:rPr>
          <w:rFonts w:cs="Times New Roman"/>
          <w:szCs w:val="22"/>
          <w:lang w:val="en-US" w:bidi="th-TH"/>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22BA355F" w14:textId="77777777" w:rsidR="00DE494E" w:rsidRPr="00514456" w:rsidRDefault="00DE494E" w:rsidP="00C13336">
      <w:pPr>
        <w:pStyle w:val="BodyText"/>
        <w:spacing w:after="0"/>
        <w:ind w:left="540"/>
        <w:jc w:val="both"/>
        <w:rPr>
          <w:rFonts w:cs="Times New Roman"/>
          <w:szCs w:val="22"/>
          <w:lang w:val="en-US" w:bidi="th-TH"/>
        </w:rPr>
      </w:pPr>
    </w:p>
    <w:p w14:paraId="5C9E4F8F" w14:textId="77777777" w:rsidR="00DE494E" w:rsidRPr="00C13336" w:rsidRDefault="00DE494E" w:rsidP="00C13336">
      <w:pPr>
        <w:pStyle w:val="BodyText"/>
        <w:spacing w:after="0"/>
        <w:ind w:left="540"/>
        <w:jc w:val="both"/>
        <w:rPr>
          <w:rFonts w:cs="Times New Roman"/>
          <w:szCs w:val="22"/>
          <w:lang w:val="en-US" w:bidi="th-TH"/>
        </w:rPr>
      </w:pPr>
      <w:r w:rsidRPr="00C13336">
        <w:rPr>
          <w:rFonts w:cs="Times New Roman"/>
          <w:szCs w:val="22"/>
          <w:lang w:val="en-US" w:bidi="th-TH"/>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05EF6D1" w14:textId="77777777" w:rsidR="00DE494E" w:rsidRPr="00514456" w:rsidRDefault="00DE494E" w:rsidP="00DE494E">
      <w:pPr>
        <w:pStyle w:val="BodyText"/>
        <w:spacing w:after="0" w:line="240" w:lineRule="atLeast"/>
        <w:jc w:val="thaiDistribute"/>
        <w:rPr>
          <w:rFonts w:cs="Times New Roman"/>
          <w:color w:val="000000"/>
          <w:szCs w:val="22"/>
          <w:lang w:val="en-US" w:bidi="th-TH"/>
        </w:rPr>
      </w:pPr>
    </w:p>
    <w:p w14:paraId="162F8FE9" w14:textId="57532847"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Provisions</w:t>
      </w:r>
    </w:p>
    <w:p w14:paraId="39B0AB45" w14:textId="77777777" w:rsidR="00DE494E" w:rsidRPr="00514456" w:rsidRDefault="00DE494E" w:rsidP="00DE494E">
      <w:pPr>
        <w:pStyle w:val="BodyText"/>
        <w:spacing w:after="0" w:line="240" w:lineRule="atLeast"/>
        <w:jc w:val="both"/>
        <w:rPr>
          <w:rFonts w:cs="Times New Roman"/>
          <w:szCs w:val="22"/>
        </w:rPr>
      </w:pPr>
    </w:p>
    <w:p w14:paraId="49A756CC" w14:textId="66CAA3E1" w:rsidR="00151A59" w:rsidRDefault="00DE494E" w:rsidP="00DE494E">
      <w:pPr>
        <w:autoSpaceDE w:val="0"/>
        <w:autoSpaceDN w:val="0"/>
        <w:adjustRightInd w:val="0"/>
        <w:ind w:left="547"/>
        <w:jc w:val="thaiDistribute"/>
        <w:rPr>
          <w:rFonts w:cs="Times New Roman"/>
          <w:szCs w:val="22"/>
        </w:rPr>
      </w:pPr>
      <w:r w:rsidRPr="00514456">
        <w:rPr>
          <w:rFonts w:cs="Times New Roman"/>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3EE9F04E" w14:textId="77777777" w:rsidR="005E0F4A" w:rsidRPr="005E0F4A" w:rsidRDefault="005E0F4A">
      <w:pPr>
        <w:spacing w:line="240" w:lineRule="auto"/>
        <w:rPr>
          <w:rFonts w:cstheme="minorBidi"/>
          <w:szCs w:val="28"/>
          <w:lang w:bidi="th-TH"/>
        </w:rPr>
      </w:pPr>
    </w:p>
    <w:p w14:paraId="77969FF8" w14:textId="165BCD2C"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Fair value measurement</w:t>
      </w:r>
    </w:p>
    <w:p w14:paraId="6883DDC9" w14:textId="77777777" w:rsidR="00DE494E" w:rsidRPr="00514456" w:rsidRDefault="00DE494E" w:rsidP="00DE494E">
      <w:pPr>
        <w:pStyle w:val="BodyText"/>
        <w:spacing w:after="0" w:line="240" w:lineRule="atLeast"/>
        <w:ind w:left="990"/>
        <w:jc w:val="both"/>
        <w:rPr>
          <w:rFonts w:cs="Times New Roman"/>
          <w:szCs w:val="22"/>
        </w:rPr>
      </w:pPr>
    </w:p>
    <w:p w14:paraId="6D963B43" w14:textId="61FD75C8" w:rsidR="00C13336" w:rsidRDefault="00DE494E" w:rsidP="00A4286C">
      <w:pPr>
        <w:pStyle w:val="BodyText"/>
        <w:shd w:val="clear" w:color="auto" w:fill="FFFFFF"/>
        <w:spacing w:after="0"/>
        <w:ind w:left="547"/>
        <w:jc w:val="both"/>
        <w:rPr>
          <w:rFonts w:cs="Times New Roman"/>
          <w:szCs w:val="22"/>
        </w:rPr>
      </w:pPr>
      <w:r w:rsidRPr="00514456">
        <w:rPr>
          <w:rFonts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39C60D5" w14:textId="77777777" w:rsidR="00151A59" w:rsidRPr="00A4286C" w:rsidRDefault="00151A59" w:rsidP="00A4286C">
      <w:pPr>
        <w:pStyle w:val="BodyText"/>
        <w:shd w:val="clear" w:color="auto" w:fill="FFFFFF"/>
        <w:spacing w:after="0"/>
        <w:ind w:left="547"/>
        <w:jc w:val="both"/>
        <w:rPr>
          <w:rFonts w:cs="Times New Roman"/>
          <w:b/>
          <w:bCs/>
          <w:color w:val="0000FF"/>
          <w:szCs w:val="22"/>
        </w:rPr>
      </w:pPr>
    </w:p>
    <w:p w14:paraId="6D13641C" w14:textId="376C695C" w:rsidR="00DE494E" w:rsidRDefault="00DE494E" w:rsidP="00DE494E">
      <w:pPr>
        <w:pStyle w:val="BodyText"/>
        <w:shd w:val="clear" w:color="auto" w:fill="FFFFFF"/>
        <w:spacing w:after="0"/>
        <w:ind w:left="547"/>
        <w:jc w:val="both"/>
        <w:rPr>
          <w:rFonts w:cs="Times New Roman"/>
          <w:szCs w:val="22"/>
        </w:rPr>
      </w:pPr>
      <w:r w:rsidRPr="00514456">
        <w:rPr>
          <w:rFonts w:cs="Times New Roman"/>
          <w:szCs w:val="22"/>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5512B72D" w14:textId="77777777" w:rsidR="00C13336" w:rsidRPr="00514456" w:rsidRDefault="00C13336" w:rsidP="00DE494E">
      <w:pPr>
        <w:pStyle w:val="BodyText"/>
        <w:shd w:val="clear" w:color="auto" w:fill="FFFFFF"/>
        <w:spacing w:after="0"/>
        <w:ind w:left="547"/>
        <w:jc w:val="both"/>
        <w:rPr>
          <w:rFonts w:cs="Times New Roman"/>
          <w:szCs w:val="22"/>
        </w:rPr>
      </w:pPr>
    </w:p>
    <w:p w14:paraId="1BF4785D" w14:textId="77777777" w:rsidR="00DE494E" w:rsidRPr="00514456" w:rsidRDefault="00DE494E" w:rsidP="001D57D5">
      <w:pPr>
        <w:pStyle w:val="BodyText"/>
        <w:numPr>
          <w:ilvl w:val="0"/>
          <w:numId w:val="24"/>
        </w:numPr>
        <w:shd w:val="clear" w:color="auto" w:fill="FFFFFF"/>
        <w:spacing w:after="0" w:line="240" w:lineRule="auto"/>
        <w:ind w:left="900"/>
        <w:jc w:val="both"/>
        <w:rPr>
          <w:rFonts w:cs="Times New Roman"/>
          <w:szCs w:val="22"/>
        </w:rPr>
      </w:pPr>
      <w:r w:rsidRPr="00514456">
        <w:rPr>
          <w:rFonts w:cs="Times New Roman"/>
          <w:szCs w:val="22"/>
        </w:rPr>
        <w:t>Level 1: quoted prices in active markets for identical assets or liabilities</w:t>
      </w:r>
      <w:r w:rsidRPr="00514456">
        <w:rPr>
          <w:rFonts w:cs="Times New Roman"/>
          <w:szCs w:val="22"/>
          <w:lang w:bidi="th-TH"/>
        </w:rPr>
        <w:t xml:space="preserve"> </w:t>
      </w:r>
      <w:r w:rsidRPr="00514456">
        <w:rPr>
          <w:rFonts w:cs="Times New Roman"/>
          <w:szCs w:val="22"/>
        </w:rPr>
        <w:t>that the</w:t>
      </w:r>
      <w:r w:rsidRPr="00514456">
        <w:rPr>
          <w:rFonts w:cs="Times New Roman"/>
          <w:szCs w:val="22"/>
          <w:lang w:bidi="th-TH"/>
        </w:rPr>
        <w:t xml:space="preserve"> </w:t>
      </w:r>
      <w:r w:rsidRPr="00514456">
        <w:rPr>
          <w:rFonts w:cs="Times New Roman"/>
          <w:szCs w:val="22"/>
        </w:rPr>
        <w:t>entity can access at the measurement date.</w:t>
      </w:r>
    </w:p>
    <w:p w14:paraId="0CBA5ABC" w14:textId="77777777" w:rsidR="00DE494E" w:rsidRPr="00514456" w:rsidRDefault="00DE494E" w:rsidP="001D57D5">
      <w:pPr>
        <w:pStyle w:val="BodyText"/>
        <w:numPr>
          <w:ilvl w:val="0"/>
          <w:numId w:val="24"/>
        </w:numPr>
        <w:shd w:val="clear" w:color="auto" w:fill="FFFFFF"/>
        <w:spacing w:after="0" w:line="240" w:lineRule="auto"/>
        <w:ind w:left="900"/>
        <w:jc w:val="both"/>
        <w:rPr>
          <w:rFonts w:cs="Times New Roman"/>
          <w:szCs w:val="22"/>
        </w:rPr>
      </w:pPr>
      <w:r w:rsidRPr="00514456">
        <w:rPr>
          <w:rFonts w:cs="Times New Roman"/>
          <w:szCs w:val="22"/>
        </w:rPr>
        <w:t>Level 2: inputs other than quoted prices included in Level 1 that are observable for the asset or liability, either directly or indirectly.</w:t>
      </w:r>
    </w:p>
    <w:p w14:paraId="643794B1" w14:textId="77777777" w:rsidR="00DE494E" w:rsidRPr="00514456" w:rsidRDefault="00DE494E" w:rsidP="001D57D5">
      <w:pPr>
        <w:pStyle w:val="BodyText"/>
        <w:numPr>
          <w:ilvl w:val="0"/>
          <w:numId w:val="24"/>
        </w:numPr>
        <w:shd w:val="clear" w:color="auto" w:fill="FFFFFF"/>
        <w:spacing w:after="0" w:line="240" w:lineRule="auto"/>
        <w:ind w:left="900"/>
        <w:jc w:val="thaiDistribute"/>
        <w:rPr>
          <w:rFonts w:cs="Times New Roman"/>
          <w:szCs w:val="22"/>
        </w:rPr>
      </w:pPr>
      <w:r w:rsidRPr="00514456">
        <w:rPr>
          <w:rFonts w:cs="Times New Roman"/>
          <w:szCs w:val="22"/>
        </w:rPr>
        <w:t>Level 3: inputs for the asset or liability that are based on unobservable input.</w:t>
      </w:r>
    </w:p>
    <w:p w14:paraId="4350458F" w14:textId="77777777" w:rsidR="00DE494E" w:rsidRPr="00514456" w:rsidRDefault="00DE494E" w:rsidP="00DE494E">
      <w:pPr>
        <w:ind w:left="547"/>
        <w:rPr>
          <w:rFonts w:cs="Times New Roman"/>
          <w:color w:val="000000"/>
          <w:szCs w:val="22"/>
          <w:lang w:val="en-US" w:bidi="th-TH"/>
        </w:rPr>
      </w:pPr>
    </w:p>
    <w:p w14:paraId="79895111" w14:textId="4A0A217F" w:rsidR="00DE494E" w:rsidRDefault="00DE494E" w:rsidP="00DE494E">
      <w:pPr>
        <w:pStyle w:val="BodyText"/>
        <w:shd w:val="clear" w:color="auto" w:fill="FFFFFF"/>
        <w:spacing w:after="0"/>
        <w:ind w:left="547"/>
        <w:jc w:val="both"/>
        <w:rPr>
          <w:rFonts w:cs="Times New Roman"/>
          <w:szCs w:val="22"/>
          <w:lang w:bidi="th-TH"/>
        </w:rPr>
      </w:pPr>
      <w:r w:rsidRPr="00514456">
        <w:rPr>
          <w:rFonts w:cs="Times New Roman"/>
          <w:szCs w:val="22"/>
        </w:rPr>
        <w:lastRenderedPageBreak/>
        <w:t>If the inputs used to measure the fair value of an asset or liability might be categorised in different levels of</w:t>
      </w:r>
      <w:r w:rsidRPr="00514456">
        <w:rPr>
          <w:rFonts w:cs="Times New Roman"/>
          <w:szCs w:val="22"/>
          <w:lang w:bidi="th-TH"/>
        </w:rPr>
        <w:t xml:space="preserve"> the fair value hierarchy, then the fair value measurement is categorised in its entirety in the same level of the fair value hierarchy as the lowest level input that is significant to the entire measurement.</w:t>
      </w:r>
    </w:p>
    <w:p w14:paraId="01B3F16A" w14:textId="3E4B07F3" w:rsidR="0085303F" w:rsidRDefault="0085303F" w:rsidP="00DE494E">
      <w:pPr>
        <w:pStyle w:val="BodyText"/>
        <w:shd w:val="clear" w:color="auto" w:fill="FFFFFF"/>
        <w:spacing w:after="0"/>
        <w:ind w:left="547"/>
        <w:jc w:val="both"/>
        <w:rPr>
          <w:rFonts w:cs="Times New Roman"/>
          <w:szCs w:val="22"/>
          <w:lang w:bidi="th-TH"/>
        </w:rPr>
      </w:pPr>
    </w:p>
    <w:p w14:paraId="23F7FC61" w14:textId="503A35C7"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Revenue from contracts with customers</w:t>
      </w:r>
    </w:p>
    <w:p w14:paraId="7B99CACF" w14:textId="77777777" w:rsidR="00DE494E" w:rsidRPr="00514456" w:rsidRDefault="00DE494E" w:rsidP="00C13336">
      <w:pPr>
        <w:pStyle w:val="BodyText"/>
        <w:spacing w:after="0" w:line="240" w:lineRule="atLeast"/>
        <w:ind w:left="540"/>
        <w:jc w:val="both"/>
        <w:rPr>
          <w:rFonts w:cs="Times New Roman"/>
          <w:szCs w:val="22"/>
          <w:lang w:val="en-US"/>
        </w:rPr>
      </w:pPr>
    </w:p>
    <w:p w14:paraId="56066288" w14:textId="77777777" w:rsidR="00DE494E" w:rsidRPr="00514456" w:rsidRDefault="00DE494E" w:rsidP="00C13336">
      <w:pPr>
        <w:pStyle w:val="BodyText"/>
        <w:spacing w:after="0" w:line="240" w:lineRule="auto"/>
        <w:ind w:left="540"/>
        <w:jc w:val="both"/>
        <w:rPr>
          <w:rFonts w:cs="Times New Roman"/>
          <w:i/>
          <w:iCs/>
          <w:color w:val="000000"/>
          <w:szCs w:val="22"/>
          <w:lang w:val="en-US" w:bidi="th-TH"/>
        </w:rPr>
      </w:pPr>
      <w:r w:rsidRPr="00514456">
        <w:rPr>
          <w:rFonts w:cs="Times New Roman"/>
          <w:i/>
          <w:iCs/>
          <w:color w:val="000000"/>
          <w:szCs w:val="22"/>
          <w:lang w:val="en-US" w:bidi="th-TH"/>
        </w:rPr>
        <w:t xml:space="preserve">Revenue recognition </w:t>
      </w:r>
    </w:p>
    <w:p w14:paraId="4DFED4A5" w14:textId="77777777" w:rsidR="00DE494E" w:rsidRPr="00514456" w:rsidRDefault="00DE494E" w:rsidP="00C13336">
      <w:pPr>
        <w:pStyle w:val="BodyText"/>
        <w:spacing w:after="0"/>
        <w:ind w:left="540"/>
        <w:jc w:val="both"/>
        <w:rPr>
          <w:rFonts w:cs="Times New Roman"/>
          <w:i/>
          <w:iCs/>
          <w:color w:val="000000"/>
          <w:szCs w:val="22"/>
          <w:lang w:val="en-US" w:bidi="th-TH"/>
        </w:rPr>
      </w:pPr>
    </w:p>
    <w:p w14:paraId="4430A498" w14:textId="77777777" w:rsidR="00DE494E" w:rsidRPr="00514456" w:rsidRDefault="00DE494E" w:rsidP="00C13336">
      <w:pPr>
        <w:ind w:left="540"/>
        <w:jc w:val="thaiDistribute"/>
        <w:rPr>
          <w:rFonts w:cs="Times New Roman"/>
          <w:szCs w:val="22"/>
        </w:rPr>
      </w:pPr>
      <w:r w:rsidRPr="00514456">
        <w:rPr>
          <w:rFonts w:cs="Times New Roman"/>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19272F37" w14:textId="77777777" w:rsidR="00DE494E" w:rsidRPr="00514456" w:rsidRDefault="00DE494E" w:rsidP="00C13336">
      <w:pPr>
        <w:ind w:left="540"/>
        <w:rPr>
          <w:rFonts w:cs="Times New Roman"/>
          <w:color w:val="000000"/>
          <w:szCs w:val="22"/>
          <w:lang w:val="en-US" w:bidi="th-TH"/>
        </w:rPr>
      </w:pPr>
    </w:p>
    <w:p w14:paraId="0F4B1C36" w14:textId="77777777" w:rsidR="00DE494E" w:rsidRPr="00514456" w:rsidRDefault="00DE494E" w:rsidP="00C13336">
      <w:pPr>
        <w:ind w:left="540"/>
        <w:jc w:val="both"/>
        <w:rPr>
          <w:rFonts w:eastAsia="Calibri" w:cs="Times New Roman"/>
          <w:b/>
          <w:bCs/>
          <w:color w:val="0000FF"/>
          <w:szCs w:val="22"/>
        </w:rPr>
      </w:pPr>
      <w:r w:rsidRPr="00514456">
        <w:rPr>
          <w:rFonts w:cs="Times New Roman"/>
          <w:szCs w:val="22"/>
          <w:lang w:val="en-US" w:bidi="th-TH"/>
        </w:rPr>
        <w:t>Revenue</w:t>
      </w:r>
      <w:r w:rsidRPr="00514456">
        <w:rPr>
          <w:rFonts w:cs="Times New Roman"/>
          <w:szCs w:val="22"/>
          <w:cs/>
          <w:lang w:val="en-US" w:bidi="th-TH"/>
        </w:rPr>
        <w:t xml:space="preserve"> </w:t>
      </w:r>
      <w:r w:rsidRPr="00514456">
        <w:rPr>
          <w:rFonts w:cs="Times New Roman"/>
          <w:szCs w:val="22"/>
          <w:lang w:val="en-US" w:bidi="th-TH"/>
        </w:rPr>
        <w:t xml:space="preserve">from sales of goods </w:t>
      </w:r>
      <w:r w:rsidRPr="00514456">
        <w:rPr>
          <w:rFonts w:cs="Times New Roman"/>
          <w:szCs w:val="22"/>
        </w:rPr>
        <w:t>is</w:t>
      </w:r>
      <w:r w:rsidRPr="00514456">
        <w:rPr>
          <w:rFonts w:cs="Times New Roman"/>
          <w:szCs w:val="22"/>
          <w:lang w:val="en-US" w:bidi="th-TH"/>
        </w:rPr>
        <w:t xml:space="preserve"> recognised </w:t>
      </w:r>
      <w:r w:rsidRPr="00514456">
        <w:rPr>
          <w:rFonts w:eastAsia="Calibri" w:cs="Times New Roman"/>
          <w:szCs w:val="22"/>
        </w:rPr>
        <w:t>on the date on which the goods are delivered to the customers.</w:t>
      </w:r>
    </w:p>
    <w:p w14:paraId="2DDD0460" w14:textId="23F64CE4" w:rsidR="00A14416" w:rsidRDefault="00A14416" w:rsidP="00DE494E">
      <w:pPr>
        <w:pStyle w:val="BodyText"/>
        <w:spacing w:after="0" w:line="240" w:lineRule="atLeast"/>
        <w:jc w:val="both"/>
        <w:rPr>
          <w:rFonts w:cs="Times New Roman"/>
          <w:szCs w:val="22"/>
        </w:rPr>
      </w:pPr>
    </w:p>
    <w:p w14:paraId="43EEED46" w14:textId="602A70C2"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Income tax</w:t>
      </w:r>
    </w:p>
    <w:p w14:paraId="40117630" w14:textId="77777777" w:rsidR="00DE494E" w:rsidRPr="00682B66" w:rsidRDefault="00DE494E" w:rsidP="00DE494E">
      <w:pPr>
        <w:pStyle w:val="BodyText"/>
        <w:spacing w:after="0" w:line="240" w:lineRule="atLeast"/>
        <w:ind w:left="990"/>
        <w:jc w:val="thaiDistribute"/>
        <w:rPr>
          <w:rFonts w:cs="Times New Roman"/>
          <w:szCs w:val="22"/>
          <w:lang w:val="en-US"/>
        </w:rPr>
      </w:pPr>
    </w:p>
    <w:p w14:paraId="78EFEE85" w14:textId="77777777" w:rsidR="00DE494E" w:rsidRPr="00514456" w:rsidRDefault="00DE494E" w:rsidP="00DE494E">
      <w:pPr>
        <w:pStyle w:val="BodyText"/>
        <w:spacing w:after="0"/>
        <w:ind w:left="547"/>
        <w:jc w:val="both"/>
        <w:rPr>
          <w:rFonts w:cs="Times New Roman"/>
          <w:szCs w:val="22"/>
        </w:rPr>
      </w:pPr>
      <w:r w:rsidRPr="00514456">
        <w:rPr>
          <w:rFonts w:cs="Times New Roman"/>
          <w:szCs w:val="22"/>
        </w:rPr>
        <w:t>Income tax expense for the year comprises current and deferred tax, which is recognised in profit or loss except to the extent that it relates to a business combination, or items recognised directly in equity or in other comprehensive income.</w:t>
      </w:r>
    </w:p>
    <w:p w14:paraId="279E516A" w14:textId="77777777" w:rsidR="00DE494E" w:rsidRPr="00C13336" w:rsidRDefault="00DE494E" w:rsidP="00C13336">
      <w:pPr>
        <w:pStyle w:val="BodyText"/>
        <w:spacing w:after="0"/>
        <w:ind w:left="547"/>
        <w:jc w:val="both"/>
        <w:rPr>
          <w:rFonts w:cs="Times New Roman"/>
          <w:szCs w:val="22"/>
        </w:rPr>
      </w:pPr>
    </w:p>
    <w:p w14:paraId="7FA614F6" w14:textId="77777777" w:rsidR="00DE494E" w:rsidRPr="00514456" w:rsidRDefault="00DE494E" w:rsidP="00C13336">
      <w:pPr>
        <w:pStyle w:val="BodyText"/>
        <w:spacing w:after="0"/>
        <w:ind w:left="547"/>
        <w:jc w:val="both"/>
        <w:rPr>
          <w:rFonts w:cs="Times New Roman"/>
          <w:szCs w:val="22"/>
        </w:rPr>
      </w:pPr>
      <w:r w:rsidRPr="00514456">
        <w:rPr>
          <w:rFonts w:cs="Times New Roman"/>
          <w:szCs w:val="22"/>
        </w:rPr>
        <w:t>Current tax is recognised in respect of the taxable income or loss for the year, using tax rates enacted or substantively enacted at the end of the reporting period, and any adjustment to tax payable in respect of previous years.</w:t>
      </w:r>
    </w:p>
    <w:p w14:paraId="217F302F" w14:textId="77777777" w:rsidR="00DE494E" w:rsidRPr="00514456" w:rsidRDefault="00DE494E" w:rsidP="00DE494E">
      <w:pPr>
        <w:ind w:left="547"/>
        <w:rPr>
          <w:rFonts w:cs="Times New Roman"/>
          <w:color w:val="000000"/>
          <w:szCs w:val="22"/>
          <w:lang w:val="en-US" w:bidi="th-TH"/>
        </w:rPr>
      </w:pPr>
    </w:p>
    <w:p w14:paraId="338B27A3" w14:textId="7469D90B" w:rsidR="00151A59" w:rsidRDefault="00DC3849" w:rsidP="00DC3849">
      <w:pPr>
        <w:pStyle w:val="BodyText"/>
        <w:spacing w:after="0"/>
        <w:ind w:left="547"/>
        <w:jc w:val="both"/>
        <w:rPr>
          <w:rFonts w:cs="Times New Roman"/>
          <w:szCs w:val="22"/>
        </w:rPr>
      </w:pPr>
      <w:r w:rsidRPr="00DC3849">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or at the time of the transaction (i) affects neither accounting nor taxable profit or loss and (ii) does not give rise to equal taxable and deductible temporary differences; and differences relating to investments in subsidiaries and joint ventures to the extent that it is probable that they will not reverse in the foreseeable future</w:t>
      </w:r>
      <w:r>
        <w:rPr>
          <w:rFonts w:cs="Times New Roman"/>
          <w:szCs w:val="22"/>
        </w:rPr>
        <w:t>.</w:t>
      </w:r>
    </w:p>
    <w:p w14:paraId="44821492" w14:textId="77777777" w:rsidR="005E0F4A" w:rsidRDefault="005E0F4A">
      <w:pPr>
        <w:spacing w:line="240" w:lineRule="auto"/>
        <w:rPr>
          <w:szCs w:val="22"/>
          <w:lang w:bidi="th-TH"/>
        </w:rPr>
      </w:pPr>
    </w:p>
    <w:p w14:paraId="32E6DEC6" w14:textId="66A71986" w:rsidR="00DE494E" w:rsidRDefault="00DE494E" w:rsidP="00DE494E">
      <w:pPr>
        <w:autoSpaceDE w:val="0"/>
        <w:autoSpaceDN w:val="0"/>
        <w:adjustRightInd w:val="0"/>
        <w:ind w:left="547"/>
        <w:jc w:val="thaiDistribute"/>
        <w:rPr>
          <w:szCs w:val="22"/>
        </w:rPr>
      </w:pPr>
      <w:r>
        <w:rPr>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w:t>
      </w:r>
      <w:r>
        <w:rPr>
          <w:rFonts w:cs="Univers-Light"/>
          <w:szCs w:val="22"/>
        </w:rPr>
        <w:t>Current deferred tax assets and liabilities are offset in the separate financial statements.</w:t>
      </w:r>
    </w:p>
    <w:p w14:paraId="5DFD2240" w14:textId="77777777" w:rsidR="00DE494E" w:rsidRPr="00C13336" w:rsidRDefault="00DE494E" w:rsidP="00C13336">
      <w:pPr>
        <w:autoSpaceDE w:val="0"/>
        <w:autoSpaceDN w:val="0"/>
        <w:adjustRightInd w:val="0"/>
        <w:ind w:left="547"/>
        <w:jc w:val="thaiDistribute"/>
        <w:rPr>
          <w:szCs w:val="22"/>
        </w:rPr>
      </w:pPr>
    </w:p>
    <w:p w14:paraId="5317E6A9" w14:textId="7C7C58A6" w:rsidR="00DE494E" w:rsidRDefault="00DE494E" w:rsidP="00DE494E">
      <w:pPr>
        <w:autoSpaceDE w:val="0"/>
        <w:autoSpaceDN w:val="0"/>
        <w:adjustRightInd w:val="0"/>
        <w:ind w:left="547"/>
        <w:jc w:val="thaiDistribute"/>
        <w:rPr>
          <w:szCs w:val="22"/>
        </w:rPr>
      </w:pPr>
      <w:r>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1D00119" w14:textId="31CA299D" w:rsidR="00DE494E" w:rsidRPr="007E7D93" w:rsidRDefault="00DE494E" w:rsidP="00682B66">
      <w:pPr>
        <w:spacing w:line="240" w:lineRule="atLeast"/>
        <w:jc w:val="thaiDistribute"/>
        <w:rPr>
          <w:rFonts w:cstheme="minorBidi"/>
          <w:color w:val="000000"/>
          <w:sz w:val="24"/>
          <w:szCs w:val="24"/>
          <w:lang w:bidi="th-TH"/>
        </w:rPr>
      </w:pPr>
    </w:p>
    <w:bookmarkEnd w:id="0"/>
    <w:p w14:paraId="6B158357" w14:textId="41218605" w:rsidR="00FB00B2" w:rsidRDefault="00FB00B2"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Pr>
          <w:rFonts w:cs="Times New Roman"/>
          <w:b/>
          <w:bCs/>
          <w:sz w:val="24"/>
          <w:szCs w:val="24"/>
        </w:rPr>
        <w:t xml:space="preserve">Related parties </w:t>
      </w:r>
    </w:p>
    <w:p w14:paraId="3E1F44BC" w14:textId="5ACDA078" w:rsidR="00FB00B2" w:rsidRDefault="00FB00B2" w:rsidP="00FB00B2">
      <w:pPr>
        <w:spacing w:line="240" w:lineRule="atLeast"/>
        <w:ind w:left="547" w:right="115"/>
        <w:jc w:val="thaiDistribute"/>
        <w:rPr>
          <w:rFonts w:cs="Times New Roman"/>
          <w:szCs w:val="22"/>
        </w:rPr>
      </w:pPr>
    </w:p>
    <w:p w14:paraId="0606CDA6" w14:textId="77777777" w:rsidR="00FB00B2" w:rsidRDefault="00FB00B2" w:rsidP="00FB00B2">
      <w:pPr>
        <w:ind w:left="547"/>
        <w:jc w:val="both"/>
        <w:rPr>
          <w:rFonts w:cs="Times New Roman"/>
          <w:szCs w:val="22"/>
        </w:rPr>
      </w:pPr>
      <w:bookmarkStart w:id="4" w:name="_Hlk31015984"/>
      <w:r>
        <w:rPr>
          <w:rFonts w:cs="Times New Roman"/>
          <w:szCs w:val="22"/>
        </w:rPr>
        <w:t>A related party is a person or entity that has direct or indirect control or joint control, or has significant influence over the financial</w:t>
      </w:r>
      <w:r>
        <w:rPr>
          <w:rFonts w:cs="Times New Roman"/>
          <w:szCs w:val="22"/>
          <w:lang w:bidi="th-TH"/>
        </w:rPr>
        <w:t xml:space="preserve"> </w:t>
      </w:r>
      <w:r>
        <w:rPr>
          <w:rFonts w:cs="Times New Roman"/>
          <w:szCs w:val="22"/>
        </w:rPr>
        <w:t>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w:t>
      </w:r>
      <w:r>
        <w:rPr>
          <w:rFonts w:cs="Times New Roman"/>
          <w:szCs w:val="22"/>
          <w:lang w:bidi="th-TH"/>
        </w:rPr>
        <w:t xml:space="preserve"> </w:t>
      </w:r>
      <w:r>
        <w:rPr>
          <w:rFonts w:cs="Times New Roman"/>
          <w:szCs w:val="22"/>
        </w:rPr>
        <w:t>and managerial decision-making.</w:t>
      </w:r>
    </w:p>
    <w:bookmarkEnd w:id="4"/>
    <w:p w14:paraId="098EBFF8" w14:textId="3A1DFAE9" w:rsidR="00553099" w:rsidRDefault="00553099" w:rsidP="00FB00B2">
      <w:pPr>
        <w:autoSpaceDE w:val="0"/>
        <w:autoSpaceDN w:val="0"/>
        <w:adjustRightInd w:val="0"/>
        <w:spacing w:line="240" w:lineRule="atLeast"/>
        <w:ind w:left="540"/>
        <w:jc w:val="both"/>
        <w:rPr>
          <w:rFonts w:cs="Times New Roman"/>
          <w:szCs w:val="22"/>
        </w:rPr>
      </w:pPr>
    </w:p>
    <w:p w14:paraId="4238C4F6" w14:textId="54BBE816" w:rsidR="005839B3" w:rsidRDefault="00FB00B2" w:rsidP="00FB00B2">
      <w:pPr>
        <w:autoSpaceDE w:val="0"/>
        <w:autoSpaceDN w:val="0"/>
        <w:adjustRightInd w:val="0"/>
        <w:spacing w:line="240" w:lineRule="atLeast"/>
        <w:ind w:left="540"/>
        <w:jc w:val="both"/>
        <w:rPr>
          <w:rFonts w:cs="Times New Roman"/>
          <w:szCs w:val="22"/>
        </w:rPr>
      </w:pPr>
      <w:r>
        <w:rPr>
          <w:rFonts w:cs="Times New Roman"/>
          <w:szCs w:val="22"/>
        </w:rPr>
        <w:lastRenderedPageBreak/>
        <w:t xml:space="preserve">Relationships with parent, </w:t>
      </w:r>
      <w:r w:rsidR="00F52B9A">
        <w:rPr>
          <w:rFonts w:cs="Times New Roman"/>
          <w:szCs w:val="22"/>
        </w:rPr>
        <w:t xml:space="preserve">ultimate parent, </w:t>
      </w:r>
      <w:r>
        <w:rPr>
          <w:rFonts w:cs="Times New Roman"/>
          <w:szCs w:val="22"/>
        </w:rPr>
        <w:t>subsidiaries</w:t>
      </w:r>
      <w:r w:rsidR="001D3581">
        <w:rPr>
          <w:rFonts w:cs="Times New Roman"/>
          <w:szCs w:val="22"/>
        </w:rPr>
        <w:t xml:space="preserve"> </w:t>
      </w:r>
      <w:r>
        <w:rPr>
          <w:rFonts w:cs="Times New Roman"/>
          <w:szCs w:val="22"/>
        </w:rPr>
        <w:t xml:space="preserve">and joint ventures are described in notes </w:t>
      </w:r>
      <w:r w:rsidR="00141870">
        <w:rPr>
          <w:rFonts w:cs="Times New Roman"/>
          <w:szCs w:val="22"/>
        </w:rPr>
        <w:t xml:space="preserve">1, </w:t>
      </w:r>
      <w:r w:rsidR="00DC3849">
        <w:rPr>
          <w:rFonts w:cs="Times New Roman"/>
          <w:szCs w:val="22"/>
        </w:rPr>
        <w:t>8</w:t>
      </w:r>
      <w:r w:rsidR="00141870">
        <w:rPr>
          <w:rFonts w:cs="Times New Roman"/>
          <w:szCs w:val="22"/>
        </w:rPr>
        <w:t xml:space="preserve"> and </w:t>
      </w:r>
      <w:r w:rsidR="00DC3849">
        <w:rPr>
          <w:rFonts w:cs="Times New Roman"/>
          <w:szCs w:val="22"/>
        </w:rPr>
        <w:t>9</w:t>
      </w:r>
      <w:r w:rsidR="00141870">
        <w:rPr>
          <w:rFonts w:cs="Times New Roman"/>
          <w:szCs w:val="22"/>
        </w:rPr>
        <w:t xml:space="preserve">. </w:t>
      </w:r>
      <w:r>
        <w:rPr>
          <w:rFonts w:cs="Times New Roman"/>
          <w:szCs w:val="22"/>
        </w:rPr>
        <w:t>Other related parties which the Group had significant transactions with during the year were as follows:</w:t>
      </w:r>
    </w:p>
    <w:p w14:paraId="373AB926" w14:textId="77777777" w:rsidR="0085303F" w:rsidRDefault="0085303F" w:rsidP="00FB00B2">
      <w:pPr>
        <w:autoSpaceDE w:val="0"/>
        <w:autoSpaceDN w:val="0"/>
        <w:adjustRightInd w:val="0"/>
        <w:spacing w:line="240" w:lineRule="atLeast"/>
        <w:ind w:left="540"/>
        <w:jc w:val="both"/>
        <w:rPr>
          <w:rFonts w:cs="Times New Roman"/>
          <w:szCs w:val="22"/>
        </w:rPr>
      </w:pPr>
    </w:p>
    <w:tbl>
      <w:tblPr>
        <w:tblW w:w="9288" w:type="dxa"/>
        <w:tblInd w:w="450" w:type="dxa"/>
        <w:tblLayout w:type="fixed"/>
        <w:tblLook w:val="01E0" w:firstRow="1" w:lastRow="1" w:firstColumn="1" w:lastColumn="1" w:noHBand="0" w:noVBand="0"/>
      </w:tblPr>
      <w:tblGrid>
        <w:gridCol w:w="3816"/>
        <w:gridCol w:w="1548"/>
        <w:gridCol w:w="3924"/>
      </w:tblGrid>
      <w:tr w:rsidR="00FB00B2" w:rsidRPr="00141870" w14:paraId="6A3F2D6C" w14:textId="77777777" w:rsidTr="005E0F4A">
        <w:trPr>
          <w:trHeight w:val="20"/>
          <w:tblHeader/>
        </w:trPr>
        <w:tc>
          <w:tcPr>
            <w:tcW w:w="3816" w:type="dxa"/>
          </w:tcPr>
          <w:p w14:paraId="1C3756D3" w14:textId="77777777" w:rsidR="00FB00B2" w:rsidRPr="00141870" w:rsidRDefault="00FB00B2" w:rsidP="00141870">
            <w:pPr>
              <w:pStyle w:val="block"/>
              <w:tabs>
                <w:tab w:val="decimal" w:pos="765"/>
              </w:tabs>
              <w:spacing w:after="0" w:line="240" w:lineRule="auto"/>
              <w:ind w:left="9"/>
              <w:rPr>
                <w:rFonts w:cs="Times New Roman"/>
                <w:b/>
                <w:bCs/>
                <w:szCs w:val="22"/>
              </w:rPr>
            </w:pPr>
            <w:r w:rsidRPr="00141870">
              <w:rPr>
                <w:rFonts w:cs="Times New Roman"/>
                <w:b/>
                <w:bCs/>
                <w:szCs w:val="22"/>
              </w:rPr>
              <w:t>Name of entities</w:t>
            </w:r>
          </w:p>
          <w:p w14:paraId="120AA543" w14:textId="77777777" w:rsidR="00FB00B2" w:rsidRPr="00141870" w:rsidRDefault="00FB00B2" w:rsidP="00141870">
            <w:pPr>
              <w:pStyle w:val="block"/>
              <w:tabs>
                <w:tab w:val="decimal" w:pos="765"/>
              </w:tabs>
              <w:spacing w:after="0" w:line="240" w:lineRule="auto"/>
              <w:ind w:left="9"/>
              <w:jc w:val="center"/>
              <w:rPr>
                <w:rFonts w:cs="Times New Roman"/>
                <w:b/>
                <w:bCs/>
                <w:szCs w:val="22"/>
              </w:rPr>
            </w:pPr>
          </w:p>
        </w:tc>
        <w:tc>
          <w:tcPr>
            <w:tcW w:w="1548" w:type="dxa"/>
            <w:hideMark/>
          </w:tcPr>
          <w:p w14:paraId="3D72AF31" w14:textId="77777777" w:rsidR="00FB00B2" w:rsidRPr="00141870" w:rsidRDefault="00FB00B2">
            <w:pPr>
              <w:pStyle w:val="block"/>
              <w:tabs>
                <w:tab w:val="decimal" w:pos="765"/>
              </w:tabs>
              <w:spacing w:after="0" w:line="240" w:lineRule="auto"/>
              <w:ind w:left="-14"/>
              <w:jc w:val="center"/>
              <w:rPr>
                <w:rFonts w:cs="Times New Roman"/>
                <w:b/>
                <w:bCs/>
                <w:szCs w:val="22"/>
              </w:rPr>
            </w:pPr>
            <w:r w:rsidRPr="00141870">
              <w:rPr>
                <w:rFonts w:cs="Times New Roman"/>
                <w:b/>
                <w:bCs/>
                <w:szCs w:val="22"/>
              </w:rPr>
              <w:t>Country of incorporation/ nationality</w:t>
            </w:r>
          </w:p>
        </w:tc>
        <w:tc>
          <w:tcPr>
            <w:tcW w:w="3924" w:type="dxa"/>
            <w:hideMark/>
          </w:tcPr>
          <w:p w14:paraId="73B7B8F3" w14:textId="77777777" w:rsidR="00FB00B2" w:rsidRPr="00141870" w:rsidRDefault="00FB00B2" w:rsidP="00141870">
            <w:pPr>
              <w:pStyle w:val="block"/>
              <w:spacing w:after="0" w:line="240" w:lineRule="auto"/>
              <w:ind w:left="205" w:hanging="180"/>
              <w:jc w:val="thaiDistribute"/>
              <w:rPr>
                <w:rFonts w:cs="Times New Roman"/>
                <w:b/>
                <w:bCs/>
                <w:szCs w:val="22"/>
              </w:rPr>
            </w:pPr>
            <w:r w:rsidRPr="00141870">
              <w:rPr>
                <w:rFonts w:cs="Times New Roman"/>
                <w:b/>
                <w:bCs/>
                <w:szCs w:val="22"/>
              </w:rPr>
              <w:t>Nature of relationships</w:t>
            </w:r>
          </w:p>
        </w:tc>
      </w:tr>
      <w:tr w:rsidR="00FB00B2" w:rsidRPr="00141870" w14:paraId="1E5C02A6" w14:textId="77777777" w:rsidTr="005E0F4A">
        <w:trPr>
          <w:trHeight w:val="20"/>
        </w:trPr>
        <w:tc>
          <w:tcPr>
            <w:tcW w:w="3816" w:type="dxa"/>
            <w:hideMark/>
          </w:tcPr>
          <w:p w14:paraId="79AA4A96" w14:textId="77777777" w:rsidR="00FB00B2" w:rsidRPr="00AB7CC1" w:rsidRDefault="00FB00B2" w:rsidP="00141870">
            <w:pPr>
              <w:spacing w:line="240" w:lineRule="auto"/>
              <w:ind w:left="9" w:right="-108"/>
              <w:rPr>
                <w:rFonts w:cs="Times New Roman"/>
                <w:szCs w:val="22"/>
                <w:lang w:eastAsia="zh-CN"/>
              </w:rPr>
            </w:pPr>
            <w:r w:rsidRPr="00AB7CC1">
              <w:rPr>
                <w:rFonts w:cs="Times New Roman"/>
                <w:szCs w:val="22"/>
              </w:rPr>
              <w:t>GC Glycol Co., Ltd.</w:t>
            </w:r>
            <w:r w:rsidRPr="00AB7CC1">
              <w:rPr>
                <w:rFonts w:cs="Times New Roman"/>
                <w:color w:val="000000"/>
                <w:szCs w:val="22"/>
                <w:lang w:eastAsia="zh-CN"/>
              </w:rPr>
              <w:br/>
            </w:r>
          </w:p>
        </w:tc>
        <w:tc>
          <w:tcPr>
            <w:tcW w:w="1548" w:type="dxa"/>
            <w:hideMark/>
          </w:tcPr>
          <w:p w14:paraId="14FC46AB" w14:textId="77777777" w:rsidR="00FB00B2" w:rsidRPr="00AB7CC1" w:rsidRDefault="00FB00B2">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hideMark/>
          </w:tcPr>
          <w:p w14:paraId="4362F1D8" w14:textId="268D5002" w:rsidR="006531F1" w:rsidRPr="00AB7CC1" w:rsidRDefault="0092787D" w:rsidP="006531F1">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subsidiary of the parent company</w:t>
            </w:r>
          </w:p>
          <w:p w14:paraId="16432AA8" w14:textId="77777777" w:rsidR="001C568D" w:rsidRPr="00AB7CC1" w:rsidRDefault="001C568D" w:rsidP="006531F1">
            <w:pPr>
              <w:pStyle w:val="block"/>
              <w:tabs>
                <w:tab w:val="left" w:pos="420"/>
              </w:tabs>
              <w:spacing w:after="0" w:line="240" w:lineRule="auto"/>
              <w:ind w:left="205" w:hanging="180"/>
              <w:jc w:val="thaiDistribute"/>
              <w:rPr>
                <w:rFonts w:cs="Times New Roman"/>
                <w:szCs w:val="22"/>
              </w:rPr>
            </w:pPr>
          </w:p>
          <w:p w14:paraId="2D2FD06F" w14:textId="6C4E6123" w:rsidR="0092787D" w:rsidRPr="00AB7CC1" w:rsidRDefault="0092787D" w:rsidP="00141870">
            <w:pPr>
              <w:pStyle w:val="block"/>
              <w:tabs>
                <w:tab w:val="left" w:pos="420"/>
              </w:tabs>
              <w:spacing w:after="0" w:line="240" w:lineRule="auto"/>
              <w:ind w:left="205" w:hanging="180"/>
              <w:jc w:val="thaiDistribute"/>
              <w:rPr>
                <w:rFonts w:cs="Times New Roman"/>
                <w:szCs w:val="22"/>
              </w:rPr>
            </w:pPr>
          </w:p>
        </w:tc>
      </w:tr>
      <w:tr w:rsidR="00FB00B2" w:rsidRPr="00141870" w14:paraId="32D44B20" w14:textId="77777777" w:rsidTr="005E0F4A">
        <w:trPr>
          <w:trHeight w:val="20"/>
        </w:trPr>
        <w:tc>
          <w:tcPr>
            <w:tcW w:w="3816" w:type="dxa"/>
            <w:hideMark/>
          </w:tcPr>
          <w:p w14:paraId="4ADE695B" w14:textId="77777777" w:rsidR="00FB00B2" w:rsidRPr="00AB7CC1" w:rsidRDefault="00FB00B2" w:rsidP="00141870">
            <w:pPr>
              <w:shd w:val="clear" w:color="auto" w:fill="FFFFFF"/>
              <w:spacing w:line="240" w:lineRule="auto"/>
              <w:ind w:left="9" w:right="-79"/>
              <w:rPr>
                <w:rFonts w:cs="Times New Roman"/>
                <w:color w:val="000000"/>
                <w:szCs w:val="22"/>
              </w:rPr>
            </w:pPr>
            <w:r w:rsidRPr="00AB7CC1">
              <w:rPr>
                <w:rFonts w:cs="Times New Roman"/>
                <w:color w:val="000000"/>
                <w:szCs w:val="22"/>
              </w:rPr>
              <w:t>Solution Creation Co., Ltd.</w:t>
            </w:r>
          </w:p>
        </w:tc>
        <w:tc>
          <w:tcPr>
            <w:tcW w:w="1548" w:type="dxa"/>
            <w:hideMark/>
          </w:tcPr>
          <w:p w14:paraId="517C93BC" w14:textId="77777777" w:rsidR="00FB00B2" w:rsidRPr="00AB7CC1" w:rsidRDefault="00FB00B2">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hideMark/>
          </w:tcPr>
          <w:p w14:paraId="01122EEE" w14:textId="29C81EEA" w:rsidR="0092787D" w:rsidRPr="00AB7CC1" w:rsidRDefault="0092787D" w:rsidP="0092787D">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subsidiary of the parent company</w:t>
            </w:r>
          </w:p>
          <w:p w14:paraId="7D56AD1A" w14:textId="77777777" w:rsidR="001C568D" w:rsidRPr="00AB7CC1" w:rsidRDefault="001C568D" w:rsidP="0092787D">
            <w:pPr>
              <w:pStyle w:val="block"/>
              <w:tabs>
                <w:tab w:val="left" w:pos="420"/>
              </w:tabs>
              <w:spacing w:after="0" w:line="240" w:lineRule="auto"/>
              <w:ind w:left="205" w:hanging="180"/>
              <w:jc w:val="thaiDistribute"/>
              <w:rPr>
                <w:rFonts w:cs="Times New Roman"/>
                <w:szCs w:val="22"/>
              </w:rPr>
            </w:pPr>
          </w:p>
          <w:p w14:paraId="333C7EAC" w14:textId="293F6BAA" w:rsidR="00FB00B2" w:rsidRPr="00AB7CC1" w:rsidRDefault="00FB00B2" w:rsidP="00141870">
            <w:pPr>
              <w:pStyle w:val="block"/>
              <w:tabs>
                <w:tab w:val="left" w:pos="420"/>
              </w:tabs>
              <w:spacing w:after="0" w:line="240" w:lineRule="auto"/>
              <w:ind w:left="205" w:hanging="180"/>
              <w:jc w:val="thaiDistribute"/>
              <w:rPr>
                <w:rFonts w:cs="Times New Roman"/>
                <w:szCs w:val="22"/>
              </w:rPr>
            </w:pPr>
          </w:p>
        </w:tc>
      </w:tr>
      <w:tr w:rsidR="00FB00B2" w:rsidRPr="00141870" w14:paraId="6AB5DA83" w14:textId="77777777" w:rsidTr="005E0F4A">
        <w:trPr>
          <w:trHeight w:val="20"/>
        </w:trPr>
        <w:tc>
          <w:tcPr>
            <w:tcW w:w="3816" w:type="dxa"/>
            <w:hideMark/>
          </w:tcPr>
          <w:p w14:paraId="1552DEC6" w14:textId="40F4E419" w:rsidR="00FB00B2" w:rsidRPr="00AB7CC1" w:rsidRDefault="0092787D" w:rsidP="0092787D">
            <w:pPr>
              <w:shd w:val="clear" w:color="auto" w:fill="FFFFFF"/>
              <w:spacing w:line="240" w:lineRule="auto"/>
              <w:ind w:left="160" w:right="-79" w:hanging="160"/>
              <w:rPr>
                <w:rFonts w:cs="Times New Roman"/>
                <w:szCs w:val="22"/>
              </w:rPr>
            </w:pPr>
            <w:r w:rsidRPr="00AB7CC1">
              <w:rPr>
                <w:rFonts w:cs="Times New Roman"/>
                <w:szCs w:val="22"/>
              </w:rPr>
              <w:t xml:space="preserve">GC Maintenance &amp; Engineering            </w:t>
            </w:r>
            <w:r w:rsidRPr="00AB7CC1">
              <w:rPr>
                <w:rFonts w:cstheme="minorBidi"/>
                <w:szCs w:val="28"/>
                <w:cs/>
                <w:lang w:bidi="th-TH"/>
              </w:rPr>
              <w:t xml:space="preserve">        </w:t>
            </w:r>
            <w:r w:rsidRPr="00AB7CC1">
              <w:rPr>
                <w:rFonts w:cs="Times New Roman"/>
                <w:szCs w:val="22"/>
              </w:rPr>
              <w:t>Co., Ltd.</w:t>
            </w:r>
          </w:p>
        </w:tc>
        <w:tc>
          <w:tcPr>
            <w:tcW w:w="1548" w:type="dxa"/>
            <w:hideMark/>
          </w:tcPr>
          <w:p w14:paraId="273904BC" w14:textId="77777777" w:rsidR="00FB00B2" w:rsidRPr="00AB7CC1" w:rsidRDefault="00FB00B2">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hideMark/>
          </w:tcPr>
          <w:p w14:paraId="3E25F75D" w14:textId="77777777" w:rsidR="0092787D" w:rsidRPr="00AB7CC1" w:rsidRDefault="0092787D" w:rsidP="0092787D">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subsidiary of the parent company</w:t>
            </w:r>
          </w:p>
          <w:p w14:paraId="5177599E" w14:textId="319F0F98" w:rsidR="00FB00B2" w:rsidRPr="00AB7CC1" w:rsidRDefault="00FB00B2" w:rsidP="00141870">
            <w:pPr>
              <w:pStyle w:val="block"/>
              <w:tabs>
                <w:tab w:val="left" w:pos="420"/>
              </w:tabs>
              <w:spacing w:after="0" w:line="240" w:lineRule="auto"/>
              <w:ind w:left="205" w:hanging="180"/>
              <w:jc w:val="thaiDistribute"/>
              <w:rPr>
                <w:rFonts w:cs="Times New Roman"/>
                <w:szCs w:val="22"/>
                <w:lang w:bidi="th-TH"/>
              </w:rPr>
            </w:pPr>
          </w:p>
        </w:tc>
      </w:tr>
      <w:tr w:rsidR="00FB00B2" w:rsidRPr="00141870" w14:paraId="46BAF0CE" w14:textId="77777777" w:rsidTr="005E0F4A">
        <w:trPr>
          <w:trHeight w:val="20"/>
        </w:trPr>
        <w:tc>
          <w:tcPr>
            <w:tcW w:w="3816" w:type="dxa"/>
            <w:hideMark/>
          </w:tcPr>
          <w:p w14:paraId="62BE827F" w14:textId="523AC930" w:rsidR="00FB00B2" w:rsidRPr="00091BD1" w:rsidRDefault="0092787D" w:rsidP="00141870">
            <w:pPr>
              <w:pStyle w:val="block"/>
              <w:spacing w:after="0" w:line="240" w:lineRule="auto"/>
              <w:ind w:left="9" w:right="-163"/>
              <w:rPr>
                <w:rFonts w:cs="Times New Roman"/>
                <w:szCs w:val="22"/>
                <w:lang w:val="en-US"/>
              </w:rPr>
            </w:pPr>
            <w:r w:rsidRPr="00AB7CC1">
              <w:rPr>
                <w:rFonts w:cs="Times New Roman"/>
                <w:szCs w:val="22"/>
              </w:rPr>
              <w:t>GC Estate Co., Ltd.</w:t>
            </w:r>
          </w:p>
        </w:tc>
        <w:tc>
          <w:tcPr>
            <w:tcW w:w="1548" w:type="dxa"/>
            <w:hideMark/>
          </w:tcPr>
          <w:p w14:paraId="41A1408A" w14:textId="77777777" w:rsidR="00FB00B2" w:rsidRPr="00AB7CC1" w:rsidRDefault="00FB00B2">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hideMark/>
          </w:tcPr>
          <w:p w14:paraId="229A1658" w14:textId="7AE61C39" w:rsidR="00FB428C" w:rsidRPr="005E0F4A" w:rsidRDefault="0092787D" w:rsidP="005E0F4A">
            <w:pPr>
              <w:pStyle w:val="block"/>
              <w:tabs>
                <w:tab w:val="left" w:pos="420"/>
              </w:tabs>
              <w:spacing w:after="0" w:line="240" w:lineRule="auto"/>
              <w:ind w:left="205" w:hanging="180"/>
              <w:jc w:val="thaiDistribute"/>
              <w:rPr>
                <w:rFonts w:cstheme="minorBidi"/>
                <w:szCs w:val="28"/>
                <w:cs/>
                <w:lang w:bidi="th-TH"/>
              </w:rPr>
            </w:pPr>
            <w:r w:rsidRPr="00AB7CC1">
              <w:rPr>
                <w:rFonts w:cs="Times New Roman"/>
                <w:szCs w:val="22"/>
              </w:rPr>
              <w:t>Direct subsidiary of the parent company</w:t>
            </w:r>
          </w:p>
          <w:p w14:paraId="6235D861" w14:textId="39024863" w:rsidR="00FB00B2" w:rsidRPr="00AB7CC1" w:rsidRDefault="00FB00B2" w:rsidP="00091BD1">
            <w:pPr>
              <w:pStyle w:val="block"/>
              <w:tabs>
                <w:tab w:val="left" w:pos="420"/>
              </w:tabs>
              <w:spacing w:after="0" w:line="240" w:lineRule="auto"/>
              <w:ind w:left="0"/>
              <w:jc w:val="thaiDistribute"/>
              <w:rPr>
                <w:rFonts w:cs="Times New Roman"/>
                <w:szCs w:val="22"/>
              </w:rPr>
            </w:pPr>
          </w:p>
        </w:tc>
      </w:tr>
      <w:tr w:rsidR="00FB00B2" w:rsidRPr="00141870" w14:paraId="5BBA2F09" w14:textId="77777777" w:rsidTr="005E0F4A">
        <w:trPr>
          <w:trHeight w:val="20"/>
        </w:trPr>
        <w:tc>
          <w:tcPr>
            <w:tcW w:w="3816" w:type="dxa"/>
            <w:hideMark/>
          </w:tcPr>
          <w:p w14:paraId="0CB4FA70" w14:textId="3E310DDA" w:rsidR="00FB00B2" w:rsidRPr="00AB7CC1" w:rsidRDefault="0092787D" w:rsidP="00141870">
            <w:pPr>
              <w:pStyle w:val="block"/>
              <w:spacing w:after="0" w:line="240" w:lineRule="auto"/>
              <w:ind w:left="9" w:right="-163"/>
              <w:rPr>
                <w:rFonts w:cs="Times New Roman"/>
                <w:szCs w:val="22"/>
              </w:rPr>
            </w:pPr>
            <w:r w:rsidRPr="00AB7CC1">
              <w:rPr>
                <w:rFonts w:cs="Times New Roman"/>
                <w:szCs w:val="22"/>
              </w:rPr>
              <w:t>GC Polyols Co., Ltd.</w:t>
            </w:r>
          </w:p>
        </w:tc>
        <w:tc>
          <w:tcPr>
            <w:tcW w:w="1548" w:type="dxa"/>
            <w:hideMark/>
          </w:tcPr>
          <w:p w14:paraId="15F847DF" w14:textId="77777777" w:rsidR="00FB00B2" w:rsidRPr="00AB7CC1" w:rsidRDefault="00FB00B2">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hideMark/>
          </w:tcPr>
          <w:p w14:paraId="56383C60" w14:textId="5314FBD0" w:rsidR="0092787D" w:rsidRPr="00AB7CC1" w:rsidRDefault="0092787D" w:rsidP="0092787D">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subsidiary of the parent company</w:t>
            </w:r>
          </w:p>
          <w:p w14:paraId="670D3E4A" w14:textId="77777777" w:rsidR="001C568D" w:rsidRPr="00AB7CC1" w:rsidRDefault="001C568D" w:rsidP="0092787D">
            <w:pPr>
              <w:pStyle w:val="block"/>
              <w:tabs>
                <w:tab w:val="left" w:pos="420"/>
              </w:tabs>
              <w:spacing w:after="0" w:line="240" w:lineRule="auto"/>
              <w:ind w:left="205" w:hanging="180"/>
              <w:jc w:val="thaiDistribute"/>
              <w:rPr>
                <w:rFonts w:cs="Times New Roman"/>
                <w:szCs w:val="22"/>
              </w:rPr>
            </w:pPr>
          </w:p>
          <w:p w14:paraId="70E9FDCA" w14:textId="38A2BCF8" w:rsidR="00FB00B2" w:rsidRPr="00AB7CC1" w:rsidRDefault="00FB00B2" w:rsidP="00141870">
            <w:pPr>
              <w:pStyle w:val="block"/>
              <w:tabs>
                <w:tab w:val="left" w:pos="420"/>
              </w:tabs>
              <w:spacing w:after="0" w:line="240" w:lineRule="auto"/>
              <w:ind w:left="205" w:hanging="180"/>
              <w:jc w:val="thaiDistribute"/>
              <w:rPr>
                <w:rFonts w:cs="Times New Roman"/>
                <w:szCs w:val="22"/>
              </w:rPr>
            </w:pPr>
          </w:p>
        </w:tc>
      </w:tr>
      <w:tr w:rsidR="00141870" w14:paraId="4260E469" w14:textId="77777777" w:rsidTr="005E0F4A">
        <w:trPr>
          <w:trHeight w:val="20"/>
        </w:trPr>
        <w:tc>
          <w:tcPr>
            <w:tcW w:w="3816" w:type="dxa"/>
            <w:hideMark/>
          </w:tcPr>
          <w:p w14:paraId="4F7CF997" w14:textId="77777777" w:rsidR="0092787D" w:rsidRPr="00AB7CC1" w:rsidRDefault="0092787D" w:rsidP="0092787D">
            <w:pPr>
              <w:pStyle w:val="block"/>
              <w:spacing w:after="0" w:line="240" w:lineRule="auto"/>
              <w:ind w:left="70" w:right="-163" w:hanging="90"/>
              <w:rPr>
                <w:rFonts w:cs="Times New Roman"/>
                <w:szCs w:val="22"/>
              </w:rPr>
            </w:pPr>
            <w:r w:rsidRPr="00AB7CC1">
              <w:rPr>
                <w:rFonts w:cs="Times New Roman"/>
                <w:szCs w:val="22"/>
              </w:rPr>
              <w:t xml:space="preserve">NPC Safety and Environmental </w:t>
            </w:r>
          </w:p>
          <w:p w14:paraId="352D2C66" w14:textId="087FE38F" w:rsidR="00141870" w:rsidRPr="00AB7CC1" w:rsidRDefault="0092787D" w:rsidP="0092787D">
            <w:pPr>
              <w:pStyle w:val="block"/>
              <w:spacing w:after="0" w:line="240" w:lineRule="auto"/>
              <w:ind w:left="9" w:right="-163"/>
              <w:rPr>
                <w:rFonts w:cs="Times New Roman"/>
                <w:szCs w:val="22"/>
              </w:rPr>
            </w:pPr>
            <w:r w:rsidRPr="00AB7CC1">
              <w:rPr>
                <w:rFonts w:cstheme="minorBidi"/>
                <w:szCs w:val="28"/>
                <w:cs/>
                <w:lang w:bidi="th-TH"/>
              </w:rPr>
              <w:t xml:space="preserve">   </w:t>
            </w:r>
            <w:r w:rsidRPr="00AB7CC1">
              <w:rPr>
                <w:rFonts w:cs="Times New Roman"/>
                <w:szCs w:val="22"/>
              </w:rPr>
              <w:t>Service Co., Ltd.</w:t>
            </w:r>
          </w:p>
        </w:tc>
        <w:tc>
          <w:tcPr>
            <w:tcW w:w="1548" w:type="dxa"/>
            <w:hideMark/>
          </w:tcPr>
          <w:p w14:paraId="210D05B8" w14:textId="77777777" w:rsidR="00141870" w:rsidRPr="00AB7CC1" w:rsidRDefault="00141870">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hideMark/>
          </w:tcPr>
          <w:p w14:paraId="47DB2696" w14:textId="77777777" w:rsidR="0092787D" w:rsidRPr="00AB7CC1" w:rsidRDefault="0092787D" w:rsidP="0092787D">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subsidiary of the parent company</w:t>
            </w:r>
          </w:p>
          <w:p w14:paraId="0BA13452" w14:textId="3CE8BE59" w:rsidR="00141870" w:rsidRPr="00AB7CC1" w:rsidRDefault="00141870" w:rsidP="00141870">
            <w:pPr>
              <w:pStyle w:val="block"/>
              <w:tabs>
                <w:tab w:val="left" w:pos="420"/>
              </w:tabs>
              <w:spacing w:after="0" w:line="240" w:lineRule="auto"/>
              <w:ind w:left="205" w:hanging="180"/>
              <w:jc w:val="thaiDistribute"/>
              <w:rPr>
                <w:rFonts w:cs="Times New Roman"/>
                <w:szCs w:val="22"/>
              </w:rPr>
            </w:pPr>
          </w:p>
        </w:tc>
      </w:tr>
      <w:tr w:rsidR="00995584" w14:paraId="3C7281F5" w14:textId="77777777" w:rsidTr="005E0F4A">
        <w:trPr>
          <w:trHeight w:val="20"/>
        </w:trPr>
        <w:tc>
          <w:tcPr>
            <w:tcW w:w="3816" w:type="dxa"/>
          </w:tcPr>
          <w:p w14:paraId="72B6A380" w14:textId="2C950F51" w:rsidR="00995584" w:rsidRPr="00AB7CC1" w:rsidRDefault="00995584" w:rsidP="0092787D">
            <w:pPr>
              <w:pStyle w:val="block"/>
              <w:spacing w:after="0" w:line="240" w:lineRule="auto"/>
              <w:ind w:left="70" w:right="-163" w:hanging="90"/>
              <w:rPr>
                <w:rFonts w:cs="Times New Roman"/>
                <w:szCs w:val="22"/>
              </w:rPr>
            </w:pPr>
            <w:r w:rsidRPr="00995584">
              <w:rPr>
                <w:rFonts w:cs="Times New Roman"/>
                <w:szCs w:val="22"/>
              </w:rPr>
              <w:t>PTT P</w:t>
            </w:r>
            <w:r>
              <w:rPr>
                <w:szCs w:val="28"/>
                <w:lang w:val="en-US" w:bidi="th-TH"/>
              </w:rPr>
              <w:t>henol</w:t>
            </w:r>
            <w:r w:rsidRPr="00995584">
              <w:rPr>
                <w:rFonts w:cs="Times New Roman"/>
                <w:szCs w:val="22"/>
              </w:rPr>
              <w:t xml:space="preserve"> C</w:t>
            </w:r>
            <w:r>
              <w:rPr>
                <w:rFonts w:cs="Times New Roman"/>
                <w:szCs w:val="22"/>
              </w:rPr>
              <w:t>o., Ltd.</w:t>
            </w:r>
          </w:p>
        </w:tc>
        <w:tc>
          <w:tcPr>
            <w:tcW w:w="1548" w:type="dxa"/>
          </w:tcPr>
          <w:p w14:paraId="63AB51FF" w14:textId="7E6C4CA4" w:rsidR="00995584" w:rsidRPr="00AB7CC1" w:rsidRDefault="00995584">
            <w:pPr>
              <w:pStyle w:val="block"/>
              <w:tabs>
                <w:tab w:val="left" w:pos="420"/>
                <w:tab w:val="decimal" w:pos="765"/>
              </w:tabs>
              <w:spacing w:after="0" w:line="240" w:lineRule="auto"/>
              <w:ind w:left="0"/>
              <w:jc w:val="center"/>
              <w:rPr>
                <w:rFonts w:cs="Times New Roman"/>
                <w:szCs w:val="22"/>
              </w:rPr>
            </w:pPr>
            <w:r w:rsidRPr="00995584">
              <w:rPr>
                <w:rFonts w:cs="Times New Roman"/>
                <w:szCs w:val="22"/>
              </w:rPr>
              <w:t>Thailand</w:t>
            </w:r>
          </w:p>
        </w:tc>
        <w:tc>
          <w:tcPr>
            <w:tcW w:w="3924" w:type="dxa"/>
          </w:tcPr>
          <w:p w14:paraId="3E757E13" w14:textId="1CA0697D" w:rsidR="00995584" w:rsidRPr="00AB7CC1" w:rsidRDefault="00995584" w:rsidP="0092787D">
            <w:pPr>
              <w:pStyle w:val="block"/>
              <w:tabs>
                <w:tab w:val="left" w:pos="420"/>
              </w:tabs>
              <w:spacing w:after="0" w:line="240" w:lineRule="auto"/>
              <w:ind w:left="205" w:hanging="180"/>
              <w:jc w:val="thaiDistribute"/>
              <w:rPr>
                <w:rFonts w:cs="Times New Roman"/>
                <w:szCs w:val="22"/>
              </w:rPr>
            </w:pPr>
            <w:r w:rsidRPr="00995584">
              <w:rPr>
                <w:rFonts w:cs="Times New Roman"/>
                <w:szCs w:val="22"/>
              </w:rPr>
              <w:t>Direct subsidiary of the parent company</w:t>
            </w:r>
          </w:p>
        </w:tc>
      </w:tr>
      <w:tr w:rsidR="00995584" w14:paraId="7BBFF71F" w14:textId="77777777" w:rsidTr="005E0F4A">
        <w:trPr>
          <w:trHeight w:val="20"/>
        </w:trPr>
        <w:tc>
          <w:tcPr>
            <w:tcW w:w="3816" w:type="dxa"/>
          </w:tcPr>
          <w:p w14:paraId="024CDF6E" w14:textId="156DBE1D" w:rsidR="00995584" w:rsidRPr="00AB7CC1" w:rsidRDefault="00995584" w:rsidP="00995584">
            <w:pPr>
              <w:pStyle w:val="block"/>
              <w:spacing w:after="0" w:line="240" w:lineRule="auto"/>
              <w:ind w:left="70" w:right="-163" w:hanging="90"/>
              <w:rPr>
                <w:rFonts w:cs="Times New Roman"/>
                <w:szCs w:val="22"/>
              </w:rPr>
            </w:pPr>
            <w:r w:rsidRPr="00995584">
              <w:rPr>
                <w:rFonts w:cs="Times New Roman"/>
                <w:szCs w:val="22"/>
              </w:rPr>
              <w:t>GC T</w:t>
            </w:r>
            <w:r>
              <w:rPr>
                <w:rFonts w:cs="Times New Roman"/>
                <w:szCs w:val="22"/>
              </w:rPr>
              <w:t>reasury</w:t>
            </w:r>
            <w:r w:rsidRPr="00995584">
              <w:rPr>
                <w:rFonts w:cs="Times New Roman"/>
                <w:szCs w:val="22"/>
              </w:rPr>
              <w:t xml:space="preserve"> C</w:t>
            </w:r>
            <w:r>
              <w:rPr>
                <w:rFonts w:cs="Times New Roman"/>
                <w:szCs w:val="22"/>
              </w:rPr>
              <w:t>enter</w:t>
            </w:r>
            <w:r w:rsidRPr="00995584">
              <w:rPr>
                <w:rFonts w:cs="Times New Roman"/>
                <w:szCs w:val="22"/>
              </w:rPr>
              <w:t xml:space="preserve"> C</w:t>
            </w:r>
            <w:r>
              <w:rPr>
                <w:rFonts w:cs="Times New Roman"/>
                <w:szCs w:val="22"/>
              </w:rPr>
              <w:t>o., Ltd.</w:t>
            </w:r>
          </w:p>
        </w:tc>
        <w:tc>
          <w:tcPr>
            <w:tcW w:w="1548" w:type="dxa"/>
          </w:tcPr>
          <w:p w14:paraId="5A243189" w14:textId="3D246FA8" w:rsidR="00995584" w:rsidRPr="00AB7CC1" w:rsidRDefault="00995584" w:rsidP="00995584">
            <w:pPr>
              <w:pStyle w:val="block"/>
              <w:tabs>
                <w:tab w:val="left" w:pos="420"/>
                <w:tab w:val="decimal" w:pos="765"/>
              </w:tabs>
              <w:spacing w:after="0" w:line="240" w:lineRule="auto"/>
              <w:ind w:left="0"/>
              <w:jc w:val="center"/>
              <w:rPr>
                <w:rFonts w:cs="Times New Roman"/>
                <w:szCs w:val="22"/>
              </w:rPr>
            </w:pPr>
            <w:r w:rsidRPr="00995584">
              <w:rPr>
                <w:rFonts w:cs="Times New Roman"/>
                <w:szCs w:val="22"/>
              </w:rPr>
              <w:t>Thailand</w:t>
            </w:r>
          </w:p>
        </w:tc>
        <w:tc>
          <w:tcPr>
            <w:tcW w:w="3924" w:type="dxa"/>
          </w:tcPr>
          <w:p w14:paraId="398D45EA" w14:textId="069DD208" w:rsidR="00995584" w:rsidRPr="00AB7CC1" w:rsidRDefault="00995584" w:rsidP="00995584">
            <w:pPr>
              <w:pStyle w:val="block"/>
              <w:tabs>
                <w:tab w:val="left" w:pos="420"/>
              </w:tabs>
              <w:spacing w:after="0" w:line="240" w:lineRule="auto"/>
              <w:ind w:left="205" w:hanging="180"/>
              <w:jc w:val="thaiDistribute"/>
              <w:rPr>
                <w:rFonts w:cs="Times New Roman"/>
                <w:szCs w:val="22"/>
              </w:rPr>
            </w:pPr>
            <w:r w:rsidRPr="00995584">
              <w:rPr>
                <w:rFonts w:cs="Times New Roman"/>
                <w:szCs w:val="22"/>
              </w:rPr>
              <w:t>Direct subsidiary of the parent company</w:t>
            </w:r>
          </w:p>
        </w:tc>
      </w:tr>
      <w:tr w:rsidR="00995584" w14:paraId="042D3271" w14:textId="77777777" w:rsidTr="005E0F4A">
        <w:trPr>
          <w:trHeight w:val="20"/>
        </w:trPr>
        <w:tc>
          <w:tcPr>
            <w:tcW w:w="3816" w:type="dxa"/>
            <w:hideMark/>
          </w:tcPr>
          <w:p w14:paraId="377F2AC5" w14:textId="06031732" w:rsidR="00995584" w:rsidRPr="00AB7CC1" w:rsidRDefault="00995584" w:rsidP="00995584">
            <w:pPr>
              <w:pStyle w:val="block"/>
              <w:spacing w:after="0" w:line="240" w:lineRule="auto"/>
              <w:ind w:left="9" w:right="-163"/>
              <w:rPr>
                <w:rFonts w:cs="Times New Roman"/>
                <w:szCs w:val="22"/>
              </w:rPr>
            </w:pPr>
            <w:r w:rsidRPr="00AB7CC1">
              <w:rPr>
                <w:rFonts w:cs="Times New Roman"/>
                <w:szCs w:val="22"/>
              </w:rPr>
              <w:t>NPC S&amp;E Security Guard Co., Ltd.</w:t>
            </w:r>
          </w:p>
        </w:tc>
        <w:tc>
          <w:tcPr>
            <w:tcW w:w="1548" w:type="dxa"/>
            <w:hideMark/>
          </w:tcPr>
          <w:p w14:paraId="2498A228" w14:textId="77777777" w:rsidR="00995584" w:rsidRPr="00AB7CC1" w:rsidRDefault="00995584" w:rsidP="00995584">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hideMark/>
          </w:tcPr>
          <w:p w14:paraId="09E6B303" w14:textId="1442F42E" w:rsidR="00995584" w:rsidRPr="00AB7CC1" w:rsidRDefault="00995584" w:rsidP="00995584">
            <w:pPr>
              <w:pStyle w:val="block"/>
              <w:tabs>
                <w:tab w:val="left" w:pos="420"/>
              </w:tabs>
              <w:spacing w:after="0" w:line="240" w:lineRule="auto"/>
              <w:ind w:left="205" w:hanging="180"/>
              <w:jc w:val="thaiDistribute"/>
              <w:rPr>
                <w:rFonts w:cs="Times New Roman"/>
                <w:szCs w:val="22"/>
              </w:rPr>
            </w:pPr>
            <w:r w:rsidRPr="00AB7CC1">
              <w:rPr>
                <w:rFonts w:cs="Times New Roman"/>
                <w:szCs w:val="22"/>
              </w:rPr>
              <w:t>Indirect subsidiary of the parent company</w:t>
            </w:r>
          </w:p>
          <w:p w14:paraId="0E91A32A" w14:textId="003EF26B" w:rsidR="00995584" w:rsidRPr="00AB7CC1" w:rsidRDefault="00995584" w:rsidP="00995584">
            <w:pPr>
              <w:pStyle w:val="block"/>
              <w:tabs>
                <w:tab w:val="left" w:pos="420"/>
              </w:tabs>
              <w:spacing w:after="0" w:line="240" w:lineRule="auto"/>
              <w:ind w:left="205" w:hanging="180"/>
              <w:jc w:val="thaiDistribute"/>
              <w:rPr>
                <w:rFonts w:cs="Times New Roman"/>
                <w:szCs w:val="22"/>
              </w:rPr>
            </w:pPr>
          </w:p>
        </w:tc>
      </w:tr>
      <w:tr w:rsidR="00995584" w14:paraId="7226E9EC" w14:textId="77777777" w:rsidTr="005E0F4A">
        <w:trPr>
          <w:trHeight w:val="20"/>
        </w:trPr>
        <w:tc>
          <w:tcPr>
            <w:tcW w:w="3816" w:type="dxa"/>
          </w:tcPr>
          <w:p w14:paraId="69B70829" w14:textId="229042AA" w:rsidR="00995584" w:rsidRPr="00AB7CC1" w:rsidRDefault="00995584" w:rsidP="00995584">
            <w:pPr>
              <w:pStyle w:val="block"/>
              <w:spacing w:after="0" w:line="240" w:lineRule="auto"/>
              <w:ind w:left="9" w:right="-163"/>
              <w:rPr>
                <w:rFonts w:cs="Times New Roman"/>
                <w:szCs w:val="22"/>
              </w:rPr>
            </w:pPr>
            <w:r w:rsidRPr="00AB7CC1">
              <w:rPr>
                <w:rFonts w:cs="Times New Roman"/>
                <w:szCs w:val="22"/>
              </w:rPr>
              <w:t>GC Logistics Solutions Co., Ltd.</w:t>
            </w:r>
            <w:r w:rsidRPr="00AB7CC1">
              <w:rPr>
                <w:rFonts w:cs="Times New Roman"/>
                <w:szCs w:val="22"/>
              </w:rPr>
              <w:tab/>
            </w:r>
          </w:p>
        </w:tc>
        <w:tc>
          <w:tcPr>
            <w:tcW w:w="1548" w:type="dxa"/>
          </w:tcPr>
          <w:p w14:paraId="2DC10C20" w14:textId="0056A1F8" w:rsidR="00995584" w:rsidRPr="00AB7CC1" w:rsidRDefault="00995584" w:rsidP="00995584">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tcPr>
          <w:p w14:paraId="09432510" w14:textId="77777777" w:rsidR="00995584" w:rsidRDefault="00995584" w:rsidP="00995584">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associate of the parent company</w:t>
            </w:r>
          </w:p>
          <w:p w14:paraId="61FAEB6F" w14:textId="135A462F" w:rsidR="00995584" w:rsidRPr="00AB7CC1" w:rsidRDefault="00995584" w:rsidP="00995584">
            <w:pPr>
              <w:pStyle w:val="block"/>
              <w:tabs>
                <w:tab w:val="left" w:pos="420"/>
              </w:tabs>
              <w:spacing w:after="0" w:line="240" w:lineRule="auto"/>
              <w:ind w:left="205" w:hanging="180"/>
              <w:jc w:val="thaiDistribute"/>
              <w:rPr>
                <w:rFonts w:cs="Times New Roman"/>
                <w:szCs w:val="22"/>
              </w:rPr>
            </w:pPr>
          </w:p>
        </w:tc>
      </w:tr>
      <w:tr w:rsidR="00995584" w14:paraId="4BB6CCF2" w14:textId="77777777" w:rsidTr="005E0F4A">
        <w:trPr>
          <w:trHeight w:val="20"/>
        </w:trPr>
        <w:tc>
          <w:tcPr>
            <w:tcW w:w="3816" w:type="dxa"/>
            <w:hideMark/>
          </w:tcPr>
          <w:p w14:paraId="54F4C4A8" w14:textId="42AC5F2C" w:rsidR="00995584" w:rsidRPr="005E0F4A" w:rsidRDefault="00995584" w:rsidP="00995584">
            <w:pPr>
              <w:pStyle w:val="block"/>
              <w:spacing w:after="0" w:line="240" w:lineRule="auto"/>
              <w:ind w:left="183" w:hanging="174"/>
              <w:rPr>
                <w:rFonts w:cs="Times New Roman"/>
                <w:spacing w:val="-4"/>
                <w:szCs w:val="22"/>
              </w:rPr>
            </w:pPr>
            <w:r w:rsidRPr="005E0F4A">
              <w:rPr>
                <w:rFonts w:cs="Times New Roman"/>
                <w:spacing w:val="-4"/>
                <w:szCs w:val="22"/>
              </w:rPr>
              <w:t>Kuraray GC Advance Material Co., Ltd.</w:t>
            </w:r>
          </w:p>
        </w:tc>
        <w:tc>
          <w:tcPr>
            <w:tcW w:w="1548" w:type="dxa"/>
            <w:hideMark/>
          </w:tcPr>
          <w:p w14:paraId="4D29564B" w14:textId="77777777" w:rsidR="00995584" w:rsidRPr="00AB7CC1" w:rsidRDefault="00995584" w:rsidP="00995584">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hideMark/>
          </w:tcPr>
          <w:p w14:paraId="45E05F5A" w14:textId="59696347" w:rsidR="00995584" w:rsidRPr="00AB7CC1" w:rsidRDefault="00995584" w:rsidP="00995584">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associate of the parent company</w:t>
            </w:r>
          </w:p>
        </w:tc>
      </w:tr>
      <w:tr w:rsidR="00995584" w14:paraId="7634B08D" w14:textId="77777777" w:rsidTr="005E0F4A">
        <w:trPr>
          <w:trHeight w:val="20"/>
        </w:trPr>
        <w:tc>
          <w:tcPr>
            <w:tcW w:w="3816" w:type="dxa"/>
            <w:hideMark/>
          </w:tcPr>
          <w:p w14:paraId="3EE1442B" w14:textId="3FCF01F6" w:rsidR="00995584" w:rsidRPr="00AB7CC1" w:rsidRDefault="00995584" w:rsidP="00995584">
            <w:pPr>
              <w:pStyle w:val="block"/>
              <w:spacing w:after="0" w:line="240" w:lineRule="auto"/>
              <w:ind w:left="9" w:right="-163"/>
              <w:rPr>
                <w:rFonts w:cs="Times New Roman"/>
                <w:szCs w:val="22"/>
              </w:rPr>
            </w:pPr>
            <w:r w:rsidRPr="00AB7CC1">
              <w:rPr>
                <w:rFonts w:cs="Times New Roman"/>
                <w:szCs w:val="22"/>
              </w:rPr>
              <w:t>AGC Vinythai Public Co., Ltd.</w:t>
            </w:r>
          </w:p>
        </w:tc>
        <w:tc>
          <w:tcPr>
            <w:tcW w:w="1548" w:type="dxa"/>
            <w:hideMark/>
          </w:tcPr>
          <w:p w14:paraId="630100CF" w14:textId="77777777" w:rsidR="00995584" w:rsidRPr="00AB7CC1" w:rsidRDefault="00995584" w:rsidP="00995584">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hideMark/>
          </w:tcPr>
          <w:p w14:paraId="6D7BF7D6" w14:textId="3F96EB28" w:rsidR="00995584" w:rsidRPr="00AB7CC1" w:rsidRDefault="00995584" w:rsidP="00995584">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associate of the parent company</w:t>
            </w:r>
          </w:p>
          <w:p w14:paraId="1BC83C2B" w14:textId="77777777" w:rsidR="00995584" w:rsidRPr="00AB7CC1" w:rsidRDefault="00995584" w:rsidP="00995584">
            <w:pPr>
              <w:pStyle w:val="block"/>
              <w:tabs>
                <w:tab w:val="left" w:pos="420"/>
              </w:tabs>
              <w:spacing w:after="0" w:line="240" w:lineRule="auto"/>
              <w:ind w:left="205" w:hanging="180"/>
              <w:jc w:val="thaiDistribute"/>
              <w:rPr>
                <w:rFonts w:cs="Times New Roman"/>
                <w:szCs w:val="22"/>
              </w:rPr>
            </w:pPr>
          </w:p>
          <w:p w14:paraId="3888E136" w14:textId="3690D659" w:rsidR="00995584" w:rsidRPr="00AB7CC1" w:rsidRDefault="00995584" w:rsidP="00995584">
            <w:pPr>
              <w:pStyle w:val="block"/>
              <w:tabs>
                <w:tab w:val="left" w:pos="420"/>
              </w:tabs>
              <w:spacing w:after="0" w:line="240" w:lineRule="auto"/>
              <w:ind w:left="205" w:hanging="180"/>
              <w:jc w:val="thaiDistribute"/>
              <w:rPr>
                <w:rFonts w:cs="Times New Roman"/>
                <w:szCs w:val="22"/>
              </w:rPr>
            </w:pPr>
          </w:p>
        </w:tc>
      </w:tr>
      <w:tr w:rsidR="00995584" w14:paraId="6ACC3154" w14:textId="77777777" w:rsidTr="005E0F4A">
        <w:trPr>
          <w:trHeight w:val="20"/>
        </w:trPr>
        <w:tc>
          <w:tcPr>
            <w:tcW w:w="3816" w:type="dxa"/>
            <w:hideMark/>
          </w:tcPr>
          <w:p w14:paraId="5E660C8E" w14:textId="504069E3" w:rsidR="00995584" w:rsidRPr="00AB7CC1" w:rsidRDefault="00995584" w:rsidP="00995584">
            <w:pPr>
              <w:pStyle w:val="block"/>
              <w:spacing w:after="0" w:line="240" w:lineRule="auto"/>
              <w:ind w:left="9" w:right="-163"/>
              <w:rPr>
                <w:rFonts w:cs="Times New Roman"/>
                <w:szCs w:val="22"/>
              </w:rPr>
            </w:pPr>
            <w:r w:rsidRPr="00AB7CC1">
              <w:rPr>
                <w:rFonts w:cs="Times New Roman"/>
                <w:szCs w:val="22"/>
              </w:rPr>
              <w:t>PTT Digital Solutions Co., Ltd.</w:t>
            </w:r>
          </w:p>
        </w:tc>
        <w:tc>
          <w:tcPr>
            <w:tcW w:w="1548" w:type="dxa"/>
            <w:hideMark/>
          </w:tcPr>
          <w:p w14:paraId="0BFC7CD4" w14:textId="77777777" w:rsidR="00995584" w:rsidRPr="00AB7CC1" w:rsidRDefault="00995584" w:rsidP="00995584">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hideMark/>
          </w:tcPr>
          <w:p w14:paraId="43EF899E" w14:textId="6BB900E8" w:rsidR="00995584" w:rsidRPr="00AB7CC1" w:rsidRDefault="00995584" w:rsidP="00995584">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associate of the parent company</w:t>
            </w:r>
          </w:p>
          <w:p w14:paraId="3364A278" w14:textId="77777777" w:rsidR="00995584" w:rsidRPr="00AB7CC1" w:rsidRDefault="00995584" w:rsidP="00995584">
            <w:pPr>
              <w:pStyle w:val="block"/>
              <w:tabs>
                <w:tab w:val="left" w:pos="420"/>
              </w:tabs>
              <w:spacing w:after="0" w:line="240" w:lineRule="auto"/>
              <w:ind w:left="205" w:hanging="180"/>
              <w:jc w:val="thaiDistribute"/>
              <w:rPr>
                <w:rFonts w:cs="Times New Roman"/>
                <w:szCs w:val="22"/>
              </w:rPr>
            </w:pPr>
          </w:p>
          <w:p w14:paraId="704D914D" w14:textId="48C18A9D" w:rsidR="00995584" w:rsidRPr="00AB7CC1" w:rsidRDefault="00995584" w:rsidP="00995584">
            <w:pPr>
              <w:pStyle w:val="block"/>
              <w:tabs>
                <w:tab w:val="left" w:pos="420"/>
              </w:tabs>
              <w:spacing w:after="0" w:line="240" w:lineRule="auto"/>
              <w:ind w:left="205" w:hanging="180"/>
              <w:jc w:val="thaiDistribute"/>
              <w:rPr>
                <w:rFonts w:cs="Times New Roman"/>
                <w:szCs w:val="22"/>
              </w:rPr>
            </w:pPr>
          </w:p>
        </w:tc>
      </w:tr>
      <w:tr w:rsidR="00995584" w14:paraId="5D38F05D" w14:textId="77777777" w:rsidTr="005E0F4A">
        <w:trPr>
          <w:trHeight w:val="20"/>
        </w:trPr>
        <w:tc>
          <w:tcPr>
            <w:tcW w:w="3816" w:type="dxa"/>
          </w:tcPr>
          <w:p w14:paraId="34DA3177" w14:textId="3A84A39C" w:rsidR="00995584" w:rsidRPr="00BE10D2" w:rsidRDefault="00995584" w:rsidP="00995584">
            <w:pPr>
              <w:pStyle w:val="block"/>
              <w:spacing w:after="0" w:line="240" w:lineRule="auto"/>
              <w:ind w:left="9" w:right="-163"/>
              <w:rPr>
                <w:rFonts w:cs="Times New Roman"/>
                <w:szCs w:val="22"/>
              </w:rPr>
            </w:pPr>
            <w:r w:rsidRPr="00BE10D2">
              <w:rPr>
                <w:rFonts w:cs="Times New Roman"/>
                <w:szCs w:val="22"/>
              </w:rPr>
              <w:t>Emery Oleochemicals LLC.</w:t>
            </w:r>
          </w:p>
          <w:p w14:paraId="7A4630E0" w14:textId="77777777" w:rsidR="00995584" w:rsidRPr="00BE10D2" w:rsidRDefault="00995584" w:rsidP="00995584">
            <w:pPr>
              <w:pStyle w:val="block"/>
              <w:spacing w:after="0" w:line="240" w:lineRule="auto"/>
              <w:ind w:left="9" w:right="-163"/>
              <w:rPr>
                <w:rFonts w:cs="Times New Roman"/>
                <w:szCs w:val="22"/>
              </w:rPr>
            </w:pPr>
          </w:p>
        </w:tc>
        <w:tc>
          <w:tcPr>
            <w:tcW w:w="1548" w:type="dxa"/>
          </w:tcPr>
          <w:p w14:paraId="71CDFD3B" w14:textId="31A87EEB" w:rsidR="00995584" w:rsidRPr="00BE10D2" w:rsidRDefault="00995584" w:rsidP="00995584">
            <w:pPr>
              <w:pStyle w:val="block"/>
              <w:tabs>
                <w:tab w:val="left" w:pos="412"/>
                <w:tab w:val="decimal" w:pos="765"/>
              </w:tabs>
              <w:spacing w:after="0" w:line="240" w:lineRule="auto"/>
              <w:ind w:left="0"/>
              <w:jc w:val="center"/>
              <w:rPr>
                <w:spacing w:val="-2"/>
              </w:rPr>
            </w:pPr>
            <w:r w:rsidRPr="00BE10D2">
              <w:rPr>
                <w:rFonts w:cs="Times New Roman"/>
                <w:szCs w:val="22"/>
              </w:rPr>
              <w:t>United States of America</w:t>
            </w:r>
          </w:p>
        </w:tc>
        <w:tc>
          <w:tcPr>
            <w:tcW w:w="3924" w:type="dxa"/>
          </w:tcPr>
          <w:p w14:paraId="0678A404" w14:textId="2819CB4C" w:rsidR="00995584" w:rsidRPr="00BE10D2" w:rsidRDefault="00995584" w:rsidP="00995584">
            <w:pPr>
              <w:pStyle w:val="block"/>
              <w:tabs>
                <w:tab w:val="left" w:pos="420"/>
              </w:tabs>
              <w:spacing w:after="0" w:line="240" w:lineRule="auto"/>
              <w:ind w:left="205" w:hanging="180"/>
              <w:jc w:val="thaiDistribute"/>
              <w:rPr>
                <w:szCs w:val="28"/>
                <w:lang w:val="en-US" w:bidi="th-TH"/>
              </w:rPr>
            </w:pPr>
            <w:r w:rsidRPr="00BE10D2">
              <w:rPr>
                <w:szCs w:val="28"/>
                <w:lang w:val="en-US" w:bidi="th-TH"/>
              </w:rPr>
              <w:t>Indirect associate of the parent company</w:t>
            </w:r>
          </w:p>
        </w:tc>
      </w:tr>
      <w:tr w:rsidR="00BE10D2" w14:paraId="10F142D6" w14:textId="77777777" w:rsidTr="005E0F4A">
        <w:trPr>
          <w:trHeight w:val="20"/>
        </w:trPr>
        <w:tc>
          <w:tcPr>
            <w:tcW w:w="3816" w:type="dxa"/>
          </w:tcPr>
          <w:p w14:paraId="704B24C3" w14:textId="77777777" w:rsidR="00BE10D2" w:rsidRPr="00BE10D2" w:rsidRDefault="00BE10D2" w:rsidP="00BE10D2">
            <w:pPr>
              <w:pStyle w:val="block"/>
              <w:spacing w:after="0" w:line="240" w:lineRule="auto"/>
              <w:ind w:left="9" w:right="-163"/>
              <w:rPr>
                <w:rFonts w:cs="Times New Roman"/>
                <w:szCs w:val="22"/>
              </w:rPr>
            </w:pPr>
            <w:r w:rsidRPr="00BE10D2">
              <w:rPr>
                <w:rFonts w:cs="Times New Roman"/>
                <w:szCs w:val="22"/>
              </w:rPr>
              <w:t>WHA GC Logistic Co., Ltd.</w:t>
            </w:r>
          </w:p>
          <w:p w14:paraId="72E56129" w14:textId="77777777" w:rsidR="00BE10D2" w:rsidRPr="00BE10D2" w:rsidRDefault="00BE10D2" w:rsidP="00BE10D2">
            <w:pPr>
              <w:pStyle w:val="block"/>
              <w:spacing w:after="0" w:line="240" w:lineRule="auto"/>
              <w:ind w:left="9" w:right="-163"/>
              <w:rPr>
                <w:rFonts w:cs="Times New Roman"/>
                <w:szCs w:val="22"/>
              </w:rPr>
            </w:pPr>
          </w:p>
        </w:tc>
        <w:tc>
          <w:tcPr>
            <w:tcW w:w="1548" w:type="dxa"/>
          </w:tcPr>
          <w:p w14:paraId="64CD66AA" w14:textId="0DCE4FD1" w:rsidR="00BE10D2" w:rsidRPr="00BE10D2" w:rsidRDefault="00BE10D2" w:rsidP="00BE10D2">
            <w:pPr>
              <w:pStyle w:val="block"/>
              <w:tabs>
                <w:tab w:val="left" w:pos="412"/>
                <w:tab w:val="decimal" w:pos="765"/>
              </w:tabs>
              <w:spacing w:after="0" w:line="240" w:lineRule="auto"/>
              <w:ind w:left="0"/>
              <w:jc w:val="center"/>
              <w:rPr>
                <w:rFonts w:cs="Times New Roman"/>
                <w:szCs w:val="22"/>
              </w:rPr>
            </w:pPr>
            <w:r w:rsidRPr="00BE10D2">
              <w:rPr>
                <w:rFonts w:cs="Times New Roman"/>
                <w:szCs w:val="22"/>
              </w:rPr>
              <w:t>Thailand</w:t>
            </w:r>
          </w:p>
        </w:tc>
        <w:tc>
          <w:tcPr>
            <w:tcW w:w="3924" w:type="dxa"/>
          </w:tcPr>
          <w:p w14:paraId="36E882DE" w14:textId="0D697847" w:rsidR="00BE10D2" w:rsidRPr="00BE10D2" w:rsidRDefault="00BE10D2" w:rsidP="00BE10D2">
            <w:pPr>
              <w:pStyle w:val="block"/>
              <w:tabs>
                <w:tab w:val="left" w:pos="420"/>
              </w:tabs>
              <w:spacing w:after="0" w:line="240" w:lineRule="auto"/>
              <w:ind w:left="205" w:hanging="180"/>
              <w:jc w:val="thaiDistribute"/>
              <w:rPr>
                <w:szCs w:val="28"/>
                <w:lang w:val="en-US" w:bidi="th-TH"/>
              </w:rPr>
            </w:pPr>
            <w:r w:rsidRPr="00BE10D2">
              <w:rPr>
                <w:rFonts w:cs="Times New Roman"/>
                <w:szCs w:val="22"/>
              </w:rPr>
              <w:t xml:space="preserve">Direct </w:t>
            </w:r>
            <w:r w:rsidRPr="00BE10D2">
              <w:rPr>
                <w:szCs w:val="28"/>
                <w:lang w:val="en-US" w:bidi="th-TH"/>
              </w:rPr>
              <w:t>joint venture</w:t>
            </w:r>
            <w:r w:rsidRPr="00BE10D2">
              <w:rPr>
                <w:rFonts w:cs="Times New Roman"/>
                <w:szCs w:val="22"/>
              </w:rPr>
              <w:t xml:space="preserve"> of the parent company</w:t>
            </w:r>
          </w:p>
        </w:tc>
      </w:tr>
      <w:tr w:rsidR="00BE10D2" w:rsidDel="001C2202" w14:paraId="72D849BC" w14:textId="77777777" w:rsidTr="005E0F4A">
        <w:trPr>
          <w:trHeight w:val="20"/>
        </w:trPr>
        <w:tc>
          <w:tcPr>
            <w:tcW w:w="3816" w:type="dxa"/>
          </w:tcPr>
          <w:p w14:paraId="6B3EB0A1" w14:textId="6E91A3B6" w:rsidR="00BE10D2" w:rsidRPr="00091BD1" w:rsidRDefault="00BE10D2" w:rsidP="00BE10D2">
            <w:pPr>
              <w:pStyle w:val="block"/>
              <w:spacing w:after="0" w:line="240" w:lineRule="auto"/>
              <w:ind w:left="9" w:right="-163"/>
              <w:rPr>
                <w:rFonts w:cs="Times New Roman"/>
                <w:szCs w:val="22"/>
              </w:rPr>
            </w:pPr>
            <w:r w:rsidRPr="00AB7CC1">
              <w:rPr>
                <w:rFonts w:cs="Times New Roman"/>
                <w:szCs w:val="22"/>
              </w:rPr>
              <w:t>Thai Oil Plc.</w:t>
            </w:r>
          </w:p>
        </w:tc>
        <w:tc>
          <w:tcPr>
            <w:tcW w:w="1548" w:type="dxa"/>
          </w:tcPr>
          <w:p w14:paraId="5F0AFA10" w14:textId="6442650A" w:rsidR="00BE10D2" w:rsidRPr="00091BD1" w:rsidRDefault="00BE10D2" w:rsidP="00BE10D2">
            <w:pPr>
              <w:pStyle w:val="block"/>
              <w:tabs>
                <w:tab w:val="left" w:pos="412"/>
                <w:tab w:val="decimal" w:pos="765"/>
              </w:tabs>
              <w:spacing w:after="0" w:line="240" w:lineRule="auto"/>
              <w:ind w:left="0"/>
              <w:jc w:val="center"/>
              <w:rPr>
                <w:rFonts w:cs="Times New Roman"/>
                <w:szCs w:val="22"/>
              </w:rPr>
            </w:pPr>
            <w:r w:rsidRPr="00AB7CC1">
              <w:rPr>
                <w:rFonts w:cs="Times New Roman"/>
                <w:szCs w:val="22"/>
              </w:rPr>
              <w:t>Thailand</w:t>
            </w:r>
          </w:p>
        </w:tc>
        <w:tc>
          <w:tcPr>
            <w:tcW w:w="3924" w:type="dxa"/>
          </w:tcPr>
          <w:p w14:paraId="40B05577" w14:textId="77777777" w:rsidR="00BE10D2" w:rsidRDefault="00BE10D2" w:rsidP="00BE10D2">
            <w:pPr>
              <w:pStyle w:val="block"/>
              <w:tabs>
                <w:tab w:val="left" w:pos="420"/>
              </w:tabs>
              <w:spacing w:after="0" w:line="240" w:lineRule="auto"/>
              <w:ind w:left="205" w:hanging="180"/>
              <w:jc w:val="thaiDistribute"/>
              <w:rPr>
                <w:rFonts w:cs="Times New Roman"/>
                <w:szCs w:val="22"/>
              </w:rPr>
            </w:pPr>
            <w:r w:rsidRPr="00AB7CC1">
              <w:rPr>
                <w:rFonts w:cs="Times New Roman"/>
                <w:szCs w:val="22"/>
              </w:rPr>
              <w:t>Subsidiary of the ultimate parent company</w:t>
            </w:r>
          </w:p>
          <w:p w14:paraId="43280F1B" w14:textId="5EEB2F8A" w:rsidR="00BE10D2" w:rsidRPr="00206FC6" w:rsidRDefault="00BE10D2" w:rsidP="00BE10D2">
            <w:pPr>
              <w:pStyle w:val="block"/>
              <w:tabs>
                <w:tab w:val="left" w:pos="420"/>
              </w:tabs>
              <w:spacing w:after="0" w:line="240" w:lineRule="auto"/>
              <w:ind w:left="205" w:hanging="180"/>
              <w:jc w:val="thaiDistribute"/>
              <w:rPr>
                <w:rFonts w:cs="Times New Roman"/>
                <w:szCs w:val="22"/>
              </w:rPr>
            </w:pPr>
          </w:p>
        </w:tc>
      </w:tr>
      <w:tr w:rsidR="00BE10D2" w:rsidDel="001C2202" w14:paraId="75353159" w14:textId="77777777" w:rsidTr="005E0F4A">
        <w:trPr>
          <w:trHeight w:val="20"/>
        </w:trPr>
        <w:tc>
          <w:tcPr>
            <w:tcW w:w="3816" w:type="dxa"/>
          </w:tcPr>
          <w:p w14:paraId="71E0F61D" w14:textId="14B317D9" w:rsidR="00BE10D2" w:rsidRDefault="00BE10D2" w:rsidP="00BE10D2">
            <w:pPr>
              <w:pStyle w:val="block"/>
              <w:spacing w:after="0" w:line="240" w:lineRule="auto"/>
              <w:ind w:left="9" w:right="-163"/>
              <w:rPr>
                <w:rFonts w:cs="Times New Roman"/>
                <w:szCs w:val="22"/>
              </w:rPr>
            </w:pPr>
            <w:r>
              <w:rPr>
                <w:rFonts w:cs="Times New Roman"/>
                <w:szCs w:val="22"/>
              </w:rPr>
              <w:t>PTT Oil and Retail Business Plc.</w:t>
            </w:r>
          </w:p>
        </w:tc>
        <w:tc>
          <w:tcPr>
            <w:tcW w:w="1548" w:type="dxa"/>
          </w:tcPr>
          <w:p w14:paraId="5E4EA833" w14:textId="35A6A4B1" w:rsidR="00BE10D2" w:rsidRDefault="00BE10D2" w:rsidP="00BE10D2">
            <w:pPr>
              <w:pStyle w:val="block"/>
              <w:tabs>
                <w:tab w:val="left" w:pos="412"/>
                <w:tab w:val="decimal" w:pos="765"/>
              </w:tabs>
              <w:spacing w:after="0" w:line="240" w:lineRule="auto"/>
              <w:ind w:left="0"/>
              <w:jc w:val="center"/>
              <w:rPr>
                <w:rFonts w:cs="Times New Roman"/>
                <w:szCs w:val="22"/>
              </w:rPr>
            </w:pPr>
            <w:r>
              <w:rPr>
                <w:rFonts w:cs="Times New Roman"/>
                <w:szCs w:val="22"/>
              </w:rPr>
              <w:t>Thailand</w:t>
            </w:r>
          </w:p>
        </w:tc>
        <w:tc>
          <w:tcPr>
            <w:tcW w:w="3924" w:type="dxa"/>
          </w:tcPr>
          <w:p w14:paraId="5508F15E" w14:textId="77777777" w:rsidR="00BE10D2" w:rsidRDefault="00BE10D2" w:rsidP="00BE10D2">
            <w:pPr>
              <w:pStyle w:val="block"/>
              <w:tabs>
                <w:tab w:val="left" w:pos="420"/>
              </w:tabs>
              <w:spacing w:after="0" w:line="240" w:lineRule="auto"/>
              <w:ind w:left="205" w:hanging="180"/>
              <w:jc w:val="thaiDistribute"/>
              <w:rPr>
                <w:rFonts w:cs="Times New Roman"/>
                <w:szCs w:val="22"/>
              </w:rPr>
            </w:pPr>
            <w:r w:rsidRPr="00233BB8">
              <w:rPr>
                <w:rFonts w:cs="Times New Roman"/>
                <w:szCs w:val="22"/>
              </w:rPr>
              <w:t>Subsidiary of the ultimate parent company</w:t>
            </w:r>
          </w:p>
          <w:p w14:paraId="0A979B80" w14:textId="77777777" w:rsidR="00BE10D2" w:rsidRDefault="00BE10D2" w:rsidP="00BE10D2">
            <w:pPr>
              <w:pStyle w:val="block"/>
              <w:tabs>
                <w:tab w:val="left" w:pos="420"/>
              </w:tabs>
              <w:spacing w:after="0" w:line="240" w:lineRule="auto"/>
              <w:ind w:left="0"/>
              <w:jc w:val="thaiDistribute"/>
              <w:rPr>
                <w:rFonts w:cs="Times New Roman"/>
                <w:szCs w:val="22"/>
              </w:rPr>
            </w:pPr>
          </w:p>
        </w:tc>
      </w:tr>
      <w:tr w:rsidR="00BE10D2" w:rsidDel="001C2202" w14:paraId="345A1907" w14:textId="77777777" w:rsidTr="005E0F4A">
        <w:trPr>
          <w:trHeight w:val="20"/>
        </w:trPr>
        <w:tc>
          <w:tcPr>
            <w:tcW w:w="3816" w:type="dxa"/>
          </w:tcPr>
          <w:p w14:paraId="47A0BEF2" w14:textId="7F7EEB58" w:rsidR="00BE10D2" w:rsidRDefault="00BE10D2" w:rsidP="00BE10D2">
            <w:pPr>
              <w:pStyle w:val="block"/>
              <w:spacing w:after="0" w:line="240" w:lineRule="auto"/>
              <w:ind w:left="9" w:right="-163"/>
              <w:rPr>
                <w:rFonts w:cs="Times New Roman"/>
                <w:szCs w:val="22"/>
              </w:rPr>
            </w:pPr>
            <w:r>
              <w:rPr>
                <w:rFonts w:cs="Times New Roman"/>
                <w:szCs w:val="22"/>
              </w:rPr>
              <w:t>Energy Complex Co., Ltd.</w:t>
            </w:r>
          </w:p>
        </w:tc>
        <w:tc>
          <w:tcPr>
            <w:tcW w:w="1548" w:type="dxa"/>
          </w:tcPr>
          <w:p w14:paraId="7CCA19C9" w14:textId="43178BF3" w:rsidR="00BE10D2" w:rsidRDefault="00BE10D2" w:rsidP="00BE10D2">
            <w:pPr>
              <w:pStyle w:val="block"/>
              <w:tabs>
                <w:tab w:val="left" w:pos="412"/>
                <w:tab w:val="decimal" w:pos="765"/>
              </w:tabs>
              <w:spacing w:after="0" w:line="240" w:lineRule="auto"/>
              <w:ind w:left="0"/>
              <w:jc w:val="center"/>
              <w:rPr>
                <w:rFonts w:cs="Times New Roman"/>
                <w:szCs w:val="22"/>
              </w:rPr>
            </w:pPr>
            <w:r>
              <w:rPr>
                <w:rFonts w:cs="Times New Roman"/>
                <w:szCs w:val="22"/>
              </w:rPr>
              <w:t>Thailand</w:t>
            </w:r>
          </w:p>
        </w:tc>
        <w:tc>
          <w:tcPr>
            <w:tcW w:w="3924" w:type="dxa"/>
          </w:tcPr>
          <w:p w14:paraId="7960C237" w14:textId="77777777" w:rsidR="00BE10D2" w:rsidRDefault="00BE10D2" w:rsidP="00BE10D2">
            <w:pPr>
              <w:pStyle w:val="block"/>
              <w:tabs>
                <w:tab w:val="left" w:pos="420"/>
              </w:tabs>
              <w:spacing w:after="0" w:line="240" w:lineRule="auto"/>
              <w:ind w:left="205" w:hanging="180"/>
              <w:jc w:val="thaiDistribute"/>
              <w:rPr>
                <w:rFonts w:cs="Times New Roman"/>
                <w:szCs w:val="22"/>
              </w:rPr>
            </w:pPr>
            <w:r w:rsidRPr="00233BB8">
              <w:rPr>
                <w:rFonts w:cs="Times New Roman"/>
                <w:szCs w:val="22"/>
              </w:rPr>
              <w:t>Subsidiary of the ultimate parent company</w:t>
            </w:r>
          </w:p>
          <w:p w14:paraId="704C25FC" w14:textId="77777777" w:rsidR="00BE10D2" w:rsidRPr="00233BB8" w:rsidRDefault="00BE10D2" w:rsidP="00BE10D2">
            <w:pPr>
              <w:pStyle w:val="block"/>
              <w:tabs>
                <w:tab w:val="left" w:pos="420"/>
              </w:tabs>
              <w:spacing w:after="0" w:line="240" w:lineRule="auto"/>
              <w:ind w:left="0"/>
              <w:jc w:val="thaiDistribute"/>
              <w:rPr>
                <w:rFonts w:cs="Times New Roman"/>
                <w:szCs w:val="22"/>
              </w:rPr>
            </w:pPr>
          </w:p>
        </w:tc>
      </w:tr>
      <w:tr w:rsidR="00BE10D2" w:rsidDel="001C2202" w14:paraId="31C38507" w14:textId="77777777" w:rsidTr="005E0F4A">
        <w:trPr>
          <w:trHeight w:val="20"/>
        </w:trPr>
        <w:tc>
          <w:tcPr>
            <w:tcW w:w="3816" w:type="dxa"/>
          </w:tcPr>
          <w:p w14:paraId="34D32E77" w14:textId="77777777" w:rsidR="00BE10D2" w:rsidRDefault="00BE10D2" w:rsidP="00BE10D2">
            <w:pPr>
              <w:pStyle w:val="block"/>
              <w:spacing w:after="0" w:line="240" w:lineRule="auto"/>
              <w:ind w:left="9" w:right="-163"/>
              <w:rPr>
                <w:rFonts w:cs="Times New Roman"/>
                <w:szCs w:val="22"/>
              </w:rPr>
            </w:pPr>
            <w:r>
              <w:rPr>
                <w:rFonts w:cs="Times New Roman"/>
                <w:szCs w:val="22"/>
              </w:rPr>
              <w:t>IRPC Plc.</w:t>
            </w:r>
          </w:p>
          <w:p w14:paraId="296C1D4F" w14:textId="77777777" w:rsidR="00BE10D2" w:rsidRDefault="00BE10D2" w:rsidP="00BE10D2">
            <w:pPr>
              <w:pStyle w:val="block"/>
              <w:spacing w:after="0" w:line="240" w:lineRule="auto"/>
              <w:ind w:left="9" w:right="-163"/>
              <w:rPr>
                <w:rFonts w:cs="Times New Roman"/>
                <w:szCs w:val="22"/>
              </w:rPr>
            </w:pPr>
          </w:p>
        </w:tc>
        <w:tc>
          <w:tcPr>
            <w:tcW w:w="1548" w:type="dxa"/>
          </w:tcPr>
          <w:p w14:paraId="33AD2310" w14:textId="24AA6BAA" w:rsidR="00BE10D2" w:rsidRDefault="00BE10D2" w:rsidP="00BE10D2">
            <w:pPr>
              <w:pStyle w:val="block"/>
              <w:tabs>
                <w:tab w:val="left" w:pos="412"/>
                <w:tab w:val="decimal" w:pos="765"/>
              </w:tabs>
              <w:spacing w:after="0" w:line="240" w:lineRule="auto"/>
              <w:ind w:left="0"/>
              <w:jc w:val="center"/>
              <w:rPr>
                <w:rFonts w:cs="Times New Roman"/>
                <w:szCs w:val="22"/>
              </w:rPr>
            </w:pPr>
            <w:r>
              <w:rPr>
                <w:rFonts w:cs="Times New Roman"/>
                <w:szCs w:val="22"/>
              </w:rPr>
              <w:t>Thailand</w:t>
            </w:r>
          </w:p>
        </w:tc>
        <w:tc>
          <w:tcPr>
            <w:tcW w:w="3924" w:type="dxa"/>
          </w:tcPr>
          <w:p w14:paraId="38F129D5" w14:textId="77777777" w:rsidR="00BE10D2" w:rsidRDefault="00BE10D2" w:rsidP="00BE10D2">
            <w:pPr>
              <w:pStyle w:val="block"/>
              <w:tabs>
                <w:tab w:val="left" w:pos="420"/>
              </w:tabs>
              <w:spacing w:after="0" w:line="240" w:lineRule="auto"/>
              <w:ind w:left="205" w:hanging="180"/>
              <w:jc w:val="thaiDistribute"/>
              <w:rPr>
                <w:rFonts w:cs="Times New Roman"/>
                <w:szCs w:val="22"/>
              </w:rPr>
            </w:pPr>
            <w:r w:rsidRPr="00233BB8">
              <w:rPr>
                <w:rFonts w:cs="Times New Roman"/>
                <w:szCs w:val="22"/>
              </w:rPr>
              <w:t>Subsidiary of the ultimate parent company</w:t>
            </w:r>
          </w:p>
          <w:p w14:paraId="1426DB9B" w14:textId="77777777" w:rsidR="00BE10D2" w:rsidRPr="00233BB8" w:rsidRDefault="00BE10D2" w:rsidP="00BE10D2">
            <w:pPr>
              <w:pStyle w:val="block"/>
              <w:tabs>
                <w:tab w:val="left" w:pos="420"/>
              </w:tabs>
              <w:spacing w:after="0" w:line="240" w:lineRule="auto"/>
              <w:ind w:left="0"/>
              <w:jc w:val="thaiDistribute"/>
              <w:rPr>
                <w:rFonts w:cs="Times New Roman"/>
                <w:szCs w:val="22"/>
              </w:rPr>
            </w:pPr>
          </w:p>
        </w:tc>
      </w:tr>
      <w:tr w:rsidR="00BE10D2" w:rsidDel="001C2202" w14:paraId="42C97FAC" w14:textId="77777777" w:rsidTr="005E0F4A">
        <w:trPr>
          <w:trHeight w:val="20"/>
        </w:trPr>
        <w:tc>
          <w:tcPr>
            <w:tcW w:w="3816" w:type="dxa"/>
          </w:tcPr>
          <w:p w14:paraId="5C147477" w14:textId="4733B0BE" w:rsidR="00BE10D2" w:rsidRDefault="00BE10D2" w:rsidP="00BE10D2">
            <w:pPr>
              <w:pStyle w:val="block"/>
              <w:spacing w:after="0" w:line="240" w:lineRule="auto"/>
              <w:ind w:left="9" w:right="-163"/>
              <w:rPr>
                <w:rFonts w:cs="Times New Roman"/>
                <w:szCs w:val="22"/>
              </w:rPr>
            </w:pPr>
            <w:r>
              <w:rPr>
                <w:rFonts w:cs="Times New Roman"/>
                <w:szCs w:val="22"/>
              </w:rPr>
              <w:t>Business Services Alliance Co., Ltd.</w:t>
            </w:r>
          </w:p>
        </w:tc>
        <w:tc>
          <w:tcPr>
            <w:tcW w:w="1548" w:type="dxa"/>
          </w:tcPr>
          <w:p w14:paraId="17C4E102" w14:textId="251038E6" w:rsidR="00BE10D2" w:rsidRDefault="00BE10D2" w:rsidP="00BE10D2">
            <w:pPr>
              <w:pStyle w:val="block"/>
              <w:tabs>
                <w:tab w:val="left" w:pos="412"/>
                <w:tab w:val="decimal" w:pos="765"/>
              </w:tabs>
              <w:spacing w:after="0" w:line="240" w:lineRule="auto"/>
              <w:ind w:left="0"/>
              <w:jc w:val="center"/>
              <w:rPr>
                <w:rFonts w:cs="Times New Roman"/>
                <w:szCs w:val="22"/>
              </w:rPr>
            </w:pPr>
            <w:r>
              <w:rPr>
                <w:rFonts w:cs="Times New Roman"/>
                <w:szCs w:val="22"/>
              </w:rPr>
              <w:t>Thailand</w:t>
            </w:r>
          </w:p>
        </w:tc>
        <w:tc>
          <w:tcPr>
            <w:tcW w:w="3924" w:type="dxa"/>
          </w:tcPr>
          <w:p w14:paraId="7A639B27" w14:textId="77777777" w:rsidR="00BE10D2" w:rsidRDefault="00BE10D2" w:rsidP="00BE10D2">
            <w:pPr>
              <w:pStyle w:val="block"/>
              <w:tabs>
                <w:tab w:val="left" w:pos="420"/>
              </w:tabs>
              <w:spacing w:after="0" w:line="240" w:lineRule="auto"/>
              <w:ind w:left="205" w:hanging="180"/>
              <w:jc w:val="thaiDistribute"/>
              <w:rPr>
                <w:rFonts w:cs="Times New Roman"/>
                <w:szCs w:val="22"/>
              </w:rPr>
            </w:pPr>
            <w:r>
              <w:rPr>
                <w:rFonts w:cs="Times New Roman"/>
                <w:szCs w:val="22"/>
              </w:rPr>
              <w:t>Subsidiary of the ultimate parent company</w:t>
            </w:r>
          </w:p>
          <w:p w14:paraId="76F8D327" w14:textId="77777777" w:rsidR="00BE10D2" w:rsidRPr="00233BB8" w:rsidRDefault="00BE10D2" w:rsidP="00BE10D2">
            <w:pPr>
              <w:pStyle w:val="block"/>
              <w:tabs>
                <w:tab w:val="left" w:pos="420"/>
              </w:tabs>
              <w:spacing w:after="0" w:line="240" w:lineRule="auto"/>
              <w:ind w:left="0"/>
              <w:jc w:val="thaiDistribute"/>
              <w:rPr>
                <w:rFonts w:cs="Times New Roman"/>
                <w:szCs w:val="22"/>
              </w:rPr>
            </w:pPr>
          </w:p>
        </w:tc>
      </w:tr>
      <w:tr w:rsidR="00BE10D2" w:rsidDel="001C2202" w14:paraId="0B1C4790" w14:textId="77777777" w:rsidTr="005E0F4A">
        <w:trPr>
          <w:trHeight w:val="20"/>
        </w:trPr>
        <w:tc>
          <w:tcPr>
            <w:tcW w:w="3816" w:type="dxa"/>
          </w:tcPr>
          <w:p w14:paraId="67C64B5C" w14:textId="56F21808" w:rsidR="00BE10D2" w:rsidRDefault="00BE10D2" w:rsidP="00BE10D2">
            <w:pPr>
              <w:pStyle w:val="block"/>
              <w:spacing w:after="0" w:line="240" w:lineRule="auto"/>
              <w:ind w:left="9" w:right="-163"/>
              <w:rPr>
                <w:rFonts w:cs="Times New Roman"/>
                <w:szCs w:val="22"/>
              </w:rPr>
            </w:pPr>
            <w:r w:rsidRPr="00CD31B4">
              <w:rPr>
                <w:rFonts w:cs="Times New Roman"/>
                <w:szCs w:val="22"/>
              </w:rPr>
              <w:t>Global Power Synergy Plc.</w:t>
            </w:r>
          </w:p>
        </w:tc>
        <w:tc>
          <w:tcPr>
            <w:tcW w:w="1548" w:type="dxa"/>
          </w:tcPr>
          <w:p w14:paraId="3D45E5A2" w14:textId="2090D801" w:rsidR="00BE10D2" w:rsidRDefault="00BE10D2" w:rsidP="00BE10D2">
            <w:pPr>
              <w:pStyle w:val="block"/>
              <w:tabs>
                <w:tab w:val="left" w:pos="412"/>
                <w:tab w:val="decimal" w:pos="765"/>
              </w:tabs>
              <w:spacing w:after="0" w:line="240" w:lineRule="auto"/>
              <w:ind w:left="0"/>
              <w:jc w:val="center"/>
              <w:rPr>
                <w:rFonts w:cs="Times New Roman"/>
                <w:szCs w:val="22"/>
              </w:rPr>
            </w:pPr>
            <w:r>
              <w:rPr>
                <w:spacing w:val="-2"/>
              </w:rPr>
              <w:t>Thailand</w:t>
            </w:r>
          </w:p>
        </w:tc>
        <w:tc>
          <w:tcPr>
            <w:tcW w:w="3924" w:type="dxa"/>
          </w:tcPr>
          <w:p w14:paraId="6FBB63D2" w14:textId="77777777" w:rsidR="00BE10D2" w:rsidRDefault="00BE10D2" w:rsidP="00BE10D2">
            <w:pPr>
              <w:pStyle w:val="block"/>
              <w:tabs>
                <w:tab w:val="left" w:pos="420"/>
              </w:tabs>
              <w:spacing w:after="0" w:line="240" w:lineRule="auto"/>
              <w:ind w:left="205" w:hanging="180"/>
              <w:jc w:val="thaiDistribute"/>
              <w:rPr>
                <w:rFonts w:cs="Times New Roman"/>
                <w:szCs w:val="22"/>
              </w:rPr>
            </w:pPr>
            <w:r>
              <w:rPr>
                <w:rFonts w:cs="Times New Roman"/>
                <w:szCs w:val="22"/>
              </w:rPr>
              <w:t>Subsidiary of the ultimate parent company</w:t>
            </w:r>
          </w:p>
          <w:p w14:paraId="3D875031" w14:textId="77777777" w:rsidR="00BE10D2" w:rsidRDefault="00BE10D2" w:rsidP="00BE10D2">
            <w:pPr>
              <w:pStyle w:val="block"/>
              <w:tabs>
                <w:tab w:val="left" w:pos="420"/>
              </w:tabs>
              <w:spacing w:after="0" w:line="240" w:lineRule="auto"/>
              <w:ind w:left="205" w:hanging="180"/>
              <w:jc w:val="thaiDistribute"/>
              <w:rPr>
                <w:rFonts w:cs="Times New Roman"/>
                <w:szCs w:val="22"/>
              </w:rPr>
            </w:pPr>
          </w:p>
        </w:tc>
      </w:tr>
      <w:tr w:rsidR="00BE10D2" w:rsidDel="001C2202" w14:paraId="4C0CE6CB" w14:textId="77777777" w:rsidTr="005E0F4A">
        <w:trPr>
          <w:trHeight w:val="20"/>
        </w:trPr>
        <w:tc>
          <w:tcPr>
            <w:tcW w:w="3816" w:type="dxa"/>
          </w:tcPr>
          <w:p w14:paraId="530A639F" w14:textId="3A29FB14" w:rsidR="00BE10D2" w:rsidRPr="00CD31B4" w:rsidRDefault="00BE10D2" w:rsidP="00BE10D2">
            <w:pPr>
              <w:pStyle w:val="block"/>
              <w:spacing w:after="0" w:line="240" w:lineRule="auto"/>
              <w:ind w:left="9" w:right="-163"/>
              <w:rPr>
                <w:rFonts w:cs="Times New Roman"/>
                <w:szCs w:val="22"/>
              </w:rPr>
            </w:pPr>
            <w:r w:rsidRPr="003C146C">
              <w:t>PTT Retail Management Co., ltd.</w:t>
            </w:r>
          </w:p>
        </w:tc>
        <w:tc>
          <w:tcPr>
            <w:tcW w:w="1548" w:type="dxa"/>
          </w:tcPr>
          <w:p w14:paraId="509CB2FC" w14:textId="779200AF" w:rsidR="00BE10D2" w:rsidRDefault="00BE10D2" w:rsidP="00BE10D2">
            <w:pPr>
              <w:pStyle w:val="block"/>
              <w:tabs>
                <w:tab w:val="left" w:pos="412"/>
                <w:tab w:val="decimal" w:pos="765"/>
              </w:tabs>
              <w:spacing w:after="0" w:line="240" w:lineRule="auto"/>
              <w:ind w:left="0"/>
              <w:jc w:val="center"/>
              <w:rPr>
                <w:spacing w:val="-2"/>
              </w:rPr>
            </w:pPr>
            <w:r w:rsidRPr="003C146C">
              <w:t>Thailand</w:t>
            </w:r>
          </w:p>
        </w:tc>
        <w:tc>
          <w:tcPr>
            <w:tcW w:w="3924" w:type="dxa"/>
          </w:tcPr>
          <w:p w14:paraId="268B60CA" w14:textId="37313249" w:rsidR="00BE10D2" w:rsidRDefault="00BE10D2" w:rsidP="00BE10D2">
            <w:pPr>
              <w:pStyle w:val="block"/>
              <w:tabs>
                <w:tab w:val="left" w:pos="420"/>
              </w:tabs>
              <w:spacing w:after="0" w:line="240" w:lineRule="auto"/>
              <w:ind w:left="205" w:hanging="180"/>
              <w:jc w:val="thaiDistribute"/>
              <w:rPr>
                <w:rFonts w:cs="Times New Roman"/>
                <w:szCs w:val="22"/>
              </w:rPr>
            </w:pPr>
            <w:r w:rsidRPr="003C146C">
              <w:t>Indirect subsidiary of the ultimate parent company</w:t>
            </w:r>
          </w:p>
        </w:tc>
      </w:tr>
    </w:tbl>
    <w:p w14:paraId="7B33E962" w14:textId="62468B0F" w:rsidR="00971B7A" w:rsidRDefault="00971B7A">
      <w:r>
        <w:br w:type="page"/>
      </w:r>
    </w:p>
    <w:tbl>
      <w:tblPr>
        <w:tblW w:w="9172" w:type="dxa"/>
        <w:tblInd w:w="450" w:type="dxa"/>
        <w:tblBorders>
          <w:bottom w:val="single" w:sz="4" w:space="0" w:color="auto"/>
        </w:tblBorders>
        <w:tblLayout w:type="fixed"/>
        <w:tblCellMar>
          <w:left w:w="79" w:type="dxa"/>
          <w:right w:w="79" w:type="dxa"/>
        </w:tblCellMar>
        <w:tblLook w:val="04A0" w:firstRow="1" w:lastRow="0" w:firstColumn="1" w:lastColumn="0" w:noHBand="0" w:noVBand="1"/>
      </w:tblPr>
      <w:tblGrid>
        <w:gridCol w:w="4005"/>
        <w:gridCol w:w="18"/>
        <w:gridCol w:w="1098"/>
        <w:gridCol w:w="18"/>
        <w:gridCol w:w="243"/>
        <w:gridCol w:w="12"/>
        <w:gridCol w:w="1068"/>
        <w:gridCol w:w="12"/>
        <w:gridCol w:w="268"/>
        <w:gridCol w:w="18"/>
        <w:gridCol w:w="1052"/>
        <w:gridCol w:w="27"/>
        <w:gridCol w:w="243"/>
        <w:gridCol w:w="10"/>
        <w:gridCol w:w="1070"/>
        <w:gridCol w:w="10"/>
      </w:tblGrid>
      <w:tr w:rsidR="00EE5225" w:rsidRPr="00EE5225" w14:paraId="1A4A583C" w14:textId="77777777" w:rsidTr="00995584">
        <w:trPr>
          <w:cantSplit/>
          <w:tblHeader/>
        </w:trPr>
        <w:tc>
          <w:tcPr>
            <w:tcW w:w="4023" w:type="dxa"/>
            <w:gridSpan w:val="2"/>
            <w:vAlign w:val="bottom"/>
          </w:tcPr>
          <w:p w14:paraId="10C81DE7" w14:textId="062FA6FF" w:rsidR="00EE5225" w:rsidRPr="00EE5225" w:rsidRDefault="00EE5225" w:rsidP="00EE5225">
            <w:pPr>
              <w:pStyle w:val="block"/>
              <w:spacing w:after="0" w:line="240" w:lineRule="atLeast"/>
              <w:ind w:left="191" w:hanging="180"/>
              <w:rPr>
                <w:rFonts w:cs="Times New Roman"/>
                <w:b/>
                <w:bCs/>
                <w:szCs w:val="22"/>
              </w:rPr>
            </w:pPr>
            <w:r>
              <w:rPr>
                <w:rFonts w:cs="Times New Roman"/>
                <w:b/>
                <w:bCs/>
                <w:i/>
                <w:iCs/>
                <w:szCs w:val="22"/>
              </w:rPr>
              <w:lastRenderedPageBreak/>
              <w:t>Significant transactions with related parties</w:t>
            </w:r>
          </w:p>
        </w:tc>
        <w:tc>
          <w:tcPr>
            <w:tcW w:w="2451" w:type="dxa"/>
            <w:gridSpan w:val="6"/>
            <w:vAlign w:val="bottom"/>
          </w:tcPr>
          <w:p w14:paraId="2D3C612E" w14:textId="77777777" w:rsidR="00EE5225" w:rsidRDefault="00EE5225" w:rsidP="00EE5225">
            <w:pPr>
              <w:pStyle w:val="acctmergecolhdg"/>
              <w:spacing w:line="240" w:lineRule="atLeast"/>
              <w:rPr>
                <w:rFonts w:cs="Times New Roman"/>
                <w:szCs w:val="22"/>
              </w:rPr>
            </w:pPr>
            <w:r>
              <w:rPr>
                <w:rFonts w:cs="Times New Roman"/>
                <w:szCs w:val="22"/>
              </w:rPr>
              <w:t>Consolidated</w:t>
            </w:r>
          </w:p>
          <w:p w14:paraId="5DD377BA" w14:textId="0068DD6F" w:rsidR="00EE5225" w:rsidRPr="00EE5225" w:rsidRDefault="00EE5225" w:rsidP="00EE5225">
            <w:pPr>
              <w:pStyle w:val="acctfourfigures"/>
              <w:tabs>
                <w:tab w:val="clear" w:pos="765"/>
              </w:tabs>
              <w:spacing w:line="240" w:lineRule="atLeast"/>
              <w:jc w:val="center"/>
              <w:rPr>
                <w:rFonts w:cs="Times New Roman"/>
                <w:b/>
                <w:bCs/>
                <w:szCs w:val="22"/>
              </w:rPr>
            </w:pPr>
            <w:r w:rsidRPr="00EE5225">
              <w:rPr>
                <w:rFonts w:cs="Times New Roman"/>
                <w:b/>
                <w:bCs/>
                <w:szCs w:val="22"/>
              </w:rPr>
              <w:t>financial statements</w:t>
            </w:r>
          </w:p>
        </w:tc>
        <w:tc>
          <w:tcPr>
            <w:tcW w:w="268" w:type="dxa"/>
            <w:vAlign w:val="bottom"/>
          </w:tcPr>
          <w:p w14:paraId="14A4F084" w14:textId="77777777" w:rsidR="00EE5225" w:rsidRPr="00EE5225" w:rsidRDefault="00EE5225" w:rsidP="00EE5225">
            <w:pPr>
              <w:pStyle w:val="acctfourfigures"/>
              <w:tabs>
                <w:tab w:val="clear" w:pos="765"/>
              </w:tabs>
              <w:spacing w:line="240" w:lineRule="atLeast"/>
              <w:jc w:val="center"/>
              <w:rPr>
                <w:rFonts w:cs="Times New Roman"/>
                <w:szCs w:val="22"/>
              </w:rPr>
            </w:pPr>
          </w:p>
        </w:tc>
        <w:tc>
          <w:tcPr>
            <w:tcW w:w="2430" w:type="dxa"/>
            <w:gridSpan w:val="7"/>
            <w:vAlign w:val="bottom"/>
          </w:tcPr>
          <w:p w14:paraId="3CF51CCB" w14:textId="77777777" w:rsidR="00EE5225" w:rsidRDefault="00EE5225" w:rsidP="00EE5225">
            <w:pPr>
              <w:pStyle w:val="acctmergecolhdg"/>
              <w:spacing w:line="240" w:lineRule="atLeast"/>
              <w:rPr>
                <w:rFonts w:cs="Times New Roman"/>
                <w:szCs w:val="22"/>
              </w:rPr>
            </w:pPr>
            <w:r>
              <w:rPr>
                <w:rFonts w:cs="Times New Roman"/>
                <w:szCs w:val="22"/>
              </w:rPr>
              <w:t>Separate</w:t>
            </w:r>
          </w:p>
          <w:p w14:paraId="4F62BF1B" w14:textId="225E7CE7" w:rsidR="00EE5225" w:rsidRPr="00EE5225" w:rsidRDefault="00EE5225" w:rsidP="00EE5225">
            <w:pPr>
              <w:pStyle w:val="acctfourfigures"/>
              <w:tabs>
                <w:tab w:val="clear" w:pos="765"/>
              </w:tabs>
              <w:spacing w:line="240" w:lineRule="atLeast"/>
              <w:jc w:val="center"/>
              <w:rPr>
                <w:rFonts w:cs="Times New Roman"/>
                <w:b/>
                <w:bCs/>
                <w:szCs w:val="22"/>
              </w:rPr>
            </w:pPr>
            <w:r w:rsidRPr="00EE5225">
              <w:rPr>
                <w:rFonts w:cs="Times New Roman"/>
                <w:b/>
                <w:bCs/>
                <w:szCs w:val="22"/>
              </w:rPr>
              <w:t>financial statements</w:t>
            </w:r>
          </w:p>
        </w:tc>
      </w:tr>
      <w:tr w:rsidR="0099433A" w:rsidRPr="00EE5225" w14:paraId="38D63BFD" w14:textId="77777777" w:rsidTr="00995584">
        <w:trPr>
          <w:cantSplit/>
          <w:tblHeader/>
        </w:trPr>
        <w:tc>
          <w:tcPr>
            <w:tcW w:w="4023" w:type="dxa"/>
            <w:gridSpan w:val="2"/>
            <w:vAlign w:val="center"/>
          </w:tcPr>
          <w:p w14:paraId="60D021A1" w14:textId="6D264034" w:rsidR="0099433A" w:rsidRPr="00EE5225" w:rsidRDefault="0099433A" w:rsidP="0099433A">
            <w:pPr>
              <w:pStyle w:val="block"/>
              <w:spacing w:after="0" w:line="240" w:lineRule="atLeast"/>
              <w:ind w:left="191" w:hanging="180"/>
              <w:rPr>
                <w:rFonts w:cs="Times New Roman"/>
                <w:b/>
                <w:bCs/>
                <w:szCs w:val="22"/>
              </w:rPr>
            </w:pPr>
            <w:r>
              <w:rPr>
                <w:rFonts w:cs="Times New Roman"/>
                <w:b/>
                <w:bCs/>
                <w:i/>
                <w:iCs/>
                <w:szCs w:val="22"/>
              </w:rPr>
              <w:t>Year ended 31 December</w:t>
            </w:r>
          </w:p>
        </w:tc>
        <w:tc>
          <w:tcPr>
            <w:tcW w:w="1098" w:type="dxa"/>
            <w:vAlign w:val="center"/>
          </w:tcPr>
          <w:p w14:paraId="2BA6FE86" w14:textId="61151C51" w:rsidR="0099433A" w:rsidRPr="00326D8F" w:rsidRDefault="0099433A" w:rsidP="0099433A">
            <w:pPr>
              <w:pStyle w:val="acctfourfigures"/>
              <w:tabs>
                <w:tab w:val="clear" w:pos="765"/>
              </w:tabs>
              <w:spacing w:line="240" w:lineRule="atLeast"/>
              <w:jc w:val="center"/>
              <w:rPr>
                <w:rFonts w:cs="Times New Roman"/>
                <w:szCs w:val="22"/>
                <w:lang w:val="en-US" w:bidi="th-TH"/>
              </w:rPr>
            </w:pPr>
            <w:r w:rsidRPr="00326D8F">
              <w:rPr>
                <w:rFonts w:cs="Times New Roman" w:hint="cs"/>
                <w:szCs w:val="22"/>
                <w:cs/>
                <w:lang w:val="en-US" w:bidi="th-TH"/>
              </w:rPr>
              <w:t>202</w:t>
            </w:r>
            <w:r>
              <w:rPr>
                <w:rFonts w:cs="Times New Roman"/>
                <w:szCs w:val="22"/>
                <w:lang w:val="en-US" w:bidi="th-TH"/>
              </w:rPr>
              <w:t>4</w:t>
            </w:r>
          </w:p>
        </w:tc>
        <w:tc>
          <w:tcPr>
            <w:tcW w:w="273" w:type="dxa"/>
            <w:gridSpan w:val="3"/>
            <w:vAlign w:val="center"/>
          </w:tcPr>
          <w:p w14:paraId="407F16C6" w14:textId="77777777" w:rsidR="0099433A" w:rsidRPr="00EE5225" w:rsidRDefault="0099433A" w:rsidP="0099433A">
            <w:pPr>
              <w:pStyle w:val="acctfourfigures"/>
              <w:tabs>
                <w:tab w:val="clear" w:pos="765"/>
              </w:tabs>
              <w:spacing w:line="240" w:lineRule="atLeast"/>
              <w:jc w:val="center"/>
              <w:rPr>
                <w:rFonts w:cs="Times New Roman"/>
                <w:szCs w:val="22"/>
              </w:rPr>
            </w:pPr>
          </w:p>
        </w:tc>
        <w:tc>
          <w:tcPr>
            <w:tcW w:w="1080" w:type="dxa"/>
            <w:gridSpan w:val="2"/>
            <w:vAlign w:val="center"/>
          </w:tcPr>
          <w:p w14:paraId="66997754" w14:textId="5DD23209" w:rsidR="0099433A" w:rsidRPr="00EE5225" w:rsidRDefault="0099433A" w:rsidP="0099433A">
            <w:pPr>
              <w:pStyle w:val="acctfourfigures"/>
              <w:tabs>
                <w:tab w:val="clear" w:pos="765"/>
              </w:tabs>
              <w:spacing w:line="240" w:lineRule="atLeast"/>
              <w:jc w:val="center"/>
              <w:rPr>
                <w:rFonts w:cs="Times New Roman"/>
                <w:szCs w:val="22"/>
              </w:rPr>
            </w:pPr>
            <w:r>
              <w:rPr>
                <w:rFonts w:cs="Times New Roman"/>
                <w:szCs w:val="22"/>
                <w:lang w:val="en-US" w:bidi="th-TH"/>
              </w:rPr>
              <w:t>2023</w:t>
            </w:r>
          </w:p>
        </w:tc>
        <w:tc>
          <w:tcPr>
            <w:tcW w:w="268" w:type="dxa"/>
            <w:vAlign w:val="center"/>
          </w:tcPr>
          <w:p w14:paraId="2883C3B5" w14:textId="77777777" w:rsidR="0099433A" w:rsidRPr="00EE5225" w:rsidRDefault="0099433A" w:rsidP="0099433A">
            <w:pPr>
              <w:pStyle w:val="acctfourfigures"/>
              <w:tabs>
                <w:tab w:val="clear" w:pos="765"/>
              </w:tabs>
              <w:spacing w:line="240" w:lineRule="atLeast"/>
              <w:jc w:val="center"/>
              <w:rPr>
                <w:rFonts w:cs="Times New Roman"/>
                <w:szCs w:val="22"/>
              </w:rPr>
            </w:pPr>
          </w:p>
        </w:tc>
        <w:tc>
          <w:tcPr>
            <w:tcW w:w="1097" w:type="dxa"/>
            <w:gridSpan w:val="3"/>
            <w:vAlign w:val="center"/>
          </w:tcPr>
          <w:p w14:paraId="61F7C9B3" w14:textId="44F30150" w:rsidR="0099433A" w:rsidRPr="00EE5225" w:rsidRDefault="0099433A" w:rsidP="0099433A">
            <w:pPr>
              <w:pStyle w:val="acctfourfigures"/>
              <w:tabs>
                <w:tab w:val="clear" w:pos="765"/>
              </w:tabs>
              <w:spacing w:line="240" w:lineRule="atLeast"/>
              <w:jc w:val="center"/>
              <w:rPr>
                <w:rFonts w:cs="Times New Roman"/>
                <w:szCs w:val="22"/>
              </w:rPr>
            </w:pPr>
            <w:r w:rsidRPr="00326D8F">
              <w:rPr>
                <w:rFonts w:cs="Times New Roman" w:hint="cs"/>
                <w:szCs w:val="22"/>
                <w:cs/>
                <w:lang w:val="en-US" w:bidi="th-TH"/>
              </w:rPr>
              <w:t>202</w:t>
            </w:r>
            <w:r>
              <w:rPr>
                <w:rFonts w:cs="Times New Roman"/>
                <w:szCs w:val="22"/>
                <w:lang w:val="en-US" w:bidi="th-TH"/>
              </w:rPr>
              <w:t>4</w:t>
            </w:r>
          </w:p>
        </w:tc>
        <w:tc>
          <w:tcPr>
            <w:tcW w:w="253" w:type="dxa"/>
            <w:gridSpan w:val="2"/>
            <w:vAlign w:val="center"/>
          </w:tcPr>
          <w:p w14:paraId="7A01B4C9" w14:textId="77777777" w:rsidR="0099433A" w:rsidRPr="00EE5225" w:rsidRDefault="0099433A" w:rsidP="0099433A">
            <w:pPr>
              <w:pStyle w:val="acctfourfigures"/>
              <w:tabs>
                <w:tab w:val="clear" w:pos="765"/>
              </w:tabs>
              <w:spacing w:line="240" w:lineRule="atLeast"/>
              <w:jc w:val="center"/>
              <w:rPr>
                <w:rFonts w:cs="Times New Roman"/>
                <w:szCs w:val="22"/>
              </w:rPr>
            </w:pPr>
          </w:p>
        </w:tc>
        <w:tc>
          <w:tcPr>
            <w:tcW w:w="1080" w:type="dxa"/>
            <w:gridSpan w:val="2"/>
            <w:vAlign w:val="center"/>
          </w:tcPr>
          <w:p w14:paraId="2E817E47" w14:textId="6EFA5A23" w:rsidR="0099433A" w:rsidRPr="00EE5225" w:rsidRDefault="0099433A" w:rsidP="0099433A">
            <w:pPr>
              <w:pStyle w:val="acctfourfigures"/>
              <w:tabs>
                <w:tab w:val="clear" w:pos="765"/>
              </w:tabs>
              <w:spacing w:line="240" w:lineRule="atLeast"/>
              <w:jc w:val="center"/>
              <w:rPr>
                <w:rFonts w:cs="Times New Roman"/>
                <w:szCs w:val="22"/>
              </w:rPr>
            </w:pPr>
            <w:r>
              <w:rPr>
                <w:rFonts w:cs="Times New Roman"/>
                <w:szCs w:val="22"/>
                <w:lang w:val="en-US" w:bidi="th-TH"/>
              </w:rPr>
              <w:t>2023</w:t>
            </w:r>
          </w:p>
        </w:tc>
      </w:tr>
      <w:tr w:rsidR="0099433A" w:rsidRPr="00EE5225" w14:paraId="5ACA17DD" w14:textId="77777777" w:rsidTr="00995584">
        <w:trPr>
          <w:cantSplit/>
          <w:tblHeader/>
        </w:trPr>
        <w:tc>
          <w:tcPr>
            <w:tcW w:w="4023" w:type="dxa"/>
            <w:gridSpan w:val="2"/>
            <w:vAlign w:val="center"/>
          </w:tcPr>
          <w:p w14:paraId="495D6D9E" w14:textId="77777777" w:rsidR="0099433A" w:rsidRPr="00EE5225" w:rsidRDefault="0099433A" w:rsidP="0099433A">
            <w:pPr>
              <w:pStyle w:val="block"/>
              <w:spacing w:after="0" w:line="240" w:lineRule="atLeast"/>
              <w:ind w:left="191" w:hanging="180"/>
              <w:rPr>
                <w:rFonts w:cs="Times New Roman"/>
                <w:b/>
                <w:bCs/>
                <w:szCs w:val="22"/>
              </w:rPr>
            </w:pPr>
          </w:p>
        </w:tc>
        <w:tc>
          <w:tcPr>
            <w:tcW w:w="5149" w:type="dxa"/>
            <w:gridSpan w:val="14"/>
            <w:vAlign w:val="center"/>
          </w:tcPr>
          <w:p w14:paraId="54EB1D26" w14:textId="62C5F0FF" w:rsidR="0099433A" w:rsidRPr="00EE5225" w:rsidRDefault="0099433A" w:rsidP="0099433A">
            <w:pPr>
              <w:pStyle w:val="acctfourfigures"/>
              <w:tabs>
                <w:tab w:val="clear" w:pos="765"/>
              </w:tabs>
              <w:spacing w:line="240" w:lineRule="atLeast"/>
              <w:jc w:val="center"/>
              <w:rPr>
                <w:rFonts w:cs="Times New Roman"/>
                <w:szCs w:val="22"/>
              </w:rPr>
            </w:pPr>
            <w:r w:rsidRPr="00B254F6">
              <w:rPr>
                <w:i/>
                <w:iCs/>
                <w:szCs w:val="22"/>
                <w:lang w:val="en-US" w:bidi="th-TH"/>
              </w:rPr>
              <w:t>(in million Baht)</w:t>
            </w:r>
          </w:p>
        </w:tc>
      </w:tr>
      <w:tr w:rsidR="0099433A" w:rsidRPr="00EE5225" w14:paraId="1F31F838" w14:textId="77777777" w:rsidTr="00995584">
        <w:trPr>
          <w:cantSplit/>
        </w:trPr>
        <w:tc>
          <w:tcPr>
            <w:tcW w:w="4023" w:type="dxa"/>
            <w:gridSpan w:val="2"/>
            <w:vAlign w:val="center"/>
            <w:hideMark/>
          </w:tcPr>
          <w:p w14:paraId="26793BEB" w14:textId="77777777" w:rsidR="0099433A" w:rsidRPr="00EE5225" w:rsidRDefault="0099433A" w:rsidP="0099433A">
            <w:pPr>
              <w:pStyle w:val="block"/>
              <w:spacing w:after="0" w:line="240" w:lineRule="atLeast"/>
              <w:ind w:left="191" w:hanging="180"/>
              <w:rPr>
                <w:rFonts w:cs="Times New Roman"/>
                <w:szCs w:val="22"/>
              </w:rPr>
            </w:pPr>
            <w:r w:rsidRPr="00EE5225">
              <w:rPr>
                <w:rFonts w:cs="Times New Roman"/>
                <w:b/>
                <w:bCs/>
                <w:szCs w:val="22"/>
              </w:rPr>
              <w:t>Ultimate parent</w:t>
            </w:r>
          </w:p>
        </w:tc>
        <w:tc>
          <w:tcPr>
            <w:tcW w:w="1098" w:type="dxa"/>
            <w:vAlign w:val="center"/>
          </w:tcPr>
          <w:p w14:paraId="13FC7A12" w14:textId="77777777" w:rsidR="0099433A" w:rsidRPr="00EE5225" w:rsidRDefault="0099433A" w:rsidP="0099433A">
            <w:pPr>
              <w:pStyle w:val="acctfourfigures"/>
              <w:tabs>
                <w:tab w:val="clear" w:pos="765"/>
                <w:tab w:val="decimal" w:pos="864"/>
              </w:tabs>
              <w:spacing w:line="240" w:lineRule="atLeast"/>
              <w:rPr>
                <w:rFonts w:cs="Times New Roman"/>
                <w:szCs w:val="22"/>
              </w:rPr>
            </w:pPr>
          </w:p>
        </w:tc>
        <w:tc>
          <w:tcPr>
            <w:tcW w:w="273" w:type="dxa"/>
            <w:gridSpan w:val="3"/>
            <w:vAlign w:val="center"/>
          </w:tcPr>
          <w:p w14:paraId="57E3B3E5" w14:textId="77777777" w:rsidR="0099433A" w:rsidRPr="00EE5225" w:rsidRDefault="0099433A" w:rsidP="0099433A">
            <w:pPr>
              <w:pStyle w:val="acctfourfigures"/>
              <w:tabs>
                <w:tab w:val="clear" w:pos="765"/>
              </w:tabs>
              <w:spacing w:line="240" w:lineRule="atLeast"/>
              <w:rPr>
                <w:rFonts w:cs="Times New Roman"/>
                <w:szCs w:val="22"/>
              </w:rPr>
            </w:pPr>
          </w:p>
        </w:tc>
        <w:tc>
          <w:tcPr>
            <w:tcW w:w="1080" w:type="dxa"/>
            <w:gridSpan w:val="2"/>
            <w:vAlign w:val="center"/>
          </w:tcPr>
          <w:p w14:paraId="55792A3D" w14:textId="77777777" w:rsidR="0099433A" w:rsidRPr="00EE5225" w:rsidRDefault="0099433A" w:rsidP="0099433A">
            <w:pPr>
              <w:pStyle w:val="acctfourfigures"/>
              <w:tabs>
                <w:tab w:val="clear" w:pos="765"/>
                <w:tab w:val="decimal" w:pos="897"/>
              </w:tabs>
              <w:spacing w:line="240" w:lineRule="atLeast"/>
              <w:rPr>
                <w:rFonts w:cs="Times New Roman"/>
                <w:szCs w:val="22"/>
              </w:rPr>
            </w:pPr>
          </w:p>
        </w:tc>
        <w:tc>
          <w:tcPr>
            <w:tcW w:w="268" w:type="dxa"/>
            <w:vAlign w:val="center"/>
          </w:tcPr>
          <w:p w14:paraId="24563C08" w14:textId="77777777" w:rsidR="0099433A" w:rsidRPr="00EE5225" w:rsidRDefault="0099433A" w:rsidP="0099433A">
            <w:pPr>
              <w:pStyle w:val="acctfourfigures"/>
              <w:tabs>
                <w:tab w:val="clear" w:pos="765"/>
              </w:tabs>
              <w:spacing w:line="240" w:lineRule="atLeast"/>
              <w:rPr>
                <w:rFonts w:cs="Times New Roman"/>
                <w:szCs w:val="22"/>
              </w:rPr>
            </w:pPr>
          </w:p>
        </w:tc>
        <w:tc>
          <w:tcPr>
            <w:tcW w:w="1097" w:type="dxa"/>
            <w:gridSpan w:val="3"/>
            <w:vAlign w:val="center"/>
          </w:tcPr>
          <w:p w14:paraId="1B49B887" w14:textId="77777777" w:rsidR="0099433A" w:rsidRPr="00EE5225" w:rsidRDefault="0099433A" w:rsidP="0099433A">
            <w:pPr>
              <w:pStyle w:val="acctfourfigures"/>
              <w:tabs>
                <w:tab w:val="clear" w:pos="765"/>
                <w:tab w:val="decimal" w:pos="809"/>
              </w:tabs>
              <w:spacing w:line="240" w:lineRule="atLeast"/>
              <w:rPr>
                <w:rFonts w:cs="Times New Roman"/>
                <w:szCs w:val="22"/>
              </w:rPr>
            </w:pPr>
          </w:p>
        </w:tc>
        <w:tc>
          <w:tcPr>
            <w:tcW w:w="253" w:type="dxa"/>
            <w:gridSpan w:val="2"/>
            <w:vAlign w:val="center"/>
          </w:tcPr>
          <w:p w14:paraId="7638E0AA" w14:textId="77777777" w:rsidR="0099433A" w:rsidRPr="00EE5225" w:rsidRDefault="0099433A" w:rsidP="0099433A">
            <w:pPr>
              <w:pStyle w:val="acctfourfigures"/>
              <w:tabs>
                <w:tab w:val="clear" w:pos="765"/>
              </w:tabs>
              <w:spacing w:line="240" w:lineRule="atLeast"/>
              <w:rPr>
                <w:rFonts w:cs="Times New Roman"/>
                <w:szCs w:val="22"/>
              </w:rPr>
            </w:pPr>
          </w:p>
        </w:tc>
        <w:tc>
          <w:tcPr>
            <w:tcW w:w="1080" w:type="dxa"/>
            <w:gridSpan w:val="2"/>
            <w:vAlign w:val="center"/>
          </w:tcPr>
          <w:p w14:paraId="7F0FE0DA" w14:textId="77777777" w:rsidR="0099433A" w:rsidRPr="00EE5225" w:rsidRDefault="0099433A" w:rsidP="0099433A">
            <w:pPr>
              <w:pStyle w:val="acctfourfigures"/>
              <w:tabs>
                <w:tab w:val="clear" w:pos="765"/>
                <w:tab w:val="decimal" w:pos="899"/>
              </w:tabs>
              <w:spacing w:line="240" w:lineRule="atLeast"/>
              <w:rPr>
                <w:rFonts w:cs="Times New Roman"/>
                <w:szCs w:val="22"/>
              </w:rPr>
            </w:pPr>
          </w:p>
        </w:tc>
      </w:tr>
      <w:tr w:rsidR="00641109" w:rsidRPr="00EE5225" w14:paraId="749EE5F2" w14:textId="77777777" w:rsidTr="00995584">
        <w:trPr>
          <w:cantSplit/>
        </w:trPr>
        <w:tc>
          <w:tcPr>
            <w:tcW w:w="4023" w:type="dxa"/>
            <w:gridSpan w:val="2"/>
            <w:vAlign w:val="center"/>
          </w:tcPr>
          <w:p w14:paraId="275380A0" w14:textId="77FB7043" w:rsidR="00641109" w:rsidRPr="00091BD1" w:rsidRDefault="00641109" w:rsidP="00641109">
            <w:pPr>
              <w:pStyle w:val="block"/>
              <w:spacing w:after="0" w:line="240" w:lineRule="atLeast"/>
              <w:ind w:left="191" w:hanging="180"/>
              <w:rPr>
                <w:rFonts w:cs="Times New Roman"/>
                <w:szCs w:val="22"/>
              </w:rPr>
            </w:pPr>
            <w:r w:rsidRPr="00091BD1">
              <w:rPr>
                <w:rFonts w:cs="Times New Roman"/>
                <w:szCs w:val="22"/>
              </w:rPr>
              <w:t>Sales of goods</w:t>
            </w:r>
          </w:p>
        </w:tc>
        <w:tc>
          <w:tcPr>
            <w:tcW w:w="1098" w:type="dxa"/>
            <w:vAlign w:val="center"/>
          </w:tcPr>
          <w:p w14:paraId="497A3000" w14:textId="1CB2B79B" w:rsidR="00641109" w:rsidRPr="001C2202" w:rsidRDefault="006F28AA" w:rsidP="00641109">
            <w:pPr>
              <w:pStyle w:val="acctfourfigures"/>
              <w:tabs>
                <w:tab w:val="clear" w:pos="765"/>
                <w:tab w:val="decimal" w:pos="864"/>
              </w:tabs>
              <w:spacing w:line="240" w:lineRule="atLeast"/>
              <w:rPr>
                <w:rFonts w:cs="Times New Roman"/>
                <w:szCs w:val="22"/>
              </w:rPr>
            </w:pPr>
            <w:r>
              <w:rPr>
                <w:rFonts w:cs="Times New Roman"/>
                <w:szCs w:val="22"/>
              </w:rPr>
              <w:t>-</w:t>
            </w:r>
          </w:p>
        </w:tc>
        <w:tc>
          <w:tcPr>
            <w:tcW w:w="273" w:type="dxa"/>
            <w:gridSpan w:val="3"/>
            <w:vAlign w:val="center"/>
          </w:tcPr>
          <w:p w14:paraId="6F903A7A" w14:textId="77777777" w:rsidR="00641109" w:rsidRPr="001C2202" w:rsidRDefault="00641109" w:rsidP="00641109">
            <w:pPr>
              <w:pStyle w:val="acctfourfigures"/>
              <w:tabs>
                <w:tab w:val="clear" w:pos="765"/>
              </w:tabs>
              <w:spacing w:line="240" w:lineRule="atLeast"/>
              <w:rPr>
                <w:rFonts w:cs="Times New Roman"/>
                <w:szCs w:val="22"/>
              </w:rPr>
            </w:pPr>
          </w:p>
        </w:tc>
        <w:tc>
          <w:tcPr>
            <w:tcW w:w="1080" w:type="dxa"/>
            <w:gridSpan w:val="2"/>
            <w:vAlign w:val="center"/>
          </w:tcPr>
          <w:p w14:paraId="0B20494B" w14:textId="68C62C96" w:rsidR="00641109" w:rsidRPr="001C2202" w:rsidRDefault="00641109" w:rsidP="00641109">
            <w:pPr>
              <w:pStyle w:val="acctfourfigures"/>
              <w:tabs>
                <w:tab w:val="clear" w:pos="765"/>
                <w:tab w:val="decimal" w:pos="897"/>
              </w:tabs>
              <w:spacing w:line="240" w:lineRule="atLeast"/>
              <w:rPr>
                <w:rFonts w:cs="Times New Roman"/>
                <w:szCs w:val="22"/>
              </w:rPr>
            </w:pPr>
            <w:r>
              <w:rPr>
                <w:rFonts w:cs="Times New Roman"/>
                <w:szCs w:val="22"/>
              </w:rPr>
              <w:t>17</w:t>
            </w:r>
          </w:p>
        </w:tc>
        <w:tc>
          <w:tcPr>
            <w:tcW w:w="268" w:type="dxa"/>
            <w:vAlign w:val="center"/>
          </w:tcPr>
          <w:p w14:paraId="70A8762B" w14:textId="77777777" w:rsidR="00641109" w:rsidRPr="001C2202" w:rsidRDefault="00641109" w:rsidP="00641109">
            <w:pPr>
              <w:pStyle w:val="acctfourfigures"/>
              <w:tabs>
                <w:tab w:val="clear" w:pos="765"/>
              </w:tabs>
              <w:spacing w:line="240" w:lineRule="atLeast"/>
              <w:rPr>
                <w:rFonts w:cs="Times New Roman"/>
                <w:szCs w:val="22"/>
              </w:rPr>
            </w:pPr>
          </w:p>
        </w:tc>
        <w:tc>
          <w:tcPr>
            <w:tcW w:w="1097" w:type="dxa"/>
            <w:gridSpan w:val="3"/>
          </w:tcPr>
          <w:p w14:paraId="09CA4B1B" w14:textId="0F3A8855" w:rsidR="00641109" w:rsidRPr="001C2202" w:rsidRDefault="006F28AA" w:rsidP="00641109">
            <w:pPr>
              <w:pStyle w:val="acctfourfigures"/>
              <w:tabs>
                <w:tab w:val="clear" w:pos="765"/>
                <w:tab w:val="decimal" w:pos="809"/>
              </w:tabs>
              <w:spacing w:line="240" w:lineRule="atLeast"/>
              <w:rPr>
                <w:rFonts w:cs="Times New Roman"/>
                <w:szCs w:val="22"/>
              </w:rPr>
            </w:pPr>
            <w:r>
              <w:rPr>
                <w:rFonts w:cs="Times New Roman"/>
                <w:szCs w:val="22"/>
              </w:rPr>
              <w:t>-</w:t>
            </w:r>
          </w:p>
        </w:tc>
        <w:tc>
          <w:tcPr>
            <w:tcW w:w="253" w:type="dxa"/>
            <w:gridSpan w:val="2"/>
            <w:vAlign w:val="center"/>
          </w:tcPr>
          <w:p w14:paraId="30B00B79" w14:textId="77777777" w:rsidR="00641109" w:rsidRPr="001C2202" w:rsidRDefault="00641109" w:rsidP="00641109">
            <w:pPr>
              <w:pStyle w:val="acctfourfigures"/>
              <w:tabs>
                <w:tab w:val="clear" w:pos="765"/>
              </w:tabs>
              <w:spacing w:line="240" w:lineRule="atLeast"/>
              <w:rPr>
                <w:rFonts w:cs="Times New Roman"/>
                <w:szCs w:val="22"/>
              </w:rPr>
            </w:pPr>
          </w:p>
        </w:tc>
        <w:tc>
          <w:tcPr>
            <w:tcW w:w="1080" w:type="dxa"/>
            <w:gridSpan w:val="2"/>
          </w:tcPr>
          <w:p w14:paraId="6CB4F16D" w14:textId="5F1D8EFC" w:rsidR="00641109" w:rsidRPr="001C2202" w:rsidRDefault="00641109" w:rsidP="00641109">
            <w:pPr>
              <w:pStyle w:val="acctfourfigures"/>
              <w:tabs>
                <w:tab w:val="clear" w:pos="765"/>
                <w:tab w:val="decimal" w:pos="899"/>
              </w:tabs>
              <w:spacing w:line="240" w:lineRule="atLeast"/>
              <w:rPr>
                <w:rFonts w:cs="Times New Roman"/>
                <w:szCs w:val="22"/>
              </w:rPr>
            </w:pPr>
            <w:r w:rsidRPr="007D0A66">
              <w:t>17</w:t>
            </w:r>
          </w:p>
        </w:tc>
      </w:tr>
      <w:tr w:rsidR="00641109" w:rsidRPr="00EE5225" w14:paraId="652B247A" w14:textId="77777777" w:rsidTr="00995584">
        <w:trPr>
          <w:cantSplit/>
          <w:trHeight w:val="173"/>
        </w:trPr>
        <w:tc>
          <w:tcPr>
            <w:tcW w:w="4023" w:type="dxa"/>
            <w:gridSpan w:val="2"/>
            <w:vAlign w:val="center"/>
            <w:hideMark/>
          </w:tcPr>
          <w:p w14:paraId="5B0C3AE8" w14:textId="77777777" w:rsidR="00641109" w:rsidRPr="00EE5225" w:rsidRDefault="00641109" w:rsidP="00641109">
            <w:pPr>
              <w:spacing w:line="240" w:lineRule="atLeast"/>
              <w:ind w:left="191" w:right="-133" w:hanging="180"/>
              <w:rPr>
                <w:rFonts w:cs="Times New Roman"/>
                <w:szCs w:val="22"/>
                <w:lang w:val="en-US" w:bidi="th-TH"/>
              </w:rPr>
            </w:pPr>
            <w:r w:rsidRPr="00EE5225">
              <w:rPr>
                <w:rFonts w:cs="Times New Roman"/>
                <w:szCs w:val="22"/>
                <w:lang w:val="en-US" w:bidi="th-TH"/>
              </w:rPr>
              <w:t>Purchases of goods or receiving of services</w:t>
            </w:r>
          </w:p>
        </w:tc>
        <w:tc>
          <w:tcPr>
            <w:tcW w:w="1098" w:type="dxa"/>
          </w:tcPr>
          <w:p w14:paraId="7F3CC9D1" w14:textId="5ED05BA8" w:rsidR="00641109" w:rsidRPr="00EE5225" w:rsidRDefault="006F28AA" w:rsidP="00641109">
            <w:pPr>
              <w:tabs>
                <w:tab w:val="decimal" w:pos="864"/>
              </w:tabs>
              <w:spacing w:line="240" w:lineRule="atLeast"/>
              <w:rPr>
                <w:rFonts w:cs="Times New Roman"/>
                <w:szCs w:val="22"/>
                <w:lang w:val="en-US" w:bidi="th-TH"/>
              </w:rPr>
            </w:pPr>
            <w:r>
              <w:rPr>
                <w:rFonts w:cs="Times New Roman"/>
                <w:szCs w:val="22"/>
                <w:lang w:val="en-US" w:bidi="th-TH"/>
              </w:rPr>
              <w:t>67</w:t>
            </w:r>
          </w:p>
        </w:tc>
        <w:tc>
          <w:tcPr>
            <w:tcW w:w="273" w:type="dxa"/>
            <w:gridSpan w:val="3"/>
          </w:tcPr>
          <w:p w14:paraId="5A175A93" w14:textId="77777777" w:rsidR="00641109" w:rsidRPr="00EE5225" w:rsidRDefault="00641109" w:rsidP="00641109">
            <w:pPr>
              <w:pStyle w:val="BodyText"/>
              <w:spacing w:after="0" w:line="240" w:lineRule="atLeast"/>
              <w:rPr>
                <w:rFonts w:cs="Times New Roman"/>
                <w:szCs w:val="22"/>
                <w:lang w:val="en-US" w:bidi="th-TH"/>
              </w:rPr>
            </w:pPr>
          </w:p>
        </w:tc>
        <w:tc>
          <w:tcPr>
            <w:tcW w:w="1080" w:type="dxa"/>
            <w:gridSpan w:val="2"/>
          </w:tcPr>
          <w:p w14:paraId="4CFA98C9" w14:textId="201349A9" w:rsidR="00641109" w:rsidRPr="00EE5225" w:rsidRDefault="00641109" w:rsidP="00641109">
            <w:pPr>
              <w:tabs>
                <w:tab w:val="decimal" w:pos="897"/>
              </w:tabs>
              <w:spacing w:line="240" w:lineRule="atLeast"/>
              <w:rPr>
                <w:rFonts w:cs="Times New Roman"/>
                <w:szCs w:val="22"/>
                <w:lang w:val="en-US" w:bidi="th-TH"/>
              </w:rPr>
            </w:pPr>
            <w:r>
              <w:rPr>
                <w:rFonts w:cs="Times New Roman"/>
                <w:szCs w:val="22"/>
                <w:lang w:val="en-US" w:bidi="th-TH"/>
              </w:rPr>
              <w:t>155</w:t>
            </w:r>
          </w:p>
        </w:tc>
        <w:tc>
          <w:tcPr>
            <w:tcW w:w="268" w:type="dxa"/>
          </w:tcPr>
          <w:p w14:paraId="44C439A0" w14:textId="77777777" w:rsidR="00641109" w:rsidRPr="00EE5225" w:rsidRDefault="00641109" w:rsidP="00641109">
            <w:pPr>
              <w:pStyle w:val="BodyText"/>
              <w:spacing w:after="0" w:line="240" w:lineRule="atLeast"/>
              <w:rPr>
                <w:rFonts w:cs="Times New Roman"/>
                <w:szCs w:val="22"/>
                <w:lang w:val="en-US" w:bidi="th-TH"/>
              </w:rPr>
            </w:pPr>
          </w:p>
        </w:tc>
        <w:tc>
          <w:tcPr>
            <w:tcW w:w="1097" w:type="dxa"/>
            <w:gridSpan w:val="3"/>
          </w:tcPr>
          <w:p w14:paraId="36E38A77" w14:textId="561A71D6" w:rsidR="00641109" w:rsidRPr="00EE5225" w:rsidRDefault="00017C41" w:rsidP="00641109">
            <w:pPr>
              <w:tabs>
                <w:tab w:val="decimal" w:pos="809"/>
              </w:tabs>
              <w:spacing w:line="240" w:lineRule="atLeast"/>
              <w:rPr>
                <w:rFonts w:cs="Times New Roman"/>
                <w:szCs w:val="22"/>
                <w:lang w:val="en-US" w:bidi="th-TH"/>
              </w:rPr>
            </w:pPr>
            <w:r>
              <w:rPr>
                <w:rFonts w:cs="Times New Roman"/>
                <w:szCs w:val="22"/>
                <w:lang w:val="en-US" w:bidi="th-TH"/>
              </w:rPr>
              <w:t>67</w:t>
            </w:r>
          </w:p>
        </w:tc>
        <w:tc>
          <w:tcPr>
            <w:tcW w:w="253" w:type="dxa"/>
            <w:gridSpan w:val="2"/>
          </w:tcPr>
          <w:p w14:paraId="5243BAD1" w14:textId="77777777" w:rsidR="00641109" w:rsidRPr="00EE5225" w:rsidRDefault="00641109" w:rsidP="00641109">
            <w:pPr>
              <w:pStyle w:val="BodyText"/>
              <w:spacing w:after="0" w:line="240" w:lineRule="atLeast"/>
              <w:rPr>
                <w:rFonts w:cs="Times New Roman"/>
                <w:szCs w:val="22"/>
                <w:lang w:val="en-US" w:bidi="th-TH"/>
              </w:rPr>
            </w:pPr>
          </w:p>
        </w:tc>
        <w:tc>
          <w:tcPr>
            <w:tcW w:w="1080" w:type="dxa"/>
            <w:gridSpan w:val="2"/>
          </w:tcPr>
          <w:p w14:paraId="0B62B7A0" w14:textId="73751C03" w:rsidR="00641109" w:rsidRPr="00EE5225" w:rsidRDefault="00641109" w:rsidP="00641109">
            <w:pPr>
              <w:tabs>
                <w:tab w:val="decimal" w:pos="899"/>
              </w:tabs>
              <w:spacing w:line="240" w:lineRule="atLeast"/>
              <w:rPr>
                <w:rFonts w:cs="Times New Roman"/>
                <w:szCs w:val="22"/>
                <w:lang w:val="en-US" w:bidi="th-TH"/>
              </w:rPr>
            </w:pPr>
            <w:r>
              <w:t>155</w:t>
            </w:r>
          </w:p>
        </w:tc>
      </w:tr>
      <w:tr w:rsidR="00641109" w:rsidRPr="00EE5225" w14:paraId="1BC81E03" w14:textId="77777777" w:rsidTr="00995584">
        <w:trPr>
          <w:cantSplit/>
        </w:trPr>
        <w:tc>
          <w:tcPr>
            <w:tcW w:w="4023" w:type="dxa"/>
            <w:gridSpan w:val="2"/>
            <w:vAlign w:val="center"/>
          </w:tcPr>
          <w:p w14:paraId="1BAB66DC" w14:textId="77777777" w:rsidR="00641109" w:rsidRPr="00EE5225" w:rsidRDefault="00641109" w:rsidP="00641109">
            <w:pPr>
              <w:spacing w:line="240" w:lineRule="atLeast"/>
              <w:ind w:left="191" w:right="-133" w:hanging="180"/>
              <w:rPr>
                <w:rFonts w:cs="Times New Roman"/>
                <w:szCs w:val="22"/>
              </w:rPr>
            </w:pPr>
          </w:p>
        </w:tc>
        <w:tc>
          <w:tcPr>
            <w:tcW w:w="1098" w:type="dxa"/>
            <w:vAlign w:val="center"/>
          </w:tcPr>
          <w:p w14:paraId="1995C9BC" w14:textId="77777777" w:rsidR="00641109" w:rsidRPr="00EE5225" w:rsidRDefault="00641109" w:rsidP="00641109">
            <w:pPr>
              <w:tabs>
                <w:tab w:val="decimal" w:pos="864"/>
              </w:tabs>
              <w:spacing w:line="240" w:lineRule="atLeast"/>
              <w:rPr>
                <w:rFonts w:cs="Times New Roman"/>
                <w:szCs w:val="22"/>
              </w:rPr>
            </w:pPr>
          </w:p>
        </w:tc>
        <w:tc>
          <w:tcPr>
            <w:tcW w:w="273" w:type="dxa"/>
            <w:gridSpan w:val="3"/>
            <w:vAlign w:val="center"/>
          </w:tcPr>
          <w:p w14:paraId="2268F389" w14:textId="77777777" w:rsidR="00641109" w:rsidRPr="00EE5225" w:rsidRDefault="00641109" w:rsidP="00641109">
            <w:pPr>
              <w:spacing w:line="240" w:lineRule="atLeast"/>
              <w:rPr>
                <w:rFonts w:cs="Times New Roman"/>
                <w:szCs w:val="22"/>
              </w:rPr>
            </w:pPr>
          </w:p>
        </w:tc>
        <w:tc>
          <w:tcPr>
            <w:tcW w:w="1080" w:type="dxa"/>
            <w:gridSpan w:val="2"/>
            <w:vAlign w:val="center"/>
          </w:tcPr>
          <w:p w14:paraId="2F539820" w14:textId="77777777" w:rsidR="00641109" w:rsidRPr="00EE5225" w:rsidRDefault="00641109" w:rsidP="00641109">
            <w:pPr>
              <w:tabs>
                <w:tab w:val="decimal" w:pos="897"/>
              </w:tabs>
              <w:spacing w:line="240" w:lineRule="atLeast"/>
              <w:rPr>
                <w:rFonts w:cs="Times New Roman"/>
                <w:szCs w:val="22"/>
              </w:rPr>
            </w:pPr>
          </w:p>
        </w:tc>
        <w:tc>
          <w:tcPr>
            <w:tcW w:w="268" w:type="dxa"/>
            <w:vAlign w:val="center"/>
          </w:tcPr>
          <w:p w14:paraId="34FFD6CC" w14:textId="77777777" w:rsidR="00641109" w:rsidRPr="00EE5225" w:rsidRDefault="00641109" w:rsidP="00641109">
            <w:pPr>
              <w:pStyle w:val="BodyText"/>
              <w:spacing w:after="0" w:line="240" w:lineRule="atLeast"/>
              <w:rPr>
                <w:rFonts w:cs="Times New Roman"/>
                <w:szCs w:val="22"/>
              </w:rPr>
            </w:pPr>
          </w:p>
        </w:tc>
        <w:tc>
          <w:tcPr>
            <w:tcW w:w="1097" w:type="dxa"/>
            <w:gridSpan w:val="3"/>
            <w:vAlign w:val="center"/>
          </w:tcPr>
          <w:p w14:paraId="55E01B69" w14:textId="77777777" w:rsidR="00641109" w:rsidRPr="00EE5225" w:rsidRDefault="00641109" w:rsidP="00641109">
            <w:pPr>
              <w:pStyle w:val="BodyText"/>
              <w:tabs>
                <w:tab w:val="decimal" w:pos="809"/>
              </w:tabs>
              <w:spacing w:after="0" w:line="240" w:lineRule="atLeast"/>
              <w:rPr>
                <w:rFonts w:cs="Times New Roman"/>
                <w:szCs w:val="22"/>
              </w:rPr>
            </w:pPr>
          </w:p>
        </w:tc>
        <w:tc>
          <w:tcPr>
            <w:tcW w:w="253" w:type="dxa"/>
            <w:gridSpan w:val="2"/>
            <w:vAlign w:val="center"/>
          </w:tcPr>
          <w:p w14:paraId="11887A0B" w14:textId="77777777" w:rsidR="00641109" w:rsidRPr="00EE5225" w:rsidRDefault="00641109" w:rsidP="00641109">
            <w:pPr>
              <w:pStyle w:val="BodyText"/>
              <w:spacing w:after="0" w:line="240" w:lineRule="atLeast"/>
              <w:rPr>
                <w:rFonts w:cs="Times New Roman"/>
                <w:szCs w:val="22"/>
              </w:rPr>
            </w:pPr>
          </w:p>
        </w:tc>
        <w:tc>
          <w:tcPr>
            <w:tcW w:w="1080" w:type="dxa"/>
            <w:gridSpan w:val="2"/>
            <w:vAlign w:val="center"/>
          </w:tcPr>
          <w:p w14:paraId="3BBEA4E1" w14:textId="77777777" w:rsidR="00641109" w:rsidRPr="00EE5225" w:rsidRDefault="00641109" w:rsidP="00641109">
            <w:pPr>
              <w:tabs>
                <w:tab w:val="decimal" w:pos="899"/>
              </w:tabs>
              <w:spacing w:line="240" w:lineRule="atLeast"/>
              <w:rPr>
                <w:rFonts w:cs="Times New Roman"/>
                <w:szCs w:val="22"/>
              </w:rPr>
            </w:pPr>
          </w:p>
        </w:tc>
      </w:tr>
      <w:tr w:rsidR="00641109" w:rsidRPr="00EE5225" w14:paraId="2FCCE1ED" w14:textId="77777777" w:rsidTr="00995584">
        <w:trPr>
          <w:cantSplit/>
        </w:trPr>
        <w:tc>
          <w:tcPr>
            <w:tcW w:w="4023" w:type="dxa"/>
            <w:gridSpan w:val="2"/>
            <w:vAlign w:val="center"/>
            <w:hideMark/>
          </w:tcPr>
          <w:p w14:paraId="67341D7F" w14:textId="73B46478" w:rsidR="00641109" w:rsidRPr="00EE5225" w:rsidRDefault="00641109" w:rsidP="00641109">
            <w:pPr>
              <w:spacing w:line="240" w:lineRule="atLeast"/>
              <w:ind w:left="191" w:right="-133" w:hanging="180"/>
              <w:rPr>
                <w:rFonts w:cs="Times New Roman"/>
                <w:szCs w:val="22"/>
              </w:rPr>
            </w:pPr>
            <w:r w:rsidRPr="00EE5225">
              <w:rPr>
                <w:rFonts w:cs="Times New Roman"/>
                <w:b/>
                <w:bCs/>
                <w:szCs w:val="22"/>
              </w:rPr>
              <w:t>Parent</w:t>
            </w:r>
            <w:r w:rsidR="00703AD6">
              <w:rPr>
                <w:rFonts w:cs="Times New Roman"/>
                <w:b/>
                <w:bCs/>
                <w:szCs w:val="22"/>
              </w:rPr>
              <w:t xml:space="preserve"> of the Group</w:t>
            </w:r>
          </w:p>
        </w:tc>
        <w:tc>
          <w:tcPr>
            <w:tcW w:w="1098" w:type="dxa"/>
            <w:vAlign w:val="center"/>
          </w:tcPr>
          <w:p w14:paraId="555C8B1E" w14:textId="77777777" w:rsidR="00641109" w:rsidRPr="00EE5225" w:rsidRDefault="00641109" w:rsidP="00641109">
            <w:pPr>
              <w:tabs>
                <w:tab w:val="decimal" w:pos="864"/>
              </w:tabs>
              <w:spacing w:line="240" w:lineRule="atLeast"/>
              <w:rPr>
                <w:rFonts w:cs="Times New Roman"/>
                <w:szCs w:val="22"/>
              </w:rPr>
            </w:pPr>
          </w:p>
        </w:tc>
        <w:tc>
          <w:tcPr>
            <w:tcW w:w="273" w:type="dxa"/>
            <w:gridSpan w:val="3"/>
            <w:vAlign w:val="center"/>
          </w:tcPr>
          <w:p w14:paraId="5A51F303" w14:textId="77777777" w:rsidR="00641109" w:rsidRPr="00EE5225" w:rsidRDefault="00641109" w:rsidP="00641109">
            <w:pPr>
              <w:spacing w:line="240" w:lineRule="atLeast"/>
              <w:rPr>
                <w:rFonts w:cs="Times New Roman"/>
                <w:szCs w:val="22"/>
              </w:rPr>
            </w:pPr>
          </w:p>
        </w:tc>
        <w:tc>
          <w:tcPr>
            <w:tcW w:w="1080" w:type="dxa"/>
            <w:gridSpan w:val="2"/>
            <w:vAlign w:val="center"/>
          </w:tcPr>
          <w:p w14:paraId="14E49043" w14:textId="77777777" w:rsidR="00641109" w:rsidRPr="00EE5225" w:rsidRDefault="00641109" w:rsidP="00641109">
            <w:pPr>
              <w:tabs>
                <w:tab w:val="decimal" w:pos="897"/>
              </w:tabs>
              <w:spacing w:line="240" w:lineRule="atLeast"/>
              <w:rPr>
                <w:rFonts w:cs="Times New Roman"/>
                <w:szCs w:val="22"/>
              </w:rPr>
            </w:pPr>
          </w:p>
        </w:tc>
        <w:tc>
          <w:tcPr>
            <w:tcW w:w="268" w:type="dxa"/>
            <w:vAlign w:val="center"/>
          </w:tcPr>
          <w:p w14:paraId="1F7F0979" w14:textId="77777777" w:rsidR="00641109" w:rsidRPr="00EE5225" w:rsidRDefault="00641109" w:rsidP="00641109">
            <w:pPr>
              <w:pStyle w:val="BodyText"/>
              <w:spacing w:after="0" w:line="240" w:lineRule="atLeast"/>
              <w:rPr>
                <w:rFonts w:cs="Times New Roman"/>
                <w:szCs w:val="22"/>
              </w:rPr>
            </w:pPr>
          </w:p>
        </w:tc>
        <w:tc>
          <w:tcPr>
            <w:tcW w:w="1097" w:type="dxa"/>
            <w:gridSpan w:val="3"/>
            <w:vAlign w:val="center"/>
          </w:tcPr>
          <w:p w14:paraId="679B2419" w14:textId="77777777" w:rsidR="00641109" w:rsidRPr="00EE5225" w:rsidRDefault="00641109" w:rsidP="00641109">
            <w:pPr>
              <w:pStyle w:val="BodyText"/>
              <w:tabs>
                <w:tab w:val="decimal" w:pos="809"/>
              </w:tabs>
              <w:spacing w:after="0" w:line="240" w:lineRule="atLeast"/>
              <w:rPr>
                <w:rFonts w:cs="Times New Roman"/>
                <w:szCs w:val="22"/>
              </w:rPr>
            </w:pPr>
          </w:p>
        </w:tc>
        <w:tc>
          <w:tcPr>
            <w:tcW w:w="253" w:type="dxa"/>
            <w:gridSpan w:val="2"/>
            <w:vAlign w:val="center"/>
          </w:tcPr>
          <w:p w14:paraId="45C4B550" w14:textId="77777777" w:rsidR="00641109" w:rsidRPr="00EE5225" w:rsidRDefault="00641109" w:rsidP="00641109">
            <w:pPr>
              <w:pStyle w:val="BodyText"/>
              <w:spacing w:after="0" w:line="240" w:lineRule="atLeast"/>
              <w:rPr>
                <w:rFonts w:cs="Times New Roman"/>
                <w:szCs w:val="22"/>
              </w:rPr>
            </w:pPr>
          </w:p>
        </w:tc>
        <w:tc>
          <w:tcPr>
            <w:tcW w:w="1080" w:type="dxa"/>
            <w:gridSpan w:val="2"/>
            <w:vAlign w:val="center"/>
          </w:tcPr>
          <w:p w14:paraId="266C9CEC" w14:textId="77777777" w:rsidR="00641109" w:rsidRPr="00EE5225" w:rsidRDefault="00641109" w:rsidP="00641109">
            <w:pPr>
              <w:pStyle w:val="BodyText"/>
              <w:tabs>
                <w:tab w:val="decimal" w:pos="899"/>
              </w:tabs>
              <w:spacing w:after="0" w:line="240" w:lineRule="atLeast"/>
              <w:rPr>
                <w:rFonts w:cs="Times New Roman"/>
                <w:szCs w:val="22"/>
              </w:rPr>
            </w:pPr>
          </w:p>
        </w:tc>
      </w:tr>
      <w:tr w:rsidR="00641109" w:rsidRPr="00EE5225" w14:paraId="47F628FE" w14:textId="77777777" w:rsidTr="00995584">
        <w:trPr>
          <w:cantSplit/>
        </w:trPr>
        <w:tc>
          <w:tcPr>
            <w:tcW w:w="4023" w:type="dxa"/>
            <w:gridSpan w:val="2"/>
            <w:vAlign w:val="center"/>
            <w:hideMark/>
          </w:tcPr>
          <w:p w14:paraId="620412EB" w14:textId="77777777" w:rsidR="00641109" w:rsidRPr="00EE5225" w:rsidRDefault="00641109" w:rsidP="00641109">
            <w:pPr>
              <w:spacing w:line="240" w:lineRule="atLeast"/>
              <w:ind w:left="191" w:right="-133" w:hanging="180"/>
              <w:rPr>
                <w:rFonts w:cs="Times New Roman"/>
                <w:szCs w:val="22"/>
              </w:rPr>
            </w:pPr>
            <w:r w:rsidRPr="00EE5225">
              <w:rPr>
                <w:rFonts w:cs="Times New Roman"/>
                <w:szCs w:val="22"/>
                <w:lang w:val="en-US" w:bidi="th-TH"/>
              </w:rPr>
              <w:t>Sales</w:t>
            </w:r>
            <w:r w:rsidRPr="00EE5225">
              <w:rPr>
                <w:rFonts w:cs="Times New Roman"/>
                <w:szCs w:val="22"/>
              </w:rPr>
              <w:t xml:space="preserve"> of goods </w:t>
            </w:r>
          </w:p>
        </w:tc>
        <w:tc>
          <w:tcPr>
            <w:tcW w:w="1098" w:type="dxa"/>
          </w:tcPr>
          <w:p w14:paraId="5156A8B2" w14:textId="3216DA5A" w:rsidR="00641109" w:rsidRPr="00077BC1" w:rsidRDefault="00017C41" w:rsidP="00641109">
            <w:pPr>
              <w:tabs>
                <w:tab w:val="decimal" w:pos="864"/>
              </w:tabs>
              <w:spacing w:line="240" w:lineRule="atLeast"/>
              <w:rPr>
                <w:rFonts w:cstheme="minorBidi"/>
                <w:szCs w:val="28"/>
                <w:lang w:val="en-US" w:bidi="th-TH"/>
              </w:rPr>
            </w:pPr>
            <w:r>
              <w:rPr>
                <w:rFonts w:cstheme="minorBidi"/>
                <w:szCs w:val="28"/>
                <w:lang w:val="en-US" w:bidi="th-TH"/>
              </w:rPr>
              <w:t>2,503</w:t>
            </w:r>
          </w:p>
        </w:tc>
        <w:tc>
          <w:tcPr>
            <w:tcW w:w="273" w:type="dxa"/>
            <w:gridSpan w:val="3"/>
          </w:tcPr>
          <w:p w14:paraId="0492A104" w14:textId="77777777" w:rsidR="00641109" w:rsidRPr="00EE5225" w:rsidRDefault="00641109" w:rsidP="00641109">
            <w:pPr>
              <w:pStyle w:val="BodyText"/>
              <w:spacing w:after="0" w:line="240" w:lineRule="atLeast"/>
              <w:rPr>
                <w:rFonts w:cs="Times New Roman"/>
                <w:szCs w:val="22"/>
              </w:rPr>
            </w:pPr>
          </w:p>
        </w:tc>
        <w:tc>
          <w:tcPr>
            <w:tcW w:w="1080" w:type="dxa"/>
            <w:gridSpan w:val="2"/>
          </w:tcPr>
          <w:p w14:paraId="0837BC98" w14:textId="00395832" w:rsidR="00641109" w:rsidRPr="00EE5225" w:rsidRDefault="00641109" w:rsidP="00641109">
            <w:pPr>
              <w:tabs>
                <w:tab w:val="decimal" w:pos="897"/>
              </w:tabs>
              <w:spacing w:line="240" w:lineRule="atLeast"/>
              <w:rPr>
                <w:rFonts w:cs="Times New Roman"/>
                <w:szCs w:val="22"/>
              </w:rPr>
            </w:pPr>
            <w:r w:rsidRPr="00342A6C">
              <w:t>2,641</w:t>
            </w:r>
          </w:p>
        </w:tc>
        <w:tc>
          <w:tcPr>
            <w:tcW w:w="268" w:type="dxa"/>
          </w:tcPr>
          <w:p w14:paraId="5D4AD827" w14:textId="77777777" w:rsidR="00641109" w:rsidRPr="00EE5225" w:rsidRDefault="00641109" w:rsidP="00641109">
            <w:pPr>
              <w:pStyle w:val="BodyText"/>
              <w:spacing w:after="0" w:line="240" w:lineRule="atLeast"/>
              <w:rPr>
                <w:rFonts w:cs="Times New Roman"/>
                <w:szCs w:val="22"/>
              </w:rPr>
            </w:pPr>
          </w:p>
        </w:tc>
        <w:tc>
          <w:tcPr>
            <w:tcW w:w="1097" w:type="dxa"/>
            <w:gridSpan w:val="3"/>
          </w:tcPr>
          <w:p w14:paraId="1B532E35" w14:textId="66C619F7" w:rsidR="00641109" w:rsidRPr="00EE5225" w:rsidRDefault="00017C41" w:rsidP="00641109">
            <w:pPr>
              <w:tabs>
                <w:tab w:val="decimal" w:pos="809"/>
              </w:tabs>
              <w:spacing w:line="240" w:lineRule="atLeast"/>
              <w:rPr>
                <w:rFonts w:cs="Times New Roman"/>
                <w:szCs w:val="22"/>
                <w:lang w:val="en-US" w:bidi="th-TH"/>
              </w:rPr>
            </w:pPr>
            <w:r>
              <w:rPr>
                <w:rFonts w:cs="Times New Roman"/>
                <w:szCs w:val="22"/>
                <w:lang w:val="en-US" w:bidi="th-TH"/>
              </w:rPr>
              <w:t>2,503</w:t>
            </w:r>
          </w:p>
        </w:tc>
        <w:tc>
          <w:tcPr>
            <w:tcW w:w="253" w:type="dxa"/>
            <w:gridSpan w:val="2"/>
          </w:tcPr>
          <w:p w14:paraId="61205928" w14:textId="77777777" w:rsidR="00641109" w:rsidRPr="00EE5225" w:rsidRDefault="00641109" w:rsidP="00641109">
            <w:pPr>
              <w:pStyle w:val="BodyText"/>
              <w:spacing w:after="0" w:line="240" w:lineRule="atLeast"/>
              <w:rPr>
                <w:rFonts w:cs="Times New Roman"/>
                <w:szCs w:val="22"/>
              </w:rPr>
            </w:pPr>
          </w:p>
        </w:tc>
        <w:tc>
          <w:tcPr>
            <w:tcW w:w="1080" w:type="dxa"/>
            <w:gridSpan w:val="2"/>
          </w:tcPr>
          <w:p w14:paraId="31092C53" w14:textId="6BE8B1CE" w:rsidR="00641109" w:rsidRPr="00EE5225" w:rsidRDefault="00641109" w:rsidP="00641109">
            <w:pPr>
              <w:tabs>
                <w:tab w:val="decimal" w:pos="899"/>
              </w:tabs>
              <w:spacing w:line="240" w:lineRule="atLeast"/>
              <w:rPr>
                <w:rFonts w:cs="Times New Roman"/>
                <w:szCs w:val="22"/>
              </w:rPr>
            </w:pPr>
            <w:r w:rsidRPr="008D60F0">
              <w:t>2,641</w:t>
            </w:r>
          </w:p>
        </w:tc>
      </w:tr>
      <w:tr w:rsidR="00641109" w:rsidRPr="00EE5225" w14:paraId="18E0AF1D" w14:textId="77777777" w:rsidTr="00995584">
        <w:trPr>
          <w:cantSplit/>
        </w:trPr>
        <w:tc>
          <w:tcPr>
            <w:tcW w:w="4023" w:type="dxa"/>
            <w:gridSpan w:val="2"/>
            <w:vAlign w:val="center"/>
            <w:hideMark/>
          </w:tcPr>
          <w:p w14:paraId="498F84FE" w14:textId="77777777" w:rsidR="00641109" w:rsidRPr="00EE5225" w:rsidRDefault="00641109" w:rsidP="00641109">
            <w:pPr>
              <w:spacing w:line="240" w:lineRule="atLeast"/>
              <w:ind w:left="191" w:right="-133" w:hanging="180"/>
              <w:rPr>
                <w:rFonts w:cs="Times New Roman"/>
                <w:szCs w:val="22"/>
              </w:rPr>
            </w:pPr>
            <w:r w:rsidRPr="00EE5225">
              <w:rPr>
                <w:rFonts w:cs="Times New Roman"/>
                <w:szCs w:val="22"/>
              </w:rPr>
              <w:t>Purchases of goods or receiving of services</w:t>
            </w:r>
          </w:p>
        </w:tc>
        <w:tc>
          <w:tcPr>
            <w:tcW w:w="1098" w:type="dxa"/>
          </w:tcPr>
          <w:p w14:paraId="21EDF39E" w14:textId="0CD35BDC" w:rsidR="00641109" w:rsidRPr="00091BD1" w:rsidRDefault="00017C41" w:rsidP="00641109">
            <w:pPr>
              <w:tabs>
                <w:tab w:val="decimal" w:pos="864"/>
              </w:tabs>
              <w:spacing w:line="240" w:lineRule="atLeast"/>
              <w:rPr>
                <w:rFonts w:cs="Times New Roman"/>
                <w:szCs w:val="22"/>
                <w:lang w:val="en-US"/>
              </w:rPr>
            </w:pPr>
            <w:r>
              <w:rPr>
                <w:rFonts w:cs="Times New Roman"/>
                <w:szCs w:val="22"/>
                <w:lang w:val="en-US"/>
              </w:rPr>
              <w:t>204</w:t>
            </w:r>
          </w:p>
        </w:tc>
        <w:tc>
          <w:tcPr>
            <w:tcW w:w="273" w:type="dxa"/>
            <w:gridSpan w:val="3"/>
          </w:tcPr>
          <w:p w14:paraId="40A7CB17" w14:textId="77777777" w:rsidR="00641109" w:rsidRPr="00EE5225" w:rsidRDefault="00641109" w:rsidP="00641109">
            <w:pPr>
              <w:pStyle w:val="BodyText"/>
              <w:spacing w:after="0" w:line="240" w:lineRule="atLeast"/>
              <w:rPr>
                <w:rFonts w:cs="Times New Roman"/>
                <w:szCs w:val="22"/>
              </w:rPr>
            </w:pPr>
          </w:p>
        </w:tc>
        <w:tc>
          <w:tcPr>
            <w:tcW w:w="1080" w:type="dxa"/>
            <w:gridSpan w:val="2"/>
          </w:tcPr>
          <w:p w14:paraId="00271145" w14:textId="1C40A46F" w:rsidR="00641109" w:rsidRPr="00EE5225" w:rsidRDefault="00641109" w:rsidP="00641109">
            <w:pPr>
              <w:tabs>
                <w:tab w:val="decimal" w:pos="897"/>
              </w:tabs>
              <w:spacing w:line="240" w:lineRule="atLeast"/>
              <w:rPr>
                <w:rFonts w:cs="Times New Roman"/>
                <w:szCs w:val="22"/>
              </w:rPr>
            </w:pPr>
            <w:r w:rsidRPr="00342A6C">
              <w:t>189</w:t>
            </w:r>
          </w:p>
        </w:tc>
        <w:tc>
          <w:tcPr>
            <w:tcW w:w="268" w:type="dxa"/>
          </w:tcPr>
          <w:p w14:paraId="75CE245C" w14:textId="77777777" w:rsidR="00641109" w:rsidRPr="00EE5225" w:rsidRDefault="00641109" w:rsidP="00641109">
            <w:pPr>
              <w:pStyle w:val="BodyText"/>
              <w:spacing w:after="0" w:line="240" w:lineRule="atLeast"/>
              <w:rPr>
                <w:rFonts w:cs="Times New Roman"/>
                <w:szCs w:val="22"/>
              </w:rPr>
            </w:pPr>
          </w:p>
        </w:tc>
        <w:tc>
          <w:tcPr>
            <w:tcW w:w="1097" w:type="dxa"/>
            <w:gridSpan w:val="3"/>
          </w:tcPr>
          <w:p w14:paraId="0055C248" w14:textId="5EDD262D" w:rsidR="00641109" w:rsidRPr="00EE5225" w:rsidRDefault="00017C41" w:rsidP="00641109">
            <w:pPr>
              <w:tabs>
                <w:tab w:val="decimal" w:pos="809"/>
              </w:tabs>
              <w:spacing w:line="240" w:lineRule="atLeast"/>
              <w:rPr>
                <w:rFonts w:cs="Times New Roman"/>
                <w:szCs w:val="22"/>
              </w:rPr>
            </w:pPr>
            <w:r>
              <w:rPr>
                <w:rFonts w:cs="Times New Roman"/>
                <w:szCs w:val="22"/>
              </w:rPr>
              <w:t>204</w:t>
            </w:r>
          </w:p>
        </w:tc>
        <w:tc>
          <w:tcPr>
            <w:tcW w:w="253" w:type="dxa"/>
            <w:gridSpan w:val="2"/>
          </w:tcPr>
          <w:p w14:paraId="750AF262" w14:textId="77777777" w:rsidR="00641109" w:rsidRPr="00EE5225" w:rsidRDefault="00641109" w:rsidP="00641109">
            <w:pPr>
              <w:pStyle w:val="BodyText"/>
              <w:spacing w:after="0" w:line="240" w:lineRule="atLeast"/>
              <w:rPr>
                <w:rFonts w:cs="Times New Roman"/>
                <w:szCs w:val="22"/>
              </w:rPr>
            </w:pPr>
          </w:p>
        </w:tc>
        <w:tc>
          <w:tcPr>
            <w:tcW w:w="1080" w:type="dxa"/>
            <w:gridSpan w:val="2"/>
          </w:tcPr>
          <w:p w14:paraId="40019C94" w14:textId="0E282806" w:rsidR="00641109" w:rsidRPr="00EE5225" w:rsidRDefault="00641109" w:rsidP="00641109">
            <w:pPr>
              <w:tabs>
                <w:tab w:val="decimal" w:pos="899"/>
              </w:tabs>
              <w:spacing w:line="240" w:lineRule="atLeast"/>
              <w:rPr>
                <w:rFonts w:cs="Times New Roman"/>
                <w:szCs w:val="22"/>
              </w:rPr>
            </w:pPr>
            <w:r w:rsidRPr="008D60F0">
              <w:t>189</w:t>
            </w:r>
          </w:p>
        </w:tc>
      </w:tr>
      <w:tr w:rsidR="00641109" w:rsidRPr="00EE5225" w14:paraId="095A25E6" w14:textId="77777777" w:rsidTr="00995584">
        <w:trPr>
          <w:cantSplit/>
        </w:trPr>
        <w:tc>
          <w:tcPr>
            <w:tcW w:w="4023" w:type="dxa"/>
            <w:gridSpan w:val="2"/>
            <w:vAlign w:val="center"/>
            <w:hideMark/>
          </w:tcPr>
          <w:p w14:paraId="7EAA9ABD" w14:textId="77777777" w:rsidR="00641109" w:rsidRPr="00EE5225" w:rsidRDefault="00641109" w:rsidP="00641109">
            <w:pPr>
              <w:spacing w:line="240" w:lineRule="atLeast"/>
              <w:ind w:left="191" w:right="-133" w:hanging="180"/>
              <w:rPr>
                <w:rFonts w:cs="Times New Roman"/>
                <w:szCs w:val="22"/>
              </w:rPr>
            </w:pPr>
            <w:r w:rsidRPr="00EE5225">
              <w:rPr>
                <w:rFonts w:cs="Times New Roman"/>
                <w:szCs w:val="22"/>
              </w:rPr>
              <w:t>Interest expense</w:t>
            </w:r>
          </w:p>
        </w:tc>
        <w:tc>
          <w:tcPr>
            <w:tcW w:w="1098" w:type="dxa"/>
          </w:tcPr>
          <w:p w14:paraId="71FF2F21" w14:textId="2377C587" w:rsidR="00641109" w:rsidRPr="00EE5225" w:rsidRDefault="00017C41" w:rsidP="00641109">
            <w:pPr>
              <w:tabs>
                <w:tab w:val="decimal" w:pos="864"/>
              </w:tabs>
              <w:spacing w:line="240" w:lineRule="atLeast"/>
              <w:rPr>
                <w:rFonts w:cs="Times New Roman"/>
                <w:szCs w:val="22"/>
              </w:rPr>
            </w:pPr>
            <w:r>
              <w:rPr>
                <w:rFonts w:cs="Times New Roman"/>
                <w:szCs w:val="22"/>
              </w:rPr>
              <w:t>9</w:t>
            </w:r>
          </w:p>
        </w:tc>
        <w:tc>
          <w:tcPr>
            <w:tcW w:w="273" w:type="dxa"/>
            <w:gridSpan w:val="3"/>
          </w:tcPr>
          <w:p w14:paraId="65C00989" w14:textId="77777777" w:rsidR="00641109" w:rsidRPr="00EE5225" w:rsidRDefault="00641109" w:rsidP="00641109">
            <w:pPr>
              <w:pStyle w:val="BodyText"/>
              <w:spacing w:after="0" w:line="240" w:lineRule="atLeast"/>
              <w:rPr>
                <w:rFonts w:cs="Times New Roman"/>
                <w:szCs w:val="22"/>
              </w:rPr>
            </w:pPr>
          </w:p>
        </w:tc>
        <w:tc>
          <w:tcPr>
            <w:tcW w:w="1080" w:type="dxa"/>
            <w:gridSpan w:val="2"/>
          </w:tcPr>
          <w:p w14:paraId="133AB30D" w14:textId="16512C1A" w:rsidR="00641109" w:rsidRPr="00EE5225" w:rsidRDefault="00641109" w:rsidP="00641109">
            <w:pPr>
              <w:tabs>
                <w:tab w:val="decimal" w:pos="897"/>
              </w:tabs>
              <w:spacing w:line="240" w:lineRule="atLeast"/>
              <w:rPr>
                <w:rFonts w:cs="Times New Roman"/>
                <w:szCs w:val="22"/>
              </w:rPr>
            </w:pPr>
            <w:r w:rsidRPr="00342A6C">
              <w:t>8</w:t>
            </w:r>
          </w:p>
        </w:tc>
        <w:tc>
          <w:tcPr>
            <w:tcW w:w="268" w:type="dxa"/>
          </w:tcPr>
          <w:p w14:paraId="4DF3AAE0" w14:textId="77777777" w:rsidR="00641109" w:rsidRPr="00EE5225" w:rsidRDefault="00641109" w:rsidP="00641109">
            <w:pPr>
              <w:pStyle w:val="BodyText"/>
              <w:spacing w:after="0" w:line="240" w:lineRule="atLeast"/>
              <w:rPr>
                <w:rFonts w:cs="Times New Roman"/>
                <w:szCs w:val="22"/>
              </w:rPr>
            </w:pPr>
          </w:p>
        </w:tc>
        <w:tc>
          <w:tcPr>
            <w:tcW w:w="1097" w:type="dxa"/>
            <w:gridSpan w:val="3"/>
          </w:tcPr>
          <w:p w14:paraId="17EF3336" w14:textId="650E7519" w:rsidR="00641109" w:rsidRPr="00EE5225" w:rsidRDefault="00017C41" w:rsidP="00641109">
            <w:pPr>
              <w:tabs>
                <w:tab w:val="decimal" w:pos="809"/>
              </w:tabs>
              <w:spacing w:line="240" w:lineRule="atLeast"/>
              <w:rPr>
                <w:rFonts w:cs="Times New Roman"/>
                <w:szCs w:val="22"/>
              </w:rPr>
            </w:pPr>
            <w:r>
              <w:rPr>
                <w:rFonts w:cs="Times New Roman"/>
                <w:szCs w:val="22"/>
              </w:rPr>
              <w:t>9</w:t>
            </w:r>
          </w:p>
        </w:tc>
        <w:tc>
          <w:tcPr>
            <w:tcW w:w="253" w:type="dxa"/>
            <w:gridSpan w:val="2"/>
          </w:tcPr>
          <w:p w14:paraId="4E8C5E4E" w14:textId="77777777" w:rsidR="00641109" w:rsidRPr="00EE5225" w:rsidRDefault="00641109" w:rsidP="00641109">
            <w:pPr>
              <w:pStyle w:val="BodyText"/>
              <w:spacing w:after="0" w:line="240" w:lineRule="atLeast"/>
              <w:rPr>
                <w:rFonts w:cs="Times New Roman"/>
                <w:szCs w:val="22"/>
              </w:rPr>
            </w:pPr>
          </w:p>
        </w:tc>
        <w:tc>
          <w:tcPr>
            <w:tcW w:w="1080" w:type="dxa"/>
            <w:gridSpan w:val="2"/>
          </w:tcPr>
          <w:p w14:paraId="7A0ABF4F" w14:textId="1093C7EB" w:rsidR="00641109" w:rsidRPr="00EE5225" w:rsidRDefault="00641109" w:rsidP="00641109">
            <w:pPr>
              <w:tabs>
                <w:tab w:val="decimal" w:pos="899"/>
              </w:tabs>
              <w:spacing w:line="240" w:lineRule="atLeast"/>
              <w:rPr>
                <w:rFonts w:cs="Times New Roman"/>
                <w:szCs w:val="22"/>
              </w:rPr>
            </w:pPr>
            <w:r w:rsidRPr="008D60F0">
              <w:t>8</w:t>
            </w:r>
          </w:p>
        </w:tc>
      </w:tr>
      <w:tr w:rsidR="00641109" w:rsidRPr="00EE5225" w14:paraId="0CE2C272" w14:textId="77777777" w:rsidTr="00995584">
        <w:trPr>
          <w:cantSplit/>
        </w:trPr>
        <w:tc>
          <w:tcPr>
            <w:tcW w:w="4023" w:type="dxa"/>
            <w:gridSpan w:val="2"/>
            <w:vAlign w:val="center"/>
            <w:hideMark/>
          </w:tcPr>
          <w:p w14:paraId="626CA71E" w14:textId="77777777" w:rsidR="00641109" w:rsidRPr="00EE5225" w:rsidRDefault="00641109" w:rsidP="00641109">
            <w:pPr>
              <w:spacing w:line="240" w:lineRule="atLeast"/>
              <w:ind w:left="191" w:right="-133" w:hanging="180"/>
              <w:rPr>
                <w:rFonts w:cs="Times New Roman"/>
                <w:szCs w:val="22"/>
              </w:rPr>
            </w:pPr>
            <w:r w:rsidRPr="00EE5225">
              <w:rPr>
                <w:rFonts w:cs="Times New Roman"/>
                <w:szCs w:val="22"/>
              </w:rPr>
              <w:t>Other expense</w:t>
            </w:r>
          </w:p>
        </w:tc>
        <w:tc>
          <w:tcPr>
            <w:tcW w:w="1098" w:type="dxa"/>
          </w:tcPr>
          <w:p w14:paraId="7D541D6F" w14:textId="1B65A1BA" w:rsidR="00641109" w:rsidRPr="00EE5225" w:rsidRDefault="00017C41" w:rsidP="00641109">
            <w:pPr>
              <w:tabs>
                <w:tab w:val="decimal" w:pos="864"/>
              </w:tabs>
              <w:spacing w:line="240" w:lineRule="atLeast"/>
              <w:rPr>
                <w:rFonts w:cs="Times New Roman"/>
                <w:szCs w:val="22"/>
              </w:rPr>
            </w:pPr>
            <w:r>
              <w:rPr>
                <w:rFonts w:cs="Times New Roman"/>
                <w:szCs w:val="22"/>
              </w:rPr>
              <w:t>78</w:t>
            </w:r>
          </w:p>
        </w:tc>
        <w:tc>
          <w:tcPr>
            <w:tcW w:w="273" w:type="dxa"/>
            <w:gridSpan w:val="3"/>
          </w:tcPr>
          <w:p w14:paraId="1EFA2EFA" w14:textId="77777777" w:rsidR="00641109" w:rsidRPr="00EE5225" w:rsidRDefault="00641109" w:rsidP="00641109">
            <w:pPr>
              <w:pStyle w:val="BodyText"/>
              <w:spacing w:after="0" w:line="240" w:lineRule="atLeast"/>
              <w:rPr>
                <w:rFonts w:cs="Times New Roman"/>
                <w:szCs w:val="22"/>
              </w:rPr>
            </w:pPr>
          </w:p>
        </w:tc>
        <w:tc>
          <w:tcPr>
            <w:tcW w:w="1080" w:type="dxa"/>
            <w:gridSpan w:val="2"/>
          </w:tcPr>
          <w:p w14:paraId="7EE8E5D6" w14:textId="2D4CBB6D" w:rsidR="00641109" w:rsidRPr="00EE5225" w:rsidRDefault="00641109" w:rsidP="00641109">
            <w:pPr>
              <w:tabs>
                <w:tab w:val="decimal" w:pos="897"/>
              </w:tabs>
              <w:spacing w:line="240" w:lineRule="atLeast"/>
              <w:rPr>
                <w:rFonts w:cs="Times New Roman"/>
                <w:szCs w:val="22"/>
              </w:rPr>
            </w:pPr>
            <w:r w:rsidRPr="00342A6C">
              <w:t>69</w:t>
            </w:r>
          </w:p>
        </w:tc>
        <w:tc>
          <w:tcPr>
            <w:tcW w:w="268" w:type="dxa"/>
          </w:tcPr>
          <w:p w14:paraId="47C64BB6" w14:textId="77777777" w:rsidR="00641109" w:rsidRPr="00EE5225" w:rsidRDefault="00641109" w:rsidP="00641109">
            <w:pPr>
              <w:pStyle w:val="BodyText"/>
              <w:spacing w:after="0" w:line="240" w:lineRule="atLeast"/>
              <w:rPr>
                <w:rFonts w:cs="Times New Roman"/>
                <w:szCs w:val="22"/>
              </w:rPr>
            </w:pPr>
          </w:p>
        </w:tc>
        <w:tc>
          <w:tcPr>
            <w:tcW w:w="1097" w:type="dxa"/>
            <w:gridSpan w:val="3"/>
          </w:tcPr>
          <w:p w14:paraId="1D536075" w14:textId="38486FF9" w:rsidR="00641109" w:rsidRPr="00EE5225" w:rsidRDefault="00017C41" w:rsidP="00641109">
            <w:pPr>
              <w:tabs>
                <w:tab w:val="decimal" w:pos="809"/>
              </w:tabs>
              <w:spacing w:line="240" w:lineRule="atLeast"/>
              <w:rPr>
                <w:rFonts w:cs="Times New Roman"/>
                <w:szCs w:val="22"/>
              </w:rPr>
            </w:pPr>
            <w:r>
              <w:rPr>
                <w:rFonts w:cs="Times New Roman"/>
                <w:szCs w:val="22"/>
              </w:rPr>
              <w:t>78</w:t>
            </w:r>
          </w:p>
        </w:tc>
        <w:tc>
          <w:tcPr>
            <w:tcW w:w="253" w:type="dxa"/>
            <w:gridSpan w:val="2"/>
          </w:tcPr>
          <w:p w14:paraId="22A82C17" w14:textId="77777777" w:rsidR="00641109" w:rsidRPr="00EE5225" w:rsidRDefault="00641109" w:rsidP="00641109">
            <w:pPr>
              <w:pStyle w:val="BodyText"/>
              <w:spacing w:after="0" w:line="240" w:lineRule="atLeast"/>
              <w:rPr>
                <w:rFonts w:cs="Times New Roman"/>
                <w:szCs w:val="22"/>
              </w:rPr>
            </w:pPr>
          </w:p>
        </w:tc>
        <w:tc>
          <w:tcPr>
            <w:tcW w:w="1080" w:type="dxa"/>
            <w:gridSpan w:val="2"/>
          </w:tcPr>
          <w:p w14:paraId="28B0420D" w14:textId="327112E8" w:rsidR="00641109" w:rsidRPr="00EE5225" w:rsidRDefault="00641109" w:rsidP="00641109">
            <w:pPr>
              <w:tabs>
                <w:tab w:val="decimal" w:pos="899"/>
              </w:tabs>
              <w:spacing w:line="240" w:lineRule="atLeast"/>
              <w:rPr>
                <w:rFonts w:cs="Times New Roman"/>
                <w:szCs w:val="22"/>
              </w:rPr>
            </w:pPr>
            <w:r w:rsidRPr="008D60F0">
              <w:t>6</w:t>
            </w:r>
            <w:r>
              <w:t>8</w:t>
            </w:r>
          </w:p>
        </w:tc>
      </w:tr>
      <w:tr w:rsidR="00641109" w:rsidRPr="00EE5225" w14:paraId="722109E3" w14:textId="77777777" w:rsidTr="00995584">
        <w:trPr>
          <w:cantSplit/>
        </w:trPr>
        <w:tc>
          <w:tcPr>
            <w:tcW w:w="4023" w:type="dxa"/>
            <w:gridSpan w:val="2"/>
            <w:vAlign w:val="center"/>
            <w:hideMark/>
          </w:tcPr>
          <w:p w14:paraId="724A3B18" w14:textId="77777777" w:rsidR="00641109" w:rsidRPr="00EE5225" w:rsidRDefault="00641109" w:rsidP="00641109">
            <w:pPr>
              <w:spacing w:line="240" w:lineRule="atLeast"/>
              <w:ind w:left="191" w:right="-133" w:hanging="180"/>
              <w:rPr>
                <w:rFonts w:cs="Times New Roman"/>
                <w:szCs w:val="22"/>
              </w:rPr>
            </w:pPr>
            <w:r w:rsidRPr="00EE5225">
              <w:rPr>
                <w:rFonts w:cs="Times New Roman"/>
                <w:szCs w:val="22"/>
              </w:rPr>
              <w:t>Dividends paid</w:t>
            </w:r>
          </w:p>
        </w:tc>
        <w:tc>
          <w:tcPr>
            <w:tcW w:w="1098" w:type="dxa"/>
          </w:tcPr>
          <w:p w14:paraId="24CA03F4" w14:textId="24FA15AB" w:rsidR="00641109" w:rsidRPr="00EE5225" w:rsidRDefault="00017C41" w:rsidP="00641109">
            <w:pPr>
              <w:tabs>
                <w:tab w:val="decimal" w:pos="864"/>
              </w:tabs>
              <w:spacing w:line="240" w:lineRule="atLeast"/>
              <w:rPr>
                <w:rFonts w:cs="Times New Roman"/>
                <w:szCs w:val="22"/>
              </w:rPr>
            </w:pPr>
            <w:r>
              <w:rPr>
                <w:rFonts w:cs="Times New Roman"/>
                <w:szCs w:val="22"/>
              </w:rPr>
              <w:t>-</w:t>
            </w:r>
          </w:p>
        </w:tc>
        <w:tc>
          <w:tcPr>
            <w:tcW w:w="273" w:type="dxa"/>
            <w:gridSpan w:val="3"/>
          </w:tcPr>
          <w:p w14:paraId="75066168" w14:textId="77777777" w:rsidR="00641109" w:rsidRPr="00EE5225" w:rsidRDefault="00641109" w:rsidP="00641109">
            <w:pPr>
              <w:pStyle w:val="BodyText"/>
              <w:spacing w:after="0" w:line="240" w:lineRule="atLeast"/>
              <w:rPr>
                <w:rFonts w:cs="Times New Roman"/>
                <w:szCs w:val="22"/>
              </w:rPr>
            </w:pPr>
          </w:p>
        </w:tc>
        <w:tc>
          <w:tcPr>
            <w:tcW w:w="1080" w:type="dxa"/>
            <w:gridSpan w:val="2"/>
          </w:tcPr>
          <w:p w14:paraId="10D3D4B6" w14:textId="03FA17A4" w:rsidR="00641109" w:rsidRPr="00EE5225" w:rsidRDefault="00641109" w:rsidP="00641109">
            <w:pPr>
              <w:tabs>
                <w:tab w:val="decimal" w:pos="897"/>
              </w:tabs>
              <w:spacing w:line="240" w:lineRule="atLeast"/>
              <w:rPr>
                <w:rFonts w:cs="Times New Roman"/>
                <w:szCs w:val="22"/>
              </w:rPr>
            </w:pPr>
            <w:r w:rsidRPr="00342A6C">
              <w:t>259</w:t>
            </w:r>
          </w:p>
        </w:tc>
        <w:tc>
          <w:tcPr>
            <w:tcW w:w="268" w:type="dxa"/>
          </w:tcPr>
          <w:p w14:paraId="2993FC65" w14:textId="77777777" w:rsidR="00641109" w:rsidRPr="00EE5225" w:rsidRDefault="00641109" w:rsidP="00641109">
            <w:pPr>
              <w:pStyle w:val="BodyText"/>
              <w:spacing w:after="0" w:line="240" w:lineRule="atLeast"/>
              <w:rPr>
                <w:rFonts w:cs="Times New Roman"/>
                <w:szCs w:val="22"/>
              </w:rPr>
            </w:pPr>
          </w:p>
        </w:tc>
        <w:tc>
          <w:tcPr>
            <w:tcW w:w="1097" w:type="dxa"/>
            <w:gridSpan w:val="3"/>
          </w:tcPr>
          <w:p w14:paraId="2D4683F6" w14:textId="4DFC7DE5" w:rsidR="00641109" w:rsidRPr="00EE5225" w:rsidRDefault="00017C41" w:rsidP="00641109">
            <w:pPr>
              <w:tabs>
                <w:tab w:val="decimal" w:pos="809"/>
              </w:tabs>
              <w:spacing w:line="240" w:lineRule="atLeast"/>
              <w:rPr>
                <w:rFonts w:cs="Times New Roman"/>
                <w:szCs w:val="22"/>
              </w:rPr>
            </w:pPr>
            <w:r>
              <w:rPr>
                <w:rFonts w:cs="Times New Roman"/>
                <w:szCs w:val="22"/>
              </w:rPr>
              <w:t>-</w:t>
            </w:r>
          </w:p>
        </w:tc>
        <w:tc>
          <w:tcPr>
            <w:tcW w:w="253" w:type="dxa"/>
            <w:gridSpan w:val="2"/>
          </w:tcPr>
          <w:p w14:paraId="054142F9" w14:textId="77777777" w:rsidR="00641109" w:rsidRPr="00EE5225" w:rsidRDefault="00641109" w:rsidP="00641109">
            <w:pPr>
              <w:pStyle w:val="BodyText"/>
              <w:spacing w:after="0" w:line="240" w:lineRule="atLeast"/>
              <w:rPr>
                <w:rFonts w:cs="Times New Roman"/>
                <w:szCs w:val="22"/>
              </w:rPr>
            </w:pPr>
          </w:p>
        </w:tc>
        <w:tc>
          <w:tcPr>
            <w:tcW w:w="1080" w:type="dxa"/>
            <w:gridSpan w:val="2"/>
          </w:tcPr>
          <w:p w14:paraId="33B2EC53" w14:textId="0D847A3A" w:rsidR="00641109" w:rsidRPr="00EE5225" w:rsidRDefault="00641109" w:rsidP="00641109">
            <w:pPr>
              <w:tabs>
                <w:tab w:val="decimal" w:pos="899"/>
              </w:tabs>
              <w:spacing w:line="240" w:lineRule="atLeast"/>
              <w:rPr>
                <w:rFonts w:cs="Times New Roman"/>
                <w:szCs w:val="22"/>
              </w:rPr>
            </w:pPr>
            <w:r w:rsidRPr="008D60F0">
              <w:t>259</w:t>
            </w:r>
          </w:p>
        </w:tc>
      </w:tr>
      <w:tr w:rsidR="00641109" w:rsidRPr="00EE5225" w14:paraId="2DC880B6" w14:textId="77777777" w:rsidTr="00995584">
        <w:trPr>
          <w:cantSplit/>
        </w:trPr>
        <w:tc>
          <w:tcPr>
            <w:tcW w:w="4023" w:type="dxa"/>
            <w:gridSpan w:val="2"/>
            <w:vAlign w:val="center"/>
          </w:tcPr>
          <w:p w14:paraId="78852C38" w14:textId="77777777" w:rsidR="00641109" w:rsidRPr="00EE5225" w:rsidRDefault="00641109" w:rsidP="00641109">
            <w:pPr>
              <w:spacing w:line="240" w:lineRule="atLeast"/>
              <w:ind w:left="191" w:right="-133" w:hanging="180"/>
              <w:rPr>
                <w:rFonts w:cs="Times New Roman"/>
                <w:szCs w:val="22"/>
              </w:rPr>
            </w:pPr>
          </w:p>
        </w:tc>
        <w:tc>
          <w:tcPr>
            <w:tcW w:w="1098" w:type="dxa"/>
            <w:vAlign w:val="center"/>
          </w:tcPr>
          <w:p w14:paraId="27FE49C5" w14:textId="77777777" w:rsidR="00641109" w:rsidRPr="00EE5225" w:rsidRDefault="00641109" w:rsidP="00641109">
            <w:pPr>
              <w:pStyle w:val="BodyText"/>
              <w:tabs>
                <w:tab w:val="decimal" w:pos="864"/>
              </w:tabs>
              <w:spacing w:after="0" w:line="240" w:lineRule="atLeast"/>
              <w:rPr>
                <w:rFonts w:cs="Times New Roman"/>
                <w:szCs w:val="22"/>
              </w:rPr>
            </w:pPr>
          </w:p>
        </w:tc>
        <w:tc>
          <w:tcPr>
            <w:tcW w:w="273" w:type="dxa"/>
            <w:gridSpan w:val="3"/>
            <w:vAlign w:val="center"/>
          </w:tcPr>
          <w:p w14:paraId="6160D3EB" w14:textId="77777777" w:rsidR="00641109" w:rsidRPr="00EE5225" w:rsidRDefault="00641109" w:rsidP="00641109">
            <w:pPr>
              <w:spacing w:line="240" w:lineRule="atLeast"/>
              <w:rPr>
                <w:rFonts w:cs="Times New Roman"/>
                <w:szCs w:val="22"/>
                <w:rtl/>
              </w:rPr>
            </w:pPr>
          </w:p>
        </w:tc>
        <w:tc>
          <w:tcPr>
            <w:tcW w:w="1080" w:type="dxa"/>
            <w:gridSpan w:val="2"/>
            <w:vAlign w:val="center"/>
          </w:tcPr>
          <w:p w14:paraId="5AAED7E7" w14:textId="77777777" w:rsidR="00641109" w:rsidRPr="00EE5225" w:rsidRDefault="00641109" w:rsidP="00641109">
            <w:pPr>
              <w:tabs>
                <w:tab w:val="decimal" w:pos="897"/>
              </w:tabs>
              <w:spacing w:line="240" w:lineRule="atLeast"/>
              <w:rPr>
                <w:rFonts w:cs="Times New Roman"/>
                <w:szCs w:val="22"/>
              </w:rPr>
            </w:pPr>
          </w:p>
        </w:tc>
        <w:tc>
          <w:tcPr>
            <w:tcW w:w="268" w:type="dxa"/>
            <w:vAlign w:val="center"/>
          </w:tcPr>
          <w:p w14:paraId="009DAA97" w14:textId="77777777" w:rsidR="00641109" w:rsidRPr="00EE5225" w:rsidRDefault="00641109" w:rsidP="00641109">
            <w:pPr>
              <w:pStyle w:val="BodyText"/>
              <w:spacing w:after="0" w:line="240" w:lineRule="atLeast"/>
              <w:rPr>
                <w:rFonts w:cs="Times New Roman"/>
                <w:szCs w:val="22"/>
              </w:rPr>
            </w:pPr>
          </w:p>
        </w:tc>
        <w:tc>
          <w:tcPr>
            <w:tcW w:w="1097" w:type="dxa"/>
            <w:gridSpan w:val="3"/>
            <w:vAlign w:val="center"/>
          </w:tcPr>
          <w:p w14:paraId="3BA60506" w14:textId="77777777" w:rsidR="00641109" w:rsidRPr="00EE5225" w:rsidRDefault="00641109" w:rsidP="00641109">
            <w:pPr>
              <w:pStyle w:val="BodyText"/>
              <w:tabs>
                <w:tab w:val="decimal" w:pos="809"/>
              </w:tabs>
              <w:spacing w:after="0" w:line="240" w:lineRule="atLeast"/>
              <w:rPr>
                <w:rFonts w:cs="Times New Roman"/>
                <w:szCs w:val="22"/>
              </w:rPr>
            </w:pPr>
          </w:p>
        </w:tc>
        <w:tc>
          <w:tcPr>
            <w:tcW w:w="253" w:type="dxa"/>
            <w:gridSpan w:val="2"/>
            <w:vAlign w:val="center"/>
          </w:tcPr>
          <w:p w14:paraId="6B1B8A6D" w14:textId="77777777" w:rsidR="00641109" w:rsidRPr="00EE5225" w:rsidRDefault="00641109" w:rsidP="00641109">
            <w:pPr>
              <w:pStyle w:val="BodyText"/>
              <w:spacing w:after="0" w:line="240" w:lineRule="atLeast"/>
              <w:rPr>
                <w:rFonts w:cs="Times New Roman"/>
                <w:szCs w:val="22"/>
                <w:rtl/>
              </w:rPr>
            </w:pPr>
          </w:p>
        </w:tc>
        <w:tc>
          <w:tcPr>
            <w:tcW w:w="1080" w:type="dxa"/>
            <w:gridSpan w:val="2"/>
            <w:vAlign w:val="center"/>
          </w:tcPr>
          <w:p w14:paraId="1A9A5556" w14:textId="77777777" w:rsidR="00641109" w:rsidRPr="00EE5225" w:rsidRDefault="00641109" w:rsidP="00641109">
            <w:pPr>
              <w:pStyle w:val="BodyText"/>
              <w:tabs>
                <w:tab w:val="decimal" w:pos="899"/>
              </w:tabs>
              <w:spacing w:after="0" w:line="240" w:lineRule="atLeast"/>
              <w:rPr>
                <w:rFonts w:cs="Times New Roman"/>
                <w:szCs w:val="22"/>
              </w:rPr>
            </w:pPr>
          </w:p>
        </w:tc>
      </w:tr>
      <w:tr w:rsidR="00641109" w:rsidRPr="00EE5225" w14:paraId="1DA77682" w14:textId="77777777" w:rsidTr="00995584">
        <w:trPr>
          <w:cantSplit/>
        </w:trPr>
        <w:tc>
          <w:tcPr>
            <w:tcW w:w="4023" w:type="dxa"/>
            <w:gridSpan w:val="2"/>
            <w:vAlign w:val="center"/>
            <w:hideMark/>
          </w:tcPr>
          <w:p w14:paraId="7FFE8FFE" w14:textId="3AA1B578" w:rsidR="00641109" w:rsidRPr="00EE5225" w:rsidRDefault="00641109" w:rsidP="00641109">
            <w:pPr>
              <w:spacing w:line="240" w:lineRule="atLeast"/>
              <w:ind w:left="191" w:right="-133" w:hanging="180"/>
              <w:rPr>
                <w:rFonts w:cs="Times New Roman"/>
                <w:b/>
                <w:bCs/>
                <w:szCs w:val="22"/>
              </w:rPr>
            </w:pPr>
            <w:r w:rsidRPr="00EE5225">
              <w:rPr>
                <w:rFonts w:cs="Times New Roman"/>
                <w:b/>
                <w:bCs/>
                <w:szCs w:val="22"/>
              </w:rPr>
              <w:t>Subsidiar</w:t>
            </w:r>
            <w:r w:rsidR="00BE10D2">
              <w:rPr>
                <w:b/>
                <w:bCs/>
                <w:szCs w:val="28"/>
                <w:lang w:val="en-US" w:bidi="th-TH"/>
              </w:rPr>
              <w:t>y</w:t>
            </w:r>
          </w:p>
        </w:tc>
        <w:tc>
          <w:tcPr>
            <w:tcW w:w="1098" w:type="dxa"/>
          </w:tcPr>
          <w:p w14:paraId="63E70738" w14:textId="77777777" w:rsidR="00641109" w:rsidRPr="00EE5225" w:rsidRDefault="00641109" w:rsidP="00641109">
            <w:pPr>
              <w:tabs>
                <w:tab w:val="decimal" w:pos="864"/>
              </w:tabs>
              <w:spacing w:line="240" w:lineRule="atLeast"/>
              <w:rPr>
                <w:rFonts w:cs="Times New Roman"/>
                <w:b/>
                <w:bCs/>
                <w:szCs w:val="22"/>
              </w:rPr>
            </w:pPr>
          </w:p>
        </w:tc>
        <w:tc>
          <w:tcPr>
            <w:tcW w:w="273" w:type="dxa"/>
            <w:gridSpan w:val="3"/>
            <w:vAlign w:val="center"/>
          </w:tcPr>
          <w:p w14:paraId="310CEA9A" w14:textId="77777777" w:rsidR="00641109" w:rsidRPr="00EE5225" w:rsidRDefault="00641109" w:rsidP="00641109">
            <w:pPr>
              <w:pStyle w:val="BodyText"/>
              <w:spacing w:after="0" w:line="240" w:lineRule="atLeast"/>
              <w:rPr>
                <w:rFonts w:cs="Times New Roman"/>
                <w:szCs w:val="22"/>
              </w:rPr>
            </w:pPr>
          </w:p>
        </w:tc>
        <w:tc>
          <w:tcPr>
            <w:tcW w:w="1080" w:type="dxa"/>
            <w:gridSpan w:val="2"/>
          </w:tcPr>
          <w:p w14:paraId="5790E811" w14:textId="77777777" w:rsidR="00641109" w:rsidRPr="00EE5225" w:rsidRDefault="00641109" w:rsidP="00641109">
            <w:pPr>
              <w:pStyle w:val="BodyText"/>
              <w:tabs>
                <w:tab w:val="decimal" w:pos="897"/>
              </w:tabs>
              <w:spacing w:after="0" w:line="240" w:lineRule="atLeast"/>
              <w:rPr>
                <w:rFonts w:cs="Times New Roman"/>
                <w:szCs w:val="22"/>
              </w:rPr>
            </w:pPr>
          </w:p>
        </w:tc>
        <w:tc>
          <w:tcPr>
            <w:tcW w:w="268" w:type="dxa"/>
            <w:vAlign w:val="center"/>
          </w:tcPr>
          <w:p w14:paraId="6D23B102" w14:textId="77777777" w:rsidR="00641109" w:rsidRPr="00EE5225" w:rsidRDefault="00641109" w:rsidP="00641109">
            <w:pPr>
              <w:pStyle w:val="BodyText"/>
              <w:spacing w:after="0" w:line="240" w:lineRule="atLeast"/>
              <w:rPr>
                <w:rFonts w:cs="Times New Roman"/>
                <w:szCs w:val="22"/>
                <w:rtl/>
              </w:rPr>
            </w:pPr>
          </w:p>
        </w:tc>
        <w:tc>
          <w:tcPr>
            <w:tcW w:w="1097" w:type="dxa"/>
            <w:gridSpan w:val="3"/>
          </w:tcPr>
          <w:p w14:paraId="0D4A9BF5" w14:textId="77777777" w:rsidR="00641109" w:rsidRPr="00EE5225" w:rsidRDefault="00641109" w:rsidP="00641109">
            <w:pPr>
              <w:tabs>
                <w:tab w:val="decimal" w:pos="809"/>
              </w:tabs>
              <w:spacing w:line="240" w:lineRule="atLeast"/>
              <w:rPr>
                <w:rFonts w:cs="Times New Roman"/>
                <w:szCs w:val="22"/>
              </w:rPr>
            </w:pPr>
          </w:p>
        </w:tc>
        <w:tc>
          <w:tcPr>
            <w:tcW w:w="253" w:type="dxa"/>
            <w:gridSpan w:val="2"/>
            <w:vAlign w:val="center"/>
          </w:tcPr>
          <w:p w14:paraId="024DADCC" w14:textId="77777777" w:rsidR="00641109" w:rsidRPr="00EE5225" w:rsidRDefault="00641109" w:rsidP="00641109">
            <w:pPr>
              <w:pStyle w:val="BodyText"/>
              <w:spacing w:after="0" w:line="240" w:lineRule="atLeast"/>
              <w:rPr>
                <w:rFonts w:cs="Times New Roman"/>
                <w:szCs w:val="22"/>
              </w:rPr>
            </w:pPr>
          </w:p>
        </w:tc>
        <w:tc>
          <w:tcPr>
            <w:tcW w:w="1080" w:type="dxa"/>
            <w:gridSpan w:val="2"/>
          </w:tcPr>
          <w:p w14:paraId="79110987" w14:textId="77777777" w:rsidR="00641109" w:rsidRPr="00EE5225" w:rsidRDefault="00641109" w:rsidP="00641109">
            <w:pPr>
              <w:pStyle w:val="BodyText"/>
              <w:tabs>
                <w:tab w:val="decimal" w:pos="899"/>
              </w:tabs>
              <w:spacing w:after="0" w:line="240" w:lineRule="atLeast"/>
              <w:rPr>
                <w:rFonts w:cs="Times New Roman"/>
                <w:szCs w:val="22"/>
              </w:rPr>
            </w:pPr>
          </w:p>
        </w:tc>
      </w:tr>
      <w:tr w:rsidR="00641109" w:rsidRPr="00EE5225" w14:paraId="2D88DD1B" w14:textId="77777777" w:rsidTr="00BE10D2">
        <w:trPr>
          <w:cantSplit/>
        </w:trPr>
        <w:tc>
          <w:tcPr>
            <w:tcW w:w="4023" w:type="dxa"/>
            <w:gridSpan w:val="2"/>
            <w:tcBorders>
              <w:bottom w:val="nil"/>
            </w:tcBorders>
            <w:vAlign w:val="center"/>
            <w:hideMark/>
          </w:tcPr>
          <w:p w14:paraId="449F3BC0" w14:textId="77777777" w:rsidR="00641109" w:rsidRPr="00EE5225" w:rsidRDefault="00641109" w:rsidP="00641109">
            <w:pPr>
              <w:spacing w:line="240" w:lineRule="atLeast"/>
              <w:ind w:left="191" w:right="-133" w:hanging="180"/>
              <w:rPr>
                <w:rFonts w:cs="Times New Roman"/>
                <w:szCs w:val="22"/>
              </w:rPr>
            </w:pPr>
            <w:r w:rsidRPr="00EE5225">
              <w:rPr>
                <w:rFonts w:cs="Times New Roman"/>
                <w:szCs w:val="22"/>
              </w:rPr>
              <w:t>Other income</w:t>
            </w:r>
          </w:p>
        </w:tc>
        <w:tc>
          <w:tcPr>
            <w:tcW w:w="1098" w:type="dxa"/>
            <w:tcBorders>
              <w:bottom w:val="nil"/>
            </w:tcBorders>
          </w:tcPr>
          <w:p w14:paraId="2BC41901" w14:textId="637B58AB" w:rsidR="00641109" w:rsidRPr="00EE5225" w:rsidRDefault="00017C41" w:rsidP="00641109">
            <w:pPr>
              <w:tabs>
                <w:tab w:val="decimal" w:pos="864"/>
              </w:tabs>
              <w:spacing w:line="240" w:lineRule="atLeast"/>
              <w:rPr>
                <w:rFonts w:cs="Times New Roman"/>
                <w:szCs w:val="22"/>
              </w:rPr>
            </w:pPr>
            <w:r>
              <w:rPr>
                <w:rFonts w:cs="Times New Roman"/>
                <w:szCs w:val="22"/>
              </w:rPr>
              <w:t>-</w:t>
            </w:r>
          </w:p>
        </w:tc>
        <w:tc>
          <w:tcPr>
            <w:tcW w:w="273" w:type="dxa"/>
            <w:gridSpan w:val="3"/>
            <w:tcBorders>
              <w:bottom w:val="nil"/>
            </w:tcBorders>
          </w:tcPr>
          <w:p w14:paraId="1D00168E" w14:textId="77777777" w:rsidR="00641109" w:rsidRPr="00EE5225" w:rsidRDefault="00641109" w:rsidP="00641109">
            <w:pPr>
              <w:pStyle w:val="BodyText"/>
              <w:spacing w:after="0" w:line="240" w:lineRule="atLeast"/>
              <w:rPr>
                <w:rFonts w:cs="Times New Roman"/>
                <w:b/>
                <w:bCs/>
                <w:szCs w:val="22"/>
              </w:rPr>
            </w:pPr>
          </w:p>
        </w:tc>
        <w:tc>
          <w:tcPr>
            <w:tcW w:w="1080" w:type="dxa"/>
            <w:gridSpan w:val="2"/>
            <w:tcBorders>
              <w:bottom w:val="nil"/>
            </w:tcBorders>
          </w:tcPr>
          <w:p w14:paraId="276DFB3D" w14:textId="1E76F804" w:rsidR="00641109" w:rsidRPr="00EE5225" w:rsidRDefault="00641109" w:rsidP="00641109">
            <w:pPr>
              <w:tabs>
                <w:tab w:val="decimal" w:pos="897"/>
              </w:tabs>
              <w:spacing w:line="240" w:lineRule="atLeast"/>
              <w:rPr>
                <w:rFonts w:cs="Times New Roman"/>
                <w:szCs w:val="22"/>
              </w:rPr>
            </w:pPr>
            <w:r>
              <w:rPr>
                <w:rFonts w:cs="Times New Roman"/>
                <w:szCs w:val="22"/>
              </w:rPr>
              <w:t>-</w:t>
            </w:r>
          </w:p>
        </w:tc>
        <w:tc>
          <w:tcPr>
            <w:tcW w:w="268" w:type="dxa"/>
            <w:tcBorders>
              <w:bottom w:val="nil"/>
            </w:tcBorders>
          </w:tcPr>
          <w:p w14:paraId="414C08BC" w14:textId="77777777" w:rsidR="00641109" w:rsidRPr="00EE5225" w:rsidRDefault="00641109" w:rsidP="00641109">
            <w:pPr>
              <w:pStyle w:val="BodyText"/>
              <w:spacing w:after="0" w:line="240" w:lineRule="atLeast"/>
              <w:rPr>
                <w:rFonts w:cs="Times New Roman"/>
                <w:szCs w:val="22"/>
              </w:rPr>
            </w:pPr>
          </w:p>
        </w:tc>
        <w:tc>
          <w:tcPr>
            <w:tcW w:w="1097" w:type="dxa"/>
            <w:gridSpan w:val="3"/>
            <w:tcBorders>
              <w:bottom w:val="nil"/>
            </w:tcBorders>
          </w:tcPr>
          <w:p w14:paraId="1CF7E945" w14:textId="34F9DB9E" w:rsidR="00641109" w:rsidRPr="00EE5225" w:rsidRDefault="00017C41" w:rsidP="00641109">
            <w:pPr>
              <w:tabs>
                <w:tab w:val="decimal" w:pos="809"/>
              </w:tabs>
              <w:spacing w:line="240" w:lineRule="atLeast"/>
              <w:rPr>
                <w:rFonts w:cs="Times New Roman"/>
                <w:szCs w:val="22"/>
              </w:rPr>
            </w:pPr>
            <w:r>
              <w:rPr>
                <w:rFonts w:cs="Times New Roman"/>
                <w:szCs w:val="22"/>
              </w:rPr>
              <w:t>1</w:t>
            </w:r>
          </w:p>
        </w:tc>
        <w:tc>
          <w:tcPr>
            <w:tcW w:w="253" w:type="dxa"/>
            <w:gridSpan w:val="2"/>
            <w:tcBorders>
              <w:bottom w:val="nil"/>
            </w:tcBorders>
          </w:tcPr>
          <w:p w14:paraId="6DBCAECA" w14:textId="77777777" w:rsidR="00641109" w:rsidRPr="00EE5225" w:rsidRDefault="00641109" w:rsidP="00641109">
            <w:pPr>
              <w:pStyle w:val="BodyText"/>
              <w:spacing w:after="0" w:line="240" w:lineRule="atLeast"/>
              <w:rPr>
                <w:rFonts w:cs="Times New Roman"/>
                <w:szCs w:val="22"/>
              </w:rPr>
            </w:pPr>
          </w:p>
        </w:tc>
        <w:tc>
          <w:tcPr>
            <w:tcW w:w="1080" w:type="dxa"/>
            <w:gridSpan w:val="2"/>
            <w:tcBorders>
              <w:bottom w:val="nil"/>
            </w:tcBorders>
          </w:tcPr>
          <w:p w14:paraId="7A8A7A75" w14:textId="5203B872" w:rsidR="00641109" w:rsidRPr="00EE5225" w:rsidRDefault="00641109" w:rsidP="00641109">
            <w:pPr>
              <w:tabs>
                <w:tab w:val="decimal" w:pos="899"/>
              </w:tabs>
              <w:spacing w:line="240" w:lineRule="atLeast"/>
              <w:rPr>
                <w:rFonts w:cs="Times New Roman"/>
                <w:szCs w:val="22"/>
              </w:rPr>
            </w:pPr>
            <w:r>
              <w:rPr>
                <w:rFonts w:cs="Times New Roman"/>
                <w:szCs w:val="22"/>
              </w:rPr>
              <w:t>1</w:t>
            </w:r>
          </w:p>
        </w:tc>
      </w:tr>
      <w:tr w:rsidR="00BE10D2" w:rsidRPr="00EE5225" w14:paraId="7DF05430" w14:textId="77777777" w:rsidTr="00BE10D2">
        <w:trPr>
          <w:cantSplit/>
        </w:trPr>
        <w:tc>
          <w:tcPr>
            <w:tcW w:w="4023" w:type="dxa"/>
            <w:gridSpan w:val="2"/>
            <w:tcBorders>
              <w:bottom w:val="nil"/>
            </w:tcBorders>
            <w:vAlign w:val="center"/>
          </w:tcPr>
          <w:p w14:paraId="24609B7D" w14:textId="77777777" w:rsidR="00BE10D2" w:rsidRPr="00EE5225" w:rsidRDefault="00BE10D2" w:rsidP="00641109">
            <w:pPr>
              <w:spacing w:line="240" w:lineRule="atLeast"/>
              <w:ind w:left="191" w:right="-133" w:hanging="180"/>
              <w:rPr>
                <w:rFonts w:cs="Times New Roman"/>
                <w:szCs w:val="22"/>
              </w:rPr>
            </w:pPr>
          </w:p>
        </w:tc>
        <w:tc>
          <w:tcPr>
            <w:tcW w:w="1098" w:type="dxa"/>
            <w:tcBorders>
              <w:bottom w:val="nil"/>
            </w:tcBorders>
          </w:tcPr>
          <w:p w14:paraId="2939D903" w14:textId="77777777" w:rsidR="00BE10D2" w:rsidRDefault="00BE10D2" w:rsidP="00641109">
            <w:pPr>
              <w:tabs>
                <w:tab w:val="decimal" w:pos="864"/>
              </w:tabs>
              <w:spacing w:line="240" w:lineRule="atLeast"/>
              <w:rPr>
                <w:rFonts w:cs="Times New Roman"/>
                <w:szCs w:val="22"/>
              </w:rPr>
            </w:pPr>
          </w:p>
        </w:tc>
        <w:tc>
          <w:tcPr>
            <w:tcW w:w="273" w:type="dxa"/>
            <w:gridSpan w:val="3"/>
            <w:tcBorders>
              <w:bottom w:val="nil"/>
            </w:tcBorders>
          </w:tcPr>
          <w:p w14:paraId="2B471053" w14:textId="77777777" w:rsidR="00BE10D2" w:rsidRPr="00EE5225" w:rsidRDefault="00BE10D2" w:rsidP="00641109">
            <w:pPr>
              <w:pStyle w:val="BodyText"/>
              <w:spacing w:after="0" w:line="240" w:lineRule="atLeast"/>
              <w:rPr>
                <w:rFonts w:cs="Times New Roman"/>
                <w:b/>
                <w:bCs/>
                <w:szCs w:val="22"/>
              </w:rPr>
            </w:pPr>
          </w:p>
        </w:tc>
        <w:tc>
          <w:tcPr>
            <w:tcW w:w="1080" w:type="dxa"/>
            <w:gridSpan w:val="2"/>
            <w:tcBorders>
              <w:bottom w:val="nil"/>
            </w:tcBorders>
          </w:tcPr>
          <w:p w14:paraId="6049F786" w14:textId="77777777" w:rsidR="00BE10D2" w:rsidRDefault="00BE10D2" w:rsidP="00641109">
            <w:pPr>
              <w:tabs>
                <w:tab w:val="decimal" w:pos="897"/>
              </w:tabs>
              <w:spacing w:line="240" w:lineRule="atLeast"/>
              <w:rPr>
                <w:rFonts w:cs="Times New Roman"/>
                <w:szCs w:val="22"/>
              </w:rPr>
            </w:pPr>
          </w:p>
        </w:tc>
        <w:tc>
          <w:tcPr>
            <w:tcW w:w="268" w:type="dxa"/>
            <w:tcBorders>
              <w:bottom w:val="nil"/>
            </w:tcBorders>
          </w:tcPr>
          <w:p w14:paraId="10A9B270" w14:textId="77777777" w:rsidR="00BE10D2" w:rsidRPr="00EE5225" w:rsidRDefault="00BE10D2" w:rsidP="00641109">
            <w:pPr>
              <w:pStyle w:val="BodyText"/>
              <w:spacing w:after="0" w:line="240" w:lineRule="atLeast"/>
              <w:rPr>
                <w:rFonts w:cs="Times New Roman"/>
                <w:szCs w:val="22"/>
              </w:rPr>
            </w:pPr>
          </w:p>
        </w:tc>
        <w:tc>
          <w:tcPr>
            <w:tcW w:w="1097" w:type="dxa"/>
            <w:gridSpan w:val="3"/>
            <w:tcBorders>
              <w:bottom w:val="nil"/>
            </w:tcBorders>
          </w:tcPr>
          <w:p w14:paraId="592F3599" w14:textId="77777777" w:rsidR="00BE10D2" w:rsidRDefault="00BE10D2" w:rsidP="00641109">
            <w:pPr>
              <w:tabs>
                <w:tab w:val="decimal" w:pos="809"/>
              </w:tabs>
              <w:spacing w:line="240" w:lineRule="atLeast"/>
              <w:rPr>
                <w:rFonts w:cs="Times New Roman"/>
                <w:szCs w:val="22"/>
              </w:rPr>
            </w:pPr>
          </w:p>
        </w:tc>
        <w:tc>
          <w:tcPr>
            <w:tcW w:w="253" w:type="dxa"/>
            <w:gridSpan w:val="2"/>
            <w:tcBorders>
              <w:bottom w:val="nil"/>
            </w:tcBorders>
          </w:tcPr>
          <w:p w14:paraId="0328104B" w14:textId="77777777" w:rsidR="00BE10D2" w:rsidRPr="00EE5225" w:rsidRDefault="00BE10D2" w:rsidP="00641109">
            <w:pPr>
              <w:pStyle w:val="BodyText"/>
              <w:spacing w:after="0" w:line="240" w:lineRule="atLeast"/>
              <w:rPr>
                <w:rFonts w:cs="Times New Roman"/>
                <w:szCs w:val="22"/>
              </w:rPr>
            </w:pPr>
          </w:p>
        </w:tc>
        <w:tc>
          <w:tcPr>
            <w:tcW w:w="1080" w:type="dxa"/>
            <w:gridSpan w:val="2"/>
            <w:tcBorders>
              <w:bottom w:val="nil"/>
            </w:tcBorders>
          </w:tcPr>
          <w:p w14:paraId="3305BB54" w14:textId="77777777" w:rsidR="00BE10D2" w:rsidRDefault="00BE10D2" w:rsidP="00641109">
            <w:pPr>
              <w:tabs>
                <w:tab w:val="decimal" w:pos="899"/>
              </w:tabs>
              <w:spacing w:line="240" w:lineRule="atLeast"/>
              <w:rPr>
                <w:rFonts w:cs="Times New Roman"/>
                <w:szCs w:val="22"/>
              </w:rPr>
            </w:pPr>
          </w:p>
        </w:tc>
      </w:tr>
      <w:tr w:rsidR="00641109" w:rsidRPr="00EE5225" w14:paraId="69862CE9" w14:textId="77777777" w:rsidTr="00995584">
        <w:trPr>
          <w:cantSplit/>
        </w:trPr>
        <w:tc>
          <w:tcPr>
            <w:tcW w:w="4023" w:type="dxa"/>
            <w:gridSpan w:val="2"/>
            <w:tcBorders>
              <w:top w:val="nil"/>
              <w:bottom w:val="nil"/>
            </w:tcBorders>
            <w:hideMark/>
          </w:tcPr>
          <w:p w14:paraId="7F05D5F6" w14:textId="77777777" w:rsidR="00641109" w:rsidRPr="00EE5225" w:rsidRDefault="00641109" w:rsidP="00641109">
            <w:pPr>
              <w:spacing w:line="240" w:lineRule="atLeast"/>
              <w:ind w:left="191" w:right="-133" w:hanging="180"/>
              <w:rPr>
                <w:rFonts w:cs="Times New Roman"/>
                <w:szCs w:val="22"/>
              </w:rPr>
            </w:pPr>
            <w:r w:rsidRPr="00EE5225">
              <w:rPr>
                <w:rFonts w:cs="Times New Roman"/>
                <w:b/>
                <w:bCs/>
                <w:szCs w:val="22"/>
              </w:rPr>
              <w:t>Joint ventures</w:t>
            </w:r>
          </w:p>
        </w:tc>
        <w:tc>
          <w:tcPr>
            <w:tcW w:w="1098" w:type="dxa"/>
            <w:tcBorders>
              <w:top w:val="nil"/>
              <w:bottom w:val="nil"/>
            </w:tcBorders>
            <w:vAlign w:val="center"/>
          </w:tcPr>
          <w:p w14:paraId="1DEE3475" w14:textId="77777777" w:rsidR="00641109" w:rsidRPr="00EE5225" w:rsidRDefault="00641109" w:rsidP="00641109">
            <w:pPr>
              <w:pStyle w:val="BodyText"/>
              <w:tabs>
                <w:tab w:val="decimal" w:pos="864"/>
              </w:tabs>
              <w:spacing w:after="0" w:line="240" w:lineRule="atLeast"/>
              <w:rPr>
                <w:rFonts w:cs="Times New Roman"/>
                <w:szCs w:val="22"/>
              </w:rPr>
            </w:pPr>
          </w:p>
        </w:tc>
        <w:tc>
          <w:tcPr>
            <w:tcW w:w="273" w:type="dxa"/>
            <w:gridSpan w:val="3"/>
            <w:tcBorders>
              <w:top w:val="nil"/>
              <w:bottom w:val="nil"/>
            </w:tcBorders>
            <w:vAlign w:val="center"/>
          </w:tcPr>
          <w:p w14:paraId="565F2A2B" w14:textId="77777777" w:rsidR="00641109" w:rsidRPr="00EE5225" w:rsidRDefault="00641109" w:rsidP="00641109">
            <w:pPr>
              <w:pStyle w:val="BodyText"/>
              <w:spacing w:after="0" w:line="240" w:lineRule="atLeast"/>
              <w:rPr>
                <w:rFonts w:cs="Times New Roman"/>
                <w:szCs w:val="22"/>
              </w:rPr>
            </w:pPr>
          </w:p>
        </w:tc>
        <w:tc>
          <w:tcPr>
            <w:tcW w:w="1080" w:type="dxa"/>
            <w:gridSpan w:val="2"/>
            <w:tcBorders>
              <w:top w:val="nil"/>
              <w:bottom w:val="nil"/>
            </w:tcBorders>
            <w:vAlign w:val="center"/>
          </w:tcPr>
          <w:p w14:paraId="1BE1A045" w14:textId="77777777" w:rsidR="00641109" w:rsidRPr="00EE5225" w:rsidRDefault="00641109" w:rsidP="00641109">
            <w:pPr>
              <w:tabs>
                <w:tab w:val="decimal" w:pos="897"/>
              </w:tabs>
              <w:spacing w:line="240" w:lineRule="atLeast"/>
              <w:rPr>
                <w:rFonts w:cs="Times New Roman"/>
                <w:szCs w:val="22"/>
              </w:rPr>
            </w:pPr>
          </w:p>
        </w:tc>
        <w:tc>
          <w:tcPr>
            <w:tcW w:w="268" w:type="dxa"/>
            <w:tcBorders>
              <w:top w:val="nil"/>
              <w:bottom w:val="nil"/>
            </w:tcBorders>
            <w:vAlign w:val="center"/>
          </w:tcPr>
          <w:p w14:paraId="39CE3914" w14:textId="77777777" w:rsidR="00641109" w:rsidRPr="00EE5225" w:rsidRDefault="00641109" w:rsidP="00641109">
            <w:pPr>
              <w:spacing w:line="240" w:lineRule="atLeast"/>
              <w:rPr>
                <w:rFonts w:cs="Times New Roman"/>
                <w:szCs w:val="22"/>
              </w:rPr>
            </w:pPr>
          </w:p>
        </w:tc>
        <w:tc>
          <w:tcPr>
            <w:tcW w:w="1097" w:type="dxa"/>
            <w:gridSpan w:val="3"/>
            <w:tcBorders>
              <w:top w:val="nil"/>
              <w:bottom w:val="nil"/>
            </w:tcBorders>
            <w:vAlign w:val="center"/>
          </w:tcPr>
          <w:p w14:paraId="37708F14" w14:textId="77777777" w:rsidR="00641109" w:rsidRPr="00EE5225" w:rsidRDefault="00641109" w:rsidP="00641109">
            <w:pPr>
              <w:tabs>
                <w:tab w:val="decimal" w:pos="809"/>
              </w:tabs>
              <w:spacing w:line="240" w:lineRule="atLeast"/>
              <w:rPr>
                <w:rFonts w:cs="Times New Roman"/>
                <w:szCs w:val="22"/>
              </w:rPr>
            </w:pPr>
          </w:p>
        </w:tc>
        <w:tc>
          <w:tcPr>
            <w:tcW w:w="253" w:type="dxa"/>
            <w:gridSpan w:val="2"/>
            <w:tcBorders>
              <w:top w:val="nil"/>
              <w:bottom w:val="nil"/>
            </w:tcBorders>
            <w:vAlign w:val="center"/>
          </w:tcPr>
          <w:p w14:paraId="742DD1CC" w14:textId="77777777" w:rsidR="00641109" w:rsidRPr="00EE5225" w:rsidRDefault="00641109" w:rsidP="00641109">
            <w:pPr>
              <w:spacing w:line="240" w:lineRule="atLeast"/>
              <w:rPr>
                <w:rFonts w:cs="Times New Roman"/>
                <w:szCs w:val="22"/>
              </w:rPr>
            </w:pPr>
          </w:p>
        </w:tc>
        <w:tc>
          <w:tcPr>
            <w:tcW w:w="1080" w:type="dxa"/>
            <w:gridSpan w:val="2"/>
            <w:tcBorders>
              <w:top w:val="nil"/>
              <w:bottom w:val="nil"/>
            </w:tcBorders>
            <w:vAlign w:val="center"/>
          </w:tcPr>
          <w:p w14:paraId="1CD66FA7" w14:textId="77777777" w:rsidR="00641109" w:rsidRPr="00EE5225" w:rsidRDefault="00641109" w:rsidP="00641109">
            <w:pPr>
              <w:tabs>
                <w:tab w:val="decimal" w:pos="899"/>
              </w:tabs>
              <w:spacing w:line="240" w:lineRule="atLeast"/>
              <w:rPr>
                <w:rFonts w:cs="Times New Roman"/>
                <w:szCs w:val="22"/>
              </w:rPr>
            </w:pPr>
          </w:p>
        </w:tc>
      </w:tr>
      <w:tr w:rsidR="00641109" w:rsidRPr="00EE5225" w14:paraId="59C26151" w14:textId="77777777" w:rsidTr="00995584">
        <w:trPr>
          <w:cantSplit/>
        </w:trPr>
        <w:tc>
          <w:tcPr>
            <w:tcW w:w="4023" w:type="dxa"/>
            <w:gridSpan w:val="2"/>
            <w:tcBorders>
              <w:bottom w:val="nil"/>
            </w:tcBorders>
            <w:vAlign w:val="center"/>
            <w:hideMark/>
          </w:tcPr>
          <w:p w14:paraId="5B75DF47" w14:textId="77777777" w:rsidR="00641109" w:rsidRPr="00EE5225" w:rsidRDefault="00641109" w:rsidP="00641109">
            <w:pPr>
              <w:spacing w:line="240" w:lineRule="atLeast"/>
              <w:ind w:left="191" w:right="-133" w:hanging="180"/>
              <w:rPr>
                <w:rFonts w:cs="Times New Roman"/>
                <w:szCs w:val="22"/>
              </w:rPr>
            </w:pPr>
            <w:r w:rsidRPr="00EE5225">
              <w:rPr>
                <w:rFonts w:cs="Times New Roman"/>
                <w:szCs w:val="22"/>
                <w:lang w:val="en-US" w:bidi="th-TH"/>
              </w:rPr>
              <w:t>Sales</w:t>
            </w:r>
            <w:r w:rsidRPr="00EE5225">
              <w:rPr>
                <w:rFonts w:cs="Times New Roman"/>
                <w:szCs w:val="22"/>
              </w:rPr>
              <w:t xml:space="preserve"> of goods </w:t>
            </w:r>
          </w:p>
        </w:tc>
        <w:tc>
          <w:tcPr>
            <w:tcW w:w="1098" w:type="dxa"/>
            <w:tcBorders>
              <w:bottom w:val="nil"/>
            </w:tcBorders>
          </w:tcPr>
          <w:p w14:paraId="54039191" w14:textId="08355DE0" w:rsidR="00641109" w:rsidRPr="00EE5225" w:rsidRDefault="00017C41" w:rsidP="00641109">
            <w:pPr>
              <w:pStyle w:val="BodyText"/>
              <w:tabs>
                <w:tab w:val="decimal" w:pos="864"/>
              </w:tabs>
              <w:spacing w:after="0" w:line="240" w:lineRule="atLeast"/>
              <w:rPr>
                <w:rFonts w:cs="Times New Roman"/>
                <w:szCs w:val="22"/>
              </w:rPr>
            </w:pPr>
            <w:r>
              <w:rPr>
                <w:rFonts w:cs="Times New Roman"/>
                <w:szCs w:val="22"/>
              </w:rPr>
              <w:t>1,765</w:t>
            </w:r>
          </w:p>
        </w:tc>
        <w:tc>
          <w:tcPr>
            <w:tcW w:w="273" w:type="dxa"/>
            <w:gridSpan w:val="3"/>
            <w:tcBorders>
              <w:bottom w:val="nil"/>
            </w:tcBorders>
            <w:vAlign w:val="center"/>
          </w:tcPr>
          <w:p w14:paraId="27F43B4C" w14:textId="77777777" w:rsidR="00641109" w:rsidRPr="00EE5225" w:rsidRDefault="00641109" w:rsidP="00641109">
            <w:pPr>
              <w:pStyle w:val="BodyText"/>
              <w:spacing w:after="0" w:line="240" w:lineRule="atLeast"/>
              <w:rPr>
                <w:rFonts w:cs="Times New Roman"/>
                <w:szCs w:val="22"/>
              </w:rPr>
            </w:pPr>
          </w:p>
        </w:tc>
        <w:tc>
          <w:tcPr>
            <w:tcW w:w="1080" w:type="dxa"/>
            <w:gridSpan w:val="2"/>
            <w:tcBorders>
              <w:bottom w:val="nil"/>
            </w:tcBorders>
          </w:tcPr>
          <w:p w14:paraId="5F93A15B" w14:textId="25871D02" w:rsidR="00641109" w:rsidRPr="00EE5225" w:rsidRDefault="00641109" w:rsidP="00641109">
            <w:pPr>
              <w:tabs>
                <w:tab w:val="decimal" w:pos="897"/>
              </w:tabs>
              <w:spacing w:line="240" w:lineRule="atLeast"/>
              <w:rPr>
                <w:rFonts w:cs="Times New Roman"/>
                <w:szCs w:val="22"/>
              </w:rPr>
            </w:pPr>
            <w:r w:rsidRPr="009720B1">
              <w:t>770</w:t>
            </w:r>
          </w:p>
        </w:tc>
        <w:tc>
          <w:tcPr>
            <w:tcW w:w="268" w:type="dxa"/>
            <w:tcBorders>
              <w:bottom w:val="nil"/>
            </w:tcBorders>
            <w:vAlign w:val="center"/>
          </w:tcPr>
          <w:p w14:paraId="3DA21C97" w14:textId="77777777" w:rsidR="00641109" w:rsidRPr="00EE5225" w:rsidRDefault="00641109" w:rsidP="00641109">
            <w:pPr>
              <w:pStyle w:val="BodyText"/>
              <w:spacing w:after="0" w:line="240" w:lineRule="atLeast"/>
              <w:rPr>
                <w:rFonts w:cs="Times New Roman"/>
                <w:szCs w:val="22"/>
              </w:rPr>
            </w:pPr>
          </w:p>
        </w:tc>
        <w:tc>
          <w:tcPr>
            <w:tcW w:w="1097" w:type="dxa"/>
            <w:gridSpan w:val="3"/>
            <w:tcBorders>
              <w:bottom w:val="nil"/>
            </w:tcBorders>
          </w:tcPr>
          <w:p w14:paraId="0F2FA25A" w14:textId="0F7A6AC2" w:rsidR="00641109" w:rsidRPr="00EE5225" w:rsidRDefault="00017C41" w:rsidP="00641109">
            <w:pPr>
              <w:tabs>
                <w:tab w:val="decimal" w:pos="809"/>
              </w:tabs>
              <w:spacing w:line="240" w:lineRule="atLeast"/>
              <w:rPr>
                <w:rFonts w:cs="Times New Roman"/>
                <w:szCs w:val="22"/>
              </w:rPr>
            </w:pPr>
            <w:r>
              <w:rPr>
                <w:rFonts w:cs="Times New Roman"/>
                <w:szCs w:val="22"/>
              </w:rPr>
              <w:t>1,765</w:t>
            </w:r>
          </w:p>
        </w:tc>
        <w:tc>
          <w:tcPr>
            <w:tcW w:w="253" w:type="dxa"/>
            <w:gridSpan w:val="2"/>
            <w:tcBorders>
              <w:bottom w:val="nil"/>
            </w:tcBorders>
            <w:vAlign w:val="center"/>
          </w:tcPr>
          <w:p w14:paraId="317413D7" w14:textId="77777777" w:rsidR="00641109" w:rsidRPr="00EE5225" w:rsidRDefault="00641109" w:rsidP="00641109">
            <w:pPr>
              <w:pStyle w:val="BodyText"/>
              <w:spacing w:after="0" w:line="240" w:lineRule="atLeast"/>
              <w:rPr>
                <w:rFonts w:cs="Times New Roman"/>
                <w:szCs w:val="22"/>
              </w:rPr>
            </w:pPr>
          </w:p>
        </w:tc>
        <w:tc>
          <w:tcPr>
            <w:tcW w:w="1080" w:type="dxa"/>
            <w:gridSpan w:val="2"/>
            <w:tcBorders>
              <w:bottom w:val="nil"/>
            </w:tcBorders>
          </w:tcPr>
          <w:p w14:paraId="4D29DAF9" w14:textId="2A25AB60" w:rsidR="00641109" w:rsidRPr="00EE5225" w:rsidRDefault="00641109" w:rsidP="00641109">
            <w:pPr>
              <w:tabs>
                <w:tab w:val="decimal" w:pos="899"/>
              </w:tabs>
              <w:spacing w:line="240" w:lineRule="atLeast"/>
              <w:rPr>
                <w:rFonts w:cs="Times New Roman"/>
                <w:szCs w:val="22"/>
              </w:rPr>
            </w:pPr>
            <w:r w:rsidRPr="00071409">
              <w:t>770</w:t>
            </w:r>
          </w:p>
        </w:tc>
      </w:tr>
      <w:tr w:rsidR="00641109" w:rsidRPr="00EE5225" w14:paraId="61202749" w14:textId="77777777" w:rsidTr="00995584">
        <w:trPr>
          <w:cantSplit/>
        </w:trPr>
        <w:tc>
          <w:tcPr>
            <w:tcW w:w="4023" w:type="dxa"/>
            <w:gridSpan w:val="2"/>
            <w:tcBorders>
              <w:bottom w:val="nil"/>
            </w:tcBorders>
            <w:vAlign w:val="center"/>
            <w:hideMark/>
          </w:tcPr>
          <w:p w14:paraId="111C389F" w14:textId="77777777" w:rsidR="00641109" w:rsidRPr="00EE5225" w:rsidRDefault="00641109" w:rsidP="00641109">
            <w:pPr>
              <w:spacing w:line="240" w:lineRule="atLeast"/>
              <w:ind w:left="191" w:right="-133" w:hanging="180"/>
              <w:rPr>
                <w:rFonts w:cs="Times New Roman"/>
                <w:szCs w:val="22"/>
                <w:lang w:val="en-US" w:bidi="th-TH"/>
              </w:rPr>
            </w:pPr>
            <w:r w:rsidRPr="00EE5225">
              <w:rPr>
                <w:rFonts w:cs="Times New Roman"/>
                <w:szCs w:val="22"/>
                <w:lang w:val="en-US" w:bidi="th-TH"/>
              </w:rPr>
              <w:t>Other income</w:t>
            </w:r>
          </w:p>
        </w:tc>
        <w:tc>
          <w:tcPr>
            <w:tcW w:w="1098" w:type="dxa"/>
            <w:tcBorders>
              <w:bottom w:val="nil"/>
            </w:tcBorders>
          </w:tcPr>
          <w:p w14:paraId="02B4D739" w14:textId="16BC922D" w:rsidR="00641109" w:rsidRPr="00EE5225" w:rsidRDefault="00017C41" w:rsidP="00641109">
            <w:pPr>
              <w:pStyle w:val="BodyText"/>
              <w:tabs>
                <w:tab w:val="decimal" w:pos="864"/>
              </w:tabs>
              <w:spacing w:after="0" w:line="240" w:lineRule="atLeast"/>
              <w:rPr>
                <w:rFonts w:cs="Times New Roman"/>
                <w:szCs w:val="22"/>
              </w:rPr>
            </w:pPr>
            <w:r>
              <w:rPr>
                <w:rFonts w:cs="Times New Roman"/>
                <w:szCs w:val="22"/>
              </w:rPr>
              <w:t>28</w:t>
            </w:r>
          </w:p>
        </w:tc>
        <w:tc>
          <w:tcPr>
            <w:tcW w:w="273" w:type="dxa"/>
            <w:gridSpan w:val="3"/>
            <w:tcBorders>
              <w:bottom w:val="nil"/>
            </w:tcBorders>
            <w:vAlign w:val="center"/>
          </w:tcPr>
          <w:p w14:paraId="6EB166AB" w14:textId="77777777" w:rsidR="00641109" w:rsidRPr="00EE5225" w:rsidRDefault="00641109" w:rsidP="00641109">
            <w:pPr>
              <w:pStyle w:val="BodyText"/>
              <w:spacing w:after="0" w:line="240" w:lineRule="atLeast"/>
              <w:rPr>
                <w:rFonts w:cs="Times New Roman"/>
                <w:szCs w:val="22"/>
              </w:rPr>
            </w:pPr>
          </w:p>
        </w:tc>
        <w:tc>
          <w:tcPr>
            <w:tcW w:w="1080" w:type="dxa"/>
            <w:gridSpan w:val="2"/>
            <w:tcBorders>
              <w:bottom w:val="nil"/>
            </w:tcBorders>
          </w:tcPr>
          <w:p w14:paraId="26BC9A79" w14:textId="385A9568" w:rsidR="00641109" w:rsidRPr="00EE5225" w:rsidRDefault="00641109" w:rsidP="00641109">
            <w:pPr>
              <w:tabs>
                <w:tab w:val="decimal" w:pos="897"/>
              </w:tabs>
              <w:spacing w:line="240" w:lineRule="atLeast"/>
              <w:rPr>
                <w:rFonts w:cs="Times New Roman"/>
                <w:szCs w:val="22"/>
              </w:rPr>
            </w:pPr>
            <w:r w:rsidRPr="009720B1">
              <w:t>24</w:t>
            </w:r>
          </w:p>
        </w:tc>
        <w:tc>
          <w:tcPr>
            <w:tcW w:w="268" w:type="dxa"/>
            <w:tcBorders>
              <w:bottom w:val="nil"/>
            </w:tcBorders>
            <w:vAlign w:val="center"/>
          </w:tcPr>
          <w:p w14:paraId="2C7ED12D" w14:textId="77777777" w:rsidR="00641109" w:rsidRPr="00EE5225" w:rsidRDefault="00641109" w:rsidP="00641109">
            <w:pPr>
              <w:pStyle w:val="BodyText"/>
              <w:spacing w:after="0" w:line="240" w:lineRule="atLeast"/>
              <w:rPr>
                <w:rFonts w:cs="Times New Roman"/>
                <w:szCs w:val="22"/>
              </w:rPr>
            </w:pPr>
          </w:p>
        </w:tc>
        <w:tc>
          <w:tcPr>
            <w:tcW w:w="1097" w:type="dxa"/>
            <w:gridSpan w:val="3"/>
            <w:tcBorders>
              <w:bottom w:val="nil"/>
            </w:tcBorders>
          </w:tcPr>
          <w:p w14:paraId="182B6E30" w14:textId="4840813A" w:rsidR="00641109" w:rsidRPr="00EE5225" w:rsidRDefault="00017C41" w:rsidP="00641109">
            <w:pPr>
              <w:tabs>
                <w:tab w:val="decimal" w:pos="809"/>
              </w:tabs>
              <w:spacing w:line="240" w:lineRule="atLeast"/>
              <w:rPr>
                <w:rFonts w:cs="Times New Roman"/>
                <w:szCs w:val="22"/>
              </w:rPr>
            </w:pPr>
            <w:r>
              <w:rPr>
                <w:rFonts w:cs="Times New Roman"/>
                <w:szCs w:val="22"/>
              </w:rPr>
              <w:t>28</w:t>
            </w:r>
          </w:p>
        </w:tc>
        <w:tc>
          <w:tcPr>
            <w:tcW w:w="253" w:type="dxa"/>
            <w:gridSpan w:val="2"/>
            <w:tcBorders>
              <w:bottom w:val="nil"/>
            </w:tcBorders>
            <w:vAlign w:val="center"/>
          </w:tcPr>
          <w:p w14:paraId="552EDBD0" w14:textId="77777777" w:rsidR="00641109" w:rsidRPr="00EE5225" w:rsidRDefault="00641109" w:rsidP="00641109">
            <w:pPr>
              <w:pStyle w:val="BodyText"/>
              <w:spacing w:after="0" w:line="240" w:lineRule="atLeast"/>
              <w:rPr>
                <w:rFonts w:cs="Times New Roman"/>
                <w:szCs w:val="22"/>
              </w:rPr>
            </w:pPr>
          </w:p>
        </w:tc>
        <w:tc>
          <w:tcPr>
            <w:tcW w:w="1080" w:type="dxa"/>
            <w:gridSpan w:val="2"/>
            <w:tcBorders>
              <w:bottom w:val="nil"/>
            </w:tcBorders>
          </w:tcPr>
          <w:p w14:paraId="01B39322" w14:textId="75BF8716" w:rsidR="00641109" w:rsidRPr="00EE5225" w:rsidRDefault="00641109" w:rsidP="00641109">
            <w:pPr>
              <w:tabs>
                <w:tab w:val="decimal" w:pos="899"/>
              </w:tabs>
              <w:spacing w:line="240" w:lineRule="atLeast"/>
              <w:rPr>
                <w:rFonts w:cs="Times New Roman"/>
                <w:szCs w:val="22"/>
              </w:rPr>
            </w:pPr>
            <w:r w:rsidRPr="00071409">
              <w:t>24</w:t>
            </w:r>
          </w:p>
        </w:tc>
      </w:tr>
      <w:tr w:rsidR="00641109" w:rsidRPr="00EE5225" w14:paraId="2CB4645F" w14:textId="77777777" w:rsidTr="00995584">
        <w:trPr>
          <w:cantSplit/>
        </w:trPr>
        <w:tc>
          <w:tcPr>
            <w:tcW w:w="4023" w:type="dxa"/>
            <w:gridSpan w:val="2"/>
            <w:tcBorders>
              <w:bottom w:val="nil"/>
            </w:tcBorders>
            <w:vAlign w:val="center"/>
            <w:hideMark/>
          </w:tcPr>
          <w:p w14:paraId="2990149C" w14:textId="77777777" w:rsidR="00641109" w:rsidRPr="00EE5225" w:rsidRDefault="00641109" w:rsidP="00641109">
            <w:pPr>
              <w:spacing w:line="240" w:lineRule="atLeast"/>
              <w:ind w:left="191" w:right="-133" w:hanging="180"/>
              <w:rPr>
                <w:rFonts w:cs="Times New Roman"/>
                <w:szCs w:val="22"/>
                <w:lang w:val="en-US" w:bidi="th-TH"/>
              </w:rPr>
            </w:pPr>
            <w:r w:rsidRPr="00EE5225">
              <w:rPr>
                <w:rFonts w:cs="Times New Roman"/>
                <w:szCs w:val="22"/>
                <w:lang w:val="en-US" w:bidi="th-TH"/>
              </w:rPr>
              <w:t>Dividend income</w:t>
            </w:r>
          </w:p>
        </w:tc>
        <w:tc>
          <w:tcPr>
            <w:tcW w:w="1098" w:type="dxa"/>
            <w:tcBorders>
              <w:bottom w:val="nil"/>
            </w:tcBorders>
          </w:tcPr>
          <w:p w14:paraId="17735D2C" w14:textId="5B4088DD" w:rsidR="00641109" w:rsidRPr="00EE5225" w:rsidRDefault="00017C41" w:rsidP="00641109">
            <w:pPr>
              <w:pStyle w:val="BodyText"/>
              <w:tabs>
                <w:tab w:val="decimal" w:pos="864"/>
              </w:tabs>
              <w:spacing w:after="0" w:line="240" w:lineRule="atLeast"/>
              <w:rPr>
                <w:rFonts w:cs="Times New Roman"/>
                <w:szCs w:val="22"/>
              </w:rPr>
            </w:pPr>
            <w:r>
              <w:rPr>
                <w:rFonts w:cs="Times New Roman"/>
                <w:szCs w:val="22"/>
              </w:rPr>
              <w:t>-</w:t>
            </w:r>
          </w:p>
        </w:tc>
        <w:tc>
          <w:tcPr>
            <w:tcW w:w="273" w:type="dxa"/>
            <w:gridSpan w:val="3"/>
            <w:tcBorders>
              <w:bottom w:val="nil"/>
            </w:tcBorders>
            <w:vAlign w:val="center"/>
          </w:tcPr>
          <w:p w14:paraId="3FCA12D0" w14:textId="77777777" w:rsidR="00641109" w:rsidRPr="00EE5225" w:rsidRDefault="00641109" w:rsidP="00641109">
            <w:pPr>
              <w:pStyle w:val="BodyText"/>
              <w:spacing w:after="0" w:line="240" w:lineRule="atLeast"/>
              <w:rPr>
                <w:rFonts w:cs="Times New Roman"/>
                <w:szCs w:val="22"/>
              </w:rPr>
            </w:pPr>
          </w:p>
        </w:tc>
        <w:tc>
          <w:tcPr>
            <w:tcW w:w="1080" w:type="dxa"/>
            <w:gridSpan w:val="2"/>
            <w:tcBorders>
              <w:bottom w:val="nil"/>
            </w:tcBorders>
          </w:tcPr>
          <w:p w14:paraId="46408762" w14:textId="7671FCAC" w:rsidR="00641109" w:rsidRPr="00EE5225" w:rsidRDefault="00641109" w:rsidP="00641109">
            <w:pPr>
              <w:tabs>
                <w:tab w:val="decimal" w:pos="897"/>
              </w:tabs>
              <w:spacing w:line="240" w:lineRule="atLeast"/>
              <w:rPr>
                <w:rFonts w:cs="Times New Roman"/>
                <w:szCs w:val="22"/>
              </w:rPr>
            </w:pPr>
            <w:r>
              <w:rPr>
                <w:rFonts w:cs="Times New Roman"/>
                <w:szCs w:val="22"/>
              </w:rPr>
              <w:t>-</w:t>
            </w:r>
          </w:p>
        </w:tc>
        <w:tc>
          <w:tcPr>
            <w:tcW w:w="268" w:type="dxa"/>
            <w:tcBorders>
              <w:bottom w:val="nil"/>
            </w:tcBorders>
            <w:vAlign w:val="center"/>
          </w:tcPr>
          <w:p w14:paraId="3496A1EE" w14:textId="77777777" w:rsidR="00641109" w:rsidRPr="00EE5225" w:rsidRDefault="00641109" w:rsidP="00641109">
            <w:pPr>
              <w:pStyle w:val="BodyText"/>
              <w:spacing w:after="0" w:line="240" w:lineRule="atLeast"/>
              <w:rPr>
                <w:rFonts w:cs="Times New Roman"/>
                <w:szCs w:val="22"/>
              </w:rPr>
            </w:pPr>
          </w:p>
        </w:tc>
        <w:tc>
          <w:tcPr>
            <w:tcW w:w="1097" w:type="dxa"/>
            <w:gridSpan w:val="3"/>
            <w:tcBorders>
              <w:bottom w:val="nil"/>
            </w:tcBorders>
          </w:tcPr>
          <w:p w14:paraId="11CEED72" w14:textId="406F0424" w:rsidR="00641109" w:rsidRPr="00EE5225" w:rsidRDefault="00017C41" w:rsidP="00641109">
            <w:pPr>
              <w:tabs>
                <w:tab w:val="decimal" w:pos="809"/>
              </w:tabs>
              <w:spacing w:line="240" w:lineRule="atLeast"/>
              <w:rPr>
                <w:rFonts w:cs="Times New Roman"/>
                <w:szCs w:val="22"/>
              </w:rPr>
            </w:pPr>
            <w:r>
              <w:rPr>
                <w:rFonts w:cs="Times New Roman"/>
                <w:szCs w:val="22"/>
              </w:rPr>
              <w:t>11</w:t>
            </w:r>
          </w:p>
        </w:tc>
        <w:tc>
          <w:tcPr>
            <w:tcW w:w="253" w:type="dxa"/>
            <w:gridSpan w:val="2"/>
            <w:tcBorders>
              <w:bottom w:val="nil"/>
            </w:tcBorders>
            <w:vAlign w:val="center"/>
          </w:tcPr>
          <w:p w14:paraId="4A77FAEA" w14:textId="77777777" w:rsidR="00641109" w:rsidRPr="00EE5225" w:rsidRDefault="00641109" w:rsidP="00641109">
            <w:pPr>
              <w:pStyle w:val="BodyText"/>
              <w:spacing w:after="0" w:line="240" w:lineRule="atLeast"/>
              <w:rPr>
                <w:rFonts w:cs="Times New Roman"/>
                <w:szCs w:val="22"/>
              </w:rPr>
            </w:pPr>
          </w:p>
        </w:tc>
        <w:tc>
          <w:tcPr>
            <w:tcW w:w="1080" w:type="dxa"/>
            <w:gridSpan w:val="2"/>
            <w:tcBorders>
              <w:bottom w:val="nil"/>
            </w:tcBorders>
          </w:tcPr>
          <w:p w14:paraId="77E1CE4D" w14:textId="6EFABA56" w:rsidR="00641109" w:rsidRPr="00EE5225" w:rsidRDefault="00641109" w:rsidP="00641109">
            <w:pPr>
              <w:tabs>
                <w:tab w:val="decimal" w:pos="899"/>
              </w:tabs>
              <w:spacing w:line="240" w:lineRule="atLeast"/>
              <w:rPr>
                <w:rFonts w:cs="Times New Roman"/>
                <w:szCs w:val="22"/>
              </w:rPr>
            </w:pPr>
            <w:r w:rsidRPr="00071409">
              <w:t>32</w:t>
            </w:r>
          </w:p>
        </w:tc>
      </w:tr>
      <w:tr w:rsidR="00641109" w:rsidRPr="00EE5225" w14:paraId="1B729891" w14:textId="77777777" w:rsidTr="00995584">
        <w:trPr>
          <w:cantSplit/>
        </w:trPr>
        <w:tc>
          <w:tcPr>
            <w:tcW w:w="4023" w:type="dxa"/>
            <w:gridSpan w:val="2"/>
            <w:tcBorders>
              <w:bottom w:val="nil"/>
            </w:tcBorders>
            <w:vAlign w:val="center"/>
          </w:tcPr>
          <w:p w14:paraId="72AECFE7" w14:textId="77777777" w:rsidR="00641109" w:rsidRPr="00EE5225" w:rsidRDefault="00641109" w:rsidP="00641109">
            <w:pPr>
              <w:spacing w:line="240" w:lineRule="atLeast"/>
              <w:ind w:left="191" w:right="-133" w:hanging="180"/>
              <w:rPr>
                <w:rFonts w:cs="Times New Roman"/>
                <w:szCs w:val="22"/>
                <w:lang w:val="en-US" w:bidi="th-TH"/>
              </w:rPr>
            </w:pPr>
          </w:p>
        </w:tc>
        <w:tc>
          <w:tcPr>
            <w:tcW w:w="1098" w:type="dxa"/>
            <w:tcBorders>
              <w:bottom w:val="nil"/>
            </w:tcBorders>
          </w:tcPr>
          <w:p w14:paraId="376AD0AC" w14:textId="77777777" w:rsidR="00641109" w:rsidRDefault="00641109" w:rsidP="00641109">
            <w:pPr>
              <w:pStyle w:val="BodyText"/>
              <w:tabs>
                <w:tab w:val="decimal" w:pos="864"/>
              </w:tabs>
              <w:spacing w:after="0" w:line="240" w:lineRule="atLeast"/>
              <w:rPr>
                <w:rFonts w:cs="Times New Roman"/>
                <w:szCs w:val="22"/>
              </w:rPr>
            </w:pPr>
          </w:p>
        </w:tc>
        <w:tc>
          <w:tcPr>
            <w:tcW w:w="273" w:type="dxa"/>
            <w:gridSpan w:val="3"/>
            <w:tcBorders>
              <w:bottom w:val="nil"/>
            </w:tcBorders>
            <w:vAlign w:val="center"/>
          </w:tcPr>
          <w:p w14:paraId="17D424CA" w14:textId="77777777" w:rsidR="00641109" w:rsidRPr="00EE5225" w:rsidRDefault="00641109" w:rsidP="00641109">
            <w:pPr>
              <w:pStyle w:val="BodyText"/>
              <w:spacing w:after="0" w:line="240" w:lineRule="atLeast"/>
              <w:rPr>
                <w:rFonts w:cs="Times New Roman"/>
                <w:szCs w:val="22"/>
              </w:rPr>
            </w:pPr>
          </w:p>
        </w:tc>
        <w:tc>
          <w:tcPr>
            <w:tcW w:w="1080" w:type="dxa"/>
            <w:gridSpan w:val="2"/>
            <w:tcBorders>
              <w:bottom w:val="nil"/>
            </w:tcBorders>
          </w:tcPr>
          <w:p w14:paraId="409405BE" w14:textId="77777777" w:rsidR="00641109" w:rsidRDefault="00641109" w:rsidP="00641109">
            <w:pPr>
              <w:tabs>
                <w:tab w:val="decimal" w:pos="897"/>
              </w:tabs>
              <w:spacing w:line="240" w:lineRule="atLeast"/>
              <w:rPr>
                <w:rFonts w:cs="Times New Roman"/>
                <w:szCs w:val="22"/>
              </w:rPr>
            </w:pPr>
          </w:p>
        </w:tc>
        <w:tc>
          <w:tcPr>
            <w:tcW w:w="268" w:type="dxa"/>
            <w:tcBorders>
              <w:bottom w:val="nil"/>
            </w:tcBorders>
            <w:vAlign w:val="center"/>
          </w:tcPr>
          <w:p w14:paraId="09AD11E2" w14:textId="77777777" w:rsidR="00641109" w:rsidRPr="00EE5225" w:rsidRDefault="00641109" w:rsidP="00641109">
            <w:pPr>
              <w:pStyle w:val="BodyText"/>
              <w:spacing w:after="0" w:line="240" w:lineRule="atLeast"/>
              <w:rPr>
                <w:rFonts w:cs="Times New Roman"/>
                <w:szCs w:val="22"/>
              </w:rPr>
            </w:pPr>
          </w:p>
        </w:tc>
        <w:tc>
          <w:tcPr>
            <w:tcW w:w="1097" w:type="dxa"/>
            <w:gridSpan w:val="3"/>
            <w:tcBorders>
              <w:bottom w:val="nil"/>
            </w:tcBorders>
          </w:tcPr>
          <w:p w14:paraId="4F93C5FF" w14:textId="77777777" w:rsidR="00641109" w:rsidRPr="00071409" w:rsidRDefault="00641109" w:rsidP="00641109">
            <w:pPr>
              <w:tabs>
                <w:tab w:val="decimal" w:pos="809"/>
              </w:tabs>
              <w:spacing w:line="240" w:lineRule="atLeast"/>
            </w:pPr>
          </w:p>
        </w:tc>
        <w:tc>
          <w:tcPr>
            <w:tcW w:w="253" w:type="dxa"/>
            <w:gridSpan w:val="2"/>
            <w:tcBorders>
              <w:bottom w:val="nil"/>
            </w:tcBorders>
            <w:vAlign w:val="center"/>
          </w:tcPr>
          <w:p w14:paraId="731F98A2" w14:textId="77777777" w:rsidR="00641109" w:rsidRPr="00EE5225" w:rsidRDefault="00641109" w:rsidP="00641109">
            <w:pPr>
              <w:pStyle w:val="BodyText"/>
              <w:spacing w:after="0" w:line="240" w:lineRule="atLeast"/>
              <w:rPr>
                <w:rFonts w:cs="Times New Roman"/>
                <w:szCs w:val="22"/>
              </w:rPr>
            </w:pPr>
          </w:p>
        </w:tc>
        <w:tc>
          <w:tcPr>
            <w:tcW w:w="1080" w:type="dxa"/>
            <w:gridSpan w:val="2"/>
            <w:tcBorders>
              <w:bottom w:val="nil"/>
            </w:tcBorders>
          </w:tcPr>
          <w:p w14:paraId="1E2F6641" w14:textId="77777777" w:rsidR="00641109" w:rsidRDefault="00641109" w:rsidP="00641109">
            <w:pPr>
              <w:tabs>
                <w:tab w:val="decimal" w:pos="899"/>
              </w:tabs>
              <w:spacing w:line="240" w:lineRule="atLeast"/>
              <w:rPr>
                <w:rFonts w:cs="Times New Roman"/>
                <w:szCs w:val="22"/>
              </w:rPr>
            </w:pPr>
          </w:p>
        </w:tc>
      </w:tr>
      <w:tr w:rsidR="00641109" w:rsidRPr="00EE5225" w14:paraId="2555BB46" w14:textId="77777777" w:rsidTr="00995584">
        <w:trPr>
          <w:gridAfter w:val="1"/>
          <w:wAfter w:w="10" w:type="dxa"/>
          <w:cantSplit/>
        </w:trPr>
        <w:tc>
          <w:tcPr>
            <w:tcW w:w="4005" w:type="dxa"/>
            <w:tcBorders>
              <w:top w:val="nil"/>
            </w:tcBorders>
            <w:vAlign w:val="center"/>
            <w:hideMark/>
          </w:tcPr>
          <w:p w14:paraId="6D59907B" w14:textId="77777777" w:rsidR="00641109" w:rsidRPr="00EE5225" w:rsidRDefault="00641109" w:rsidP="00641109">
            <w:pPr>
              <w:spacing w:line="240" w:lineRule="atLeast"/>
              <w:ind w:left="191" w:right="-133" w:hanging="180"/>
              <w:rPr>
                <w:rFonts w:cs="Times New Roman"/>
                <w:b/>
                <w:bCs/>
                <w:szCs w:val="22"/>
              </w:rPr>
            </w:pPr>
            <w:r w:rsidRPr="00EE5225">
              <w:rPr>
                <w:rFonts w:cs="Times New Roman"/>
                <w:b/>
                <w:bCs/>
                <w:szCs w:val="22"/>
              </w:rPr>
              <w:t>Other related parties</w:t>
            </w:r>
          </w:p>
        </w:tc>
        <w:tc>
          <w:tcPr>
            <w:tcW w:w="1134" w:type="dxa"/>
            <w:gridSpan w:val="3"/>
            <w:tcBorders>
              <w:top w:val="nil"/>
            </w:tcBorders>
            <w:vAlign w:val="center"/>
          </w:tcPr>
          <w:p w14:paraId="2008A689" w14:textId="77777777" w:rsidR="00641109" w:rsidRPr="00EE5225" w:rsidRDefault="00641109" w:rsidP="00641109">
            <w:pPr>
              <w:pStyle w:val="BodyText"/>
              <w:tabs>
                <w:tab w:val="decimal" w:pos="864"/>
              </w:tabs>
              <w:spacing w:after="0" w:line="240" w:lineRule="atLeast"/>
              <w:rPr>
                <w:rFonts w:cs="Times New Roman"/>
                <w:szCs w:val="22"/>
              </w:rPr>
            </w:pPr>
          </w:p>
        </w:tc>
        <w:tc>
          <w:tcPr>
            <w:tcW w:w="243" w:type="dxa"/>
            <w:tcBorders>
              <w:top w:val="nil"/>
            </w:tcBorders>
            <w:vAlign w:val="center"/>
          </w:tcPr>
          <w:p w14:paraId="06E9A652" w14:textId="77777777" w:rsidR="00641109" w:rsidRPr="00EE5225" w:rsidRDefault="00641109" w:rsidP="00641109">
            <w:pPr>
              <w:pStyle w:val="BodyText"/>
              <w:spacing w:after="0" w:line="240" w:lineRule="atLeast"/>
              <w:rPr>
                <w:rFonts w:cs="Times New Roman"/>
                <w:szCs w:val="22"/>
                <w:rtl/>
              </w:rPr>
            </w:pPr>
          </w:p>
        </w:tc>
        <w:tc>
          <w:tcPr>
            <w:tcW w:w="1080" w:type="dxa"/>
            <w:gridSpan w:val="2"/>
            <w:tcBorders>
              <w:top w:val="nil"/>
            </w:tcBorders>
            <w:vAlign w:val="center"/>
          </w:tcPr>
          <w:p w14:paraId="4C9E5561" w14:textId="77777777" w:rsidR="00641109" w:rsidRPr="00EE5225" w:rsidRDefault="00641109" w:rsidP="00641109">
            <w:pPr>
              <w:tabs>
                <w:tab w:val="decimal" w:pos="897"/>
              </w:tabs>
              <w:spacing w:line="240" w:lineRule="atLeast"/>
              <w:rPr>
                <w:rFonts w:cs="Times New Roman"/>
                <w:szCs w:val="22"/>
              </w:rPr>
            </w:pPr>
          </w:p>
        </w:tc>
        <w:tc>
          <w:tcPr>
            <w:tcW w:w="298" w:type="dxa"/>
            <w:gridSpan w:val="3"/>
            <w:tcBorders>
              <w:top w:val="nil"/>
            </w:tcBorders>
            <w:vAlign w:val="center"/>
          </w:tcPr>
          <w:p w14:paraId="713E4FEA" w14:textId="77777777" w:rsidR="00641109" w:rsidRPr="00EE5225" w:rsidRDefault="00641109" w:rsidP="00641109">
            <w:pPr>
              <w:spacing w:line="240" w:lineRule="atLeast"/>
              <w:rPr>
                <w:rFonts w:cs="Times New Roman"/>
                <w:szCs w:val="22"/>
                <w:rtl/>
              </w:rPr>
            </w:pPr>
          </w:p>
        </w:tc>
        <w:tc>
          <w:tcPr>
            <w:tcW w:w="1052" w:type="dxa"/>
            <w:tcBorders>
              <w:top w:val="nil"/>
            </w:tcBorders>
            <w:vAlign w:val="center"/>
          </w:tcPr>
          <w:p w14:paraId="7E8CB080" w14:textId="77777777" w:rsidR="00641109" w:rsidRPr="00EE5225" w:rsidRDefault="00641109" w:rsidP="00641109">
            <w:pPr>
              <w:tabs>
                <w:tab w:val="decimal" w:pos="809"/>
              </w:tabs>
              <w:spacing w:line="240" w:lineRule="atLeast"/>
              <w:rPr>
                <w:rFonts w:cs="Times New Roman"/>
                <w:szCs w:val="22"/>
              </w:rPr>
            </w:pPr>
          </w:p>
        </w:tc>
        <w:tc>
          <w:tcPr>
            <w:tcW w:w="270" w:type="dxa"/>
            <w:gridSpan w:val="2"/>
            <w:tcBorders>
              <w:top w:val="nil"/>
            </w:tcBorders>
            <w:vAlign w:val="center"/>
          </w:tcPr>
          <w:p w14:paraId="765C1F4C" w14:textId="77777777" w:rsidR="00641109" w:rsidRPr="00EE5225" w:rsidRDefault="00641109" w:rsidP="00641109">
            <w:pPr>
              <w:spacing w:line="240" w:lineRule="atLeast"/>
              <w:rPr>
                <w:rFonts w:cs="Times New Roman"/>
                <w:szCs w:val="22"/>
                <w:rtl/>
              </w:rPr>
            </w:pPr>
          </w:p>
        </w:tc>
        <w:tc>
          <w:tcPr>
            <w:tcW w:w="1080" w:type="dxa"/>
            <w:gridSpan w:val="2"/>
            <w:tcBorders>
              <w:top w:val="nil"/>
            </w:tcBorders>
            <w:vAlign w:val="center"/>
          </w:tcPr>
          <w:p w14:paraId="4729B01A" w14:textId="77777777" w:rsidR="00641109" w:rsidRPr="00EE5225" w:rsidRDefault="00641109" w:rsidP="00641109">
            <w:pPr>
              <w:tabs>
                <w:tab w:val="decimal" w:pos="899"/>
              </w:tabs>
              <w:spacing w:line="240" w:lineRule="atLeast"/>
              <w:rPr>
                <w:rFonts w:cs="Times New Roman"/>
                <w:szCs w:val="22"/>
              </w:rPr>
            </w:pPr>
          </w:p>
        </w:tc>
      </w:tr>
      <w:tr w:rsidR="00641109" w:rsidRPr="00EE5225" w14:paraId="78EBE6C0" w14:textId="77777777" w:rsidTr="00995584">
        <w:trPr>
          <w:gridAfter w:val="1"/>
          <w:wAfter w:w="10" w:type="dxa"/>
          <w:cantSplit/>
        </w:trPr>
        <w:tc>
          <w:tcPr>
            <w:tcW w:w="4005" w:type="dxa"/>
            <w:vAlign w:val="center"/>
            <w:hideMark/>
          </w:tcPr>
          <w:p w14:paraId="64FE407F" w14:textId="77777777" w:rsidR="00641109" w:rsidRPr="00EE5225" w:rsidRDefault="00641109" w:rsidP="00641109">
            <w:pPr>
              <w:spacing w:line="240" w:lineRule="atLeast"/>
              <w:ind w:left="191" w:right="-133" w:hanging="180"/>
              <w:rPr>
                <w:rFonts w:cs="Times New Roman"/>
                <w:szCs w:val="22"/>
                <w:rtl/>
              </w:rPr>
            </w:pPr>
            <w:r w:rsidRPr="00EE5225">
              <w:rPr>
                <w:rFonts w:cs="Times New Roman"/>
                <w:szCs w:val="22"/>
                <w:lang w:val="en-US" w:bidi="th-TH"/>
              </w:rPr>
              <w:t>Sales</w:t>
            </w:r>
            <w:r w:rsidRPr="00EE5225">
              <w:rPr>
                <w:rFonts w:cs="Times New Roman"/>
                <w:szCs w:val="22"/>
              </w:rPr>
              <w:t xml:space="preserve"> of goods </w:t>
            </w:r>
          </w:p>
        </w:tc>
        <w:tc>
          <w:tcPr>
            <w:tcW w:w="1134" w:type="dxa"/>
            <w:gridSpan w:val="3"/>
          </w:tcPr>
          <w:p w14:paraId="08FD40B3" w14:textId="2DCC2A88" w:rsidR="00641109" w:rsidRPr="00EE5225" w:rsidRDefault="00017C41" w:rsidP="00641109">
            <w:pPr>
              <w:tabs>
                <w:tab w:val="decimal" w:pos="864"/>
              </w:tabs>
              <w:spacing w:line="240" w:lineRule="atLeast"/>
              <w:rPr>
                <w:rFonts w:cs="Times New Roman"/>
                <w:szCs w:val="22"/>
                <w:lang w:bidi="th-TH"/>
              </w:rPr>
            </w:pPr>
            <w:r>
              <w:rPr>
                <w:rFonts w:cs="Times New Roman"/>
                <w:szCs w:val="22"/>
                <w:lang w:bidi="th-TH"/>
              </w:rPr>
              <w:t>7,315</w:t>
            </w:r>
          </w:p>
        </w:tc>
        <w:tc>
          <w:tcPr>
            <w:tcW w:w="243" w:type="dxa"/>
          </w:tcPr>
          <w:p w14:paraId="76A7D077" w14:textId="77777777" w:rsidR="00641109" w:rsidRPr="00EE5225" w:rsidRDefault="00641109" w:rsidP="00641109">
            <w:pPr>
              <w:pStyle w:val="BodyText"/>
              <w:spacing w:after="0" w:line="240" w:lineRule="atLeast"/>
              <w:rPr>
                <w:rFonts w:cs="Times New Roman"/>
                <w:szCs w:val="22"/>
                <w:cs/>
              </w:rPr>
            </w:pPr>
          </w:p>
        </w:tc>
        <w:tc>
          <w:tcPr>
            <w:tcW w:w="1080" w:type="dxa"/>
            <w:gridSpan w:val="2"/>
          </w:tcPr>
          <w:p w14:paraId="1EF56356" w14:textId="6431BB6C" w:rsidR="00641109" w:rsidRPr="00EE5225" w:rsidRDefault="00641109" w:rsidP="00641109">
            <w:pPr>
              <w:tabs>
                <w:tab w:val="decimal" w:pos="897"/>
              </w:tabs>
              <w:spacing w:line="240" w:lineRule="atLeast"/>
              <w:rPr>
                <w:rFonts w:cs="Times New Roman"/>
                <w:szCs w:val="22"/>
              </w:rPr>
            </w:pPr>
            <w:r w:rsidRPr="00026866">
              <w:t>6,749</w:t>
            </w:r>
          </w:p>
        </w:tc>
        <w:tc>
          <w:tcPr>
            <w:tcW w:w="298" w:type="dxa"/>
            <w:gridSpan w:val="3"/>
          </w:tcPr>
          <w:p w14:paraId="46F0A8B1" w14:textId="77777777" w:rsidR="00641109" w:rsidRPr="00EE5225" w:rsidRDefault="00641109" w:rsidP="00641109">
            <w:pPr>
              <w:pStyle w:val="BodyText"/>
              <w:spacing w:after="0" w:line="240" w:lineRule="atLeast"/>
              <w:rPr>
                <w:rFonts w:cs="Times New Roman"/>
                <w:szCs w:val="22"/>
              </w:rPr>
            </w:pPr>
          </w:p>
        </w:tc>
        <w:tc>
          <w:tcPr>
            <w:tcW w:w="1052" w:type="dxa"/>
          </w:tcPr>
          <w:p w14:paraId="19846EF6" w14:textId="29FB01C0" w:rsidR="00641109" w:rsidRPr="00EE5225" w:rsidRDefault="00017C41" w:rsidP="00641109">
            <w:pPr>
              <w:tabs>
                <w:tab w:val="decimal" w:pos="809"/>
              </w:tabs>
              <w:spacing w:line="240" w:lineRule="atLeast"/>
              <w:rPr>
                <w:rFonts w:cs="Times New Roman"/>
                <w:szCs w:val="22"/>
                <w:lang w:bidi="th-TH"/>
              </w:rPr>
            </w:pPr>
            <w:r>
              <w:rPr>
                <w:rFonts w:cs="Times New Roman"/>
                <w:szCs w:val="22"/>
                <w:lang w:bidi="th-TH"/>
              </w:rPr>
              <w:t>7,315</w:t>
            </w:r>
          </w:p>
        </w:tc>
        <w:tc>
          <w:tcPr>
            <w:tcW w:w="270" w:type="dxa"/>
            <w:gridSpan w:val="2"/>
          </w:tcPr>
          <w:p w14:paraId="08A192FC" w14:textId="77777777" w:rsidR="00641109" w:rsidRPr="00EE5225" w:rsidRDefault="00641109" w:rsidP="00641109">
            <w:pPr>
              <w:pStyle w:val="BodyText"/>
              <w:spacing w:after="0" w:line="240" w:lineRule="atLeast"/>
              <w:rPr>
                <w:rFonts w:cs="Times New Roman"/>
                <w:szCs w:val="22"/>
                <w:cs/>
              </w:rPr>
            </w:pPr>
          </w:p>
        </w:tc>
        <w:tc>
          <w:tcPr>
            <w:tcW w:w="1080" w:type="dxa"/>
            <w:gridSpan w:val="2"/>
          </w:tcPr>
          <w:p w14:paraId="39908931" w14:textId="1644D8D2" w:rsidR="00641109" w:rsidRPr="00EE5225" w:rsidRDefault="00641109" w:rsidP="00641109">
            <w:pPr>
              <w:tabs>
                <w:tab w:val="decimal" w:pos="899"/>
              </w:tabs>
              <w:spacing w:line="240" w:lineRule="atLeast"/>
              <w:rPr>
                <w:rFonts w:cs="Times New Roman"/>
                <w:szCs w:val="22"/>
              </w:rPr>
            </w:pPr>
            <w:r w:rsidRPr="00AF67F9">
              <w:t>6,749</w:t>
            </w:r>
          </w:p>
        </w:tc>
      </w:tr>
      <w:tr w:rsidR="00641109" w:rsidRPr="00EE5225" w14:paraId="3E3391B4" w14:textId="77777777" w:rsidTr="00995584">
        <w:trPr>
          <w:gridAfter w:val="1"/>
          <w:wAfter w:w="10" w:type="dxa"/>
          <w:cantSplit/>
        </w:trPr>
        <w:tc>
          <w:tcPr>
            <w:tcW w:w="4005" w:type="dxa"/>
            <w:vAlign w:val="center"/>
            <w:hideMark/>
          </w:tcPr>
          <w:p w14:paraId="0D005EAC" w14:textId="77777777" w:rsidR="00641109" w:rsidRPr="00EE5225" w:rsidRDefault="00641109" w:rsidP="00641109">
            <w:pPr>
              <w:spacing w:line="240" w:lineRule="atLeast"/>
              <w:ind w:left="191" w:right="-133" w:hanging="180"/>
              <w:rPr>
                <w:rFonts w:cs="Times New Roman"/>
                <w:szCs w:val="22"/>
              </w:rPr>
            </w:pPr>
            <w:r w:rsidRPr="00EE5225">
              <w:rPr>
                <w:rFonts w:cs="Times New Roman"/>
                <w:szCs w:val="22"/>
              </w:rPr>
              <w:t>Purchases of goods or receiving of services</w:t>
            </w:r>
          </w:p>
        </w:tc>
        <w:tc>
          <w:tcPr>
            <w:tcW w:w="1134" w:type="dxa"/>
            <w:gridSpan w:val="3"/>
          </w:tcPr>
          <w:p w14:paraId="623C96F8" w14:textId="6F3D8A6A" w:rsidR="00641109" w:rsidRPr="00EE5225" w:rsidRDefault="00017C41" w:rsidP="00641109">
            <w:pPr>
              <w:tabs>
                <w:tab w:val="decimal" w:pos="864"/>
              </w:tabs>
              <w:spacing w:line="240" w:lineRule="atLeast"/>
              <w:rPr>
                <w:rFonts w:cs="Times New Roman"/>
                <w:szCs w:val="22"/>
                <w:lang w:val="en-US" w:bidi="th-TH"/>
              </w:rPr>
            </w:pPr>
            <w:r>
              <w:rPr>
                <w:rFonts w:cs="Times New Roman"/>
                <w:szCs w:val="22"/>
                <w:lang w:val="en-US" w:bidi="th-TH"/>
              </w:rPr>
              <w:t>776</w:t>
            </w:r>
          </w:p>
        </w:tc>
        <w:tc>
          <w:tcPr>
            <w:tcW w:w="243" w:type="dxa"/>
          </w:tcPr>
          <w:p w14:paraId="4978818F" w14:textId="77777777" w:rsidR="00641109" w:rsidRPr="00EE5225" w:rsidRDefault="00641109" w:rsidP="00641109">
            <w:pPr>
              <w:pStyle w:val="BodyText"/>
              <w:spacing w:after="0" w:line="240" w:lineRule="atLeast"/>
              <w:rPr>
                <w:rFonts w:cs="Times New Roman"/>
                <w:szCs w:val="22"/>
              </w:rPr>
            </w:pPr>
          </w:p>
        </w:tc>
        <w:tc>
          <w:tcPr>
            <w:tcW w:w="1080" w:type="dxa"/>
            <w:gridSpan w:val="2"/>
          </w:tcPr>
          <w:p w14:paraId="2F0F2025" w14:textId="308A6356" w:rsidR="00641109" w:rsidRPr="00EE5225" w:rsidRDefault="00641109" w:rsidP="00641109">
            <w:pPr>
              <w:tabs>
                <w:tab w:val="decimal" w:pos="897"/>
              </w:tabs>
              <w:spacing w:line="240" w:lineRule="atLeast"/>
              <w:rPr>
                <w:rFonts w:cs="Times New Roman"/>
                <w:szCs w:val="22"/>
              </w:rPr>
            </w:pPr>
            <w:r w:rsidRPr="00026866">
              <w:t>1,002</w:t>
            </w:r>
          </w:p>
        </w:tc>
        <w:tc>
          <w:tcPr>
            <w:tcW w:w="298" w:type="dxa"/>
            <w:gridSpan w:val="3"/>
          </w:tcPr>
          <w:p w14:paraId="7250F312" w14:textId="77777777" w:rsidR="00641109" w:rsidRPr="00EE5225" w:rsidRDefault="00641109" w:rsidP="00641109">
            <w:pPr>
              <w:pStyle w:val="BodyText"/>
              <w:spacing w:after="0" w:line="240" w:lineRule="atLeast"/>
              <w:rPr>
                <w:rFonts w:cs="Times New Roman"/>
                <w:szCs w:val="22"/>
              </w:rPr>
            </w:pPr>
          </w:p>
        </w:tc>
        <w:tc>
          <w:tcPr>
            <w:tcW w:w="1052" w:type="dxa"/>
          </w:tcPr>
          <w:p w14:paraId="2689EC42" w14:textId="6A23420F" w:rsidR="00641109" w:rsidRPr="00091BD1" w:rsidRDefault="00017C41" w:rsidP="00641109">
            <w:pPr>
              <w:tabs>
                <w:tab w:val="decimal" w:pos="809"/>
              </w:tabs>
              <w:spacing w:line="240" w:lineRule="atLeast"/>
              <w:rPr>
                <w:rFonts w:cs="Times New Roman"/>
                <w:szCs w:val="22"/>
                <w:lang w:val="en-US"/>
              </w:rPr>
            </w:pPr>
            <w:r>
              <w:rPr>
                <w:rFonts w:cs="Times New Roman"/>
                <w:szCs w:val="22"/>
                <w:lang w:val="en-US"/>
              </w:rPr>
              <w:t>776</w:t>
            </w:r>
          </w:p>
        </w:tc>
        <w:tc>
          <w:tcPr>
            <w:tcW w:w="270" w:type="dxa"/>
            <w:gridSpan w:val="2"/>
          </w:tcPr>
          <w:p w14:paraId="1439570D" w14:textId="77777777" w:rsidR="00641109" w:rsidRPr="00EE5225" w:rsidRDefault="00641109" w:rsidP="00641109">
            <w:pPr>
              <w:pStyle w:val="BodyText"/>
              <w:spacing w:after="0" w:line="240" w:lineRule="atLeast"/>
              <w:rPr>
                <w:rFonts w:cs="Times New Roman"/>
                <w:szCs w:val="22"/>
              </w:rPr>
            </w:pPr>
          </w:p>
        </w:tc>
        <w:tc>
          <w:tcPr>
            <w:tcW w:w="1080" w:type="dxa"/>
            <w:gridSpan w:val="2"/>
          </w:tcPr>
          <w:p w14:paraId="76CD549A" w14:textId="033F63CC" w:rsidR="00641109" w:rsidRPr="00EE5225" w:rsidRDefault="00641109" w:rsidP="00641109">
            <w:pPr>
              <w:tabs>
                <w:tab w:val="decimal" w:pos="899"/>
              </w:tabs>
              <w:spacing w:line="240" w:lineRule="atLeast"/>
              <w:rPr>
                <w:rFonts w:cs="Times New Roman"/>
                <w:szCs w:val="22"/>
              </w:rPr>
            </w:pPr>
            <w:r w:rsidRPr="00AF67F9">
              <w:t>1,002</w:t>
            </w:r>
          </w:p>
        </w:tc>
      </w:tr>
      <w:tr w:rsidR="00641109" w:rsidRPr="00EE5225" w14:paraId="20B4A70D" w14:textId="77777777" w:rsidTr="00995584">
        <w:trPr>
          <w:gridAfter w:val="1"/>
          <w:wAfter w:w="10" w:type="dxa"/>
          <w:cantSplit/>
        </w:trPr>
        <w:tc>
          <w:tcPr>
            <w:tcW w:w="4005" w:type="dxa"/>
            <w:vAlign w:val="center"/>
            <w:hideMark/>
          </w:tcPr>
          <w:p w14:paraId="5B6986AC" w14:textId="77777777" w:rsidR="00641109" w:rsidRPr="00EE5225" w:rsidRDefault="00641109" w:rsidP="00641109">
            <w:pPr>
              <w:spacing w:line="240" w:lineRule="atLeast"/>
              <w:ind w:left="191" w:right="-133" w:hanging="180"/>
              <w:rPr>
                <w:rFonts w:cs="Times New Roman"/>
                <w:szCs w:val="22"/>
                <w:lang w:val="en-US" w:bidi="th-TH"/>
              </w:rPr>
            </w:pPr>
            <w:r w:rsidRPr="00EE5225">
              <w:rPr>
                <w:rFonts w:cs="Times New Roman"/>
                <w:szCs w:val="22"/>
                <w:lang w:val="en-US" w:bidi="th-TH"/>
              </w:rPr>
              <w:t>Other income</w:t>
            </w:r>
          </w:p>
        </w:tc>
        <w:tc>
          <w:tcPr>
            <w:tcW w:w="1134" w:type="dxa"/>
            <w:gridSpan w:val="3"/>
          </w:tcPr>
          <w:p w14:paraId="7A605DFB" w14:textId="26F3F221" w:rsidR="00641109" w:rsidRPr="00EE5225" w:rsidRDefault="00017C41" w:rsidP="00641109">
            <w:pPr>
              <w:tabs>
                <w:tab w:val="decimal" w:pos="864"/>
              </w:tabs>
              <w:spacing w:line="240" w:lineRule="atLeast"/>
              <w:rPr>
                <w:rFonts w:cs="Times New Roman"/>
                <w:szCs w:val="22"/>
                <w:lang w:val="en-US" w:bidi="th-TH"/>
              </w:rPr>
            </w:pPr>
            <w:r>
              <w:rPr>
                <w:rFonts w:cs="Times New Roman"/>
                <w:szCs w:val="22"/>
                <w:lang w:val="en-US" w:bidi="th-TH"/>
              </w:rPr>
              <w:t>-</w:t>
            </w:r>
          </w:p>
        </w:tc>
        <w:tc>
          <w:tcPr>
            <w:tcW w:w="243" w:type="dxa"/>
          </w:tcPr>
          <w:p w14:paraId="5E025CCB" w14:textId="77777777" w:rsidR="00641109" w:rsidRPr="00EE5225" w:rsidRDefault="00641109" w:rsidP="00641109">
            <w:pPr>
              <w:pStyle w:val="BodyText"/>
              <w:spacing w:after="0" w:line="240" w:lineRule="atLeast"/>
              <w:rPr>
                <w:rFonts w:cs="Times New Roman"/>
                <w:szCs w:val="22"/>
              </w:rPr>
            </w:pPr>
          </w:p>
        </w:tc>
        <w:tc>
          <w:tcPr>
            <w:tcW w:w="1080" w:type="dxa"/>
            <w:gridSpan w:val="2"/>
          </w:tcPr>
          <w:p w14:paraId="1BAEC645" w14:textId="671A1F1F" w:rsidR="00641109" w:rsidRPr="00EE5225" w:rsidRDefault="00641109" w:rsidP="00641109">
            <w:pPr>
              <w:tabs>
                <w:tab w:val="decimal" w:pos="897"/>
              </w:tabs>
              <w:spacing w:line="240" w:lineRule="atLeast"/>
              <w:rPr>
                <w:rFonts w:cs="Times New Roman"/>
                <w:szCs w:val="22"/>
                <w:lang w:val="en-US" w:bidi="th-TH"/>
              </w:rPr>
            </w:pPr>
            <w:r w:rsidRPr="00026866">
              <w:t>2</w:t>
            </w:r>
          </w:p>
        </w:tc>
        <w:tc>
          <w:tcPr>
            <w:tcW w:w="298" w:type="dxa"/>
            <w:gridSpan w:val="3"/>
          </w:tcPr>
          <w:p w14:paraId="1AF8F579" w14:textId="77777777" w:rsidR="00641109" w:rsidRPr="00EE5225" w:rsidRDefault="00641109" w:rsidP="00641109">
            <w:pPr>
              <w:pStyle w:val="BodyText"/>
              <w:spacing w:after="0" w:line="240" w:lineRule="atLeast"/>
              <w:rPr>
                <w:rFonts w:cs="Times New Roman"/>
                <w:szCs w:val="22"/>
              </w:rPr>
            </w:pPr>
          </w:p>
        </w:tc>
        <w:tc>
          <w:tcPr>
            <w:tcW w:w="1052" w:type="dxa"/>
          </w:tcPr>
          <w:p w14:paraId="5BEDE378" w14:textId="65AA3B99" w:rsidR="00641109" w:rsidRPr="00EE5225" w:rsidRDefault="00017C41" w:rsidP="00641109">
            <w:pPr>
              <w:tabs>
                <w:tab w:val="decimal" w:pos="809"/>
              </w:tabs>
              <w:spacing w:line="240" w:lineRule="atLeast"/>
              <w:rPr>
                <w:rFonts w:cs="Times New Roman"/>
                <w:szCs w:val="22"/>
              </w:rPr>
            </w:pPr>
            <w:r>
              <w:rPr>
                <w:rFonts w:cs="Times New Roman"/>
                <w:szCs w:val="22"/>
              </w:rPr>
              <w:t>-</w:t>
            </w:r>
          </w:p>
        </w:tc>
        <w:tc>
          <w:tcPr>
            <w:tcW w:w="270" w:type="dxa"/>
            <w:gridSpan w:val="2"/>
          </w:tcPr>
          <w:p w14:paraId="503C5B7E" w14:textId="77777777" w:rsidR="00641109" w:rsidRPr="00EE5225" w:rsidRDefault="00641109" w:rsidP="00641109">
            <w:pPr>
              <w:pStyle w:val="BodyText"/>
              <w:spacing w:after="0" w:line="240" w:lineRule="atLeast"/>
              <w:rPr>
                <w:rFonts w:cs="Times New Roman"/>
                <w:szCs w:val="22"/>
              </w:rPr>
            </w:pPr>
          </w:p>
        </w:tc>
        <w:tc>
          <w:tcPr>
            <w:tcW w:w="1080" w:type="dxa"/>
            <w:gridSpan w:val="2"/>
          </w:tcPr>
          <w:p w14:paraId="368ED601" w14:textId="1C0EF701" w:rsidR="00641109" w:rsidRPr="00EE5225" w:rsidRDefault="00641109" w:rsidP="00641109">
            <w:pPr>
              <w:tabs>
                <w:tab w:val="decimal" w:pos="899"/>
              </w:tabs>
              <w:spacing w:line="240" w:lineRule="atLeast"/>
              <w:rPr>
                <w:rFonts w:cs="Times New Roman"/>
                <w:szCs w:val="22"/>
                <w:lang w:val="en-US" w:bidi="th-TH"/>
              </w:rPr>
            </w:pPr>
            <w:r w:rsidRPr="00AF67F9">
              <w:t>2</w:t>
            </w:r>
          </w:p>
        </w:tc>
      </w:tr>
      <w:tr w:rsidR="00641109" w:rsidRPr="00EE5225" w14:paraId="5B99BA8A" w14:textId="77777777" w:rsidTr="00995584">
        <w:trPr>
          <w:gridAfter w:val="1"/>
          <w:wAfter w:w="10" w:type="dxa"/>
          <w:cantSplit/>
        </w:trPr>
        <w:tc>
          <w:tcPr>
            <w:tcW w:w="4005" w:type="dxa"/>
            <w:vAlign w:val="center"/>
            <w:hideMark/>
          </w:tcPr>
          <w:p w14:paraId="21363B45" w14:textId="77777777" w:rsidR="00641109" w:rsidRPr="00EE5225" w:rsidRDefault="00641109" w:rsidP="00641109">
            <w:pPr>
              <w:tabs>
                <w:tab w:val="decimal" w:pos="832"/>
              </w:tabs>
              <w:spacing w:line="240" w:lineRule="atLeast"/>
              <w:ind w:left="191" w:hanging="180"/>
              <w:rPr>
                <w:rFonts w:cs="Times New Roman"/>
                <w:szCs w:val="22"/>
              </w:rPr>
            </w:pPr>
            <w:r w:rsidRPr="00EE5225">
              <w:rPr>
                <w:rFonts w:cs="Times New Roman"/>
                <w:szCs w:val="22"/>
              </w:rPr>
              <w:t>Other expense</w:t>
            </w:r>
          </w:p>
        </w:tc>
        <w:tc>
          <w:tcPr>
            <w:tcW w:w="1134" w:type="dxa"/>
            <w:gridSpan w:val="3"/>
            <w:tcBorders>
              <w:bottom w:val="nil"/>
            </w:tcBorders>
          </w:tcPr>
          <w:p w14:paraId="388C85D5" w14:textId="62FA3AE8" w:rsidR="00641109" w:rsidRPr="00EE5225" w:rsidRDefault="00017C41" w:rsidP="00641109">
            <w:pPr>
              <w:tabs>
                <w:tab w:val="decimal" w:pos="864"/>
              </w:tabs>
              <w:spacing w:line="240" w:lineRule="atLeast"/>
              <w:rPr>
                <w:rFonts w:cs="Times New Roman"/>
                <w:szCs w:val="22"/>
              </w:rPr>
            </w:pPr>
            <w:r>
              <w:rPr>
                <w:rFonts w:cs="Times New Roman"/>
                <w:szCs w:val="22"/>
              </w:rPr>
              <w:t>47</w:t>
            </w:r>
          </w:p>
        </w:tc>
        <w:tc>
          <w:tcPr>
            <w:tcW w:w="243" w:type="dxa"/>
          </w:tcPr>
          <w:p w14:paraId="01F705F6" w14:textId="77777777" w:rsidR="00641109" w:rsidRPr="00EE5225" w:rsidRDefault="00641109" w:rsidP="00641109">
            <w:pPr>
              <w:pStyle w:val="BodyText"/>
              <w:spacing w:after="0" w:line="240" w:lineRule="atLeast"/>
              <w:rPr>
                <w:rFonts w:cs="Times New Roman"/>
                <w:szCs w:val="22"/>
              </w:rPr>
            </w:pPr>
          </w:p>
        </w:tc>
        <w:tc>
          <w:tcPr>
            <w:tcW w:w="1080" w:type="dxa"/>
            <w:gridSpan w:val="2"/>
          </w:tcPr>
          <w:p w14:paraId="7CAC7013" w14:textId="7AA1934E" w:rsidR="00641109" w:rsidRPr="00EE5225" w:rsidRDefault="00641109" w:rsidP="00641109">
            <w:pPr>
              <w:tabs>
                <w:tab w:val="decimal" w:pos="897"/>
              </w:tabs>
              <w:spacing w:line="240" w:lineRule="atLeast"/>
              <w:rPr>
                <w:rFonts w:cs="Times New Roman"/>
                <w:szCs w:val="22"/>
              </w:rPr>
            </w:pPr>
            <w:r w:rsidRPr="00026866">
              <w:t>49</w:t>
            </w:r>
          </w:p>
        </w:tc>
        <w:tc>
          <w:tcPr>
            <w:tcW w:w="298" w:type="dxa"/>
            <w:gridSpan w:val="3"/>
          </w:tcPr>
          <w:p w14:paraId="7E549491" w14:textId="77777777" w:rsidR="00641109" w:rsidRPr="00EE5225" w:rsidRDefault="00641109" w:rsidP="00641109">
            <w:pPr>
              <w:pStyle w:val="BodyText"/>
              <w:spacing w:after="0" w:line="240" w:lineRule="atLeast"/>
              <w:rPr>
                <w:rFonts w:cs="Times New Roman"/>
                <w:szCs w:val="22"/>
              </w:rPr>
            </w:pPr>
          </w:p>
        </w:tc>
        <w:tc>
          <w:tcPr>
            <w:tcW w:w="1052" w:type="dxa"/>
          </w:tcPr>
          <w:p w14:paraId="0DD485C6" w14:textId="7DEFF921" w:rsidR="00641109" w:rsidRPr="00EE5225" w:rsidRDefault="00017C41" w:rsidP="00641109">
            <w:pPr>
              <w:tabs>
                <w:tab w:val="decimal" w:pos="809"/>
              </w:tabs>
              <w:spacing w:line="240" w:lineRule="atLeast"/>
              <w:rPr>
                <w:rFonts w:cs="Times New Roman"/>
                <w:szCs w:val="22"/>
                <w:lang w:bidi="th-TH"/>
              </w:rPr>
            </w:pPr>
            <w:r>
              <w:rPr>
                <w:rFonts w:cs="Times New Roman"/>
                <w:szCs w:val="22"/>
                <w:lang w:bidi="th-TH"/>
              </w:rPr>
              <w:t>47</w:t>
            </w:r>
          </w:p>
        </w:tc>
        <w:tc>
          <w:tcPr>
            <w:tcW w:w="270" w:type="dxa"/>
            <w:gridSpan w:val="2"/>
          </w:tcPr>
          <w:p w14:paraId="2D1CC397" w14:textId="77777777" w:rsidR="00641109" w:rsidRPr="00EE5225" w:rsidRDefault="00641109" w:rsidP="00641109">
            <w:pPr>
              <w:pStyle w:val="BodyText"/>
              <w:spacing w:after="0" w:line="240" w:lineRule="atLeast"/>
              <w:rPr>
                <w:rFonts w:cs="Times New Roman"/>
                <w:szCs w:val="22"/>
                <w:cs/>
              </w:rPr>
            </w:pPr>
          </w:p>
        </w:tc>
        <w:tc>
          <w:tcPr>
            <w:tcW w:w="1080" w:type="dxa"/>
            <w:gridSpan w:val="2"/>
          </w:tcPr>
          <w:p w14:paraId="43883659" w14:textId="6E36BC47" w:rsidR="00641109" w:rsidRPr="00EE5225" w:rsidRDefault="00641109" w:rsidP="00641109">
            <w:pPr>
              <w:tabs>
                <w:tab w:val="decimal" w:pos="899"/>
              </w:tabs>
              <w:spacing w:line="240" w:lineRule="atLeast"/>
              <w:rPr>
                <w:rFonts w:cs="Times New Roman"/>
                <w:szCs w:val="22"/>
              </w:rPr>
            </w:pPr>
            <w:r w:rsidRPr="00AF67F9">
              <w:t>49</w:t>
            </w:r>
          </w:p>
        </w:tc>
      </w:tr>
      <w:tr w:rsidR="00641109" w:rsidRPr="00EE5225" w14:paraId="5092DB9A" w14:textId="77777777" w:rsidTr="00995584">
        <w:trPr>
          <w:gridAfter w:val="1"/>
          <w:wAfter w:w="10" w:type="dxa"/>
          <w:cantSplit/>
        </w:trPr>
        <w:tc>
          <w:tcPr>
            <w:tcW w:w="4005" w:type="dxa"/>
            <w:vAlign w:val="center"/>
            <w:hideMark/>
          </w:tcPr>
          <w:p w14:paraId="3396218A" w14:textId="77777777" w:rsidR="00641109" w:rsidRPr="00EE5225" w:rsidRDefault="00641109" w:rsidP="00641109">
            <w:pPr>
              <w:tabs>
                <w:tab w:val="decimal" w:pos="832"/>
              </w:tabs>
              <w:spacing w:line="240" w:lineRule="atLeast"/>
              <w:ind w:left="191" w:hanging="180"/>
              <w:rPr>
                <w:rFonts w:cs="Times New Roman"/>
                <w:szCs w:val="22"/>
              </w:rPr>
            </w:pPr>
            <w:r w:rsidRPr="00EE5225">
              <w:rPr>
                <w:rFonts w:cs="Times New Roman"/>
                <w:szCs w:val="22"/>
              </w:rPr>
              <w:t>Expense capitalised to plant and equipment</w:t>
            </w:r>
          </w:p>
        </w:tc>
        <w:tc>
          <w:tcPr>
            <w:tcW w:w="1134" w:type="dxa"/>
            <w:gridSpan w:val="3"/>
            <w:tcBorders>
              <w:bottom w:val="nil"/>
            </w:tcBorders>
          </w:tcPr>
          <w:p w14:paraId="21918A12" w14:textId="34B2CDB8" w:rsidR="00641109" w:rsidRPr="00EE5225" w:rsidRDefault="00017C41" w:rsidP="00641109">
            <w:pPr>
              <w:tabs>
                <w:tab w:val="decimal" w:pos="864"/>
              </w:tabs>
              <w:spacing w:line="240" w:lineRule="atLeast"/>
              <w:rPr>
                <w:rFonts w:cs="Times New Roman"/>
                <w:szCs w:val="22"/>
              </w:rPr>
            </w:pPr>
            <w:r>
              <w:rPr>
                <w:rFonts w:cs="Times New Roman"/>
                <w:szCs w:val="22"/>
              </w:rPr>
              <w:t>3</w:t>
            </w:r>
          </w:p>
        </w:tc>
        <w:tc>
          <w:tcPr>
            <w:tcW w:w="243" w:type="dxa"/>
          </w:tcPr>
          <w:p w14:paraId="676A8D55" w14:textId="77777777" w:rsidR="00641109" w:rsidRPr="00EE5225" w:rsidRDefault="00641109" w:rsidP="00641109">
            <w:pPr>
              <w:pStyle w:val="BodyText"/>
              <w:spacing w:after="0" w:line="240" w:lineRule="atLeast"/>
              <w:rPr>
                <w:rFonts w:cs="Times New Roman"/>
                <w:szCs w:val="22"/>
              </w:rPr>
            </w:pPr>
          </w:p>
        </w:tc>
        <w:tc>
          <w:tcPr>
            <w:tcW w:w="1080" w:type="dxa"/>
            <w:gridSpan w:val="2"/>
          </w:tcPr>
          <w:p w14:paraId="7DBCE9F0" w14:textId="5B15EC77" w:rsidR="00641109" w:rsidRPr="00EE5225" w:rsidRDefault="00641109" w:rsidP="00641109">
            <w:pPr>
              <w:tabs>
                <w:tab w:val="decimal" w:pos="897"/>
              </w:tabs>
              <w:spacing w:line="240" w:lineRule="atLeast"/>
              <w:rPr>
                <w:rFonts w:cs="Times New Roman"/>
                <w:szCs w:val="22"/>
                <w:lang w:bidi="th-TH"/>
              </w:rPr>
            </w:pPr>
            <w:r w:rsidRPr="00026866">
              <w:t>15</w:t>
            </w:r>
          </w:p>
        </w:tc>
        <w:tc>
          <w:tcPr>
            <w:tcW w:w="298" w:type="dxa"/>
            <w:gridSpan w:val="3"/>
          </w:tcPr>
          <w:p w14:paraId="5367AA40" w14:textId="77777777" w:rsidR="00641109" w:rsidRPr="00EE5225" w:rsidRDefault="00641109" w:rsidP="00641109">
            <w:pPr>
              <w:pStyle w:val="BodyText"/>
              <w:spacing w:after="0" w:line="240" w:lineRule="atLeast"/>
              <w:rPr>
                <w:rFonts w:cs="Times New Roman"/>
                <w:szCs w:val="22"/>
              </w:rPr>
            </w:pPr>
          </w:p>
        </w:tc>
        <w:tc>
          <w:tcPr>
            <w:tcW w:w="1052" w:type="dxa"/>
          </w:tcPr>
          <w:p w14:paraId="4AFB4213" w14:textId="7A3570A1" w:rsidR="00641109" w:rsidRPr="00EE5225" w:rsidRDefault="00017C41" w:rsidP="00641109">
            <w:pPr>
              <w:tabs>
                <w:tab w:val="decimal" w:pos="809"/>
              </w:tabs>
              <w:spacing w:line="240" w:lineRule="atLeast"/>
              <w:rPr>
                <w:rFonts w:cs="Times New Roman"/>
                <w:szCs w:val="22"/>
              </w:rPr>
            </w:pPr>
            <w:r>
              <w:rPr>
                <w:rFonts w:cs="Times New Roman"/>
                <w:szCs w:val="22"/>
              </w:rPr>
              <w:t>3</w:t>
            </w:r>
          </w:p>
        </w:tc>
        <w:tc>
          <w:tcPr>
            <w:tcW w:w="270" w:type="dxa"/>
            <w:gridSpan w:val="2"/>
          </w:tcPr>
          <w:p w14:paraId="2422B12A" w14:textId="77777777" w:rsidR="00641109" w:rsidRPr="00EE5225" w:rsidRDefault="00641109" w:rsidP="00641109">
            <w:pPr>
              <w:pStyle w:val="BodyText"/>
              <w:spacing w:after="0" w:line="240" w:lineRule="atLeast"/>
              <w:rPr>
                <w:rFonts w:cs="Times New Roman"/>
                <w:szCs w:val="22"/>
              </w:rPr>
            </w:pPr>
          </w:p>
        </w:tc>
        <w:tc>
          <w:tcPr>
            <w:tcW w:w="1080" w:type="dxa"/>
            <w:gridSpan w:val="2"/>
          </w:tcPr>
          <w:p w14:paraId="61F35F10" w14:textId="278AC05F" w:rsidR="00641109" w:rsidRPr="00EE5225" w:rsidRDefault="00641109" w:rsidP="00641109">
            <w:pPr>
              <w:tabs>
                <w:tab w:val="decimal" w:pos="899"/>
              </w:tabs>
              <w:spacing w:line="240" w:lineRule="atLeast"/>
              <w:rPr>
                <w:rFonts w:cs="Times New Roman"/>
                <w:szCs w:val="22"/>
                <w:lang w:bidi="th-TH"/>
              </w:rPr>
            </w:pPr>
            <w:r w:rsidRPr="00AF67F9">
              <w:t>15</w:t>
            </w:r>
          </w:p>
        </w:tc>
      </w:tr>
      <w:tr w:rsidR="00641109" w:rsidRPr="00EE5225" w14:paraId="57B08288" w14:textId="77777777" w:rsidTr="00995584">
        <w:trPr>
          <w:gridAfter w:val="1"/>
          <w:wAfter w:w="10" w:type="dxa"/>
          <w:cantSplit/>
        </w:trPr>
        <w:tc>
          <w:tcPr>
            <w:tcW w:w="4005" w:type="dxa"/>
            <w:vAlign w:val="center"/>
          </w:tcPr>
          <w:p w14:paraId="2CFF8747" w14:textId="77777777" w:rsidR="00641109" w:rsidRPr="00EE5225" w:rsidRDefault="00641109" w:rsidP="00641109">
            <w:pPr>
              <w:spacing w:line="240" w:lineRule="atLeast"/>
              <w:ind w:left="191" w:right="-133" w:hanging="180"/>
              <w:rPr>
                <w:rFonts w:cs="Times New Roman"/>
                <w:szCs w:val="22"/>
              </w:rPr>
            </w:pPr>
          </w:p>
        </w:tc>
        <w:tc>
          <w:tcPr>
            <w:tcW w:w="1134" w:type="dxa"/>
            <w:gridSpan w:val="3"/>
            <w:tcBorders>
              <w:top w:val="nil"/>
            </w:tcBorders>
            <w:vAlign w:val="center"/>
          </w:tcPr>
          <w:p w14:paraId="61F56A96" w14:textId="77777777" w:rsidR="00641109" w:rsidRPr="00EE5225" w:rsidRDefault="00641109" w:rsidP="00641109">
            <w:pPr>
              <w:pStyle w:val="BodyText"/>
              <w:tabs>
                <w:tab w:val="decimal" w:pos="864"/>
              </w:tabs>
              <w:spacing w:after="0" w:line="240" w:lineRule="atLeast"/>
              <w:rPr>
                <w:rFonts w:cs="Times New Roman"/>
                <w:szCs w:val="22"/>
              </w:rPr>
            </w:pPr>
          </w:p>
        </w:tc>
        <w:tc>
          <w:tcPr>
            <w:tcW w:w="243" w:type="dxa"/>
            <w:vAlign w:val="center"/>
          </w:tcPr>
          <w:p w14:paraId="1F06D463" w14:textId="77777777" w:rsidR="00641109" w:rsidRPr="00EE5225" w:rsidRDefault="00641109" w:rsidP="00641109">
            <w:pPr>
              <w:pStyle w:val="BodyText"/>
              <w:spacing w:after="0" w:line="240" w:lineRule="atLeast"/>
              <w:rPr>
                <w:rFonts w:cs="Times New Roman"/>
                <w:szCs w:val="22"/>
              </w:rPr>
            </w:pPr>
          </w:p>
        </w:tc>
        <w:tc>
          <w:tcPr>
            <w:tcW w:w="1080" w:type="dxa"/>
            <w:gridSpan w:val="2"/>
            <w:vAlign w:val="center"/>
          </w:tcPr>
          <w:p w14:paraId="640E8FE9" w14:textId="77777777" w:rsidR="00641109" w:rsidRPr="00EE5225" w:rsidRDefault="00641109" w:rsidP="00641109">
            <w:pPr>
              <w:pStyle w:val="BodyText"/>
              <w:tabs>
                <w:tab w:val="decimal" w:pos="897"/>
              </w:tabs>
              <w:spacing w:after="0" w:line="240" w:lineRule="atLeast"/>
              <w:rPr>
                <w:rFonts w:cs="Times New Roman"/>
                <w:szCs w:val="22"/>
              </w:rPr>
            </w:pPr>
          </w:p>
        </w:tc>
        <w:tc>
          <w:tcPr>
            <w:tcW w:w="298" w:type="dxa"/>
            <w:gridSpan w:val="3"/>
            <w:vAlign w:val="center"/>
          </w:tcPr>
          <w:p w14:paraId="1DB3D575" w14:textId="77777777" w:rsidR="00641109" w:rsidRPr="00EE5225" w:rsidRDefault="00641109" w:rsidP="00641109">
            <w:pPr>
              <w:pStyle w:val="BodyText"/>
              <w:spacing w:after="0" w:line="240" w:lineRule="atLeast"/>
              <w:rPr>
                <w:rFonts w:cs="Times New Roman"/>
                <w:szCs w:val="22"/>
              </w:rPr>
            </w:pPr>
          </w:p>
        </w:tc>
        <w:tc>
          <w:tcPr>
            <w:tcW w:w="1052" w:type="dxa"/>
            <w:vAlign w:val="center"/>
          </w:tcPr>
          <w:p w14:paraId="1710ADFE" w14:textId="77777777" w:rsidR="00641109" w:rsidRPr="00EE5225" w:rsidRDefault="00641109" w:rsidP="00641109">
            <w:pPr>
              <w:pStyle w:val="BodyText"/>
              <w:tabs>
                <w:tab w:val="decimal" w:pos="809"/>
              </w:tabs>
              <w:spacing w:after="0" w:line="240" w:lineRule="atLeast"/>
              <w:rPr>
                <w:rFonts w:cs="Times New Roman"/>
                <w:szCs w:val="22"/>
              </w:rPr>
            </w:pPr>
          </w:p>
        </w:tc>
        <w:tc>
          <w:tcPr>
            <w:tcW w:w="270" w:type="dxa"/>
            <w:gridSpan w:val="2"/>
            <w:vAlign w:val="center"/>
          </w:tcPr>
          <w:p w14:paraId="75EF9D7F" w14:textId="77777777" w:rsidR="00641109" w:rsidRPr="00EE5225" w:rsidRDefault="00641109" w:rsidP="00641109">
            <w:pPr>
              <w:pStyle w:val="BodyText"/>
              <w:spacing w:after="0" w:line="240" w:lineRule="atLeast"/>
              <w:rPr>
                <w:rFonts w:cs="Times New Roman"/>
                <w:szCs w:val="22"/>
              </w:rPr>
            </w:pPr>
          </w:p>
        </w:tc>
        <w:tc>
          <w:tcPr>
            <w:tcW w:w="1080" w:type="dxa"/>
            <w:gridSpan w:val="2"/>
            <w:vAlign w:val="center"/>
          </w:tcPr>
          <w:p w14:paraId="047A0222" w14:textId="77777777" w:rsidR="00641109" w:rsidRPr="00EE5225" w:rsidRDefault="00641109" w:rsidP="00641109">
            <w:pPr>
              <w:pStyle w:val="BodyText"/>
              <w:tabs>
                <w:tab w:val="decimal" w:pos="899"/>
              </w:tabs>
              <w:spacing w:after="0" w:line="240" w:lineRule="atLeast"/>
              <w:rPr>
                <w:rFonts w:cs="Times New Roman"/>
                <w:szCs w:val="22"/>
              </w:rPr>
            </w:pPr>
          </w:p>
        </w:tc>
      </w:tr>
      <w:tr w:rsidR="00641109" w:rsidRPr="00EE5225" w14:paraId="781A6858" w14:textId="77777777" w:rsidTr="00995584">
        <w:trPr>
          <w:gridAfter w:val="1"/>
          <w:wAfter w:w="10" w:type="dxa"/>
          <w:cantSplit/>
        </w:trPr>
        <w:tc>
          <w:tcPr>
            <w:tcW w:w="4005" w:type="dxa"/>
            <w:vAlign w:val="center"/>
            <w:hideMark/>
          </w:tcPr>
          <w:p w14:paraId="298C6D61" w14:textId="77777777" w:rsidR="00641109" w:rsidRPr="00EE5225" w:rsidRDefault="00641109" w:rsidP="00641109">
            <w:pPr>
              <w:spacing w:line="240" w:lineRule="atLeast"/>
              <w:ind w:left="191" w:right="-133" w:hanging="180"/>
              <w:rPr>
                <w:rFonts w:cs="Times New Roman"/>
                <w:szCs w:val="22"/>
              </w:rPr>
            </w:pPr>
            <w:r w:rsidRPr="00EE5225">
              <w:rPr>
                <w:rFonts w:cs="Times New Roman"/>
                <w:b/>
                <w:bCs/>
                <w:szCs w:val="22"/>
              </w:rPr>
              <w:t>Key management personnel</w:t>
            </w:r>
          </w:p>
        </w:tc>
        <w:tc>
          <w:tcPr>
            <w:tcW w:w="1134" w:type="dxa"/>
            <w:gridSpan w:val="3"/>
            <w:vAlign w:val="center"/>
          </w:tcPr>
          <w:p w14:paraId="0B4CF124" w14:textId="77777777" w:rsidR="00641109" w:rsidRPr="00EE5225" w:rsidRDefault="00641109" w:rsidP="00641109">
            <w:pPr>
              <w:pStyle w:val="BodyText"/>
              <w:tabs>
                <w:tab w:val="decimal" w:pos="864"/>
              </w:tabs>
              <w:spacing w:after="0" w:line="240" w:lineRule="atLeast"/>
              <w:rPr>
                <w:rFonts w:cs="Times New Roman"/>
                <w:szCs w:val="22"/>
              </w:rPr>
            </w:pPr>
          </w:p>
        </w:tc>
        <w:tc>
          <w:tcPr>
            <w:tcW w:w="243" w:type="dxa"/>
            <w:vAlign w:val="center"/>
          </w:tcPr>
          <w:p w14:paraId="21CBAFD2" w14:textId="77777777" w:rsidR="00641109" w:rsidRPr="00EE5225" w:rsidRDefault="00641109" w:rsidP="00641109">
            <w:pPr>
              <w:pStyle w:val="BodyText"/>
              <w:spacing w:after="0" w:line="240" w:lineRule="atLeast"/>
              <w:rPr>
                <w:rFonts w:cs="Times New Roman"/>
                <w:szCs w:val="22"/>
              </w:rPr>
            </w:pPr>
          </w:p>
        </w:tc>
        <w:tc>
          <w:tcPr>
            <w:tcW w:w="1080" w:type="dxa"/>
            <w:gridSpan w:val="2"/>
            <w:vAlign w:val="center"/>
          </w:tcPr>
          <w:p w14:paraId="1E24D88B" w14:textId="77777777" w:rsidR="00641109" w:rsidRPr="00EE5225" w:rsidRDefault="00641109" w:rsidP="00641109">
            <w:pPr>
              <w:pStyle w:val="BodyText"/>
              <w:tabs>
                <w:tab w:val="decimal" w:pos="897"/>
              </w:tabs>
              <w:spacing w:after="0" w:line="240" w:lineRule="atLeast"/>
              <w:rPr>
                <w:rFonts w:cs="Times New Roman"/>
                <w:szCs w:val="22"/>
              </w:rPr>
            </w:pPr>
          </w:p>
        </w:tc>
        <w:tc>
          <w:tcPr>
            <w:tcW w:w="298" w:type="dxa"/>
            <w:gridSpan w:val="3"/>
            <w:vAlign w:val="center"/>
          </w:tcPr>
          <w:p w14:paraId="06940A64" w14:textId="77777777" w:rsidR="00641109" w:rsidRPr="00EE5225" w:rsidRDefault="00641109" w:rsidP="00641109">
            <w:pPr>
              <w:pStyle w:val="BodyText"/>
              <w:spacing w:after="0" w:line="240" w:lineRule="atLeast"/>
              <w:rPr>
                <w:rFonts w:cs="Times New Roman"/>
                <w:szCs w:val="22"/>
              </w:rPr>
            </w:pPr>
          </w:p>
        </w:tc>
        <w:tc>
          <w:tcPr>
            <w:tcW w:w="1052" w:type="dxa"/>
            <w:vAlign w:val="center"/>
          </w:tcPr>
          <w:p w14:paraId="785F5326" w14:textId="77777777" w:rsidR="00641109" w:rsidRPr="00EE5225" w:rsidRDefault="00641109" w:rsidP="00641109">
            <w:pPr>
              <w:pStyle w:val="BodyText"/>
              <w:tabs>
                <w:tab w:val="decimal" w:pos="809"/>
              </w:tabs>
              <w:spacing w:after="0" w:line="240" w:lineRule="atLeast"/>
              <w:rPr>
                <w:rFonts w:cs="Times New Roman"/>
                <w:szCs w:val="22"/>
              </w:rPr>
            </w:pPr>
          </w:p>
        </w:tc>
        <w:tc>
          <w:tcPr>
            <w:tcW w:w="270" w:type="dxa"/>
            <w:gridSpan w:val="2"/>
            <w:vAlign w:val="center"/>
          </w:tcPr>
          <w:p w14:paraId="7C05DB2D" w14:textId="77777777" w:rsidR="00641109" w:rsidRPr="00EE5225" w:rsidRDefault="00641109" w:rsidP="00641109">
            <w:pPr>
              <w:pStyle w:val="BodyText"/>
              <w:spacing w:after="0" w:line="240" w:lineRule="atLeast"/>
              <w:rPr>
                <w:rFonts w:cs="Times New Roman"/>
                <w:szCs w:val="22"/>
              </w:rPr>
            </w:pPr>
          </w:p>
        </w:tc>
        <w:tc>
          <w:tcPr>
            <w:tcW w:w="1080" w:type="dxa"/>
            <w:gridSpan w:val="2"/>
            <w:vAlign w:val="center"/>
          </w:tcPr>
          <w:p w14:paraId="07B64FA7" w14:textId="77777777" w:rsidR="00641109" w:rsidRPr="00EE5225" w:rsidRDefault="00641109" w:rsidP="00641109">
            <w:pPr>
              <w:pStyle w:val="BodyText"/>
              <w:tabs>
                <w:tab w:val="decimal" w:pos="899"/>
              </w:tabs>
              <w:spacing w:after="0" w:line="240" w:lineRule="atLeast"/>
              <w:rPr>
                <w:rFonts w:cs="Times New Roman"/>
                <w:szCs w:val="22"/>
              </w:rPr>
            </w:pPr>
          </w:p>
        </w:tc>
      </w:tr>
      <w:tr w:rsidR="00641109" w:rsidRPr="00EE5225" w14:paraId="5A9D3D0D" w14:textId="77777777" w:rsidTr="00995584">
        <w:trPr>
          <w:gridAfter w:val="1"/>
          <w:wAfter w:w="10" w:type="dxa"/>
          <w:cantSplit/>
        </w:trPr>
        <w:tc>
          <w:tcPr>
            <w:tcW w:w="4005" w:type="dxa"/>
            <w:vAlign w:val="center"/>
            <w:hideMark/>
          </w:tcPr>
          <w:p w14:paraId="2821FE64" w14:textId="77777777" w:rsidR="00641109" w:rsidRPr="00EE5225" w:rsidRDefault="00641109" w:rsidP="00641109">
            <w:pPr>
              <w:spacing w:line="240" w:lineRule="atLeast"/>
              <w:ind w:left="191" w:right="-133" w:hanging="180"/>
              <w:rPr>
                <w:rFonts w:cs="Times New Roman"/>
                <w:szCs w:val="22"/>
              </w:rPr>
            </w:pPr>
            <w:r w:rsidRPr="00EE5225">
              <w:rPr>
                <w:rFonts w:cs="Times New Roman"/>
                <w:szCs w:val="22"/>
                <w:lang w:bidi="th-TH"/>
              </w:rPr>
              <w:t xml:space="preserve">Key management personnel compensation </w:t>
            </w:r>
          </w:p>
        </w:tc>
        <w:tc>
          <w:tcPr>
            <w:tcW w:w="1134" w:type="dxa"/>
            <w:gridSpan w:val="3"/>
            <w:vAlign w:val="center"/>
          </w:tcPr>
          <w:p w14:paraId="3B291713" w14:textId="77777777" w:rsidR="00641109" w:rsidRPr="00EE5225" w:rsidRDefault="00641109" w:rsidP="00641109">
            <w:pPr>
              <w:pStyle w:val="BodyText"/>
              <w:tabs>
                <w:tab w:val="decimal" w:pos="864"/>
              </w:tabs>
              <w:spacing w:after="0" w:line="240" w:lineRule="atLeast"/>
              <w:rPr>
                <w:rFonts w:cs="Times New Roman"/>
                <w:szCs w:val="22"/>
              </w:rPr>
            </w:pPr>
          </w:p>
        </w:tc>
        <w:tc>
          <w:tcPr>
            <w:tcW w:w="243" w:type="dxa"/>
            <w:vAlign w:val="center"/>
          </w:tcPr>
          <w:p w14:paraId="3266F817" w14:textId="77777777" w:rsidR="00641109" w:rsidRPr="00EE5225" w:rsidRDefault="00641109" w:rsidP="00641109">
            <w:pPr>
              <w:pStyle w:val="BodyText"/>
              <w:spacing w:after="0" w:line="240" w:lineRule="atLeast"/>
              <w:rPr>
                <w:rFonts w:cs="Times New Roman"/>
                <w:szCs w:val="22"/>
              </w:rPr>
            </w:pPr>
          </w:p>
        </w:tc>
        <w:tc>
          <w:tcPr>
            <w:tcW w:w="1080" w:type="dxa"/>
            <w:gridSpan w:val="2"/>
            <w:vAlign w:val="center"/>
          </w:tcPr>
          <w:p w14:paraId="33484912" w14:textId="77777777" w:rsidR="00641109" w:rsidRPr="00EE5225" w:rsidRDefault="00641109" w:rsidP="00641109">
            <w:pPr>
              <w:pStyle w:val="BodyText"/>
              <w:tabs>
                <w:tab w:val="decimal" w:pos="897"/>
              </w:tabs>
              <w:spacing w:after="0" w:line="240" w:lineRule="atLeast"/>
              <w:rPr>
                <w:rFonts w:cs="Times New Roman"/>
                <w:szCs w:val="22"/>
              </w:rPr>
            </w:pPr>
          </w:p>
        </w:tc>
        <w:tc>
          <w:tcPr>
            <w:tcW w:w="298" w:type="dxa"/>
            <w:gridSpan w:val="3"/>
            <w:vAlign w:val="center"/>
          </w:tcPr>
          <w:p w14:paraId="772812A6" w14:textId="77777777" w:rsidR="00641109" w:rsidRPr="00EE5225" w:rsidRDefault="00641109" w:rsidP="00641109">
            <w:pPr>
              <w:pStyle w:val="BodyText"/>
              <w:spacing w:after="0" w:line="240" w:lineRule="atLeast"/>
              <w:rPr>
                <w:rFonts w:cs="Times New Roman"/>
                <w:szCs w:val="22"/>
              </w:rPr>
            </w:pPr>
          </w:p>
        </w:tc>
        <w:tc>
          <w:tcPr>
            <w:tcW w:w="1052" w:type="dxa"/>
            <w:vAlign w:val="center"/>
          </w:tcPr>
          <w:p w14:paraId="576065B6" w14:textId="77777777" w:rsidR="00641109" w:rsidRPr="00EE5225" w:rsidRDefault="00641109" w:rsidP="00641109">
            <w:pPr>
              <w:pStyle w:val="BodyText"/>
              <w:tabs>
                <w:tab w:val="decimal" w:pos="809"/>
              </w:tabs>
              <w:spacing w:after="0" w:line="240" w:lineRule="atLeast"/>
              <w:rPr>
                <w:rFonts w:cs="Times New Roman"/>
                <w:szCs w:val="22"/>
              </w:rPr>
            </w:pPr>
          </w:p>
        </w:tc>
        <w:tc>
          <w:tcPr>
            <w:tcW w:w="270" w:type="dxa"/>
            <w:gridSpan w:val="2"/>
            <w:vAlign w:val="center"/>
          </w:tcPr>
          <w:p w14:paraId="282AD741" w14:textId="77777777" w:rsidR="00641109" w:rsidRPr="00EE5225" w:rsidRDefault="00641109" w:rsidP="00641109">
            <w:pPr>
              <w:pStyle w:val="BodyText"/>
              <w:spacing w:after="0" w:line="240" w:lineRule="atLeast"/>
              <w:rPr>
                <w:rFonts w:cs="Times New Roman"/>
                <w:szCs w:val="22"/>
              </w:rPr>
            </w:pPr>
          </w:p>
        </w:tc>
        <w:tc>
          <w:tcPr>
            <w:tcW w:w="1080" w:type="dxa"/>
            <w:gridSpan w:val="2"/>
            <w:vAlign w:val="center"/>
          </w:tcPr>
          <w:p w14:paraId="0E908DD1" w14:textId="77777777" w:rsidR="00641109" w:rsidRPr="00EE5225" w:rsidRDefault="00641109" w:rsidP="00641109">
            <w:pPr>
              <w:pStyle w:val="BodyText"/>
              <w:tabs>
                <w:tab w:val="decimal" w:pos="899"/>
              </w:tabs>
              <w:spacing w:after="0" w:line="240" w:lineRule="atLeast"/>
              <w:rPr>
                <w:rFonts w:cs="Times New Roman"/>
                <w:szCs w:val="22"/>
              </w:rPr>
            </w:pPr>
          </w:p>
        </w:tc>
      </w:tr>
      <w:tr w:rsidR="00641109" w:rsidRPr="00EE5225" w14:paraId="35CC6BC8" w14:textId="77777777" w:rsidTr="00995584">
        <w:trPr>
          <w:gridAfter w:val="1"/>
          <w:wAfter w:w="10" w:type="dxa"/>
          <w:cantSplit/>
        </w:trPr>
        <w:tc>
          <w:tcPr>
            <w:tcW w:w="4005" w:type="dxa"/>
            <w:vAlign w:val="center"/>
            <w:hideMark/>
          </w:tcPr>
          <w:p w14:paraId="5D3C096B" w14:textId="001DC443" w:rsidR="00641109" w:rsidRPr="00EE5225" w:rsidRDefault="00641109" w:rsidP="00641109">
            <w:pPr>
              <w:spacing w:line="240" w:lineRule="atLeast"/>
              <w:ind w:left="191" w:right="-133" w:hanging="180"/>
              <w:rPr>
                <w:rFonts w:cs="Times New Roman"/>
                <w:szCs w:val="22"/>
              </w:rPr>
            </w:pPr>
            <w:r w:rsidRPr="00EE5225">
              <w:rPr>
                <w:rFonts w:cs="Times New Roman"/>
                <w:szCs w:val="22"/>
                <w:lang w:bidi="th-TH"/>
              </w:rPr>
              <w:t xml:space="preserve">   Short-term benefits</w:t>
            </w:r>
          </w:p>
        </w:tc>
        <w:tc>
          <w:tcPr>
            <w:tcW w:w="1134" w:type="dxa"/>
            <w:gridSpan w:val="3"/>
            <w:tcBorders>
              <w:bottom w:val="nil"/>
            </w:tcBorders>
          </w:tcPr>
          <w:p w14:paraId="634224B6" w14:textId="59124AF1" w:rsidR="00641109" w:rsidRPr="00EE5225" w:rsidRDefault="00017C41" w:rsidP="00641109">
            <w:pPr>
              <w:pStyle w:val="BodyText"/>
              <w:tabs>
                <w:tab w:val="decimal" w:pos="864"/>
              </w:tabs>
              <w:spacing w:after="0" w:line="240" w:lineRule="atLeast"/>
              <w:rPr>
                <w:rFonts w:cs="Times New Roman"/>
                <w:szCs w:val="22"/>
              </w:rPr>
            </w:pPr>
            <w:r>
              <w:rPr>
                <w:rFonts w:cs="Times New Roman"/>
                <w:szCs w:val="22"/>
              </w:rPr>
              <w:t>121</w:t>
            </w:r>
          </w:p>
        </w:tc>
        <w:tc>
          <w:tcPr>
            <w:tcW w:w="243" w:type="dxa"/>
          </w:tcPr>
          <w:p w14:paraId="7B8747F5" w14:textId="77777777" w:rsidR="00641109" w:rsidRPr="00EE5225" w:rsidRDefault="00641109" w:rsidP="00641109">
            <w:pPr>
              <w:pStyle w:val="BodyText"/>
              <w:spacing w:after="0" w:line="240" w:lineRule="atLeast"/>
              <w:rPr>
                <w:rFonts w:cs="Times New Roman"/>
                <w:szCs w:val="22"/>
              </w:rPr>
            </w:pPr>
          </w:p>
        </w:tc>
        <w:tc>
          <w:tcPr>
            <w:tcW w:w="1080" w:type="dxa"/>
            <w:gridSpan w:val="2"/>
            <w:tcBorders>
              <w:bottom w:val="nil"/>
            </w:tcBorders>
          </w:tcPr>
          <w:p w14:paraId="0FE08D26" w14:textId="4F1C4F9C" w:rsidR="00641109" w:rsidRPr="00EE5225" w:rsidRDefault="00641109" w:rsidP="00641109">
            <w:pPr>
              <w:pStyle w:val="BodyText"/>
              <w:tabs>
                <w:tab w:val="decimal" w:pos="897"/>
              </w:tabs>
              <w:spacing w:after="0" w:line="240" w:lineRule="atLeast"/>
              <w:rPr>
                <w:rFonts w:cs="Times New Roman"/>
                <w:szCs w:val="22"/>
              </w:rPr>
            </w:pPr>
            <w:r>
              <w:rPr>
                <w:rFonts w:cs="Times New Roman"/>
                <w:szCs w:val="22"/>
              </w:rPr>
              <w:t>99</w:t>
            </w:r>
          </w:p>
        </w:tc>
        <w:tc>
          <w:tcPr>
            <w:tcW w:w="298" w:type="dxa"/>
            <w:gridSpan w:val="3"/>
          </w:tcPr>
          <w:p w14:paraId="3493AA1F" w14:textId="77777777" w:rsidR="00641109" w:rsidRPr="00EE5225" w:rsidRDefault="00641109" w:rsidP="00641109">
            <w:pPr>
              <w:pStyle w:val="BodyText"/>
              <w:spacing w:after="0" w:line="240" w:lineRule="atLeast"/>
              <w:rPr>
                <w:rFonts w:cs="Times New Roman"/>
                <w:szCs w:val="22"/>
              </w:rPr>
            </w:pPr>
          </w:p>
        </w:tc>
        <w:tc>
          <w:tcPr>
            <w:tcW w:w="1052" w:type="dxa"/>
            <w:tcBorders>
              <w:bottom w:val="nil"/>
            </w:tcBorders>
          </w:tcPr>
          <w:p w14:paraId="1FF22D66" w14:textId="23C5E2D8" w:rsidR="00641109" w:rsidRPr="00EE5225" w:rsidRDefault="00017C41" w:rsidP="00641109">
            <w:pPr>
              <w:pStyle w:val="BodyText"/>
              <w:tabs>
                <w:tab w:val="decimal" w:pos="809"/>
              </w:tabs>
              <w:spacing w:after="0" w:line="240" w:lineRule="atLeast"/>
              <w:rPr>
                <w:rFonts w:cs="Times New Roman"/>
                <w:szCs w:val="22"/>
              </w:rPr>
            </w:pPr>
            <w:r>
              <w:rPr>
                <w:rFonts w:cs="Times New Roman"/>
                <w:szCs w:val="22"/>
              </w:rPr>
              <w:t>121</w:t>
            </w:r>
          </w:p>
        </w:tc>
        <w:tc>
          <w:tcPr>
            <w:tcW w:w="270" w:type="dxa"/>
            <w:gridSpan w:val="2"/>
          </w:tcPr>
          <w:p w14:paraId="28C45622" w14:textId="77777777" w:rsidR="00641109" w:rsidRPr="00EE5225" w:rsidRDefault="00641109" w:rsidP="00641109">
            <w:pPr>
              <w:pStyle w:val="BodyText"/>
              <w:spacing w:after="0" w:line="240" w:lineRule="atLeast"/>
              <w:rPr>
                <w:rFonts w:cs="Times New Roman"/>
                <w:szCs w:val="22"/>
              </w:rPr>
            </w:pPr>
          </w:p>
        </w:tc>
        <w:tc>
          <w:tcPr>
            <w:tcW w:w="1080" w:type="dxa"/>
            <w:gridSpan w:val="2"/>
            <w:tcBorders>
              <w:bottom w:val="nil"/>
            </w:tcBorders>
          </w:tcPr>
          <w:p w14:paraId="0F29130C" w14:textId="3447F37B" w:rsidR="00641109" w:rsidRPr="00EE5225" w:rsidRDefault="00641109" w:rsidP="00641109">
            <w:pPr>
              <w:pStyle w:val="BodyText"/>
              <w:tabs>
                <w:tab w:val="decimal" w:pos="899"/>
              </w:tabs>
              <w:spacing w:after="0" w:line="240" w:lineRule="atLeast"/>
              <w:rPr>
                <w:rFonts w:cs="Times New Roman"/>
                <w:szCs w:val="22"/>
              </w:rPr>
            </w:pPr>
            <w:r>
              <w:rPr>
                <w:rFonts w:cs="Times New Roman"/>
                <w:szCs w:val="22"/>
              </w:rPr>
              <w:t>99</w:t>
            </w:r>
          </w:p>
        </w:tc>
      </w:tr>
      <w:tr w:rsidR="00641109" w:rsidRPr="00EE5225" w14:paraId="3B6D12B3" w14:textId="77777777" w:rsidTr="00995584">
        <w:trPr>
          <w:gridAfter w:val="1"/>
          <w:wAfter w:w="10" w:type="dxa"/>
          <w:cantSplit/>
        </w:trPr>
        <w:tc>
          <w:tcPr>
            <w:tcW w:w="4005" w:type="dxa"/>
            <w:tcBorders>
              <w:bottom w:val="nil"/>
            </w:tcBorders>
            <w:vAlign w:val="center"/>
            <w:hideMark/>
          </w:tcPr>
          <w:p w14:paraId="7E4FA8E0" w14:textId="6083DEEF" w:rsidR="00641109" w:rsidRPr="00EE5225" w:rsidRDefault="00641109" w:rsidP="00641109">
            <w:pPr>
              <w:spacing w:line="240" w:lineRule="atLeast"/>
              <w:ind w:left="191" w:right="-133" w:hanging="180"/>
              <w:rPr>
                <w:rFonts w:cs="Times New Roman"/>
                <w:szCs w:val="22"/>
                <w:lang w:bidi="th-TH"/>
              </w:rPr>
            </w:pPr>
            <w:r w:rsidRPr="00EE5225">
              <w:rPr>
                <w:rFonts w:cs="Times New Roman"/>
                <w:szCs w:val="22"/>
                <w:lang w:val="en-US" w:bidi="th-TH"/>
              </w:rPr>
              <w:t xml:space="preserve">   Post-employment </w:t>
            </w:r>
            <w:r w:rsidRPr="00EE5225">
              <w:rPr>
                <w:rFonts w:cs="Times New Roman"/>
                <w:szCs w:val="22"/>
                <w:lang w:bidi="th-TH"/>
              </w:rPr>
              <w:t>benefits</w:t>
            </w:r>
          </w:p>
        </w:tc>
        <w:tc>
          <w:tcPr>
            <w:tcW w:w="1134" w:type="dxa"/>
            <w:gridSpan w:val="3"/>
            <w:tcBorders>
              <w:bottom w:val="single" w:sz="4" w:space="0" w:color="auto"/>
            </w:tcBorders>
          </w:tcPr>
          <w:p w14:paraId="510E95AE" w14:textId="2DD1DF3C" w:rsidR="00641109" w:rsidRPr="00EE5225" w:rsidRDefault="00017C41" w:rsidP="00641109">
            <w:pPr>
              <w:tabs>
                <w:tab w:val="decimal" w:pos="864"/>
              </w:tabs>
              <w:spacing w:line="240" w:lineRule="atLeast"/>
              <w:rPr>
                <w:rFonts w:cs="Times New Roman"/>
                <w:szCs w:val="22"/>
              </w:rPr>
            </w:pPr>
            <w:r>
              <w:rPr>
                <w:rFonts w:cs="Times New Roman"/>
                <w:szCs w:val="22"/>
              </w:rPr>
              <w:t>-</w:t>
            </w:r>
          </w:p>
        </w:tc>
        <w:tc>
          <w:tcPr>
            <w:tcW w:w="243" w:type="dxa"/>
            <w:tcBorders>
              <w:bottom w:val="nil"/>
            </w:tcBorders>
          </w:tcPr>
          <w:p w14:paraId="37911B3D" w14:textId="77777777" w:rsidR="00641109" w:rsidRPr="00EE5225" w:rsidRDefault="00641109" w:rsidP="00641109">
            <w:pPr>
              <w:spacing w:line="240" w:lineRule="atLeast"/>
              <w:rPr>
                <w:rFonts w:cs="Times New Roman"/>
                <w:szCs w:val="22"/>
              </w:rPr>
            </w:pPr>
          </w:p>
        </w:tc>
        <w:tc>
          <w:tcPr>
            <w:tcW w:w="1080" w:type="dxa"/>
            <w:gridSpan w:val="2"/>
            <w:tcBorders>
              <w:bottom w:val="single" w:sz="4" w:space="0" w:color="auto"/>
            </w:tcBorders>
          </w:tcPr>
          <w:p w14:paraId="54CEC3A2" w14:textId="4D3043BA" w:rsidR="00641109" w:rsidRPr="00EE5225" w:rsidRDefault="00641109" w:rsidP="00641109">
            <w:pPr>
              <w:tabs>
                <w:tab w:val="decimal" w:pos="897"/>
              </w:tabs>
              <w:spacing w:line="240" w:lineRule="atLeast"/>
              <w:rPr>
                <w:rFonts w:cs="Times New Roman"/>
                <w:szCs w:val="22"/>
              </w:rPr>
            </w:pPr>
            <w:r>
              <w:rPr>
                <w:rFonts w:cs="Times New Roman"/>
                <w:szCs w:val="22"/>
              </w:rPr>
              <w:t>4</w:t>
            </w:r>
          </w:p>
        </w:tc>
        <w:tc>
          <w:tcPr>
            <w:tcW w:w="298" w:type="dxa"/>
            <w:gridSpan w:val="3"/>
            <w:tcBorders>
              <w:bottom w:val="nil"/>
            </w:tcBorders>
          </w:tcPr>
          <w:p w14:paraId="1B33FAD7" w14:textId="77777777" w:rsidR="00641109" w:rsidRPr="00EE5225" w:rsidRDefault="00641109" w:rsidP="00641109">
            <w:pPr>
              <w:spacing w:line="240" w:lineRule="atLeast"/>
              <w:rPr>
                <w:rFonts w:cs="Times New Roman"/>
                <w:szCs w:val="22"/>
              </w:rPr>
            </w:pPr>
          </w:p>
        </w:tc>
        <w:tc>
          <w:tcPr>
            <w:tcW w:w="1052" w:type="dxa"/>
            <w:tcBorders>
              <w:bottom w:val="single" w:sz="4" w:space="0" w:color="auto"/>
            </w:tcBorders>
          </w:tcPr>
          <w:p w14:paraId="342ACD8B" w14:textId="799C2F03" w:rsidR="00641109" w:rsidRPr="00EE5225" w:rsidRDefault="00017C41" w:rsidP="00641109">
            <w:pPr>
              <w:tabs>
                <w:tab w:val="decimal" w:pos="809"/>
              </w:tabs>
              <w:spacing w:line="240" w:lineRule="atLeast"/>
              <w:rPr>
                <w:rFonts w:cs="Times New Roman"/>
                <w:szCs w:val="22"/>
              </w:rPr>
            </w:pPr>
            <w:r>
              <w:rPr>
                <w:rFonts w:cs="Times New Roman"/>
                <w:szCs w:val="22"/>
              </w:rPr>
              <w:t>-</w:t>
            </w:r>
          </w:p>
        </w:tc>
        <w:tc>
          <w:tcPr>
            <w:tcW w:w="270" w:type="dxa"/>
            <w:gridSpan w:val="2"/>
            <w:tcBorders>
              <w:bottom w:val="nil"/>
            </w:tcBorders>
          </w:tcPr>
          <w:p w14:paraId="691C1341" w14:textId="77777777" w:rsidR="00641109" w:rsidRPr="00EE5225" w:rsidRDefault="00641109" w:rsidP="00641109">
            <w:pPr>
              <w:spacing w:line="240" w:lineRule="atLeast"/>
              <w:rPr>
                <w:rFonts w:cs="Times New Roman"/>
                <w:szCs w:val="22"/>
              </w:rPr>
            </w:pPr>
          </w:p>
        </w:tc>
        <w:tc>
          <w:tcPr>
            <w:tcW w:w="1080" w:type="dxa"/>
            <w:gridSpan w:val="2"/>
            <w:tcBorders>
              <w:bottom w:val="single" w:sz="4" w:space="0" w:color="auto"/>
            </w:tcBorders>
          </w:tcPr>
          <w:p w14:paraId="751B8292" w14:textId="117A8035" w:rsidR="00641109" w:rsidRPr="00EE5225" w:rsidRDefault="00641109" w:rsidP="00641109">
            <w:pPr>
              <w:tabs>
                <w:tab w:val="decimal" w:pos="899"/>
              </w:tabs>
              <w:spacing w:line="240" w:lineRule="atLeast"/>
              <w:rPr>
                <w:rFonts w:cs="Times New Roman"/>
                <w:szCs w:val="22"/>
              </w:rPr>
            </w:pPr>
            <w:r>
              <w:rPr>
                <w:rFonts w:cs="Times New Roman"/>
                <w:szCs w:val="22"/>
              </w:rPr>
              <w:t>4</w:t>
            </w:r>
          </w:p>
        </w:tc>
      </w:tr>
      <w:tr w:rsidR="00641109" w:rsidRPr="00EE5225" w14:paraId="1A5A7778" w14:textId="77777777" w:rsidTr="00BE10D2">
        <w:trPr>
          <w:gridAfter w:val="1"/>
          <w:wAfter w:w="10" w:type="dxa"/>
          <w:cantSplit/>
          <w:trHeight w:val="397"/>
        </w:trPr>
        <w:tc>
          <w:tcPr>
            <w:tcW w:w="4005" w:type="dxa"/>
            <w:tcBorders>
              <w:top w:val="nil"/>
              <w:bottom w:val="nil"/>
            </w:tcBorders>
            <w:vAlign w:val="center"/>
          </w:tcPr>
          <w:p w14:paraId="2B97B73A" w14:textId="361E1255" w:rsidR="00641109" w:rsidRPr="00EE5225" w:rsidRDefault="00641109" w:rsidP="00641109">
            <w:pPr>
              <w:spacing w:line="240" w:lineRule="atLeast"/>
              <w:ind w:left="191" w:right="-133" w:hanging="180"/>
              <w:rPr>
                <w:rFonts w:cs="Times New Roman"/>
                <w:szCs w:val="22"/>
                <w:lang w:val="en-US" w:bidi="th-TH"/>
              </w:rPr>
            </w:pPr>
            <w:r>
              <w:rPr>
                <w:rFonts w:cs="Times New Roman"/>
                <w:b/>
                <w:bCs/>
                <w:szCs w:val="22"/>
              </w:rPr>
              <w:t>Total k</w:t>
            </w:r>
            <w:r w:rsidRPr="00EE5225">
              <w:rPr>
                <w:rFonts w:cs="Times New Roman"/>
                <w:b/>
                <w:bCs/>
                <w:szCs w:val="22"/>
              </w:rPr>
              <w:t>ey management personnel</w:t>
            </w:r>
          </w:p>
        </w:tc>
        <w:tc>
          <w:tcPr>
            <w:tcW w:w="1134" w:type="dxa"/>
            <w:gridSpan w:val="3"/>
            <w:tcBorders>
              <w:top w:val="single" w:sz="4" w:space="0" w:color="auto"/>
              <w:bottom w:val="double" w:sz="4" w:space="0" w:color="auto"/>
            </w:tcBorders>
            <w:vAlign w:val="center"/>
          </w:tcPr>
          <w:p w14:paraId="765CF127" w14:textId="0BC90A5F" w:rsidR="00641109" w:rsidRPr="00751324" w:rsidRDefault="00017C41" w:rsidP="00641109">
            <w:pPr>
              <w:tabs>
                <w:tab w:val="decimal" w:pos="897"/>
              </w:tabs>
              <w:spacing w:line="240" w:lineRule="atLeast"/>
              <w:rPr>
                <w:rFonts w:cs="Times New Roman"/>
                <w:b/>
                <w:bCs/>
                <w:szCs w:val="22"/>
              </w:rPr>
            </w:pPr>
            <w:r>
              <w:rPr>
                <w:rFonts w:cs="Times New Roman"/>
                <w:b/>
                <w:bCs/>
                <w:szCs w:val="22"/>
              </w:rPr>
              <w:t>121</w:t>
            </w:r>
          </w:p>
        </w:tc>
        <w:tc>
          <w:tcPr>
            <w:tcW w:w="243" w:type="dxa"/>
            <w:tcBorders>
              <w:top w:val="nil"/>
              <w:bottom w:val="nil"/>
            </w:tcBorders>
            <w:vAlign w:val="center"/>
          </w:tcPr>
          <w:p w14:paraId="669C5123" w14:textId="77777777" w:rsidR="00641109" w:rsidRPr="006614EB" w:rsidRDefault="00641109" w:rsidP="00641109">
            <w:pPr>
              <w:spacing w:line="240" w:lineRule="atLeast"/>
              <w:rPr>
                <w:rFonts w:cs="Times New Roman"/>
                <w:b/>
                <w:bCs/>
                <w:szCs w:val="22"/>
              </w:rPr>
            </w:pPr>
          </w:p>
        </w:tc>
        <w:tc>
          <w:tcPr>
            <w:tcW w:w="1080" w:type="dxa"/>
            <w:gridSpan w:val="2"/>
            <w:tcBorders>
              <w:top w:val="single" w:sz="4" w:space="0" w:color="auto"/>
              <w:bottom w:val="double" w:sz="4" w:space="0" w:color="auto"/>
            </w:tcBorders>
            <w:vAlign w:val="center"/>
          </w:tcPr>
          <w:p w14:paraId="15E1A22E" w14:textId="3D23E48B" w:rsidR="00641109" w:rsidRPr="006614EB" w:rsidRDefault="00641109" w:rsidP="00641109">
            <w:pPr>
              <w:tabs>
                <w:tab w:val="decimal" w:pos="897"/>
              </w:tabs>
              <w:spacing w:line="240" w:lineRule="atLeast"/>
              <w:rPr>
                <w:rFonts w:cs="Times New Roman"/>
                <w:b/>
                <w:bCs/>
                <w:szCs w:val="22"/>
              </w:rPr>
            </w:pPr>
            <w:r>
              <w:rPr>
                <w:rFonts w:cs="Times New Roman"/>
                <w:b/>
                <w:bCs/>
                <w:szCs w:val="22"/>
              </w:rPr>
              <w:t>103</w:t>
            </w:r>
          </w:p>
        </w:tc>
        <w:tc>
          <w:tcPr>
            <w:tcW w:w="298" w:type="dxa"/>
            <w:gridSpan w:val="3"/>
            <w:tcBorders>
              <w:top w:val="nil"/>
              <w:bottom w:val="nil"/>
            </w:tcBorders>
            <w:vAlign w:val="center"/>
          </w:tcPr>
          <w:p w14:paraId="0C1778DC" w14:textId="77777777" w:rsidR="00641109" w:rsidRPr="006614EB" w:rsidRDefault="00641109" w:rsidP="00641109">
            <w:pPr>
              <w:spacing w:line="240" w:lineRule="atLeast"/>
              <w:rPr>
                <w:rFonts w:cs="Times New Roman"/>
                <w:b/>
                <w:bCs/>
                <w:szCs w:val="22"/>
              </w:rPr>
            </w:pPr>
          </w:p>
        </w:tc>
        <w:tc>
          <w:tcPr>
            <w:tcW w:w="1052" w:type="dxa"/>
            <w:tcBorders>
              <w:top w:val="single" w:sz="4" w:space="0" w:color="auto"/>
              <w:bottom w:val="double" w:sz="4" w:space="0" w:color="auto"/>
            </w:tcBorders>
            <w:vAlign w:val="center"/>
          </w:tcPr>
          <w:p w14:paraId="7B844199" w14:textId="5040DF96" w:rsidR="00641109" w:rsidRPr="006614EB" w:rsidRDefault="00017C41" w:rsidP="00641109">
            <w:pPr>
              <w:tabs>
                <w:tab w:val="decimal" w:pos="809"/>
              </w:tabs>
              <w:spacing w:line="240" w:lineRule="atLeast"/>
              <w:rPr>
                <w:rFonts w:cs="Times New Roman"/>
                <w:b/>
                <w:bCs/>
                <w:szCs w:val="22"/>
              </w:rPr>
            </w:pPr>
            <w:r>
              <w:rPr>
                <w:rFonts w:cs="Times New Roman"/>
                <w:b/>
                <w:bCs/>
                <w:szCs w:val="22"/>
              </w:rPr>
              <w:t>121</w:t>
            </w:r>
          </w:p>
        </w:tc>
        <w:tc>
          <w:tcPr>
            <w:tcW w:w="270" w:type="dxa"/>
            <w:gridSpan w:val="2"/>
            <w:tcBorders>
              <w:top w:val="nil"/>
              <w:bottom w:val="nil"/>
            </w:tcBorders>
            <w:vAlign w:val="center"/>
          </w:tcPr>
          <w:p w14:paraId="1BD574D5" w14:textId="77777777" w:rsidR="00641109" w:rsidRPr="006614EB" w:rsidRDefault="00641109" w:rsidP="00641109">
            <w:pPr>
              <w:spacing w:line="240" w:lineRule="atLeast"/>
              <w:rPr>
                <w:rFonts w:cs="Times New Roman"/>
                <w:b/>
                <w:bCs/>
                <w:szCs w:val="22"/>
              </w:rPr>
            </w:pPr>
          </w:p>
        </w:tc>
        <w:tc>
          <w:tcPr>
            <w:tcW w:w="1080" w:type="dxa"/>
            <w:gridSpan w:val="2"/>
            <w:tcBorders>
              <w:top w:val="single" w:sz="4" w:space="0" w:color="auto"/>
              <w:bottom w:val="double" w:sz="4" w:space="0" w:color="auto"/>
            </w:tcBorders>
            <w:vAlign w:val="center"/>
          </w:tcPr>
          <w:p w14:paraId="66EFD8BB" w14:textId="2F9A1E79" w:rsidR="00641109" w:rsidRPr="006614EB" w:rsidRDefault="00641109" w:rsidP="00641109">
            <w:pPr>
              <w:tabs>
                <w:tab w:val="decimal" w:pos="899"/>
              </w:tabs>
              <w:spacing w:line="240" w:lineRule="atLeast"/>
              <w:rPr>
                <w:rFonts w:cs="Times New Roman"/>
                <w:b/>
                <w:bCs/>
                <w:szCs w:val="22"/>
              </w:rPr>
            </w:pPr>
            <w:r>
              <w:rPr>
                <w:rFonts w:cs="Times New Roman"/>
                <w:b/>
                <w:bCs/>
                <w:szCs w:val="22"/>
              </w:rPr>
              <w:t>103</w:t>
            </w:r>
          </w:p>
        </w:tc>
      </w:tr>
    </w:tbl>
    <w:p w14:paraId="67FBC819" w14:textId="77777777" w:rsidR="007A6780" w:rsidRDefault="007A6780"/>
    <w:tbl>
      <w:tblPr>
        <w:tblW w:w="9163" w:type="dxa"/>
        <w:tblInd w:w="450" w:type="dxa"/>
        <w:tblLayout w:type="fixed"/>
        <w:tblCellMar>
          <w:left w:w="0" w:type="dxa"/>
          <w:right w:w="0" w:type="dxa"/>
        </w:tblCellMar>
        <w:tblLook w:val="04A0" w:firstRow="1" w:lastRow="0" w:firstColumn="1" w:lastColumn="0" w:noHBand="0" w:noVBand="1"/>
      </w:tblPr>
      <w:tblGrid>
        <w:gridCol w:w="3978"/>
        <w:gridCol w:w="1134"/>
        <w:gridCol w:w="273"/>
        <w:gridCol w:w="1080"/>
        <w:gridCol w:w="268"/>
        <w:gridCol w:w="1080"/>
        <w:gridCol w:w="270"/>
        <w:gridCol w:w="1080"/>
      </w:tblGrid>
      <w:tr w:rsidR="00094851" w:rsidRPr="00EE5225" w14:paraId="069FFCEF" w14:textId="77777777" w:rsidTr="00091BD1">
        <w:trPr>
          <w:cantSplit/>
          <w:trHeight w:val="20"/>
          <w:tblHeader/>
        </w:trPr>
        <w:tc>
          <w:tcPr>
            <w:tcW w:w="3978" w:type="dxa"/>
            <w:vAlign w:val="bottom"/>
          </w:tcPr>
          <w:p w14:paraId="0F536687" w14:textId="7AF33458" w:rsidR="00094851" w:rsidRPr="00EE5225" w:rsidRDefault="00094851" w:rsidP="00094851">
            <w:pPr>
              <w:spacing w:line="240" w:lineRule="auto"/>
              <w:ind w:left="90"/>
              <w:rPr>
                <w:rFonts w:cs="Times New Roman"/>
                <w:b/>
                <w:bCs/>
                <w:i/>
                <w:iCs/>
                <w:szCs w:val="22"/>
                <w:lang w:val="en-US"/>
              </w:rPr>
            </w:pPr>
            <w:r w:rsidRPr="00EE5225">
              <w:rPr>
                <w:rFonts w:cs="Times New Roman"/>
                <w:b/>
                <w:bCs/>
                <w:i/>
                <w:iCs/>
                <w:szCs w:val="22"/>
                <w:lang w:val="en-US"/>
              </w:rPr>
              <w:t>Balances with related parties</w:t>
            </w:r>
          </w:p>
        </w:tc>
        <w:tc>
          <w:tcPr>
            <w:tcW w:w="2487" w:type="dxa"/>
            <w:gridSpan w:val="3"/>
            <w:vAlign w:val="bottom"/>
          </w:tcPr>
          <w:p w14:paraId="411E9B85" w14:textId="77777777" w:rsidR="00094851" w:rsidRDefault="00094851" w:rsidP="00094851">
            <w:pPr>
              <w:pStyle w:val="acctmergecolhdg"/>
              <w:spacing w:line="240" w:lineRule="atLeast"/>
              <w:rPr>
                <w:rFonts w:cs="Times New Roman"/>
                <w:szCs w:val="22"/>
              </w:rPr>
            </w:pPr>
            <w:r>
              <w:rPr>
                <w:rFonts w:cs="Times New Roman"/>
                <w:szCs w:val="22"/>
              </w:rPr>
              <w:t>Consolidated</w:t>
            </w:r>
          </w:p>
          <w:p w14:paraId="1CFA7DA5" w14:textId="4E410506" w:rsidR="00094851" w:rsidRPr="00EE5225" w:rsidRDefault="00094851" w:rsidP="00094851">
            <w:pPr>
              <w:pStyle w:val="acctfourfigures"/>
              <w:tabs>
                <w:tab w:val="clear" w:pos="765"/>
              </w:tabs>
              <w:spacing w:line="240" w:lineRule="auto"/>
              <w:jc w:val="center"/>
              <w:rPr>
                <w:rFonts w:cs="Times New Roman"/>
                <w:szCs w:val="22"/>
                <w:lang w:val="en-US" w:bidi="th-TH"/>
              </w:rPr>
            </w:pPr>
            <w:r w:rsidRPr="00EE5225">
              <w:rPr>
                <w:rFonts w:cs="Times New Roman"/>
                <w:b/>
                <w:bCs/>
                <w:szCs w:val="22"/>
              </w:rPr>
              <w:t>financial statements</w:t>
            </w:r>
          </w:p>
        </w:tc>
        <w:tc>
          <w:tcPr>
            <w:tcW w:w="268" w:type="dxa"/>
            <w:vAlign w:val="bottom"/>
          </w:tcPr>
          <w:p w14:paraId="50B2F36A" w14:textId="77777777" w:rsidR="00094851" w:rsidRPr="00EE5225" w:rsidRDefault="00094851" w:rsidP="000948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30" w:type="dxa"/>
            <w:gridSpan w:val="3"/>
            <w:vAlign w:val="bottom"/>
          </w:tcPr>
          <w:p w14:paraId="2F6A8A80" w14:textId="77777777" w:rsidR="00094851" w:rsidRDefault="00094851" w:rsidP="00094851">
            <w:pPr>
              <w:pStyle w:val="acctmergecolhdg"/>
              <w:spacing w:line="240" w:lineRule="atLeast"/>
              <w:rPr>
                <w:rFonts w:cs="Times New Roman"/>
                <w:szCs w:val="22"/>
              </w:rPr>
            </w:pPr>
            <w:r>
              <w:rPr>
                <w:rFonts w:cs="Times New Roman"/>
                <w:szCs w:val="22"/>
              </w:rPr>
              <w:t>Separate</w:t>
            </w:r>
          </w:p>
          <w:p w14:paraId="5BBD4229" w14:textId="255029BE" w:rsidR="00094851" w:rsidRPr="00EE5225" w:rsidRDefault="00094851" w:rsidP="00094851">
            <w:pPr>
              <w:pStyle w:val="acctfourfigures"/>
              <w:tabs>
                <w:tab w:val="clear" w:pos="765"/>
              </w:tabs>
              <w:spacing w:line="240" w:lineRule="auto"/>
              <w:jc w:val="center"/>
              <w:rPr>
                <w:rFonts w:cs="Times New Roman"/>
                <w:szCs w:val="22"/>
                <w:lang w:val="en-US" w:bidi="th-TH"/>
              </w:rPr>
            </w:pPr>
            <w:r w:rsidRPr="00EE5225">
              <w:rPr>
                <w:rFonts w:cs="Times New Roman"/>
                <w:b/>
                <w:bCs/>
                <w:szCs w:val="22"/>
              </w:rPr>
              <w:t>financial statements</w:t>
            </w:r>
          </w:p>
        </w:tc>
      </w:tr>
      <w:tr w:rsidR="0099433A" w:rsidRPr="00EE5225" w14:paraId="1ACE9245" w14:textId="77777777" w:rsidTr="00091BD1">
        <w:trPr>
          <w:cantSplit/>
          <w:trHeight w:val="20"/>
          <w:tblHeader/>
        </w:trPr>
        <w:tc>
          <w:tcPr>
            <w:tcW w:w="3978" w:type="dxa"/>
          </w:tcPr>
          <w:p w14:paraId="728B4068" w14:textId="05CEB491" w:rsidR="0099433A" w:rsidRPr="00EE5225" w:rsidRDefault="0099433A" w:rsidP="0099433A">
            <w:pPr>
              <w:spacing w:line="240" w:lineRule="auto"/>
              <w:ind w:left="90"/>
              <w:rPr>
                <w:rFonts w:cs="Times New Roman"/>
                <w:szCs w:val="22"/>
              </w:rPr>
            </w:pPr>
            <w:r>
              <w:rPr>
                <w:rFonts w:cs="Times New Roman"/>
                <w:b/>
                <w:bCs/>
                <w:i/>
                <w:iCs/>
                <w:szCs w:val="22"/>
                <w:lang w:val="en-US"/>
              </w:rPr>
              <w:t>a</w:t>
            </w:r>
            <w:r w:rsidRPr="00094851">
              <w:rPr>
                <w:rFonts w:cs="Times New Roman"/>
                <w:b/>
                <w:bCs/>
                <w:i/>
                <w:iCs/>
                <w:szCs w:val="22"/>
                <w:lang w:val="en-US"/>
              </w:rPr>
              <w:t>s at 31 December</w:t>
            </w:r>
          </w:p>
        </w:tc>
        <w:tc>
          <w:tcPr>
            <w:tcW w:w="1134" w:type="dxa"/>
            <w:vAlign w:val="center"/>
            <w:hideMark/>
          </w:tcPr>
          <w:p w14:paraId="6332C62C" w14:textId="425ED71F" w:rsidR="0099433A" w:rsidRPr="00EE5225" w:rsidRDefault="0099433A" w:rsidP="0099433A">
            <w:pPr>
              <w:pStyle w:val="acctfourfigures"/>
              <w:tabs>
                <w:tab w:val="clear" w:pos="765"/>
              </w:tabs>
              <w:spacing w:line="240" w:lineRule="auto"/>
              <w:jc w:val="center"/>
              <w:rPr>
                <w:rFonts w:cs="Times New Roman"/>
                <w:szCs w:val="22"/>
              </w:rPr>
            </w:pPr>
            <w:r w:rsidRPr="00326D8F">
              <w:rPr>
                <w:rFonts w:cs="Times New Roman" w:hint="cs"/>
                <w:szCs w:val="22"/>
                <w:cs/>
                <w:lang w:val="en-US" w:bidi="th-TH"/>
              </w:rPr>
              <w:t>202</w:t>
            </w:r>
            <w:r>
              <w:rPr>
                <w:rFonts w:cs="Times New Roman"/>
                <w:szCs w:val="22"/>
                <w:lang w:val="en-US" w:bidi="th-TH"/>
              </w:rPr>
              <w:t>4</w:t>
            </w:r>
          </w:p>
        </w:tc>
        <w:tc>
          <w:tcPr>
            <w:tcW w:w="273" w:type="dxa"/>
            <w:vAlign w:val="center"/>
          </w:tcPr>
          <w:p w14:paraId="2DE97182" w14:textId="77777777" w:rsidR="0099433A" w:rsidRPr="00EE5225" w:rsidRDefault="0099433A" w:rsidP="0099433A">
            <w:pPr>
              <w:pStyle w:val="acctfourfigures"/>
              <w:tabs>
                <w:tab w:val="clear" w:pos="765"/>
              </w:tabs>
              <w:spacing w:line="240" w:lineRule="auto"/>
              <w:jc w:val="center"/>
              <w:rPr>
                <w:rFonts w:cs="Times New Roman"/>
                <w:szCs w:val="22"/>
              </w:rPr>
            </w:pPr>
          </w:p>
        </w:tc>
        <w:tc>
          <w:tcPr>
            <w:tcW w:w="1080" w:type="dxa"/>
            <w:vAlign w:val="center"/>
            <w:hideMark/>
          </w:tcPr>
          <w:p w14:paraId="6FB454CD" w14:textId="14635E84" w:rsidR="0099433A" w:rsidRPr="00EE5225" w:rsidRDefault="0099433A" w:rsidP="0099433A">
            <w:pPr>
              <w:pStyle w:val="acctfourfigures"/>
              <w:tabs>
                <w:tab w:val="clear" w:pos="765"/>
              </w:tabs>
              <w:spacing w:line="240" w:lineRule="auto"/>
              <w:jc w:val="center"/>
              <w:rPr>
                <w:rFonts w:cs="Times New Roman"/>
                <w:szCs w:val="22"/>
              </w:rPr>
            </w:pPr>
            <w:r>
              <w:rPr>
                <w:rFonts w:cs="Times New Roman"/>
                <w:szCs w:val="22"/>
                <w:lang w:val="en-US" w:bidi="th-TH"/>
              </w:rPr>
              <w:t>2023</w:t>
            </w:r>
          </w:p>
        </w:tc>
        <w:tc>
          <w:tcPr>
            <w:tcW w:w="268" w:type="dxa"/>
            <w:vAlign w:val="center"/>
          </w:tcPr>
          <w:p w14:paraId="74262EBC" w14:textId="77777777" w:rsidR="0099433A" w:rsidRPr="00EE5225" w:rsidRDefault="0099433A" w:rsidP="009943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center"/>
            <w:hideMark/>
          </w:tcPr>
          <w:p w14:paraId="77DBE2A5" w14:textId="0A3C1C23" w:rsidR="0099433A" w:rsidRPr="00EE5225" w:rsidRDefault="0099433A" w:rsidP="0099433A">
            <w:pPr>
              <w:pStyle w:val="acctfourfigures"/>
              <w:tabs>
                <w:tab w:val="clear" w:pos="765"/>
              </w:tabs>
              <w:spacing w:line="240" w:lineRule="auto"/>
              <w:jc w:val="center"/>
              <w:rPr>
                <w:rFonts w:cs="Times New Roman"/>
                <w:szCs w:val="22"/>
              </w:rPr>
            </w:pPr>
            <w:r w:rsidRPr="00326D8F">
              <w:rPr>
                <w:rFonts w:cs="Times New Roman" w:hint="cs"/>
                <w:szCs w:val="22"/>
                <w:cs/>
                <w:lang w:val="en-US" w:bidi="th-TH"/>
              </w:rPr>
              <w:t>202</w:t>
            </w:r>
            <w:r>
              <w:rPr>
                <w:rFonts w:cs="Times New Roman"/>
                <w:szCs w:val="22"/>
                <w:lang w:val="en-US" w:bidi="th-TH"/>
              </w:rPr>
              <w:t>4</w:t>
            </w:r>
          </w:p>
        </w:tc>
        <w:tc>
          <w:tcPr>
            <w:tcW w:w="270" w:type="dxa"/>
            <w:vAlign w:val="center"/>
          </w:tcPr>
          <w:p w14:paraId="4992D9FD" w14:textId="77777777" w:rsidR="0099433A" w:rsidRPr="00EE5225" w:rsidRDefault="0099433A" w:rsidP="0099433A">
            <w:pPr>
              <w:pStyle w:val="acctfourfigures"/>
              <w:tabs>
                <w:tab w:val="clear" w:pos="765"/>
              </w:tabs>
              <w:spacing w:line="240" w:lineRule="auto"/>
              <w:jc w:val="center"/>
              <w:rPr>
                <w:rFonts w:cs="Times New Roman"/>
                <w:szCs w:val="22"/>
              </w:rPr>
            </w:pPr>
          </w:p>
        </w:tc>
        <w:tc>
          <w:tcPr>
            <w:tcW w:w="1080" w:type="dxa"/>
            <w:vAlign w:val="center"/>
            <w:hideMark/>
          </w:tcPr>
          <w:p w14:paraId="21C1971A" w14:textId="681852D5" w:rsidR="0099433A" w:rsidRPr="00EE5225" w:rsidRDefault="0099433A" w:rsidP="0099433A">
            <w:pPr>
              <w:pStyle w:val="acctfourfigures"/>
              <w:tabs>
                <w:tab w:val="clear" w:pos="765"/>
              </w:tabs>
              <w:spacing w:line="240" w:lineRule="auto"/>
              <w:jc w:val="center"/>
              <w:rPr>
                <w:rFonts w:cs="Times New Roman"/>
                <w:szCs w:val="22"/>
              </w:rPr>
            </w:pPr>
            <w:r>
              <w:rPr>
                <w:rFonts w:cs="Times New Roman"/>
                <w:szCs w:val="22"/>
                <w:lang w:val="en-US" w:bidi="th-TH"/>
              </w:rPr>
              <w:t>2023</w:t>
            </w:r>
          </w:p>
        </w:tc>
      </w:tr>
      <w:tr w:rsidR="0099433A" w:rsidRPr="00EE5225" w14:paraId="16D5631D" w14:textId="77777777" w:rsidTr="00091BD1">
        <w:trPr>
          <w:cantSplit/>
          <w:trHeight w:val="20"/>
          <w:tblHeader/>
        </w:trPr>
        <w:tc>
          <w:tcPr>
            <w:tcW w:w="3978" w:type="dxa"/>
          </w:tcPr>
          <w:p w14:paraId="67AF5609" w14:textId="77777777" w:rsidR="0099433A" w:rsidRPr="00EE5225" w:rsidRDefault="0099433A" w:rsidP="0099433A">
            <w:pPr>
              <w:spacing w:line="240" w:lineRule="auto"/>
              <w:ind w:left="90"/>
              <w:rPr>
                <w:rFonts w:cs="Times New Roman"/>
                <w:b/>
                <w:bCs/>
                <w:i/>
                <w:iCs/>
                <w:szCs w:val="22"/>
                <w:lang w:val="en-US"/>
              </w:rPr>
            </w:pPr>
          </w:p>
        </w:tc>
        <w:tc>
          <w:tcPr>
            <w:tcW w:w="5185" w:type="dxa"/>
            <w:gridSpan w:val="7"/>
            <w:vAlign w:val="center"/>
          </w:tcPr>
          <w:p w14:paraId="521BFD68" w14:textId="40125E60" w:rsidR="0099433A" w:rsidRPr="00EE5225" w:rsidRDefault="0099433A" w:rsidP="0099433A">
            <w:pPr>
              <w:pStyle w:val="acctfourfigures"/>
              <w:tabs>
                <w:tab w:val="clear" w:pos="765"/>
              </w:tabs>
              <w:spacing w:line="240" w:lineRule="auto"/>
              <w:jc w:val="center"/>
              <w:rPr>
                <w:rFonts w:cs="Times New Roman"/>
                <w:szCs w:val="22"/>
                <w:lang w:val="en-US" w:bidi="th-TH"/>
              </w:rPr>
            </w:pPr>
            <w:r w:rsidRPr="00B254F6">
              <w:rPr>
                <w:i/>
                <w:iCs/>
                <w:szCs w:val="22"/>
                <w:lang w:val="en-US" w:bidi="th-TH"/>
              </w:rPr>
              <w:t>(in million Baht)</w:t>
            </w:r>
          </w:p>
        </w:tc>
      </w:tr>
      <w:tr w:rsidR="0099433A" w:rsidRPr="00EE5225" w14:paraId="2568DA68" w14:textId="77777777" w:rsidTr="00091BD1">
        <w:trPr>
          <w:cantSplit/>
          <w:trHeight w:val="20"/>
        </w:trPr>
        <w:tc>
          <w:tcPr>
            <w:tcW w:w="3978" w:type="dxa"/>
            <w:vAlign w:val="center"/>
            <w:hideMark/>
          </w:tcPr>
          <w:p w14:paraId="2379B5D1" w14:textId="13C5C573" w:rsidR="0099433A" w:rsidRPr="00EE5225" w:rsidRDefault="0099433A" w:rsidP="0099433A">
            <w:pPr>
              <w:spacing w:line="240" w:lineRule="auto"/>
              <w:ind w:left="90" w:right="-351"/>
              <w:rPr>
                <w:rFonts w:cs="Times New Roman"/>
                <w:i/>
                <w:iCs/>
                <w:szCs w:val="22"/>
              </w:rPr>
            </w:pPr>
            <w:r w:rsidRPr="00EE5225">
              <w:rPr>
                <w:rFonts w:cs="Times New Roman"/>
                <w:b/>
                <w:bCs/>
                <w:i/>
                <w:iCs/>
                <w:szCs w:val="22"/>
                <w:lang w:val="en-US"/>
              </w:rPr>
              <w:t>Trade accounts receivable</w:t>
            </w:r>
          </w:p>
        </w:tc>
        <w:tc>
          <w:tcPr>
            <w:tcW w:w="1134" w:type="dxa"/>
          </w:tcPr>
          <w:p w14:paraId="0F40E7F9" w14:textId="77777777" w:rsidR="0099433A" w:rsidRPr="00EE5225" w:rsidRDefault="0099433A" w:rsidP="0099433A">
            <w:pPr>
              <w:tabs>
                <w:tab w:val="decimal" w:pos="864"/>
              </w:tabs>
              <w:spacing w:line="240" w:lineRule="auto"/>
              <w:rPr>
                <w:rFonts w:cs="Times New Roman"/>
                <w:szCs w:val="22"/>
              </w:rPr>
            </w:pPr>
          </w:p>
        </w:tc>
        <w:tc>
          <w:tcPr>
            <w:tcW w:w="273" w:type="dxa"/>
          </w:tcPr>
          <w:p w14:paraId="480FF527" w14:textId="77777777" w:rsidR="0099433A" w:rsidRPr="00EE5225" w:rsidRDefault="0099433A" w:rsidP="0099433A">
            <w:pPr>
              <w:spacing w:line="240" w:lineRule="auto"/>
              <w:rPr>
                <w:rFonts w:cs="Times New Roman"/>
                <w:szCs w:val="22"/>
              </w:rPr>
            </w:pPr>
          </w:p>
        </w:tc>
        <w:tc>
          <w:tcPr>
            <w:tcW w:w="1080" w:type="dxa"/>
          </w:tcPr>
          <w:p w14:paraId="273CADC4" w14:textId="77777777" w:rsidR="0099433A" w:rsidRPr="00EE5225" w:rsidRDefault="0099433A" w:rsidP="0099433A">
            <w:pPr>
              <w:tabs>
                <w:tab w:val="decimal" w:pos="897"/>
              </w:tabs>
              <w:spacing w:line="240" w:lineRule="auto"/>
              <w:rPr>
                <w:rFonts w:cs="Times New Roman"/>
                <w:szCs w:val="22"/>
              </w:rPr>
            </w:pPr>
          </w:p>
        </w:tc>
        <w:tc>
          <w:tcPr>
            <w:tcW w:w="268" w:type="dxa"/>
          </w:tcPr>
          <w:p w14:paraId="5DE2EE73" w14:textId="77777777" w:rsidR="0099433A" w:rsidRPr="00EE5225" w:rsidRDefault="0099433A" w:rsidP="0099433A">
            <w:pPr>
              <w:spacing w:line="240" w:lineRule="auto"/>
              <w:rPr>
                <w:rFonts w:cs="Times New Roman"/>
                <w:szCs w:val="22"/>
              </w:rPr>
            </w:pPr>
          </w:p>
        </w:tc>
        <w:tc>
          <w:tcPr>
            <w:tcW w:w="1080" w:type="dxa"/>
          </w:tcPr>
          <w:p w14:paraId="65E29F19" w14:textId="77777777" w:rsidR="0099433A" w:rsidRPr="00EE5225" w:rsidRDefault="0099433A" w:rsidP="0099433A">
            <w:pPr>
              <w:tabs>
                <w:tab w:val="decimal" w:pos="809"/>
              </w:tabs>
              <w:spacing w:line="240" w:lineRule="auto"/>
              <w:rPr>
                <w:rFonts w:cs="Times New Roman"/>
                <w:szCs w:val="22"/>
              </w:rPr>
            </w:pPr>
          </w:p>
        </w:tc>
        <w:tc>
          <w:tcPr>
            <w:tcW w:w="270" w:type="dxa"/>
          </w:tcPr>
          <w:p w14:paraId="41FE5C72" w14:textId="77777777" w:rsidR="0099433A" w:rsidRPr="00EE5225" w:rsidRDefault="0099433A" w:rsidP="0099433A">
            <w:pPr>
              <w:spacing w:line="240" w:lineRule="auto"/>
              <w:rPr>
                <w:rFonts w:cs="Times New Roman"/>
                <w:szCs w:val="22"/>
              </w:rPr>
            </w:pPr>
          </w:p>
        </w:tc>
        <w:tc>
          <w:tcPr>
            <w:tcW w:w="1080" w:type="dxa"/>
          </w:tcPr>
          <w:p w14:paraId="562D5D80" w14:textId="77777777" w:rsidR="0099433A" w:rsidRPr="00EE5225" w:rsidRDefault="0099433A" w:rsidP="0099433A">
            <w:pPr>
              <w:tabs>
                <w:tab w:val="decimal" w:pos="899"/>
              </w:tabs>
              <w:spacing w:line="240" w:lineRule="auto"/>
              <w:rPr>
                <w:rFonts w:cs="Times New Roman"/>
                <w:szCs w:val="22"/>
              </w:rPr>
            </w:pPr>
          </w:p>
        </w:tc>
      </w:tr>
      <w:tr w:rsidR="00641109" w:rsidRPr="00EE5225" w14:paraId="08EDA02E" w14:textId="77777777" w:rsidTr="00091BD1">
        <w:trPr>
          <w:cantSplit/>
          <w:trHeight w:val="20"/>
        </w:trPr>
        <w:tc>
          <w:tcPr>
            <w:tcW w:w="3978" w:type="dxa"/>
            <w:vAlign w:val="center"/>
          </w:tcPr>
          <w:p w14:paraId="39E95B0A" w14:textId="77D992BB" w:rsidR="00641109" w:rsidRPr="00091BD1" w:rsidRDefault="00641109" w:rsidP="00641109">
            <w:pPr>
              <w:spacing w:line="240" w:lineRule="auto"/>
              <w:ind w:left="90" w:right="-351"/>
              <w:rPr>
                <w:rFonts w:cs="Times New Roman"/>
                <w:szCs w:val="22"/>
                <w:lang w:val="en-US"/>
              </w:rPr>
            </w:pPr>
            <w:r w:rsidRPr="00091BD1">
              <w:rPr>
                <w:rFonts w:cs="Times New Roman"/>
                <w:szCs w:val="22"/>
                <w:lang w:val="en-US"/>
              </w:rPr>
              <w:t>Ultimate parent</w:t>
            </w:r>
          </w:p>
        </w:tc>
        <w:tc>
          <w:tcPr>
            <w:tcW w:w="1134" w:type="dxa"/>
          </w:tcPr>
          <w:p w14:paraId="48565EE1" w14:textId="63CE5528" w:rsidR="00641109" w:rsidRPr="001C2202" w:rsidRDefault="00017C41" w:rsidP="00835AFD">
            <w:pPr>
              <w:tabs>
                <w:tab w:val="decimal" w:pos="967"/>
              </w:tabs>
              <w:spacing w:line="240" w:lineRule="atLeast"/>
              <w:rPr>
                <w:rFonts w:cs="Times New Roman"/>
                <w:szCs w:val="22"/>
              </w:rPr>
            </w:pPr>
            <w:r>
              <w:rPr>
                <w:rFonts w:cs="Times New Roman"/>
                <w:szCs w:val="22"/>
              </w:rPr>
              <w:t>-</w:t>
            </w:r>
          </w:p>
        </w:tc>
        <w:tc>
          <w:tcPr>
            <w:tcW w:w="273" w:type="dxa"/>
          </w:tcPr>
          <w:p w14:paraId="3482CC2F" w14:textId="77777777" w:rsidR="00641109" w:rsidRPr="001C2202" w:rsidRDefault="00641109" w:rsidP="00641109">
            <w:pPr>
              <w:spacing w:line="240" w:lineRule="auto"/>
              <w:rPr>
                <w:rFonts w:cs="Times New Roman"/>
                <w:szCs w:val="22"/>
              </w:rPr>
            </w:pPr>
          </w:p>
        </w:tc>
        <w:tc>
          <w:tcPr>
            <w:tcW w:w="1080" w:type="dxa"/>
          </w:tcPr>
          <w:p w14:paraId="18DFF6E0" w14:textId="7782042F" w:rsidR="00641109" w:rsidRPr="001C2202" w:rsidRDefault="00641109" w:rsidP="00724666">
            <w:pPr>
              <w:pStyle w:val="BodyText"/>
              <w:spacing w:after="0" w:line="240" w:lineRule="atLeast"/>
              <w:ind w:right="99"/>
              <w:jc w:val="right"/>
              <w:rPr>
                <w:rFonts w:cs="Times New Roman"/>
                <w:szCs w:val="22"/>
              </w:rPr>
            </w:pPr>
            <w:r w:rsidRPr="00A06C4D">
              <w:t>5</w:t>
            </w:r>
          </w:p>
        </w:tc>
        <w:tc>
          <w:tcPr>
            <w:tcW w:w="268" w:type="dxa"/>
          </w:tcPr>
          <w:p w14:paraId="630EB402" w14:textId="77777777" w:rsidR="00641109" w:rsidRPr="001C2202" w:rsidRDefault="00641109" w:rsidP="00641109">
            <w:pPr>
              <w:spacing w:line="240" w:lineRule="auto"/>
              <w:rPr>
                <w:rFonts w:cs="Times New Roman"/>
                <w:szCs w:val="22"/>
              </w:rPr>
            </w:pPr>
          </w:p>
        </w:tc>
        <w:tc>
          <w:tcPr>
            <w:tcW w:w="1080" w:type="dxa"/>
          </w:tcPr>
          <w:p w14:paraId="461C9940" w14:textId="23DCBAC5" w:rsidR="00641109" w:rsidRPr="001C2202" w:rsidRDefault="00017C41" w:rsidP="00551ABC">
            <w:pPr>
              <w:spacing w:line="240" w:lineRule="auto"/>
              <w:ind w:right="173"/>
              <w:jc w:val="right"/>
              <w:rPr>
                <w:rFonts w:cs="Times New Roman"/>
                <w:szCs w:val="22"/>
              </w:rPr>
            </w:pPr>
            <w:r>
              <w:rPr>
                <w:rFonts w:cs="Times New Roman"/>
                <w:szCs w:val="22"/>
              </w:rPr>
              <w:t>-</w:t>
            </w:r>
          </w:p>
        </w:tc>
        <w:tc>
          <w:tcPr>
            <w:tcW w:w="270" w:type="dxa"/>
          </w:tcPr>
          <w:p w14:paraId="52301500" w14:textId="77777777" w:rsidR="00641109" w:rsidRPr="001C2202" w:rsidRDefault="00641109" w:rsidP="00641109">
            <w:pPr>
              <w:spacing w:line="240" w:lineRule="auto"/>
              <w:rPr>
                <w:rFonts w:cs="Times New Roman"/>
                <w:szCs w:val="22"/>
              </w:rPr>
            </w:pPr>
          </w:p>
        </w:tc>
        <w:tc>
          <w:tcPr>
            <w:tcW w:w="1080" w:type="dxa"/>
          </w:tcPr>
          <w:p w14:paraId="19A2784B" w14:textId="69F6D15B" w:rsidR="00641109" w:rsidRPr="001C2202" w:rsidRDefault="00641109" w:rsidP="00551ABC">
            <w:pPr>
              <w:spacing w:line="240" w:lineRule="auto"/>
              <w:ind w:right="104"/>
              <w:jc w:val="right"/>
              <w:rPr>
                <w:rFonts w:cs="Times New Roman"/>
                <w:szCs w:val="22"/>
              </w:rPr>
            </w:pPr>
            <w:r w:rsidRPr="00AF6AE0">
              <w:t>5</w:t>
            </w:r>
          </w:p>
        </w:tc>
      </w:tr>
      <w:tr w:rsidR="00641109" w:rsidRPr="00EE5225" w14:paraId="03C529E3" w14:textId="77777777" w:rsidTr="00091BD1">
        <w:trPr>
          <w:cantSplit/>
          <w:trHeight w:val="20"/>
        </w:trPr>
        <w:tc>
          <w:tcPr>
            <w:tcW w:w="3978" w:type="dxa"/>
            <w:vAlign w:val="center"/>
            <w:hideMark/>
          </w:tcPr>
          <w:p w14:paraId="428F98A1" w14:textId="00FB3747" w:rsidR="00641109" w:rsidRPr="00EE5225" w:rsidRDefault="00641109" w:rsidP="00641109">
            <w:pPr>
              <w:spacing w:line="240" w:lineRule="auto"/>
              <w:ind w:left="90" w:right="-351"/>
              <w:rPr>
                <w:rFonts w:cs="Times New Roman"/>
                <w:szCs w:val="22"/>
              </w:rPr>
            </w:pPr>
            <w:r w:rsidRPr="00EE5225">
              <w:rPr>
                <w:rFonts w:cs="Times New Roman"/>
                <w:szCs w:val="22"/>
              </w:rPr>
              <w:t>Parent</w:t>
            </w:r>
            <w:r w:rsidR="00703AD6">
              <w:rPr>
                <w:rFonts w:cs="Times New Roman"/>
                <w:szCs w:val="22"/>
              </w:rPr>
              <w:t xml:space="preserve"> of the group</w:t>
            </w:r>
          </w:p>
        </w:tc>
        <w:tc>
          <w:tcPr>
            <w:tcW w:w="1134" w:type="dxa"/>
          </w:tcPr>
          <w:p w14:paraId="19DF31F5" w14:textId="5CC1E0C8" w:rsidR="00641109" w:rsidRPr="00EE5225" w:rsidRDefault="00017C41" w:rsidP="00835AFD">
            <w:pPr>
              <w:tabs>
                <w:tab w:val="decimal" w:pos="967"/>
              </w:tabs>
              <w:spacing w:line="240" w:lineRule="atLeast"/>
              <w:rPr>
                <w:rFonts w:cs="Times New Roman"/>
                <w:szCs w:val="22"/>
              </w:rPr>
            </w:pPr>
            <w:r>
              <w:rPr>
                <w:rFonts w:cs="Times New Roman"/>
                <w:szCs w:val="22"/>
              </w:rPr>
              <w:t>98</w:t>
            </w:r>
          </w:p>
        </w:tc>
        <w:tc>
          <w:tcPr>
            <w:tcW w:w="273" w:type="dxa"/>
          </w:tcPr>
          <w:p w14:paraId="228C32D6" w14:textId="77777777" w:rsidR="00641109" w:rsidRPr="00EE5225" w:rsidRDefault="00641109" w:rsidP="00641109">
            <w:pPr>
              <w:spacing w:line="240" w:lineRule="auto"/>
              <w:rPr>
                <w:rFonts w:cs="Times New Roman"/>
                <w:szCs w:val="22"/>
              </w:rPr>
            </w:pPr>
          </w:p>
        </w:tc>
        <w:tc>
          <w:tcPr>
            <w:tcW w:w="1080" w:type="dxa"/>
            <w:hideMark/>
          </w:tcPr>
          <w:p w14:paraId="7787035F" w14:textId="37C2E749" w:rsidR="00641109" w:rsidRPr="00EE5225" w:rsidRDefault="00641109" w:rsidP="00724666">
            <w:pPr>
              <w:pStyle w:val="BodyText"/>
              <w:spacing w:after="0" w:line="240" w:lineRule="atLeast"/>
              <w:ind w:right="99"/>
              <w:jc w:val="right"/>
              <w:rPr>
                <w:rFonts w:cs="Times New Roman"/>
                <w:szCs w:val="22"/>
              </w:rPr>
            </w:pPr>
            <w:r w:rsidRPr="00724666">
              <w:rPr>
                <w:rFonts w:cs="Times New Roman"/>
                <w:szCs w:val="22"/>
              </w:rPr>
              <w:t>149</w:t>
            </w:r>
          </w:p>
        </w:tc>
        <w:tc>
          <w:tcPr>
            <w:tcW w:w="268" w:type="dxa"/>
          </w:tcPr>
          <w:p w14:paraId="1199463B" w14:textId="77777777" w:rsidR="00641109" w:rsidRPr="00EE5225" w:rsidRDefault="00641109" w:rsidP="00641109">
            <w:pPr>
              <w:spacing w:line="240" w:lineRule="auto"/>
              <w:rPr>
                <w:rFonts w:cs="Times New Roman"/>
                <w:szCs w:val="22"/>
              </w:rPr>
            </w:pPr>
          </w:p>
        </w:tc>
        <w:tc>
          <w:tcPr>
            <w:tcW w:w="1080" w:type="dxa"/>
          </w:tcPr>
          <w:p w14:paraId="4027FC82" w14:textId="24C29F4B" w:rsidR="00641109" w:rsidRPr="00EE5225" w:rsidRDefault="00017C41" w:rsidP="00551ABC">
            <w:pPr>
              <w:spacing w:line="240" w:lineRule="auto"/>
              <w:ind w:right="173"/>
              <w:jc w:val="right"/>
              <w:rPr>
                <w:rFonts w:cs="Times New Roman"/>
                <w:szCs w:val="22"/>
              </w:rPr>
            </w:pPr>
            <w:r>
              <w:rPr>
                <w:rFonts w:cs="Times New Roman"/>
                <w:szCs w:val="22"/>
              </w:rPr>
              <w:t>98</w:t>
            </w:r>
          </w:p>
        </w:tc>
        <w:tc>
          <w:tcPr>
            <w:tcW w:w="270" w:type="dxa"/>
          </w:tcPr>
          <w:p w14:paraId="590ECE1C" w14:textId="77777777" w:rsidR="00641109" w:rsidRPr="00EE5225" w:rsidRDefault="00641109" w:rsidP="00641109">
            <w:pPr>
              <w:spacing w:line="240" w:lineRule="auto"/>
              <w:rPr>
                <w:rFonts w:cs="Times New Roman"/>
                <w:szCs w:val="22"/>
              </w:rPr>
            </w:pPr>
          </w:p>
        </w:tc>
        <w:tc>
          <w:tcPr>
            <w:tcW w:w="1080" w:type="dxa"/>
            <w:hideMark/>
          </w:tcPr>
          <w:p w14:paraId="2805DB92" w14:textId="40190284" w:rsidR="00641109" w:rsidRPr="00D75B2F" w:rsidRDefault="00641109" w:rsidP="00D75B2F">
            <w:pPr>
              <w:spacing w:line="240" w:lineRule="auto"/>
              <w:ind w:right="104"/>
              <w:jc w:val="right"/>
            </w:pPr>
            <w:r w:rsidRPr="00AF6AE0">
              <w:t>149</w:t>
            </w:r>
          </w:p>
        </w:tc>
      </w:tr>
      <w:tr w:rsidR="00641109" w:rsidRPr="00EE5225" w14:paraId="620BF3C1" w14:textId="77777777" w:rsidTr="00091BD1">
        <w:trPr>
          <w:cantSplit/>
          <w:trHeight w:val="20"/>
        </w:trPr>
        <w:tc>
          <w:tcPr>
            <w:tcW w:w="3978" w:type="dxa"/>
            <w:hideMark/>
          </w:tcPr>
          <w:p w14:paraId="7FA1B57F" w14:textId="2A3733F4" w:rsidR="00641109" w:rsidRPr="00DE68C2" w:rsidRDefault="00641109" w:rsidP="00641109">
            <w:pPr>
              <w:spacing w:line="240" w:lineRule="auto"/>
              <w:ind w:left="90" w:right="-351"/>
              <w:rPr>
                <w:szCs w:val="28"/>
                <w:lang w:val="en-US" w:bidi="th-TH"/>
              </w:rPr>
            </w:pPr>
            <w:r w:rsidRPr="00EE5225">
              <w:rPr>
                <w:rFonts w:cs="Times New Roman"/>
                <w:szCs w:val="22"/>
              </w:rPr>
              <w:t>Joint venture</w:t>
            </w:r>
            <w:r w:rsidR="00DE68C2">
              <w:rPr>
                <w:szCs w:val="28"/>
                <w:lang w:val="en-US" w:bidi="th-TH"/>
              </w:rPr>
              <w:t>s</w:t>
            </w:r>
          </w:p>
        </w:tc>
        <w:tc>
          <w:tcPr>
            <w:tcW w:w="1134" w:type="dxa"/>
          </w:tcPr>
          <w:p w14:paraId="79BCC165" w14:textId="08B5A66A" w:rsidR="00641109" w:rsidRPr="00EE5225" w:rsidRDefault="00017C41" w:rsidP="00835AFD">
            <w:pPr>
              <w:tabs>
                <w:tab w:val="decimal" w:pos="967"/>
              </w:tabs>
              <w:spacing w:line="240" w:lineRule="atLeast"/>
              <w:rPr>
                <w:rFonts w:cs="Times New Roman"/>
                <w:szCs w:val="22"/>
              </w:rPr>
            </w:pPr>
            <w:r>
              <w:rPr>
                <w:rFonts w:cs="Times New Roman"/>
                <w:szCs w:val="22"/>
              </w:rPr>
              <w:t>471</w:t>
            </w:r>
          </w:p>
        </w:tc>
        <w:tc>
          <w:tcPr>
            <w:tcW w:w="273" w:type="dxa"/>
          </w:tcPr>
          <w:p w14:paraId="59542E0F" w14:textId="77777777" w:rsidR="00641109" w:rsidRPr="00EE5225" w:rsidRDefault="00641109" w:rsidP="00641109">
            <w:pPr>
              <w:spacing w:line="240" w:lineRule="auto"/>
              <w:rPr>
                <w:rFonts w:cs="Times New Roman"/>
                <w:szCs w:val="22"/>
              </w:rPr>
            </w:pPr>
          </w:p>
        </w:tc>
        <w:tc>
          <w:tcPr>
            <w:tcW w:w="1080" w:type="dxa"/>
            <w:hideMark/>
          </w:tcPr>
          <w:p w14:paraId="0D77E4B9" w14:textId="7CF1E2C2" w:rsidR="00641109" w:rsidRPr="00EE5225" w:rsidRDefault="00641109" w:rsidP="00724666">
            <w:pPr>
              <w:pStyle w:val="BodyText"/>
              <w:spacing w:after="0" w:line="240" w:lineRule="atLeast"/>
              <w:ind w:right="99"/>
              <w:jc w:val="right"/>
              <w:rPr>
                <w:rFonts w:cs="Times New Roman"/>
                <w:szCs w:val="22"/>
              </w:rPr>
            </w:pPr>
            <w:r w:rsidRPr="00724666">
              <w:rPr>
                <w:rFonts w:cs="Times New Roman"/>
                <w:szCs w:val="22"/>
              </w:rPr>
              <w:t>248</w:t>
            </w:r>
          </w:p>
        </w:tc>
        <w:tc>
          <w:tcPr>
            <w:tcW w:w="268" w:type="dxa"/>
          </w:tcPr>
          <w:p w14:paraId="4B8E3691" w14:textId="77777777" w:rsidR="00641109" w:rsidRPr="00EE5225" w:rsidRDefault="00641109" w:rsidP="00641109">
            <w:pPr>
              <w:spacing w:line="240" w:lineRule="auto"/>
              <w:rPr>
                <w:rFonts w:cs="Times New Roman"/>
                <w:szCs w:val="22"/>
              </w:rPr>
            </w:pPr>
          </w:p>
        </w:tc>
        <w:tc>
          <w:tcPr>
            <w:tcW w:w="1080" w:type="dxa"/>
          </w:tcPr>
          <w:p w14:paraId="29D03CB5" w14:textId="3A424E5B" w:rsidR="00641109" w:rsidRPr="00EE5225" w:rsidRDefault="00017C41" w:rsidP="00551ABC">
            <w:pPr>
              <w:spacing w:line="240" w:lineRule="auto"/>
              <w:ind w:right="173"/>
              <w:jc w:val="right"/>
              <w:rPr>
                <w:rFonts w:cs="Times New Roman"/>
                <w:szCs w:val="22"/>
              </w:rPr>
            </w:pPr>
            <w:r>
              <w:rPr>
                <w:rFonts w:cs="Times New Roman"/>
                <w:szCs w:val="22"/>
              </w:rPr>
              <w:t>471</w:t>
            </w:r>
          </w:p>
        </w:tc>
        <w:tc>
          <w:tcPr>
            <w:tcW w:w="270" w:type="dxa"/>
          </w:tcPr>
          <w:p w14:paraId="34B5B20A" w14:textId="77777777" w:rsidR="00641109" w:rsidRPr="00EE5225" w:rsidRDefault="00641109" w:rsidP="00641109">
            <w:pPr>
              <w:spacing w:line="240" w:lineRule="auto"/>
              <w:rPr>
                <w:rFonts w:cs="Times New Roman"/>
                <w:szCs w:val="22"/>
              </w:rPr>
            </w:pPr>
          </w:p>
        </w:tc>
        <w:tc>
          <w:tcPr>
            <w:tcW w:w="1080" w:type="dxa"/>
            <w:hideMark/>
          </w:tcPr>
          <w:p w14:paraId="397BEBA5" w14:textId="1430E1A1" w:rsidR="00641109" w:rsidRPr="00D75B2F" w:rsidRDefault="00641109" w:rsidP="00D75B2F">
            <w:pPr>
              <w:spacing w:line="240" w:lineRule="auto"/>
              <w:ind w:right="104"/>
              <w:jc w:val="right"/>
            </w:pPr>
            <w:r w:rsidRPr="00AF6AE0">
              <w:t>248</w:t>
            </w:r>
          </w:p>
        </w:tc>
      </w:tr>
      <w:tr w:rsidR="00641109" w:rsidRPr="00EE5225" w14:paraId="7B0582D1" w14:textId="77777777" w:rsidTr="00091BD1">
        <w:trPr>
          <w:cantSplit/>
          <w:trHeight w:val="20"/>
        </w:trPr>
        <w:tc>
          <w:tcPr>
            <w:tcW w:w="3978" w:type="dxa"/>
            <w:vAlign w:val="center"/>
            <w:hideMark/>
          </w:tcPr>
          <w:p w14:paraId="7F9312A5" w14:textId="77777777" w:rsidR="00641109" w:rsidRPr="00EE5225" w:rsidRDefault="00641109" w:rsidP="00641109">
            <w:pPr>
              <w:spacing w:line="240" w:lineRule="auto"/>
              <w:ind w:left="90" w:right="-351"/>
              <w:rPr>
                <w:rFonts w:cs="Times New Roman"/>
                <w:szCs w:val="22"/>
              </w:rPr>
            </w:pPr>
            <w:r w:rsidRPr="00EE5225">
              <w:rPr>
                <w:rFonts w:cs="Times New Roman"/>
                <w:szCs w:val="22"/>
              </w:rPr>
              <w:t xml:space="preserve">Other related parties </w:t>
            </w:r>
          </w:p>
        </w:tc>
        <w:tc>
          <w:tcPr>
            <w:tcW w:w="1134" w:type="dxa"/>
          </w:tcPr>
          <w:p w14:paraId="483F347C" w14:textId="1FCCCAA3" w:rsidR="00641109" w:rsidRPr="00EE5225" w:rsidRDefault="00017C41" w:rsidP="00835AFD">
            <w:pPr>
              <w:tabs>
                <w:tab w:val="decimal" w:pos="967"/>
              </w:tabs>
              <w:spacing w:line="240" w:lineRule="atLeast"/>
              <w:rPr>
                <w:rFonts w:cs="Times New Roman"/>
                <w:szCs w:val="22"/>
              </w:rPr>
            </w:pPr>
            <w:r>
              <w:rPr>
                <w:rFonts w:cs="Times New Roman"/>
                <w:szCs w:val="22"/>
              </w:rPr>
              <w:t>507</w:t>
            </w:r>
          </w:p>
        </w:tc>
        <w:tc>
          <w:tcPr>
            <w:tcW w:w="273" w:type="dxa"/>
          </w:tcPr>
          <w:p w14:paraId="3BCD4C4B" w14:textId="77777777" w:rsidR="00641109" w:rsidRPr="00EE5225" w:rsidRDefault="00641109" w:rsidP="00641109">
            <w:pPr>
              <w:spacing w:line="240" w:lineRule="auto"/>
              <w:rPr>
                <w:rFonts w:cs="Times New Roman"/>
                <w:szCs w:val="22"/>
              </w:rPr>
            </w:pPr>
          </w:p>
        </w:tc>
        <w:tc>
          <w:tcPr>
            <w:tcW w:w="1080" w:type="dxa"/>
            <w:hideMark/>
          </w:tcPr>
          <w:p w14:paraId="4DF4AB84" w14:textId="047DF9EC" w:rsidR="00641109" w:rsidRPr="00EE5225" w:rsidRDefault="00641109" w:rsidP="00724666">
            <w:pPr>
              <w:pStyle w:val="BodyText"/>
              <w:spacing w:after="0" w:line="240" w:lineRule="atLeast"/>
              <w:ind w:right="99"/>
              <w:jc w:val="right"/>
              <w:rPr>
                <w:rFonts w:cs="Times New Roman"/>
                <w:szCs w:val="22"/>
              </w:rPr>
            </w:pPr>
            <w:r w:rsidRPr="00724666">
              <w:rPr>
                <w:rFonts w:cs="Times New Roman"/>
                <w:szCs w:val="22"/>
              </w:rPr>
              <w:t>399</w:t>
            </w:r>
          </w:p>
        </w:tc>
        <w:tc>
          <w:tcPr>
            <w:tcW w:w="268" w:type="dxa"/>
          </w:tcPr>
          <w:p w14:paraId="3E64D1BA" w14:textId="77777777" w:rsidR="00641109" w:rsidRPr="00EE5225" w:rsidRDefault="00641109" w:rsidP="00641109">
            <w:pPr>
              <w:spacing w:line="240" w:lineRule="auto"/>
              <w:rPr>
                <w:rFonts w:cs="Times New Roman"/>
                <w:szCs w:val="22"/>
              </w:rPr>
            </w:pPr>
          </w:p>
        </w:tc>
        <w:tc>
          <w:tcPr>
            <w:tcW w:w="1080" w:type="dxa"/>
          </w:tcPr>
          <w:p w14:paraId="3CCEA031" w14:textId="46B39583" w:rsidR="00641109" w:rsidRPr="00EE5225" w:rsidRDefault="00017C41" w:rsidP="00551ABC">
            <w:pPr>
              <w:spacing w:line="240" w:lineRule="auto"/>
              <w:ind w:right="173"/>
              <w:jc w:val="right"/>
              <w:rPr>
                <w:rFonts w:cs="Times New Roman"/>
                <w:szCs w:val="22"/>
              </w:rPr>
            </w:pPr>
            <w:r>
              <w:rPr>
                <w:rFonts w:cs="Times New Roman"/>
                <w:szCs w:val="22"/>
              </w:rPr>
              <w:t>507</w:t>
            </w:r>
          </w:p>
        </w:tc>
        <w:tc>
          <w:tcPr>
            <w:tcW w:w="270" w:type="dxa"/>
          </w:tcPr>
          <w:p w14:paraId="5DE4468D" w14:textId="77777777" w:rsidR="00641109" w:rsidRPr="00EE5225" w:rsidRDefault="00641109" w:rsidP="00641109">
            <w:pPr>
              <w:spacing w:line="240" w:lineRule="auto"/>
              <w:rPr>
                <w:rFonts w:cs="Times New Roman"/>
                <w:szCs w:val="22"/>
              </w:rPr>
            </w:pPr>
          </w:p>
        </w:tc>
        <w:tc>
          <w:tcPr>
            <w:tcW w:w="1080" w:type="dxa"/>
            <w:tcBorders>
              <w:top w:val="nil"/>
              <w:left w:val="nil"/>
              <w:bottom w:val="single" w:sz="4" w:space="0" w:color="auto"/>
              <w:right w:val="nil"/>
            </w:tcBorders>
            <w:hideMark/>
          </w:tcPr>
          <w:p w14:paraId="19736565" w14:textId="41DD3D50" w:rsidR="00641109" w:rsidRPr="00D75B2F" w:rsidRDefault="00641109" w:rsidP="00D75B2F">
            <w:pPr>
              <w:spacing w:line="240" w:lineRule="auto"/>
              <w:ind w:right="104"/>
              <w:jc w:val="right"/>
            </w:pPr>
            <w:r w:rsidRPr="00AF6AE0">
              <w:t>399</w:t>
            </w:r>
          </w:p>
        </w:tc>
      </w:tr>
      <w:tr w:rsidR="00641109" w:rsidRPr="00EE5225" w14:paraId="2A5F891A" w14:textId="77777777" w:rsidTr="00091BD1">
        <w:trPr>
          <w:cantSplit/>
          <w:trHeight w:val="20"/>
        </w:trPr>
        <w:tc>
          <w:tcPr>
            <w:tcW w:w="3978" w:type="dxa"/>
            <w:vAlign w:val="center"/>
            <w:hideMark/>
          </w:tcPr>
          <w:p w14:paraId="1D7895CC" w14:textId="5A3D369E" w:rsidR="00641109" w:rsidRPr="00EE5225" w:rsidRDefault="00641109" w:rsidP="00641109">
            <w:pPr>
              <w:spacing w:line="240" w:lineRule="auto"/>
              <w:ind w:left="90" w:right="-351"/>
              <w:rPr>
                <w:rFonts w:cs="Times New Roman"/>
                <w:szCs w:val="22"/>
                <w:lang w:val="en-US" w:bidi="th-TH"/>
              </w:rPr>
            </w:pPr>
            <w:r>
              <w:rPr>
                <w:rFonts w:cs="Times New Roman"/>
                <w:szCs w:val="22"/>
                <w:lang w:val="en-US" w:bidi="th-TH"/>
              </w:rPr>
              <w:t>Total</w:t>
            </w:r>
          </w:p>
        </w:tc>
        <w:tc>
          <w:tcPr>
            <w:tcW w:w="1134" w:type="dxa"/>
            <w:tcBorders>
              <w:top w:val="single" w:sz="4" w:space="0" w:color="auto"/>
              <w:left w:val="nil"/>
              <w:bottom w:val="nil"/>
              <w:right w:val="nil"/>
            </w:tcBorders>
          </w:tcPr>
          <w:p w14:paraId="36176EFA" w14:textId="2145C786" w:rsidR="00641109" w:rsidRPr="00835AFD" w:rsidRDefault="00017C41" w:rsidP="00835AFD">
            <w:pPr>
              <w:tabs>
                <w:tab w:val="decimal" w:pos="967"/>
              </w:tabs>
              <w:spacing w:line="240" w:lineRule="atLeast"/>
              <w:rPr>
                <w:rFonts w:cs="Times New Roman"/>
                <w:szCs w:val="22"/>
              </w:rPr>
            </w:pPr>
            <w:r w:rsidRPr="00835AFD">
              <w:rPr>
                <w:rFonts w:cs="Times New Roman"/>
                <w:szCs w:val="22"/>
              </w:rPr>
              <w:t>1,076</w:t>
            </w:r>
          </w:p>
        </w:tc>
        <w:tc>
          <w:tcPr>
            <w:tcW w:w="273" w:type="dxa"/>
          </w:tcPr>
          <w:p w14:paraId="3C094BAE" w14:textId="77777777" w:rsidR="00641109" w:rsidRPr="00EE5225" w:rsidRDefault="00641109" w:rsidP="00641109">
            <w:pPr>
              <w:spacing w:line="240" w:lineRule="auto"/>
              <w:rPr>
                <w:rFonts w:cs="Times New Roman"/>
                <w:szCs w:val="22"/>
              </w:rPr>
            </w:pPr>
          </w:p>
        </w:tc>
        <w:tc>
          <w:tcPr>
            <w:tcW w:w="1080" w:type="dxa"/>
            <w:tcBorders>
              <w:top w:val="single" w:sz="4" w:space="0" w:color="auto"/>
              <w:left w:val="nil"/>
              <w:bottom w:val="nil"/>
              <w:right w:val="nil"/>
            </w:tcBorders>
            <w:hideMark/>
          </w:tcPr>
          <w:p w14:paraId="4BA92A67" w14:textId="6F5B19EE" w:rsidR="00641109" w:rsidRPr="00EE5225" w:rsidRDefault="00641109" w:rsidP="00724666">
            <w:pPr>
              <w:pStyle w:val="BodyText"/>
              <w:spacing w:after="0" w:line="240" w:lineRule="atLeast"/>
              <w:ind w:right="99"/>
              <w:jc w:val="right"/>
              <w:rPr>
                <w:rFonts w:cs="Times New Roman"/>
                <w:szCs w:val="22"/>
              </w:rPr>
            </w:pPr>
            <w:r w:rsidRPr="00724666">
              <w:rPr>
                <w:rFonts w:cs="Times New Roman"/>
                <w:szCs w:val="22"/>
              </w:rPr>
              <w:t>801</w:t>
            </w:r>
          </w:p>
        </w:tc>
        <w:tc>
          <w:tcPr>
            <w:tcW w:w="268" w:type="dxa"/>
          </w:tcPr>
          <w:p w14:paraId="33CC833E" w14:textId="77777777" w:rsidR="00641109" w:rsidRPr="00EE5225" w:rsidRDefault="00641109" w:rsidP="00641109">
            <w:pPr>
              <w:spacing w:line="240" w:lineRule="auto"/>
              <w:rPr>
                <w:rFonts w:cs="Times New Roman"/>
                <w:szCs w:val="22"/>
              </w:rPr>
            </w:pPr>
          </w:p>
        </w:tc>
        <w:tc>
          <w:tcPr>
            <w:tcW w:w="1080" w:type="dxa"/>
            <w:tcBorders>
              <w:top w:val="single" w:sz="4" w:space="0" w:color="auto"/>
              <w:left w:val="nil"/>
              <w:bottom w:val="nil"/>
              <w:right w:val="nil"/>
            </w:tcBorders>
          </w:tcPr>
          <w:p w14:paraId="47D3A27C" w14:textId="6044CB5F" w:rsidR="00641109" w:rsidRPr="00EE5225" w:rsidRDefault="00497358" w:rsidP="00551ABC">
            <w:pPr>
              <w:spacing w:line="240" w:lineRule="auto"/>
              <w:ind w:right="173"/>
              <w:jc w:val="right"/>
              <w:rPr>
                <w:rFonts w:cs="Times New Roman"/>
                <w:szCs w:val="22"/>
              </w:rPr>
            </w:pPr>
            <w:r>
              <w:rPr>
                <w:rFonts w:cs="Times New Roman"/>
                <w:szCs w:val="22"/>
              </w:rPr>
              <w:t>1,076</w:t>
            </w:r>
          </w:p>
        </w:tc>
        <w:tc>
          <w:tcPr>
            <w:tcW w:w="270" w:type="dxa"/>
          </w:tcPr>
          <w:p w14:paraId="1D0D5B65" w14:textId="77777777" w:rsidR="00641109" w:rsidRPr="00EE5225" w:rsidRDefault="00641109" w:rsidP="00641109">
            <w:pPr>
              <w:spacing w:line="240" w:lineRule="auto"/>
              <w:rPr>
                <w:rFonts w:cs="Times New Roman"/>
                <w:szCs w:val="22"/>
              </w:rPr>
            </w:pPr>
          </w:p>
        </w:tc>
        <w:tc>
          <w:tcPr>
            <w:tcW w:w="1080" w:type="dxa"/>
            <w:tcBorders>
              <w:top w:val="single" w:sz="4" w:space="0" w:color="auto"/>
              <w:left w:val="nil"/>
              <w:bottom w:val="nil"/>
              <w:right w:val="nil"/>
            </w:tcBorders>
            <w:hideMark/>
          </w:tcPr>
          <w:p w14:paraId="2477FE32" w14:textId="30EB2748" w:rsidR="00641109" w:rsidRPr="00D75B2F" w:rsidRDefault="00641109" w:rsidP="00D75B2F">
            <w:pPr>
              <w:spacing w:line="240" w:lineRule="auto"/>
              <w:ind w:right="104"/>
              <w:jc w:val="right"/>
            </w:pPr>
            <w:r w:rsidRPr="00AF6AE0">
              <w:t>801</w:t>
            </w:r>
          </w:p>
        </w:tc>
      </w:tr>
      <w:tr w:rsidR="00641109" w:rsidRPr="00EE5225" w14:paraId="5C447D6E" w14:textId="77777777" w:rsidTr="00091BD1">
        <w:trPr>
          <w:cantSplit/>
          <w:trHeight w:val="20"/>
        </w:trPr>
        <w:tc>
          <w:tcPr>
            <w:tcW w:w="3978" w:type="dxa"/>
            <w:vAlign w:val="center"/>
            <w:hideMark/>
          </w:tcPr>
          <w:p w14:paraId="2E1B621E" w14:textId="77777777" w:rsidR="00641109" w:rsidRPr="00EE5225" w:rsidRDefault="00641109" w:rsidP="00641109">
            <w:pPr>
              <w:pStyle w:val="block"/>
              <w:spacing w:after="0" w:line="240" w:lineRule="auto"/>
              <w:ind w:left="90"/>
              <w:rPr>
                <w:rFonts w:cs="Times New Roman"/>
                <w:i/>
                <w:iCs/>
                <w:szCs w:val="22"/>
              </w:rPr>
            </w:pPr>
            <w:r w:rsidRPr="00EE5225">
              <w:rPr>
                <w:rFonts w:cs="Times New Roman"/>
                <w:i/>
                <w:iCs/>
                <w:szCs w:val="22"/>
              </w:rPr>
              <w:t xml:space="preserve">Less </w:t>
            </w:r>
            <w:r w:rsidRPr="00EE5225">
              <w:rPr>
                <w:rFonts w:cs="Times New Roman"/>
                <w:szCs w:val="22"/>
              </w:rPr>
              <w:t>allowance for expected credit loss</w:t>
            </w:r>
          </w:p>
        </w:tc>
        <w:tc>
          <w:tcPr>
            <w:tcW w:w="1134" w:type="dxa"/>
            <w:tcBorders>
              <w:top w:val="nil"/>
              <w:left w:val="nil"/>
              <w:bottom w:val="single" w:sz="4" w:space="0" w:color="auto"/>
              <w:right w:val="nil"/>
            </w:tcBorders>
          </w:tcPr>
          <w:p w14:paraId="6B8FF129" w14:textId="0D041CAD" w:rsidR="00641109" w:rsidRPr="00EE5225" w:rsidRDefault="00017C41" w:rsidP="00835AFD">
            <w:pPr>
              <w:tabs>
                <w:tab w:val="decimal" w:pos="967"/>
              </w:tabs>
              <w:spacing w:line="240" w:lineRule="atLeast"/>
              <w:rPr>
                <w:rFonts w:cs="Times New Roman"/>
                <w:szCs w:val="22"/>
              </w:rPr>
            </w:pPr>
            <w:r>
              <w:rPr>
                <w:rFonts w:cs="Times New Roman"/>
                <w:szCs w:val="22"/>
              </w:rPr>
              <w:t>-</w:t>
            </w:r>
          </w:p>
        </w:tc>
        <w:tc>
          <w:tcPr>
            <w:tcW w:w="273" w:type="dxa"/>
          </w:tcPr>
          <w:p w14:paraId="0C23B10D" w14:textId="77777777" w:rsidR="00641109" w:rsidRPr="00EE5225" w:rsidRDefault="00641109" w:rsidP="00641109">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504BFCA4" w14:textId="09C708A2" w:rsidR="00641109" w:rsidRPr="00EE5225" w:rsidRDefault="00641109" w:rsidP="00EC1945">
            <w:pPr>
              <w:pStyle w:val="BodyText"/>
              <w:spacing w:after="0" w:line="240" w:lineRule="atLeast"/>
              <w:ind w:right="90"/>
              <w:jc w:val="right"/>
              <w:rPr>
                <w:rFonts w:cs="Times New Roman"/>
                <w:szCs w:val="22"/>
              </w:rPr>
            </w:pPr>
            <w:r w:rsidRPr="00724666">
              <w:rPr>
                <w:rFonts w:cs="Times New Roman"/>
                <w:szCs w:val="22"/>
              </w:rPr>
              <w:t>-</w:t>
            </w:r>
          </w:p>
        </w:tc>
        <w:tc>
          <w:tcPr>
            <w:tcW w:w="268" w:type="dxa"/>
          </w:tcPr>
          <w:p w14:paraId="0E27ECE8" w14:textId="77777777" w:rsidR="00641109" w:rsidRPr="00EE5225" w:rsidRDefault="00641109" w:rsidP="00641109">
            <w:pPr>
              <w:spacing w:line="240" w:lineRule="auto"/>
              <w:rPr>
                <w:rFonts w:cs="Times New Roman"/>
                <w:szCs w:val="22"/>
                <w:lang w:eastAsia="zh-CN"/>
              </w:rPr>
            </w:pPr>
          </w:p>
        </w:tc>
        <w:tc>
          <w:tcPr>
            <w:tcW w:w="1080" w:type="dxa"/>
            <w:tcBorders>
              <w:top w:val="nil"/>
              <w:left w:val="nil"/>
              <w:bottom w:val="single" w:sz="4" w:space="0" w:color="auto"/>
              <w:right w:val="nil"/>
            </w:tcBorders>
          </w:tcPr>
          <w:p w14:paraId="2CB84524" w14:textId="73917CAE" w:rsidR="00641109" w:rsidRPr="00EE5225" w:rsidRDefault="00497358" w:rsidP="00551ABC">
            <w:pPr>
              <w:spacing w:line="240" w:lineRule="auto"/>
              <w:ind w:right="173"/>
              <w:jc w:val="right"/>
              <w:rPr>
                <w:rFonts w:cs="Times New Roman"/>
                <w:szCs w:val="22"/>
              </w:rPr>
            </w:pPr>
            <w:r>
              <w:rPr>
                <w:rFonts w:cs="Times New Roman"/>
                <w:szCs w:val="22"/>
              </w:rPr>
              <w:t>-</w:t>
            </w:r>
          </w:p>
        </w:tc>
        <w:tc>
          <w:tcPr>
            <w:tcW w:w="270" w:type="dxa"/>
          </w:tcPr>
          <w:p w14:paraId="34414D25" w14:textId="77777777" w:rsidR="00641109" w:rsidRPr="00EE5225" w:rsidRDefault="00641109" w:rsidP="00641109">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483960D4" w14:textId="136A92AC" w:rsidR="00641109" w:rsidRPr="00D75B2F" w:rsidRDefault="00641109" w:rsidP="00D75B2F">
            <w:pPr>
              <w:spacing w:line="240" w:lineRule="auto"/>
              <w:ind w:right="104"/>
              <w:jc w:val="right"/>
            </w:pPr>
            <w:r w:rsidRPr="00AF6AE0">
              <w:t>-</w:t>
            </w:r>
          </w:p>
        </w:tc>
      </w:tr>
      <w:tr w:rsidR="00641109" w:rsidRPr="00EE5225" w14:paraId="183B2094" w14:textId="77777777" w:rsidTr="00091BD1">
        <w:trPr>
          <w:cantSplit/>
          <w:trHeight w:val="20"/>
        </w:trPr>
        <w:tc>
          <w:tcPr>
            <w:tcW w:w="3978" w:type="dxa"/>
            <w:vAlign w:val="center"/>
            <w:hideMark/>
          </w:tcPr>
          <w:p w14:paraId="4A8CCBB0" w14:textId="77777777" w:rsidR="00641109" w:rsidRPr="00EE5225" w:rsidRDefault="00641109" w:rsidP="00641109">
            <w:pPr>
              <w:spacing w:line="240" w:lineRule="auto"/>
              <w:ind w:left="90" w:right="-351"/>
              <w:rPr>
                <w:rFonts w:cs="Times New Roman"/>
                <w:b/>
                <w:bCs/>
                <w:szCs w:val="22"/>
              </w:rPr>
            </w:pPr>
            <w:r w:rsidRPr="00EE5225">
              <w:rPr>
                <w:rFonts w:cs="Times New Roman"/>
                <w:b/>
                <w:bCs/>
                <w:szCs w:val="22"/>
              </w:rPr>
              <w:t>Net</w:t>
            </w:r>
          </w:p>
        </w:tc>
        <w:tc>
          <w:tcPr>
            <w:tcW w:w="1134" w:type="dxa"/>
            <w:tcBorders>
              <w:top w:val="single" w:sz="4" w:space="0" w:color="auto"/>
              <w:left w:val="nil"/>
              <w:bottom w:val="double" w:sz="4" w:space="0" w:color="auto"/>
              <w:right w:val="nil"/>
            </w:tcBorders>
          </w:tcPr>
          <w:p w14:paraId="166EF9E7" w14:textId="001E4228" w:rsidR="00641109" w:rsidRPr="001C2202" w:rsidRDefault="00017C41" w:rsidP="00835AFD">
            <w:pPr>
              <w:tabs>
                <w:tab w:val="decimal" w:pos="967"/>
              </w:tabs>
              <w:spacing w:line="240" w:lineRule="auto"/>
              <w:rPr>
                <w:rFonts w:cs="Times New Roman"/>
                <w:b/>
                <w:bCs/>
                <w:szCs w:val="22"/>
              </w:rPr>
            </w:pPr>
            <w:r>
              <w:rPr>
                <w:rFonts w:cs="Times New Roman"/>
                <w:b/>
                <w:bCs/>
                <w:szCs w:val="22"/>
              </w:rPr>
              <w:t>1,076</w:t>
            </w:r>
          </w:p>
        </w:tc>
        <w:tc>
          <w:tcPr>
            <w:tcW w:w="273" w:type="dxa"/>
          </w:tcPr>
          <w:p w14:paraId="3A75DA07" w14:textId="77777777" w:rsidR="00641109" w:rsidRPr="001C2202" w:rsidRDefault="00641109" w:rsidP="00641109">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563A007B" w14:textId="0A10EADB" w:rsidR="00641109" w:rsidRPr="004A441D" w:rsidRDefault="00641109" w:rsidP="00724666">
            <w:pPr>
              <w:pStyle w:val="BodyText"/>
              <w:spacing w:after="0" w:line="240" w:lineRule="atLeast"/>
              <w:ind w:right="99"/>
              <w:jc w:val="right"/>
              <w:rPr>
                <w:rFonts w:cs="Times New Roman"/>
                <w:b/>
                <w:bCs/>
                <w:szCs w:val="22"/>
              </w:rPr>
            </w:pPr>
            <w:r w:rsidRPr="004A441D">
              <w:rPr>
                <w:rFonts w:cs="Times New Roman"/>
                <w:b/>
                <w:bCs/>
                <w:szCs w:val="22"/>
              </w:rPr>
              <w:t>801</w:t>
            </w:r>
          </w:p>
        </w:tc>
        <w:tc>
          <w:tcPr>
            <w:tcW w:w="268" w:type="dxa"/>
          </w:tcPr>
          <w:p w14:paraId="0A314288" w14:textId="77777777" w:rsidR="00641109" w:rsidRPr="001C2202" w:rsidRDefault="00641109" w:rsidP="00641109">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1ED218B3" w14:textId="36C7B5D8" w:rsidR="00641109" w:rsidRPr="00551ABC" w:rsidRDefault="00497358" w:rsidP="00551ABC">
            <w:pPr>
              <w:spacing w:line="240" w:lineRule="auto"/>
              <w:ind w:right="173"/>
              <w:jc w:val="right"/>
              <w:rPr>
                <w:rFonts w:cs="Times New Roman"/>
                <w:b/>
                <w:bCs/>
                <w:szCs w:val="22"/>
              </w:rPr>
            </w:pPr>
            <w:r w:rsidRPr="00551ABC">
              <w:rPr>
                <w:rFonts w:cs="Times New Roman"/>
                <w:b/>
                <w:bCs/>
                <w:szCs w:val="22"/>
              </w:rPr>
              <w:t>1,076</w:t>
            </w:r>
          </w:p>
        </w:tc>
        <w:tc>
          <w:tcPr>
            <w:tcW w:w="270" w:type="dxa"/>
          </w:tcPr>
          <w:p w14:paraId="7D0A54D4" w14:textId="77777777" w:rsidR="00641109" w:rsidRPr="001C2202" w:rsidRDefault="00641109" w:rsidP="00641109">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10654600" w14:textId="0A6FB0D5" w:rsidR="00641109" w:rsidRPr="00D75B2F" w:rsidRDefault="00641109" w:rsidP="00D75B2F">
            <w:pPr>
              <w:spacing w:line="240" w:lineRule="auto"/>
              <w:ind w:right="104"/>
              <w:jc w:val="right"/>
              <w:rPr>
                <w:b/>
                <w:bCs/>
              </w:rPr>
            </w:pPr>
            <w:r w:rsidRPr="00D75B2F">
              <w:rPr>
                <w:b/>
                <w:bCs/>
              </w:rPr>
              <w:t>801</w:t>
            </w:r>
          </w:p>
        </w:tc>
      </w:tr>
    </w:tbl>
    <w:p w14:paraId="0A5A7975" w14:textId="59716DA4" w:rsidR="00B865F6" w:rsidRDefault="00B865F6" w:rsidP="00FB00B2">
      <w:pPr>
        <w:spacing w:line="240" w:lineRule="atLeast"/>
        <w:ind w:left="547" w:right="115"/>
        <w:jc w:val="thaiDistribute"/>
        <w:rPr>
          <w:rFonts w:cs="Times New Roman"/>
          <w:szCs w:val="22"/>
        </w:rPr>
      </w:pPr>
    </w:p>
    <w:tbl>
      <w:tblPr>
        <w:tblW w:w="9163" w:type="dxa"/>
        <w:tblInd w:w="450" w:type="dxa"/>
        <w:tblLayout w:type="fixed"/>
        <w:tblCellMar>
          <w:left w:w="0" w:type="dxa"/>
          <w:right w:w="0" w:type="dxa"/>
        </w:tblCellMar>
        <w:tblLook w:val="04A0" w:firstRow="1" w:lastRow="0" w:firstColumn="1" w:lastColumn="0" w:noHBand="0" w:noVBand="1"/>
      </w:tblPr>
      <w:tblGrid>
        <w:gridCol w:w="3978"/>
        <w:gridCol w:w="1134"/>
        <w:gridCol w:w="273"/>
        <w:gridCol w:w="1080"/>
        <w:gridCol w:w="268"/>
        <w:gridCol w:w="1080"/>
        <w:gridCol w:w="270"/>
        <w:gridCol w:w="1080"/>
      </w:tblGrid>
      <w:tr w:rsidR="00AB7CC1" w:rsidRPr="00EE5225" w14:paraId="7BC89731" w14:textId="77777777" w:rsidTr="00091BD1">
        <w:trPr>
          <w:cantSplit/>
          <w:trHeight w:val="20"/>
          <w:tblHeader/>
        </w:trPr>
        <w:tc>
          <w:tcPr>
            <w:tcW w:w="3978" w:type="dxa"/>
            <w:vAlign w:val="bottom"/>
          </w:tcPr>
          <w:p w14:paraId="10541C95" w14:textId="77777777" w:rsidR="00AB7CC1" w:rsidRPr="00EE5225" w:rsidRDefault="00AB7CC1" w:rsidP="009D45D7">
            <w:pPr>
              <w:spacing w:line="240" w:lineRule="auto"/>
              <w:ind w:left="90"/>
              <w:rPr>
                <w:rFonts w:cs="Times New Roman"/>
                <w:b/>
                <w:bCs/>
                <w:i/>
                <w:iCs/>
                <w:szCs w:val="22"/>
                <w:lang w:val="en-US"/>
              </w:rPr>
            </w:pPr>
            <w:r w:rsidRPr="00EE5225">
              <w:rPr>
                <w:rFonts w:cs="Times New Roman"/>
                <w:b/>
                <w:bCs/>
                <w:i/>
                <w:iCs/>
                <w:szCs w:val="22"/>
                <w:lang w:val="en-US"/>
              </w:rPr>
              <w:lastRenderedPageBreak/>
              <w:t>Balances with related parties</w:t>
            </w:r>
          </w:p>
        </w:tc>
        <w:tc>
          <w:tcPr>
            <w:tcW w:w="2487" w:type="dxa"/>
            <w:gridSpan w:val="3"/>
            <w:vAlign w:val="bottom"/>
          </w:tcPr>
          <w:p w14:paraId="05D94542" w14:textId="77777777" w:rsidR="00AB7CC1" w:rsidRDefault="00AB7CC1" w:rsidP="009D45D7">
            <w:pPr>
              <w:pStyle w:val="acctmergecolhdg"/>
              <w:spacing w:line="240" w:lineRule="atLeast"/>
              <w:rPr>
                <w:rFonts w:cs="Times New Roman"/>
                <w:szCs w:val="22"/>
              </w:rPr>
            </w:pPr>
            <w:r>
              <w:rPr>
                <w:rFonts w:cs="Times New Roman"/>
                <w:szCs w:val="22"/>
              </w:rPr>
              <w:t>Consolidated</w:t>
            </w:r>
          </w:p>
          <w:p w14:paraId="7B429B86" w14:textId="77777777" w:rsidR="00AB7CC1" w:rsidRPr="00EE5225" w:rsidRDefault="00AB7CC1" w:rsidP="009D45D7">
            <w:pPr>
              <w:pStyle w:val="acctfourfigures"/>
              <w:tabs>
                <w:tab w:val="clear" w:pos="765"/>
              </w:tabs>
              <w:spacing w:line="240" w:lineRule="auto"/>
              <w:jc w:val="center"/>
              <w:rPr>
                <w:rFonts w:cs="Times New Roman"/>
                <w:szCs w:val="22"/>
                <w:lang w:val="en-US" w:bidi="th-TH"/>
              </w:rPr>
            </w:pPr>
            <w:r w:rsidRPr="00EE5225">
              <w:rPr>
                <w:rFonts w:cs="Times New Roman"/>
                <w:b/>
                <w:bCs/>
                <w:szCs w:val="22"/>
              </w:rPr>
              <w:t>financial statements</w:t>
            </w:r>
          </w:p>
        </w:tc>
        <w:tc>
          <w:tcPr>
            <w:tcW w:w="268" w:type="dxa"/>
            <w:vAlign w:val="bottom"/>
          </w:tcPr>
          <w:p w14:paraId="4555621F" w14:textId="77777777" w:rsidR="00AB7CC1" w:rsidRPr="00EE5225" w:rsidRDefault="00AB7CC1" w:rsidP="009D45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30" w:type="dxa"/>
            <w:gridSpan w:val="3"/>
            <w:vAlign w:val="bottom"/>
          </w:tcPr>
          <w:p w14:paraId="77A219D9" w14:textId="77777777" w:rsidR="00AB7CC1" w:rsidRDefault="00AB7CC1" w:rsidP="009D45D7">
            <w:pPr>
              <w:pStyle w:val="acctmergecolhdg"/>
              <w:spacing w:line="240" w:lineRule="atLeast"/>
              <w:rPr>
                <w:rFonts w:cs="Times New Roman"/>
                <w:szCs w:val="22"/>
              </w:rPr>
            </w:pPr>
            <w:r>
              <w:rPr>
                <w:rFonts w:cs="Times New Roman"/>
                <w:szCs w:val="22"/>
              </w:rPr>
              <w:t>Separate</w:t>
            </w:r>
          </w:p>
          <w:p w14:paraId="20C68AD3" w14:textId="77777777" w:rsidR="00AB7CC1" w:rsidRPr="00EE5225" w:rsidRDefault="00AB7CC1" w:rsidP="009D45D7">
            <w:pPr>
              <w:pStyle w:val="acctfourfigures"/>
              <w:tabs>
                <w:tab w:val="clear" w:pos="765"/>
              </w:tabs>
              <w:spacing w:line="240" w:lineRule="auto"/>
              <w:jc w:val="center"/>
              <w:rPr>
                <w:rFonts w:cs="Times New Roman"/>
                <w:szCs w:val="22"/>
                <w:lang w:val="en-US" w:bidi="th-TH"/>
              </w:rPr>
            </w:pPr>
            <w:r w:rsidRPr="00EE5225">
              <w:rPr>
                <w:rFonts w:cs="Times New Roman"/>
                <w:b/>
                <w:bCs/>
                <w:szCs w:val="22"/>
              </w:rPr>
              <w:t>financial statements</w:t>
            </w:r>
          </w:p>
        </w:tc>
      </w:tr>
      <w:tr w:rsidR="0099433A" w:rsidRPr="00EE5225" w14:paraId="370EC921" w14:textId="77777777" w:rsidTr="00091BD1">
        <w:trPr>
          <w:cantSplit/>
          <w:trHeight w:val="20"/>
          <w:tblHeader/>
        </w:trPr>
        <w:tc>
          <w:tcPr>
            <w:tcW w:w="3978" w:type="dxa"/>
          </w:tcPr>
          <w:p w14:paraId="595D2B22" w14:textId="77777777" w:rsidR="0099433A" w:rsidRPr="00EE5225" w:rsidRDefault="0099433A" w:rsidP="0099433A">
            <w:pPr>
              <w:spacing w:line="240" w:lineRule="auto"/>
              <w:ind w:left="90"/>
              <w:rPr>
                <w:rFonts w:cs="Times New Roman"/>
                <w:szCs w:val="22"/>
              </w:rPr>
            </w:pPr>
            <w:r>
              <w:rPr>
                <w:rFonts w:cs="Times New Roman"/>
                <w:b/>
                <w:bCs/>
                <w:i/>
                <w:iCs/>
                <w:szCs w:val="22"/>
                <w:lang w:val="en-US"/>
              </w:rPr>
              <w:t>a</w:t>
            </w:r>
            <w:r w:rsidRPr="00094851">
              <w:rPr>
                <w:rFonts w:cs="Times New Roman"/>
                <w:b/>
                <w:bCs/>
                <w:i/>
                <w:iCs/>
                <w:szCs w:val="22"/>
                <w:lang w:val="en-US"/>
              </w:rPr>
              <w:t>s at 31 December</w:t>
            </w:r>
          </w:p>
        </w:tc>
        <w:tc>
          <w:tcPr>
            <w:tcW w:w="1134" w:type="dxa"/>
            <w:vAlign w:val="center"/>
            <w:hideMark/>
          </w:tcPr>
          <w:p w14:paraId="664CACC3" w14:textId="420A31EC" w:rsidR="0099433A" w:rsidRPr="00EE5225" w:rsidRDefault="0099433A" w:rsidP="0099433A">
            <w:pPr>
              <w:pStyle w:val="acctfourfigures"/>
              <w:tabs>
                <w:tab w:val="clear" w:pos="765"/>
              </w:tabs>
              <w:spacing w:line="240" w:lineRule="auto"/>
              <w:jc w:val="center"/>
              <w:rPr>
                <w:rFonts w:cs="Times New Roman"/>
                <w:szCs w:val="22"/>
              </w:rPr>
            </w:pPr>
            <w:r w:rsidRPr="00326D8F">
              <w:rPr>
                <w:rFonts w:cs="Times New Roman" w:hint="cs"/>
                <w:szCs w:val="22"/>
                <w:cs/>
                <w:lang w:val="en-US" w:bidi="th-TH"/>
              </w:rPr>
              <w:t>202</w:t>
            </w:r>
            <w:r>
              <w:rPr>
                <w:rFonts w:cs="Times New Roman"/>
                <w:szCs w:val="22"/>
                <w:lang w:val="en-US" w:bidi="th-TH"/>
              </w:rPr>
              <w:t>4</w:t>
            </w:r>
          </w:p>
        </w:tc>
        <w:tc>
          <w:tcPr>
            <w:tcW w:w="273" w:type="dxa"/>
            <w:vAlign w:val="center"/>
          </w:tcPr>
          <w:p w14:paraId="268CA6E2" w14:textId="77777777" w:rsidR="0099433A" w:rsidRPr="00EE5225" w:rsidRDefault="0099433A" w:rsidP="0099433A">
            <w:pPr>
              <w:pStyle w:val="acctfourfigures"/>
              <w:tabs>
                <w:tab w:val="clear" w:pos="765"/>
              </w:tabs>
              <w:spacing w:line="240" w:lineRule="auto"/>
              <w:jc w:val="center"/>
              <w:rPr>
                <w:rFonts w:cs="Times New Roman"/>
                <w:szCs w:val="22"/>
              </w:rPr>
            </w:pPr>
          </w:p>
        </w:tc>
        <w:tc>
          <w:tcPr>
            <w:tcW w:w="1080" w:type="dxa"/>
            <w:vAlign w:val="center"/>
            <w:hideMark/>
          </w:tcPr>
          <w:p w14:paraId="7CEAF11B" w14:textId="1243757C" w:rsidR="0099433A" w:rsidRPr="00EE5225" w:rsidRDefault="0099433A" w:rsidP="0099433A">
            <w:pPr>
              <w:pStyle w:val="acctfourfigures"/>
              <w:tabs>
                <w:tab w:val="clear" w:pos="765"/>
              </w:tabs>
              <w:spacing w:line="240" w:lineRule="auto"/>
              <w:jc w:val="center"/>
              <w:rPr>
                <w:rFonts w:cs="Times New Roman"/>
                <w:szCs w:val="22"/>
              </w:rPr>
            </w:pPr>
            <w:r>
              <w:rPr>
                <w:rFonts w:cs="Times New Roman"/>
                <w:szCs w:val="22"/>
                <w:lang w:val="en-US" w:bidi="th-TH"/>
              </w:rPr>
              <w:t>2023</w:t>
            </w:r>
          </w:p>
        </w:tc>
        <w:tc>
          <w:tcPr>
            <w:tcW w:w="268" w:type="dxa"/>
            <w:vAlign w:val="center"/>
          </w:tcPr>
          <w:p w14:paraId="5C30A42C" w14:textId="77777777" w:rsidR="0099433A" w:rsidRPr="00EE5225" w:rsidRDefault="0099433A" w:rsidP="009943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center"/>
            <w:hideMark/>
          </w:tcPr>
          <w:p w14:paraId="5117267E" w14:textId="78BA4AE8" w:rsidR="0099433A" w:rsidRPr="00EE5225" w:rsidRDefault="0099433A" w:rsidP="0099433A">
            <w:pPr>
              <w:pStyle w:val="acctfourfigures"/>
              <w:tabs>
                <w:tab w:val="clear" w:pos="765"/>
              </w:tabs>
              <w:spacing w:line="240" w:lineRule="auto"/>
              <w:jc w:val="center"/>
              <w:rPr>
                <w:rFonts w:cs="Times New Roman"/>
                <w:szCs w:val="22"/>
              </w:rPr>
            </w:pPr>
            <w:r w:rsidRPr="00326D8F">
              <w:rPr>
                <w:rFonts w:cs="Times New Roman" w:hint="cs"/>
                <w:szCs w:val="22"/>
                <w:cs/>
                <w:lang w:val="en-US" w:bidi="th-TH"/>
              </w:rPr>
              <w:t>202</w:t>
            </w:r>
            <w:r>
              <w:rPr>
                <w:rFonts w:cs="Times New Roman"/>
                <w:szCs w:val="22"/>
                <w:lang w:val="en-US" w:bidi="th-TH"/>
              </w:rPr>
              <w:t>4</w:t>
            </w:r>
          </w:p>
        </w:tc>
        <w:tc>
          <w:tcPr>
            <w:tcW w:w="270" w:type="dxa"/>
            <w:vAlign w:val="center"/>
          </w:tcPr>
          <w:p w14:paraId="002C88F1" w14:textId="77777777" w:rsidR="0099433A" w:rsidRPr="00EE5225" w:rsidRDefault="0099433A" w:rsidP="0099433A">
            <w:pPr>
              <w:pStyle w:val="acctfourfigures"/>
              <w:tabs>
                <w:tab w:val="clear" w:pos="765"/>
              </w:tabs>
              <w:spacing w:line="240" w:lineRule="auto"/>
              <w:jc w:val="center"/>
              <w:rPr>
                <w:rFonts w:cs="Times New Roman"/>
                <w:szCs w:val="22"/>
              </w:rPr>
            </w:pPr>
          </w:p>
        </w:tc>
        <w:tc>
          <w:tcPr>
            <w:tcW w:w="1080" w:type="dxa"/>
            <w:vAlign w:val="center"/>
            <w:hideMark/>
          </w:tcPr>
          <w:p w14:paraId="478E3EDF" w14:textId="192A6F62" w:rsidR="0099433A" w:rsidRPr="00EE5225" w:rsidRDefault="0099433A" w:rsidP="0099433A">
            <w:pPr>
              <w:pStyle w:val="acctfourfigures"/>
              <w:tabs>
                <w:tab w:val="clear" w:pos="765"/>
              </w:tabs>
              <w:spacing w:line="240" w:lineRule="auto"/>
              <w:jc w:val="center"/>
              <w:rPr>
                <w:rFonts w:cs="Times New Roman"/>
                <w:szCs w:val="22"/>
              </w:rPr>
            </w:pPr>
            <w:r>
              <w:rPr>
                <w:rFonts w:cs="Times New Roman"/>
                <w:szCs w:val="22"/>
                <w:lang w:val="en-US" w:bidi="th-TH"/>
              </w:rPr>
              <w:t>2023</w:t>
            </w:r>
          </w:p>
        </w:tc>
      </w:tr>
      <w:tr w:rsidR="0099433A" w:rsidRPr="00EE5225" w14:paraId="4A93B834" w14:textId="77777777" w:rsidTr="00091BD1">
        <w:trPr>
          <w:cantSplit/>
          <w:trHeight w:val="20"/>
          <w:tblHeader/>
        </w:trPr>
        <w:tc>
          <w:tcPr>
            <w:tcW w:w="3978" w:type="dxa"/>
          </w:tcPr>
          <w:p w14:paraId="4D46D03A" w14:textId="77777777" w:rsidR="0099433A" w:rsidRPr="00EE5225" w:rsidRDefault="0099433A" w:rsidP="0099433A">
            <w:pPr>
              <w:spacing w:line="240" w:lineRule="auto"/>
              <w:ind w:left="90"/>
              <w:rPr>
                <w:rFonts w:cs="Times New Roman"/>
                <w:b/>
                <w:bCs/>
                <w:i/>
                <w:iCs/>
                <w:szCs w:val="22"/>
                <w:lang w:val="en-US"/>
              </w:rPr>
            </w:pPr>
          </w:p>
        </w:tc>
        <w:tc>
          <w:tcPr>
            <w:tcW w:w="5185" w:type="dxa"/>
            <w:gridSpan w:val="7"/>
            <w:vAlign w:val="center"/>
          </w:tcPr>
          <w:p w14:paraId="30AF27B9" w14:textId="77777777" w:rsidR="0099433A" w:rsidRPr="00EE5225" w:rsidRDefault="0099433A" w:rsidP="0099433A">
            <w:pPr>
              <w:pStyle w:val="acctfourfigures"/>
              <w:tabs>
                <w:tab w:val="clear" w:pos="765"/>
              </w:tabs>
              <w:spacing w:line="240" w:lineRule="auto"/>
              <w:jc w:val="center"/>
              <w:rPr>
                <w:rFonts w:cs="Times New Roman"/>
                <w:szCs w:val="22"/>
                <w:lang w:val="en-US" w:bidi="th-TH"/>
              </w:rPr>
            </w:pPr>
            <w:r w:rsidRPr="00B254F6">
              <w:rPr>
                <w:i/>
                <w:iCs/>
                <w:szCs w:val="22"/>
                <w:lang w:val="en-US" w:bidi="th-TH"/>
              </w:rPr>
              <w:t>(in million Baht)</w:t>
            </w:r>
          </w:p>
        </w:tc>
      </w:tr>
      <w:tr w:rsidR="0099433A" w:rsidRPr="00EE5225" w14:paraId="6E5FB2C6" w14:textId="77777777" w:rsidTr="00091BD1">
        <w:trPr>
          <w:cantSplit/>
          <w:trHeight w:val="20"/>
        </w:trPr>
        <w:tc>
          <w:tcPr>
            <w:tcW w:w="3978" w:type="dxa"/>
            <w:vAlign w:val="center"/>
            <w:hideMark/>
          </w:tcPr>
          <w:p w14:paraId="62F6C9D5" w14:textId="77777777" w:rsidR="0099433A" w:rsidRPr="00EE5225" w:rsidRDefault="0099433A" w:rsidP="0099433A">
            <w:pPr>
              <w:spacing w:line="240" w:lineRule="auto"/>
              <w:ind w:left="90"/>
              <w:rPr>
                <w:rFonts w:cs="Times New Roman"/>
                <w:i/>
                <w:iCs/>
                <w:szCs w:val="22"/>
              </w:rPr>
            </w:pPr>
            <w:r w:rsidRPr="00EE5225">
              <w:rPr>
                <w:rFonts w:cs="Times New Roman"/>
                <w:b/>
                <w:bCs/>
                <w:i/>
                <w:iCs/>
                <w:szCs w:val="22"/>
                <w:lang w:val="en-US"/>
              </w:rPr>
              <w:t>Other receivables</w:t>
            </w:r>
          </w:p>
        </w:tc>
        <w:tc>
          <w:tcPr>
            <w:tcW w:w="1134" w:type="dxa"/>
          </w:tcPr>
          <w:p w14:paraId="30A9DDED" w14:textId="36703894" w:rsidR="0099433A" w:rsidRPr="00EE5225" w:rsidRDefault="0099433A" w:rsidP="0099433A">
            <w:pPr>
              <w:tabs>
                <w:tab w:val="decimal" w:pos="864"/>
              </w:tabs>
              <w:spacing w:line="240" w:lineRule="auto"/>
              <w:ind w:left="148"/>
              <w:rPr>
                <w:rFonts w:cs="Times New Roman"/>
                <w:szCs w:val="22"/>
              </w:rPr>
            </w:pPr>
          </w:p>
        </w:tc>
        <w:tc>
          <w:tcPr>
            <w:tcW w:w="273" w:type="dxa"/>
          </w:tcPr>
          <w:p w14:paraId="7FB39600" w14:textId="77777777" w:rsidR="0099433A" w:rsidRPr="00EE5225" w:rsidRDefault="0099433A" w:rsidP="0099433A">
            <w:pPr>
              <w:spacing w:line="240" w:lineRule="auto"/>
              <w:rPr>
                <w:rFonts w:cs="Times New Roman"/>
                <w:szCs w:val="22"/>
                <w:lang w:eastAsia="zh-CN"/>
              </w:rPr>
            </w:pPr>
          </w:p>
        </w:tc>
        <w:tc>
          <w:tcPr>
            <w:tcW w:w="1080" w:type="dxa"/>
          </w:tcPr>
          <w:p w14:paraId="278E7417" w14:textId="77777777" w:rsidR="0099433A" w:rsidRPr="00EE5225" w:rsidRDefault="0099433A" w:rsidP="0099433A">
            <w:pPr>
              <w:tabs>
                <w:tab w:val="decimal" w:pos="897"/>
              </w:tabs>
              <w:spacing w:line="240" w:lineRule="auto"/>
              <w:ind w:left="148"/>
              <w:rPr>
                <w:rFonts w:cs="Times New Roman"/>
                <w:szCs w:val="22"/>
                <w:lang w:val="en-US" w:eastAsia="zh-CN"/>
              </w:rPr>
            </w:pPr>
          </w:p>
        </w:tc>
        <w:tc>
          <w:tcPr>
            <w:tcW w:w="268" w:type="dxa"/>
          </w:tcPr>
          <w:p w14:paraId="1F085406" w14:textId="77777777" w:rsidR="0099433A" w:rsidRPr="00EE5225" w:rsidRDefault="0099433A" w:rsidP="0099433A">
            <w:pPr>
              <w:spacing w:line="240" w:lineRule="auto"/>
              <w:rPr>
                <w:rFonts w:cs="Times New Roman"/>
                <w:szCs w:val="22"/>
                <w:lang w:eastAsia="zh-CN"/>
              </w:rPr>
            </w:pPr>
          </w:p>
        </w:tc>
        <w:tc>
          <w:tcPr>
            <w:tcW w:w="1080" w:type="dxa"/>
          </w:tcPr>
          <w:p w14:paraId="1D8C3077" w14:textId="77777777" w:rsidR="0099433A" w:rsidRPr="00EE5225" w:rsidRDefault="0099433A" w:rsidP="0099433A">
            <w:pPr>
              <w:tabs>
                <w:tab w:val="decimal" w:pos="809"/>
              </w:tabs>
              <w:spacing w:line="240" w:lineRule="auto"/>
              <w:ind w:left="148"/>
              <w:rPr>
                <w:rFonts w:cs="Times New Roman"/>
                <w:szCs w:val="22"/>
              </w:rPr>
            </w:pPr>
          </w:p>
        </w:tc>
        <w:tc>
          <w:tcPr>
            <w:tcW w:w="270" w:type="dxa"/>
          </w:tcPr>
          <w:p w14:paraId="262C073F" w14:textId="77777777" w:rsidR="0099433A" w:rsidRPr="00EE5225" w:rsidRDefault="0099433A" w:rsidP="0099433A">
            <w:pPr>
              <w:spacing w:line="240" w:lineRule="auto"/>
              <w:rPr>
                <w:rFonts w:cs="Times New Roman"/>
                <w:szCs w:val="22"/>
                <w:lang w:eastAsia="zh-CN"/>
              </w:rPr>
            </w:pPr>
          </w:p>
        </w:tc>
        <w:tc>
          <w:tcPr>
            <w:tcW w:w="1080" w:type="dxa"/>
          </w:tcPr>
          <w:p w14:paraId="021EB057" w14:textId="77777777" w:rsidR="0099433A" w:rsidRPr="00EE5225" w:rsidRDefault="0099433A" w:rsidP="0099433A">
            <w:pPr>
              <w:tabs>
                <w:tab w:val="decimal" w:pos="899"/>
              </w:tabs>
              <w:spacing w:line="240" w:lineRule="auto"/>
              <w:rPr>
                <w:rFonts w:cs="Times New Roman"/>
                <w:szCs w:val="22"/>
                <w:lang w:val="en-US" w:eastAsia="zh-CN"/>
              </w:rPr>
            </w:pPr>
          </w:p>
        </w:tc>
      </w:tr>
      <w:tr w:rsidR="00641109" w:rsidRPr="00EE5225" w14:paraId="425E1060" w14:textId="77777777" w:rsidTr="00091BD1">
        <w:trPr>
          <w:cantSplit/>
          <w:trHeight w:val="20"/>
        </w:trPr>
        <w:tc>
          <w:tcPr>
            <w:tcW w:w="3978" w:type="dxa"/>
            <w:hideMark/>
          </w:tcPr>
          <w:p w14:paraId="685A4679" w14:textId="77777777" w:rsidR="00641109" w:rsidRPr="00EE5225" w:rsidRDefault="00641109" w:rsidP="00641109">
            <w:pPr>
              <w:spacing w:line="240" w:lineRule="auto"/>
              <w:ind w:left="90"/>
              <w:rPr>
                <w:rFonts w:cs="Times New Roman"/>
                <w:szCs w:val="22"/>
              </w:rPr>
            </w:pPr>
            <w:r w:rsidRPr="00EE5225">
              <w:rPr>
                <w:rFonts w:cs="Times New Roman"/>
                <w:szCs w:val="22"/>
              </w:rPr>
              <w:t>Joint ventures</w:t>
            </w:r>
          </w:p>
        </w:tc>
        <w:tc>
          <w:tcPr>
            <w:tcW w:w="1134" w:type="dxa"/>
          </w:tcPr>
          <w:p w14:paraId="6A4E7A21" w14:textId="0792838C" w:rsidR="00641109" w:rsidRPr="00EE5225" w:rsidRDefault="00497358" w:rsidP="00671904">
            <w:pPr>
              <w:tabs>
                <w:tab w:val="decimal" w:pos="967"/>
              </w:tabs>
              <w:spacing w:line="240" w:lineRule="atLeast"/>
              <w:rPr>
                <w:rFonts w:cs="Times New Roman"/>
                <w:szCs w:val="22"/>
                <w:lang w:eastAsia="zh-CN"/>
              </w:rPr>
            </w:pPr>
            <w:r>
              <w:rPr>
                <w:rFonts w:cs="Times New Roman"/>
                <w:szCs w:val="22"/>
                <w:lang w:eastAsia="zh-CN"/>
              </w:rPr>
              <w:t>3</w:t>
            </w:r>
          </w:p>
        </w:tc>
        <w:tc>
          <w:tcPr>
            <w:tcW w:w="273" w:type="dxa"/>
          </w:tcPr>
          <w:p w14:paraId="5FB02C96" w14:textId="77777777" w:rsidR="00641109" w:rsidRPr="00EE5225" w:rsidRDefault="00641109" w:rsidP="00641109">
            <w:pPr>
              <w:spacing w:line="240" w:lineRule="auto"/>
              <w:rPr>
                <w:rFonts w:cs="Times New Roman"/>
                <w:szCs w:val="22"/>
                <w:lang w:eastAsia="zh-CN"/>
              </w:rPr>
            </w:pPr>
          </w:p>
        </w:tc>
        <w:tc>
          <w:tcPr>
            <w:tcW w:w="1080" w:type="dxa"/>
            <w:hideMark/>
          </w:tcPr>
          <w:p w14:paraId="04AB6637" w14:textId="64764F24" w:rsidR="00641109" w:rsidRPr="00EE5225" w:rsidRDefault="00641109" w:rsidP="00671904">
            <w:pPr>
              <w:pStyle w:val="BodyText"/>
              <w:spacing w:after="0" w:line="240" w:lineRule="atLeast"/>
              <w:ind w:right="99"/>
              <w:jc w:val="right"/>
              <w:rPr>
                <w:rFonts w:cs="Times New Roman"/>
                <w:szCs w:val="22"/>
              </w:rPr>
            </w:pPr>
            <w:r w:rsidRPr="00671904">
              <w:rPr>
                <w:rFonts w:cs="Times New Roman"/>
                <w:szCs w:val="22"/>
              </w:rPr>
              <w:t>3</w:t>
            </w:r>
          </w:p>
        </w:tc>
        <w:tc>
          <w:tcPr>
            <w:tcW w:w="268" w:type="dxa"/>
          </w:tcPr>
          <w:p w14:paraId="3E7CF8CA" w14:textId="77777777" w:rsidR="00641109" w:rsidRPr="00EE5225" w:rsidRDefault="00641109" w:rsidP="00641109">
            <w:pPr>
              <w:spacing w:line="240" w:lineRule="auto"/>
              <w:rPr>
                <w:rFonts w:cs="Times New Roman"/>
                <w:szCs w:val="22"/>
                <w:lang w:eastAsia="zh-CN"/>
              </w:rPr>
            </w:pPr>
          </w:p>
        </w:tc>
        <w:tc>
          <w:tcPr>
            <w:tcW w:w="1080" w:type="dxa"/>
          </w:tcPr>
          <w:p w14:paraId="5B6128AF" w14:textId="73B8F30C" w:rsidR="00641109" w:rsidRPr="00EE5225" w:rsidRDefault="00497358" w:rsidP="001E7793">
            <w:pPr>
              <w:spacing w:line="240" w:lineRule="auto"/>
              <w:ind w:right="173"/>
              <w:jc w:val="right"/>
              <w:rPr>
                <w:rFonts w:cs="Times New Roman"/>
                <w:szCs w:val="22"/>
                <w:lang w:eastAsia="zh-CN"/>
              </w:rPr>
            </w:pPr>
            <w:r>
              <w:rPr>
                <w:rFonts w:cs="Times New Roman"/>
                <w:szCs w:val="22"/>
                <w:lang w:eastAsia="zh-CN"/>
              </w:rPr>
              <w:t>3</w:t>
            </w:r>
          </w:p>
        </w:tc>
        <w:tc>
          <w:tcPr>
            <w:tcW w:w="270" w:type="dxa"/>
          </w:tcPr>
          <w:p w14:paraId="3962B078" w14:textId="77777777" w:rsidR="00641109" w:rsidRPr="00EE5225" w:rsidRDefault="00641109" w:rsidP="00641109">
            <w:pPr>
              <w:spacing w:line="240" w:lineRule="auto"/>
              <w:rPr>
                <w:rFonts w:cs="Times New Roman"/>
                <w:szCs w:val="22"/>
                <w:lang w:eastAsia="zh-CN"/>
              </w:rPr>
            </w:pPr>
          </w:p>
        </w:tc>
        <w:tc>
          <w:tcPr>
            <w:tcW w:w="1080" w:type="dxa"/>
            <w:hideMark/>
          </w:tcPr>
          <w:p w14:paraId="1A18BED7" w14:textId="1A6714E3" w:rsidR="00641109" w:rsidRPr="001E7793" w:rsidRDefault="00641109" w:rsidP="001E7793">
            <w:pPr>
              <w:spacing w:line="240" w:lineRule="auto"/>
              <w:ind w:right="104"/>
              <w:jc w:val="right"/>
            </w:pPr>
            <w:r w:rsidRPr="002C0A90">
              <w:t>3</w:t>
            </w:r>
          </w:p>
        </w:tc>
      </w:tr>
      <w:tr w:rsidR="00641109" w:rsidRPr="00EE5225" w14:paraId="2B67215B" w14:textId="77777777" w:rsidTr="00091BD1">
        <w:trPr>
          <w:cantSplit/>
          <w:trHeight w:val="20"/>
        </w:trPr>
        <w:tc>
          <w:tcPr>
            <w:tcW w:w="3978" w:type="dxa"/>
            <w:vAlign w:val="center"/>
          </w:tcPr>
          <w:p w14:paraId="67DEB888" w14:textId="77777777" w:rsidR="00641109" w:rsidRPr="00EE5225" w:rsidRDefault="00641109" w:rsidP="00641109">
            <w:pPr>
              <w:spacing w:line="240" w:lineRule="auto"/>
              <w:ind w:left="90"/>
              <w:rPr>
                <w:rFonts w:cs="Times New Roman"/>
                <w:szCs w:val="22"/>
              </w:rPr>
            </w:pPr>
            <w:r>
              <w:rPr>
                <w:rFonts w:cs="Times New Roman"/>
                <w:szCs w:val="22"/>
                <w:lang w:val="en-US" w:bidi="th-TH"/>
              </w:rPr>
              <w:t>Total</w:t>
            </w:r>
          </w:p>
        </w:tc>
        <w:tc>
          <w:tcPr>
            <w:tcW w:w="1134" w:type="dxa"/>
            <w:tcBorders>
              <w:top w:val="single" w:sz="4" w:space="0" w:color="auto"/>
              <w:left w:val="nil"/>
              <w:bottom w:val="nil"/>
              <w:right w:val="nil"/>
            </w:tcBorders>
          </w:tcPr>
          <w:p w14:paraId="665A3782" w14:textId="5BABBD60" w:rsidR="00641109" w:rsidRPr="00EE5225" w:rsidRDefault="00497358" w:rsidP="00671904">
            <w:pPr>
              <w:tabs>
                <w:tab w:val="decimal" w:pos="967"/>
              </w:tabs>
              <w:spacing w:line="240" w:lineRule="atLeast"/>
              <w:rPr>
                <w:rFonts w:cs="Times New Roman"/>
                <w:szCs w:val="22"/>
                <w:lang w:eastAsia="zh-CN"/>
              </w:rPr>
            </w:pPr>
            <w:r>
              <w:rPr>
                <w:rFonts w:cs="Times New Roman"/>
                <w:szCs w:val="22"/>
                <w:lang w:eastAsia="zh-CN"/>
              </w:rPr>
              <w:t>3</w:t>
            </w:r>
          </w:p>
        </w:tc>
        <w:tc>
          <w:tcPr>
            <w:tcW w:w="273" w:type="dxa"/>
          </w:tcPr>
          <w:p w14:paraId="2E106AF7" w14:textId="77777777" w:rsidR="00641109" w:rsidRPr="00EE5225" w:rsidRDefault="00641109" w:rsidP="00641109">
            <w:pPr>
              <w:spacing w:line="240" w:lineRule="auto"/>
              <w:rPr>
                <w:rFonts w:cs="Times New Roman"/>
                <w:szCs w:val="22"/>
              </w:rPr>
            </w:pPr>
          </w:p>
        </w:tc>
        <w:tc>
          <w:tcPr>
            <w:tcW w:w="1080" w:type="dxa"/>
            <w:tcBorders>
              <w:top w:val="single" w:sz="4" w:space="0" w:color="auto"/>
              <w:left w:val="nil"/>
              <w:bottom w:val="nil"/>
              <w:right w:val="nil"/>
            </w:tcBorders>
            <w:hideMark/>
          </w:tcPr>
          <w:p w14:paraId="46E45F6B" w14:textId="2F4E7763" w:rsidR="00641109" w:rsidRPr="00EE5225" w:rsidRDefault="00641109" w:rsidP="00671904">
            <w:pPr>
              <w:pStyle w:val="BodyText"/>
              <w:spacing w:after="0" w:line="240" w:lineRule="atLeast"/>
              <w:ind w:right="99"/>
              <w:jc w:val="right"/>
              <w:rPr>
                <w:rFonts w:cs="Times New Roman"/>
                <w:szCs w:val="22"/>
              </w:rPr>
            </w:pPr>
            <w:r w:rsidRPr="00671904">
              <w:rPr>
                <w:rFonts w:cs="Times New Roman"/>
                <w:szCs w:val="22"/>
              </w:rPr>
              <w:t>3</w:t>
            </w:r>
          </w:p>
        </w:tc>
        <w:tc>
          <w:tcPr>
            <w:tcW w:w="268" w:type="dxa"/>
          </w:tcPr>
          <w:p w14:paraId="422D75F8" w14:textId="77777777" w:rsidR="00641109" w:rsidRPr="00EE5225" w:rsidRDefault="00641109" w:rsidP="00641109">
            <w:pPr>
              <w:spacing w:line="240" w:lineRule="auto"/>
              <w:rPr>
                <w:rFonts w:cs="Times New Roman"/>
                <w:szCs w:val="22"/>
              </w:rPr>
            </w:pPr>
          </w:p>
        </w:tc>
        <w:tc>
          <w:tcPr>
            <w:tcW w:w="1080" w:type="dxa"/>
            <w:tcBorders>
              <w:top w:val="single" w:sz="4" w:space="0" w:color="auto"/>
              <w:left w:val="nil"/>
              <w:bottom w:val="nil"/>
              <w:right w:val="nil"/>
            </w:tcBorders>
          </w:tcPr>
          <w:p w14:paraId="65138CB9" w14:textId="553D5A82" w:rsidR="00641109" w:rsidRPr="00EE5225" w:rsidRDefault="00497358" w:rsidP="001E7793">
            <w:pPr>
              <w:spacing w:line="240" w:lineRule="auto"/>
              <w:ind w:right="173"/>
              <w:jc w:val="right"/>
              <w:rPr>
                <w:rFonts w:cs="Times New Roman"/>
                <w:szCs w:val="22"/>
                <w:lang w:eastAsia="zh-CN"/>
              </w:rPr>
            </w:pPr>
            <w:r>
              <w:rPr>
                <w:rFonts w:cs="Times New Roman"/>
                <w:szCs w:val="22"/>
                <w:lang w:eastAsia="zh-CN"/>
              </w:rPr>
              <w:t>3</w:t>
            </w:r>
          </w:p>
        </w:tc>
        <w:tc>
          <w:tcPr>
            <w:tcW w:w="270" w:type="dxa"/>
          </w:tcPr>
          <w:p w14:paraId="3A0A890C" w14:textId="77777777" w:rsidR="00641109" w:rsidRPr="00EE5225" w:rsidRDefault="00641109" w:rsidP="00641109">
            <w:pPr>
              <w:spacing w:line="240" w:lineRule="auto"/>
              <w:rPr>
                <w:rFonts w:cs="Times New Roman"/>
                <w:szCs w:val="22"/>
              </w:rPr>
            </w:pPr>
          </w:p>
        </w:tc>
        <w:tc>
          <w:tcPr>
            <w:tcW w:w="1080" w:type="dxa"/>
            <w:tcBorders>
              <w:top w:val="single" w:sz="4" w:space="0" w:color="auto"/>
              <w:left w:val="nil"/>
              <w:bottom w:val="nil"/>
              <w:right w:val="nil"/>
            </w:tcBorders>
            <w:hideMark/>
          </w:tcPr>
          <w:p w14:paraId="41386428" w14:textId="18544B2E" w:rsidR="00641109" w:rsidRPr="001E7793" w:rsidRDefault="00641109" w:rsidP="001E7793">
            <w:pPr>
              <w:spacing w:line="240" w:lineRule="auto"/>
              <w:ind w:right="104"/>
              <w:jc w:val="right"/>
            </w:pPr>
            <w:r w:rsidRPr="002C0A90">
              <w:t>3</w:t>
            </w:r>
          </w:p>
        </w:tc>
      </w:tr>
      <w:tr w:rsidR="00641109" w:rsidRPr="00EE5225" w14:paraId="60F5FD2D" w14:textId="77777777" w:rsidTr="00091BD1">
        <w:trPr>
          <w:cantSplit/>
          <w:trHeight w:val="20"/>
        </w:trPr>
        <w:tc>
          <w:tcPr>
            <w:tcW w:w="3978" w:type="dxa"/>
            <w:vAlign w:val="center"/>
            <w:hideMark/>
          </w:tcPr>
          <w:p w14:paraId="2E777D32" w14:textId="77777777" w:rsidR="00641109" w:rsidRPr="00EE5225" w:rsidRDefault="00641109" w:rsidP="00641109">
            <w:pPr>
              <w:pStyle w:val="block"/>
              <w:spacing w:after="0" w:line="240" w:lineRule="auto"/>
              <w:ind w:left="90"/>
              <w:rPr>
                <w:rFonts w:cs="Times New Roman"/>
                <w:szCs w:val="22"/>
              </w:rPr>
            </w:pPr>
            <w:r w:rsidRPr="00EE5225">
              <w:rPr>
                <w:rFonts w:cs="Times New Roman"/>
                <w:i/>
                <w:iCs/>
                <w:szCs w:val="22"/>
              </w:rPr>
              <w:t xml:space="preserve">Less </w:t>
            </w:r>
            <w:r w:rsidRPr="00EE5225">
              <w:rPr>
                <w:rFonts w:cs="Times New Roman"/>
                <w:szCs w:val="22"/>
              </w:rPr>
              <w:t>allowance for expected credit loss</w:t>
            </w:r>
          </w:p>
        </w:tc>
        <w:tc>
          <w:tcPr>
            <w:tcW w:w="1134" w:type="dxa"/>
            <w:tcBorders>
              <w:top w:val="nil"/>
              <w:left w:val="nil"/>
              <w:bottom w:val="single" w:sz="4" w:space="0" w:color="auto"/>
              <w:right w:val="nil"/>
            </w:tcBorders>
          </w:tcPr>
          <w:p w14:paraId="390AB889" w14:textId="668CF5D2" w:rsidR="00641109" w:rsidRPr="00EE5225" w:rsidRDefault="00497358" w:rsidP="00671904">
            <w:pPr>
              <w:tabs>
                <w:tab w:val="decimal" w:pos="967"/>
              </w:tabs>
              <w:spacing w:line="240" w:lineRule="atLeast"/>
              <w:rPr>
                <w:rFonts w:cs="Times New Roman"/>
                <w:szCs w:val="22"/>
                <w:lang w:eastAsia="zh-CN"/>
              </w:rPr>
            </w:pPr>
            <w:r>
              <w:rPr>
                <w:rFonts w:cs="Times New Roman"/>
                <w:szCs w:val="22"/>
                <w:lang w:eastAsia="zh-CN"/>
              </w:rPr>
              <w:t>-</w:t>
            </w:r>
          </w:p>
        </w:tc>
        <w:tc>
          <w:tcPr>
            <w:tcW w:w="273" w:type="dxa"/>
          </w:tcPr>
          <w:p w14:paraId="6B5643A6" w14:textId="77777777" w:rsidR="00641109" w:rsidRPr="00EE5225" w:rsidRDefault="00641109" w:rsidP="00641109">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676E1603" w14:textId="679181B6" w:rsidR="00641109" w:rsidRPr="00EE5225" w:rsidRDefault="00641109" w:rsidP="00671904">
            <w:pPr>
              <w:pStyle w:val="BodyText"/>
              <w:spacing w:after="0" w:line="240" w:lineRule="atLeast"/>
              <w:ind w:right="99"/>
              <w:jc w:val="right"/>
              <w:rPr>
                <w:rFonts w:cs="Times New Roman"/>
                <w:szCs w:val="22"/>
              </w:rPr>
            </w:pPr>
            <w:r w:rsidRPr="00671904">
              <w:rPr>
                <w:rFonts w:cs="Times New Roman"/>
                <w:szCs w:val="22"/>
              </w:rPr>
              <w:t>-</w:t>
            </w:r>
          </w:p>
        </w:tc>
        <w:tc>
          <w:tcPr>
            <w:tcW w:w="268" w:type="dxa"/>
          </w:tcPr>
          <w:p w14:paraId="054F61B6" w14:textId="77777777" w:rsidR="00641109" w:rsidRPr="00EE5225" w:rsidRDefault="00641109" w:rsidP="00641109">
            <w:pPr>
              <w:spacing w:line="240" w:lineRule="auto"/>
              <w:rPr>
                <w:rFonts w:cs="Times New Roman"/>
                <w:szCs w:val="22"/>
                <w:lang w:eastAsia="zh-CN"/>
              </w:rPr>
            </w:pPr>
          </w:p>
        </w:tc>
        <w:tc>
          <w:tcPr>
            <w:tcW w:w="1080" w:type="dxa"/>
            <w:tcBorders>
              <w:top w:val="nil"/>
              <w:left w:val="nil"/>
              <w:bottom w:val="single" w:sz="4" w:space="0" w:color="auto"/>
              <w:right w:val="nil"/>
            </w:tcBorders>
          </w:tcPr>
          <w:p w14:paraId="516436D1" w14:textId="2DC6142E" w:rsidR="00641109" w:rsidRPr="00EE5225" w:rsidRDefault="00497358" w:rsidP="001E7793">
            <w:pPr>
              <w:spacing w:line="240" w:lineRule="auto"/>
              <w:ind w:right="173"/>
              <w:jc w:val="right"/>
              <w:rPr>
                <w:rFonts w:cs="Times New Roman"/>
                <w:szCs w:val="22"/>
                <w:lang w:eastAsia="zh-CN"/>
              </w:rPr>
            </w:pPr>
            <w:r>
              <w:rPr>
                <w:rFonts w:cs="Times New Roman"/>
                <w:szCs w:val="22"/>
                <w:lang w:eastAsia="zh-CN"/>
              </w:rPr>
              <w:t>-</w:t>
            </w:r>
          </w:p>
        </w:tc>
        <w:tc>
          <w:tcPr>
            <w:tcW w:w="270" w:type="dxa"/>
          </w:tcPr>
          <w:p w14:paraId="0C97D682" w14:textId="77777777" w:rsidR="00641109" w:rsidRPr="00EE5225" w:rsidRDefault="00641109" w:rsidP="00641109">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380CDFE4" w14:textId="27CB3605" w:rsidR="00641109" w:rsidRPr="001E7793" w:rsidRDefault="00641109" w:rsidP="001E7793">
            <w:pPr>
              <w:spacing w:line="240" w:lineRule="auto"/>
              <w:ind w:right="104"/>
              <w:jc w:val="right"/>
            </w:pPr>
            <w:r w:rsidRPr="002C0A90">
              <w:t>-</w:t>
            </w:r>
          </w:p>
        </w:tc>
      </w:tr>
      <w:tr w:rsidR="00641109" w:rsidRPr="00EE5225" w14:paraId="3025AFEE" w14:textId="77777777" w:rsidTr="00091BD1">
        <w:trPr>
          <w:cantSplit/>
          <w:trHeight w:val="20"/>
        </w:trPr>
        <w:tc>
          <w:tcPr>
            <w:tcW w:w="3978" w:type="dxa"/>
            <w:vAlign w:val="center"/>
            <w:hideMark/>
          </w:tcPr>
          <w:p w14:paraId="57FE8EE6" w14:textId="77777777" w:rsidR="00641109" w:rsidRPr="00EE5225" w:rsidRDefault="00641109" w:rsidP="00641109">
            <w:pPr>
              <w:pStyle w:val="block"/>
              <w:spacing w:after="0" w:line="240" w:lineRule="auto"/>
              <w:ind w:left="90"/>
              <w:rPr>
                <w:rFonts w:cs="Times New Roman"/>
                <w:b/>
                <w:bCs/>
                <w:szCs w:val="22"/>
              </w:rPr>
            </w:pPr>
            <w:r w:rsidRPr="00EE5225">
              <w:rPr>
                <w:rFonts w:cs="Times New Roman"/>
                <w:b/>
                <w:bCs/>
                <w:szCs w:val="22"/>
              </w:rPr>
              <w:t>Net</w:t>
            </w:r>
          </w:p>
        </w:tc>
        <w:tc>
          <w:tcPr>
            <w:tcW w:w="1134" w:type="dxa"/>
            <w:tcBorders>
              <w:top w:val="single" w:sz="4" w:space="0" w:color="auto"/>
              <w:left w:val="nil"/>
              <w:bottom w:val="double" w:sz="4" w:space="0" w:color="auto"/>
              <w:right w:val="nil"/>
            </w:tcBorders>
          </w:tcPr>
          <w:p w14:paraId="5BBCE871" w14:textId="48BF7359" w:rsidR="00641109" w:rsidRPr="00F07260" w:rsidRDefault="00497358" w:rsidP="00671904">
            <w:pPr>
              <w:tabs>
                <w:tab w:val="decimal" w:pos="967"/>
              </w:tabs>
              <w:spacing w:line="240" w:lineRule="atLeast"/>
              <w:rPr>
                <w:rFonts w:cs="Times New Roman"/>
                <w:b/>
                <w:bCs/>
                <w:szCs w:val="22"/>
                <w:lang w:eastAsia="zh-CN"/>
              </w:rPr>
            </w:pPr>
            <w:r w:rsidRPr="00F07260">
              <w:rPr>
                <w:rFonts w:cs="Times New Roman"/>
                <w:b/>
                <w:bCs/>
                <w:szCs w:val="22"/>
                <w:lang w:eastAsia="zh-CN"/>
              </w:rPr>
              <w:t>3</w:t>
            </w:r>
          </w:p>
        </w:tc>
        <w:tc>
          <w:tcPr>
            <w:tcW w:w="273" w:type="dxa"/>
          </w:tcPr>
          <w:p w14:paraId="792E1D8D" w14:textId="77777777" w:rsidR="00641109" w:rsidRPr="00F07260" w:rsidRDefault="00641109" w:rsidP="00641109">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793096A4" w14:textId="6AFF477B" w:rsidR="00641109" w:rsidRPr="00F07260" w:rsidRDefault="00641109" w:rsidP="00671904">
            <w:pPr>
              <w:pStyle w:val="BodyText"/>
              <w:spacing w:after="0" w:line="240" w:lineRule="atLeast"/>
              <w:ind w:right="99"/>
              <w:jc w:val="right"/>
              <w:rPr>
                <w:rFonts w:cs="Times New Roman"/>
                <w:b/>
                <w:bCs/>
                <w:szCs w:val="22"/>
              </w:rPr>
            </w:pPr>
            <w:r w:rsidRPr="00F07260">
              <w:rPr>
                <w:rFonts w:cs="Times New Roman"/>
                <w:b/>
                <w:bCs/>
                <w:szCs w:val="22"/>
              </w:rPr>
              <w:t>3</w:t>
            </w:r>
          </w:p>
        </w:tc>
        <w:tc>
          <w:tcPr>
            <w:tcW w:w="268" w:type="dxa"/>
          </w:tcPr>
          <w:p w14:paraId="58100B7C" w14:textId="77777777" w:rsidR="00641109" w:rsidRPr="00F07260" w:rsidRDefault="00641109" w:rsidP="00641109">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7A958243" w14:textId="2300F238" w:rsidR="00641109" w:rsidRPr="00F07260" w:rsidRDefault="00497358" w:rsidP="001E7793">
            <w:pPr>
              <w:spacing w:line="240" w:lineRule="auto"/>
              <w:ind w:right="173"/>
              <w:jc w:val="right"/>
              <w:rPr>
                <w:rFonts w:cs="Times New Roman"/>
                <w:b/>
                <w:bCs/>
                <w:szCs w:val="22"/>
                <w:lang w:eastAsia="zh-CN"/>
              </w:rPr>
            </w:pPr>
            <w:r w:rsidRPr="00F07260">
              <w:rPr>
                <w:rFonts w:cs="Times New Roman"/>
                <w:b/>
                <w:bCs/>
                <w:szCs w:val="22"/>
                <w:lang w:eastAsia="zh-CN"/>
              </w:rPr>
              <w:t>3</w:t>
            </w:r>
          </w:p>
        </w:tc>
        <w:tc>
          <w:tcPr>
            <w:tcW w:w="270" w:type="dxa"/>
          </w:tcPr>
          <w:p w14:paraId="54B34BF6" w14:textId="77777777" w:rsidR="00641109" w:rsidRPr="00F07260" w:rsidRDefault="00641109" w:rsidP="00641109">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7D75ED83" w14:textId="016C0E66" w:rsidR="00641109" w:rsidRPr="00F07260" w:rsidRDefault="00641109" w:rsidP="001E7793">
            <w:pPr>
              <w:spacing w:line="240" w:lineRule="auto"/>
              <w:ind w:right="104"/>
              <w:jc w:val="right"/>
              <w:rPr>
                <w:b/>
                <w:bCs/>
              </w:rPr>
            </w:pPr>
            <w:r w:rsidRPr="00F07260">
              <w:rPr>
                <w:b/>
                <w:bCs/>
              </w:rPr>
              <w:t>3</w:t>
            </w:r>
          </w:p>
        </w:tc>
      </w:tr>
      <w:tr w:rsidR="00641109" w:rsidRPr="00EE5225" w14:paraId="4AA70C75" w14:textId="77777777" w:rsidTr="00091BD1">
        <w:trPr>
          <w:cantSplit/>
          <w:trHeight w:val="20"/>
        </w:trPr>
        <w:tc>
          <w:tcPr>
            <w:tcW w:w="3978" w:type="dxa"/>
            <w:vAlign w:val="center"/>
          </w:tcPr>
          <w:p w14:paraId="30DB0252" w14:textId="77777777" w:rsidR="00641109" w:rsidRPr="00EE5225" w:rsidRDefault="00641109" w:rsidP="00641109">
            <w:pPr>
              <w:pStyle w:val="block"/>
              <w:spacing w:after="0" w:line="240" w:lineRule="auto"/>
              <w:ind w:left="90"/>
              <w:rPr>
                <w:rFonts w:cs="Times New Roman"/>
                <w:b/>
                <w:bCs/>
                <w:szCs w:val="22"/>
              </w:rPr>
            </w:pPr>
          </w:p>
        </w:tc>
        <w:tc>
          <w:tcPr>
            <w:tcW w:w="1134" w:type="dxa"/>
            <w:tcBorders>
              <w:top w:val="double" w:sz="4" w:space="0" w:color="auto"/>
              <w:left w:val="nil"/>
              <w:bottom w:val="nil"/>
              <w:right w:val="nil"/>
            </w:tcBorders>
          </w:tcPr>
          <w:p w14:paraId="5CF4DADB" w14:textId="77777777" w:rsidR="00641109" w:rsidRPr="00EE5225" w:rsidRDefault="00641109" w:rsidP="00641109">
            <w:pPr>
              <w:tabs>
                <w:tab w:val="decimal" w:pos="864"/>
              </w:tabs>
              <w:spacing w:line="240" w:lineRule="auto"/>
              <w:rPr>
                <w:rFonts w:cs="Times New Roman"/>
                <w:b/>
                <w:bCs/>
                <w:szCs w:val="22"/>
                <w:lang w:val="en-US" w:bidi="th-TH"/>
              </w:rPr>
            </w:pPr>
          </w:p>
        </w:tc>
        <w:tc>
          <w:tcPr>
            <w:tcW w:w="273" w:type="dxa"/>
          </w:tcPr>
          <w:p w14:paraId="387CDFF2" w14:textId="77777777" w:rsidR="00641109" w:rsidRPr="00EE5225" w:rsidRDefault="00641109" w:rsidP="00641109">
            <w:pPr>
              <w:spacing w:line="240" w:lineRule="auto"/>
              <w:rPr>
                <w:rFonts w:cs="Times New Roman"/>
                <w:b/>
                <w:bCs/>
                <w:szCs w:val="22"/>
              </w:rPr>
            </w:pPr>
          </w:p>
        </w:tc>
        <w:tc>
          <w:tcPr>
            <w:tcW w:w="1080" w:type="dxa"/>
            <w:tcBorders>
              <w:top w:val="double" w:sz="4" w:space="0" w:color="auto"/>
              <w:left w:val="nil"/>
              <w:bottom w:val="nil"/>
              <w:right w:val="nil"/>
            </w:tcBorders>
          </w:tcPr>
          <w:p w14:paraId="29A81F55" w14:textId="77777777" w:rsidR="00641109" w:rsidRPr="00671904" w:rsidRDefault="00641109" w:rsidP="00671904">
            <w:pPr>
              <w:pStyle w:val="BodyText"/>
              <w:spacing w:after="0" w:line="240" w:lineRule="atLeast"/>
              <w:ind w:right="99"/>
              <w:jc w:val="right"/>
              <w:rPr>
                <w:rFonts w:cs="Times New Roman"/>
                <w:szCs w:val="22"/>
              </w:rPr>
            </w:pPr>
          </w:p>
        </w:tc>
        <w:tc>
          <w:tcPr>
            <w:tcW w:w="268" w:type="dxa"/>
          </w:tcPr>
          <w:p w14:paraId="31C6C03E" w14:textId="77777777" w:rsidR="00641109" w:rsidRPr="00EE5225" w:rsidRDefault="00641109" w:rsidP="00641109">
            <w:pPr>
              <w:spacing w:line="240" w:lineRule="auto"/>
              <w:rPr>
                <w:rFonts w:cs="Times New Roman"/>
                <w:b/>
                <w:bCs/>
                <w:szCs w:val="22"/>
              </w:rPr>
            </w:pPr>
          </w:p>
        </w:tc>
        <w:tc>
          <w:tcPr>
            <w:tcW w:w="1080" w:type="dxa"/>
            <w:tcBorders>
              <w:top w:val="double" w:sz="4" w:space="0" w:color="auto"/>
              <w:left w:val="nil"/>
              <w:bottom w:val="nil"/>
              <w:right w:val="nil"/>
            </w:tcBorders>
          </w:tcPr>
          <w:p w14:paraId="30C9E57D" w14:textId="77777777" w:rsidR="00641109" w:rsidRPr="00EE5225" w:rsidRDefault="00641109" w:rsidP="00641109">
            <w:pPr>
              <w:tabs>
                <w:tab w:val="decimal" w:pos="809"/>
              </w:tabs>
              <w:spacing w:line="240" w:lineRule="auto"/>
              <w:rPr>
                <w:rFonts w:cs="Times New Roman"/>
                <w:b/>
                <w:bCs/>
                <w:szCs w:val="22"/>
                <w:rtl/>
                <w:lang w:val="en-US" w:bidi="th-TH"/>
              </w:rPr>
            </w:pPr>
          </w:p>
        </w:tc>
        <w:tc>
          <w:tcPr>
            <w:tcW w:w="270" w:type="dxa"/>
          </w:tcPr>
          <w:p w14:paraId="4C75B384" w14:textId="77777777" w:rsidR="00641109" w:rsidRPr="00EE5225" w:rsidRDefault="00641109" w:rsidP="00641109">
            <w:pPr>
              <w:spacing w:line="240" w:lineRule="auto"/>
              <w:rPr>
                <w:rFonts w:cs="Times New Roman"/>
                <w:b/>
                <w:bCs/>
                <w:szCs w:val="22"/>
              </w:rPr>
            </w:pPr>
          </w:p>
        </w:tc>
        <w:tc>
          <w:tcPr>
            <w:tcW w:w="1080" w:type="dxa"/>
            <w:tcBorders>
              <w:top w:val="double" w:sz="4" w:space="0" w:color="auto"/>
              <w:left w:val="nil"/>
              <w:bottom w:val="nil"/>
              <w:right w:val="nil"/>
            </w:tcBorders>
          </w:tcPr>
          <w:p w14:paraId="5A74B741" w14:textId="77777777" w:rsidR="00641109" w:rsidRPr="001E7793" w:rsidRDefault="00641109" w:rsidP="001E7793">
            <w:pPr>
              <w:spacing w:line="240" w:lineRule="auto"/>
              <w:ind w:right="104"/>
              <w:jc w:val="right"/>
            </w:pPr>
          </w:p>
        </w:tc>
      </w:tr>
      <w:tr w:rsidR="00641109" w:rsidRPr="00EE5225" w14:paraId="1C9428A8" w14:textId="77777777" w:rsidTr="00091BD1">
        <w:trPr>
          <w:cantSplit/>
          <w:trHeight w:val="20"/>
        </w:trPr>
        <w:tc>
          <w:tcPr>
            <w:tcW w:w="3978" w:type="dxa"/>
            <w:hideMark/>
          </w:tcPr>
          <w:p w14:paraId="0595C82A" w14:textId="77777777" w:rsidR="00641109" w:rsidRPr="00EE5225" w:rsidRDefault="00641109" w:rsidP="00641109">
            <w:pPr>
              <w:pStyle w:val="block"/>
              <w:spacing w:after="0" w:line="240" w:lineRule="auto"/>
              <w:ind w:left="90"/>
              <w:rPr>
                <w:rFonts w:cs="Times New Roman"/>
                <w:b/>
                <w:bCs/>
                <w:i/>
                <w:iCs/>
                <w:szCs w:val="22"/>
                <w:lang w:val="en-US" w:bidi="th-TH"/>
              </w:rPr>
            </w:pPr>
            <w:r w:rsidRPr="00EE5225">
              <w:rPr>
                <w:rFonts w:cs="Times New Roman"/>
                <w:b/>
                <w:bCs/>
                <w:i/>
                <w:iCs/>
                <w:szCs w:val="22"/>
                <w:lang w:val="en-US" w:bidi="th-TH"/>
              </w:rPr>
              <w:t>Trade accounts payable</w:t>
            </w:r>
          </w:p>
        </w:tc>
        <w:tc>
          <w:tcPr>
            <w:tcW w:w="1134" w:type="dxa"/>
          </w:tcPr>
          <w:p w14:paraId="5E2C96B3" w14:textId="77777777" w:rsidR="00641109" w:rsidRPr="00EE5225" w:rsidRDefault="00641109" w:rsidP="00641109">
            <w:pPr>
              <w:pStyle w:val="block"/>
              <w:tabs>
                <w:tab w:val="decimal" w:pos="864"/>
              </w:tabs>
              <w:spacing w:after="0" w:line="240" w:lineRule="auto"/>
              <w:ind w:left="23" w:hanging="5"/>
              <w:rPr>
                <w:rFonts w:cs="Times New Roman"/>
                <w:b/>
                <w:bCs/>
                <w:szCs w:val="22"/>
                <w:lang w:val="en-US" w:bidi="th-TH"/>
              </w:rPr>
            </w:pPr>
          </w:p>
        </w:tc>
        <w:tc>
          <w:tcPr>
            <w:tcW w:w="273" w:type="dxa"/>
          </w:tcPr>
          <w:p w14:paraId="6F9E27A4" w14:textId="77777777" w:rsidR="00641109" w:rsidRPr="00EE5225" w:rsidRDefault="00641109" w:rsidP="00641109">
            <w:pPr>
              <w:pStyle w:val="block"/>
              <w:spacing w:after="0" w:line="240" w:lineRule="auto"/>
              <w:ind w:left="23" w:right="50" w:hanging="5"/>
              <w:rPr>
                <w:rFonts w:cs="Times New Roman"/>
                <w:b/>
                <w:bCs/>
                <w:szCs w:val="22"/>
                <w:lang w:val="en-US" w:bidi="th-TH"/>
              </w:rPr>
            </w:pPr>
          </w:p>
        </w:tc>
        <w:tc>
          <w:tcPr>
            <w:tcW w:w="1080" w:type="dxa"/>
          </w:tcPr>
          <w:p w14:paraId="2163BDE2" w14:textId="77777777" w:rsidR="00641109" w:rsidRPr="00671904" w:rsidRDefault="00641109" w:rsidP="00671904">
            <w:pPr>
              <w:pStyle w:val="BodyText"/>
              <w:spacing w:after="0" w:line="240" w:lineRule="atLeast"/>
              <w:ind w:right="99"/>
              <w:jc w:val="right"/>
              <w:rPr>
                <w:rFonts w:cs="Times New Roman"/>
                <w:szCs w:val="22"/>
              </w:rPr>
            </w:pPr>
          </w:p>
        </w:tc>
        <w:tc>
          <w:tcPr>
            <w:tcW w:w="268" w:type="dxa"/>
          </w:tcPr>
          <w:p w14:paraId="0A7851F5" w14:textId="77777777" w:rsidR="00641109" w:rsidRPr="00EE5225" w:rsidRDefault="00641109" w:rsidP="00641109">
            <w:pPr>
              <w:pStyle w:val="block"/>
              <w:spacing w:after="0" w:line="240" w:lineRule="auto"/>
              <w:ind w:left="23" w:right="50" w:hanging="5"/>
              <w:rPr>
                <w:rFonts w:cs="Times New Roman"/>
                <w:b/>
                <w:bCs/>
                <w:szCs w:val="22"/>
                <w:lang w:val="en-US"/>
              </w:rPr>
            </w:pPr>
          </w:p>
        </w:tc>
        <w:tc>
          <w:tcPr>
            <w:tcW w:w="1080" w:type="dxa"/>
          </w:tcPr>
          <w:p w14:paraId="44ECE916" w14:textId="77777777" w:rsidR="00641109" w:rsidRPr="00EE5225" w:rsidRDefault="00641109" w:rsidP="00641109">
            <w:pPr>
              <w:pStyle w:val="block"/>
              <w:tabs>
                <w:tab w:val="decimal" w:pos="809"/>
              </w:tabs>
              <w:spacing w:after="0" w:line="240" w:lineRule="auto"/>
              <w:ind w:left="23" w:hanging="5"/>
              <w:rPr>
                <w:rFonts w:cs="Times New Roman"/>
                <w:b/>
                <w:bCs/>
                <w:szCs w:val="22"/>
                <w:rtl/>
                <w:lang w:val="en-US" w:bidi="th-TH"/>
              </w:rPr>
            </w:pPr>
          </w:p>
        </w:tc>
        <w:tc>
          <w:tcPr>
            <w:tcW w:w="270" w:type="dxa"/>
          </w:tcPr>
          <w:p w14:paraId="4FB6DCF7" w14:textId="77777777" w:rsidR="00641109" w:rsidRPr="00EE5225" w:rsidRDefault="00641109" w:rsidP="00641109">
            <w:pPr>
              <w:pStyle w:val="block"/>
              <w:spacing w:after="0" w:line="240" w:lineRule="auto"/>
              <w:ind w:left="23" w:right="50" w:hanging="5"/>
              <w:rPr>
                <w:rFonts w:cs="Times New Roman"/>
                <w:b/>
                <w:bCs/>
                <w:szCs w:val="22"/>
                <w:lang w:val="en-US" w:bidi="th-TH"/>
              </w:rPr>
            </w:pPr>
          </w:p>
        </w:tc>
        <w:tc>
          <w:tcPr>
            <w:tcW w:w="1080" w:type="dxa"/>
          </w:tcPr>
          <w:p w14:paraId="3547BFC1" w14:textId="77777777" w:rsidR="00641109" w:rsidRPr="001E7793" w:rsidRDefault="00641109" w:rsidP="001E7793">
            <w:pPr>
              <w:spacing w:line="240" w:lineRule="auto"/>
              <w:ind w:right="104"/>
              <w:jc w:val="right"/>
            </w:pPr>
          </w:p>
        </w:tc>
      </w:tr>
      <w:tr w:rsidR="00641109" w:rsidRPr="00EE5225" w14:paraId="57351245" w14:textId="77777777" w:rsidTr="00091BD1">
        <w:trPr>
          <w:cantSplit/>
          <w:trHeight w:val="20"/>
        </w:trPr>
        <w:tc>
          <w:tcPr>
            <w:tcW w:w="3978" w:type="dxa"/>
            <w:vAlign w:val="center"/>
            <w:hideMark/>
          </w:tcPr>
          <w:p w14:paraId="7AE86AD4" w14:textId="6FA4E394" w:rsidR="00641109" w:rsidRPr="00EE5225" w:rsidRDefault="00641109" w:rsidP="00641109">
            <w:pPr>
              <w:spacing w:line="240" w:lineRule="auto"/>
              <w:ind w:left="90"/>
              <w:rPr>
                <w:rFonts w:cs="Times New Roman"/>
                <w:szCs w:val="22"/>
              </w:rPr>
            </w:pPr>
            <w:r w:rsidRPr="00EE5225">
              <w:rPr>
                <w:rFonts w:cs="Times New Roman"/>
                <w:szCs w:val="22"/>
              </w:rPr>
              <w:t>Parent</w:t>
            </w:r>
            <w:r w:rsidR="00703AD6">
              <w:rPr>
                <w:rFonts w:cs="Times New Roman"/>
                <w:szCs w:val="22"/>
              </w:rPr>
              <w:t xml:space="preserve"> of the group</w:t>
            </w:r>
          </w:p>
        </w:tc>
        <w:tc>
          <w:tcPr>
            <w:tcW w:w="1134" w:type="dxa"/>
          </w:tcPr>
          <w:p w14:paraId="415730E4" w14:textId="50BE7A6A" w:rsidR="00641109" w:rsidRPr="00EE5225" w:rsidRDefault="00497358" w:rsidP="00671904">
            <w:pPr>
              <w:tabs>
                <w:tab w:val="decimal" w:pos="967"/>
              </w:tabs>
              <w:spacing w:line="240" w:lineRule="atLeast"/>
              <w:rPr>
                <w:rFonts w:cs="Times New Roman"/>
                <w:szCs w:val="22"/>
                <w:lang w:eastAsia="zh-CN"/>
              </w:rPr>
            </w:pPr>
            <w:r>
              <w:rPr>
                <w:rFonts w:cs="Times New Roman"/>
                <w:szCs w:val="22"/>
                <w:lang w:eastAsia="zh-CN"/>
              </w:rPr>
              <w:t>15</w:t>
            </w:r>
          </w:p>
        </w:tc>
        <w:tc>
          <w:tcPr>
            <w:tcW w:w="273" w:type="dxa"/>
            <w:vAlign w:val="center"/>
          </w:tcPr>
          <w:p w14:paraId="48FB67A1" w14:textId="77777777" w:rsidR="00641109" w:rsidRPr="00EE5225" w:rsidRDefault="00641109" w:rsidP="00641109">
            <w:pPr>
              <w:spacing w:line="240" w:lineRule="auto"/>
              <w:ind w:left="23" w:right="50" w:hanging="5"/>
              <w:rPr>
                <w:rFonts w:cs="Times New Roman"/>
                <w:szCs w:val="22"/>
              </w:rPr>
            </w:pPr>
          </w:p>
        </w:tc>
        <w:tc>
          <w:tcPr>
            <w:tcW w:w="1080" w:type="dxa"/>
            <w:hideMark/>
          </w:tcPr>
          <w:p w14:paraId="6FC36C4B" w14:textId="12F58925" w:rsidR="00641109" w:rsidRPr="00EE5225" w:rsidRDefault="00641109" w:rsidP="00671904">
            <w:pPr>
              <w:pStyle w:val="BodyText"/>
              <w:spacing w:after="0" w:line="240" w:lineRule="atLeast"/>
              <w:ind w:right="99"/>
              <w:jc w:val="right"/>
              <w:rPr>
                <w:rFonts w:cs="Times New Roman"/>
                <w:szCs w:val="22"/>
              </w:rPr>
            </w:pPr>
            <w:r w:rsidRPr="001C2202">
              <w:rPr>
                <w:rFonts w:cs="Times New Roman"/>
                <w:szCs w:val="22"/>
              </w:rPr>
              <w:t>32</w:t>
            </w:r>
          </w:p>
        </w:tc>
        <w:tc>
          <w:tcPr>
            <w:tcW w:w="268" w:type="dxa"/>
            <w:vAlign w:val="center"/>
          </w:tcPr>
          <w:p w14:paraId="371E6D29" w14:textId="77777777" w:rsidR="00641109" w:rsidRPr="00EE5225" w:rsidRDefault="00641109" w:rsidP="00641109">
            <w:pPr>
              <w:spacing w:line="240" w:lineRule="auto"/>
              <w:ind w:left="23" w:right="50" w:hanging="5"/>
              <w:rPr>
                <w:rFonts w:cs="Times New Roman"/>
                <w:szCs w:val="22"/>
              </w:rPr>
            </w:pPr>
          </w:p>
        </w:tc>
        <w:tc>
          <w:tcPr>
            <w:tcW w:w="1080" w:type="dxa"/>
          </w:tcPr>
          <w:p w14:paraId="254E97BC" w14:textId="6FCA095B" w:rsidR="00641109" w:rsidRPr="001E7793" w:rsidRDefault="00497358" w:rsidP="001E7793">
            <w:pPr>
              <w:spacing w:line="240" w:lineRule="auto"/>
              <w:ind w:right="173"/>
              <w:jc w:val="right"/>
              <w:rPr>
                <w:rFonts w:cs="Times New Roman"/>
                <w:szCs w:val="22"/>
                <w:lang w:eastAsia="zh-CN"/>
              </w:rPr>
            </w:pPr>
            <w:r w:rsidRPr="001E7793">
              <w:rPr>
                <w:rFonts w:cs="Times New Roman"/>
                <w:szCs w:val="22"/>
                <w:lang w:eastAsia="zh-CN"/>
              </w:rPr>
              <w:t>15</w:t>
            </w:r>
          </w:p>
        </w:tc>
        <w:tc>
          <w:tcPr>
            <w:tcW w:w="270" w:type="dxa"/>
            <w:vAlign w:val="center"/>
          </w:tcPr>
          <w:p w14:paraId="531FD8F8" w14:textId="77777777" w:rsidR="00641109" w:rsidRPr="00EE5225" w:rsidRDefault="00641109" w:rsidP="00641109">
            <w:pPr>
              <w:spacing w:line="240" w:lineRule="auto"/>
              <w:ind w:left="23" w:right="50" w:hanging="5"/>
              <w:rPr>
                <w:rFonts w:cs="Times New Roman"/>
                <w:szCs w:val="22"/>
              </w:rPr>
            </w:pPr>
          </w:p>
        </w:tc>
        <w:tc>
          <w:tcPr>
            <w:tcW w:w="1080" w:type="dxa"/>
            <w:hideMark/>
          </w:tcPr>
          <w:p w14:paraId="07D37B7D" w14:textId="72E37170" w:rsidR="00641109" w:rsidRPr="001E7793" w:rsidRDefault="00641109" w:rsidP="001E7793">
            <w:pPr>
              <w:spacing w:line="240" w:lineRule="auto"/>
              <w:ind w:right="104"/>
              <w:jc w:val="right"/>
            </w:pPr>
            <w:r w:rsidRPr="00695BBC">
              <w:t>32</w:t>
            </w:r>
          </w:p>
        </w:tc>
      </w:tr>
      <w:tr w:rsidR="00641109" w:rsidRPr="00EE5225" w14:paraId="1D1F29BC" w14:textId="77777777" w:rsidTr="00091BD1">
        <w:trPr>
          <w:cantSplit/>
          <w:trHeight w:val="20"/>
        </w:trPr>
        <w:tc>
          <w:tcPr>
            <w:tcW w:w="3978" w:type="dxa"/>
            <w:vAlign w:val="center"/>
            <w:hideMark/>
          </w:tcPr>
          <w:p w14:paraId="2A0AD32F" w14:textId="77777777" w:rsidR="00641109" w:rsidRPr="00EE5225" w:rsidRDefault="00641109" w:rsidP="00641109">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7C547E0C" w14:textId="4759983E" w:rsidR="00641109" w:rsidRPr="00EE5225" w:rsidRDefault="00497358" w:rsidP="00671904">
            <w:pPr>
              <w:tabs>
                <w:tab w:val="decimal" w:pos="967"/>
              </w:tabs>
              <w:spacing w:line="240" w:lineRule="atLeast"/>
              <w:rPr>
                <w:rFonts w:cs="Times New Roman"/>
                <w:szCs w:val="22"/>
                <w:lang w:eastAsia="zh-CN"/>
              </w:rPr>
            </w:pPr>
            <w:r>
              <w:rPr>
                <w:rFonts w:cs="Times New Roman"/>
                <w:szCs w:val="22"/>
                <w:lang w:eastAsia="zh-CN"/>
              </w:rPr>
              <w:t>54</w:t>
            </w:r>
          </w:p>
        </w:tc>
        <w:tc>
          <w:tcPr>
            <w:tcW w:w="273" w:type="dxa"/>
          </w:tcPr>
          <w:p w14:paraId="5074999B" w14:textId="77777777" w:rsidR="00641109" w:rsidRPr="00EE5225" w:rsidRDefault="00641109" w:rsidP="00641109">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435A3E8" w14:textId="088A222C" w:rsidR="00641109" w:rsidRPr="00EE5225" w:rsidRDefault="00641109" w:rsidP="00671904">
            <w:pPr>
              <w:pStyle w:val="BodyText"/>
              <w:spacing w:after="0" w:line="240" w:lineRule="atLeast"/>
              <w:ind w:right="99"/>
              <w:jc w:val="right"/>
              <w:rPr>
                <w:rFonts w:cs="Times New Roman"/>
                <w:szCs w:val="22"/>
              </w:rPr>
            </w:pPr>
            <w:r w:rsidRPr="001C2202">
              <w:rPr>
                <w:rFonts w:cs="Times New Roman"/>
                <w:szCs w:val="22"/>
              </w:rPr>
              <w:t>153</w:t>
            </w:r>
          </w:p>
        </w:tc>
        <w:tc>
          <w:tcPr>
            <w:tcW w:w="268" w:type="dxa"/>
          </w:tcPr>
          <w:p w14:paraId="38DDB188" w14:textId="77777777" w:rsidR="00641109" w:rsidRPr="00EE5225" w:rsidRDefault="00641109" w:rsidP="00641109">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2BF0755D" w14:textId="0B8737BF" w:rsidR="00641109" w:rsidRPr="00EE5225" w:rsidRDefault="00497358" w:rsidP="001E7793">
            <w:pPr>
              <w:spacing w:line="240" w:lineRule="auto"/>
              <w:ind w:right="173"/>
              <w:jc w:val="right"/>
              <w:rPr>
                <w:rFonts w:cs="Times New Roman"/>
                <w:szCs w:val="22"/>
                <w:lang w:eastAsia="zh-CN"/>
              </w:rPr>
            </w:pPr>
            <w:r>
              <w:rPr>
                <w:rFonts w:cs="Times New Roman"/>
                <w:szCs w:val="22"/>
                <w:lang w:eastAsia="zh-CN"/>
              </w:rPr>
              <w:t>54</w:t>
            </w:r>
          </w:p>
        </w:tc>
        <w:tc>
          <w:tcPr>
            <w:tcW w:w="270" w:type="dxa"/>
          </w:tcPr>
          <w:p w14:paraId="42D34B26" w14:textId="77777777" w:rsidR="00641109" w:rsidRPr="00EE5225" w:rsidRDefault="00641109" w:rsidP="00641109">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3EF6CCE4" w14:textId="4C8246C4" w:rsidR="00641109" w:rsidRPr="001E7793" w:rsidRDefault="00641109" w:rsidP="001E7793">
            <w:pPr>
              <w:spacing w:line="240" w:lineRule="auto"/>
              <w:ind w:right="104"/>
              <w:jc w:val="right"/>
            </w:pPr>
            <w:r w:rsidRPr="00695BBC">
              <w:t>153</w:t>
            </w:r>
          </w:p>
        </w:tc>
      </w:tr>
      <w:tr w:rsidR="00641109" w:rsidRPr="00EE5225" w14:paraId="7FDA90F0" w14:textId="77777777" w:rsidTr="00091BD1">
        <w:trPr>
          <w:cantSplit/>
          <w:trHeight w:val="20"/>
        </w:trPr>
        <w:tc>
          <w:tcPr>
            <w:tcW w:w="3978" w:type="dxa"/>
            <w:vAlign w:val="center"/>
            <w:hideMark/>
          </w:tcPr>
          <w:p w14:paraId="4F90E225" w14:textId="77777777" w:rsidR="00641109" w:rsidRPr="00EE5225" w:rsidRDefault="00641109" w:rsidP="00641109">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04407EE9" w14:textId="4BE0868C" w:rsidR="00641109" w:rsidRPr="00F07260" w:rsidRDefault="00497358" w:rsidP="00671904">
            <w:pPr>
              <w:tabs>
                <w:tab w:val="decimal" w:pos="967"/>
              </w:tabs>
              <w:spacing w:line="240" w:lineRule="atLeast"/>
              <w:rPr>
                <w:rFonts w:cs="Times New Roman"/>
                <w:b/>
                <w:bCs/>
                <w:szCs w:val="22"/>
                <w:lang w:eastAsia="zh-CN"/>
              </w:rPr>
            </w:pPr>
            <w:r w:rsidRPr="00F07260">
              <w:rPr>
                <w:rFonts w:cs="Times New Roman"/>
                <w:b/>
                <w:bCs/>
                <w:szCs w:val="22"/>
                <w:lang w:eastAsia="zh-CN"/>
              </w:rPr>
              <w:t>69</w:t>
            </w:r>
          </w:p>
        </w:tc>
        <w:tc>
          <w:tcPr>
            <w:tcW w:w="273" w:type="dxa"/>
          </w:tcPr>
          <w:p w14:paraId="39515F7A" w14:textId="77777777" w:rsidR="00641109" w:rsidRPr="00F07260" w:rsidRDefault="00641109" w:rsidP="00641109">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1C892F5" w14:textId="5CD425E6" w:rsidR="00641109" w:rsidRPr="00F07260" w:rsidRDefault="00641109" w:rsidP="00671904">
            <w:pPr>
              <w:pStyle w:val="BodyText"/>
              <w:spacing w:after="0" w:line="240" w:lineRule="atLeast"/>
              <w:ind w:right="99"/>
              <w:jc w:val="right"/>
              <w:rPr>
                <w:rFonts w:cs="Times New Roman"/>
                <w:b/>
                <w:bCs/>
                <w:szCs w:val="22"/>
              </w:rPr>
            </w:pPr>
            <w:r w:rsidRPr="00F07260">
              <w:rPr>
                <w:rFonts w:cs="Times New Roman"/>
                <w:b/>
                <w:bCs/>
                <w:szCs w:val="22"/>
              </w:rPr>
              <w:t>185</w:t>
            </w:r>
          </w:p>
        </w:tc>
        <w:tc>
          <w:tcPr>
            <w:tcW w:w="268" w:type="dxa"/>
          </w:tcPr>
          <w:p w14:paraId="06BA66FF" w14:textId="77777777" w:rsidR="00641109" w:rsidRPr="00F07260" w:rsidRDefault="00641109" w:rsidP="00641109">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380DFBA3" w14:textId="07FEE7FC" w:rsidR="00641109" w:rsidRPr="00F07260" w:rsidRDefault="00497358" w:rsidP="001E7793">
            <w:pPr>
              <w:spacing w:line="240" w:lineRule="auto"/>
              <w:ind w:right="173"/>
              <w:jc w:val="right"/>
              <w:rPr>
                <w:rFonts w:cs="Times New Roman"/>
                <w:b/>
                <w:bCs/>
                <w:szCs w:val="22"/>
                <w:lang w:eastAsia="zh-CN"/>
              </w:rPr>
            </w:pPr>
            <w:r w:rsidRPr="00F07260">
              <w:rPr>
                <w:rFonts w:cs="Times New Roman"/>
                <w:b/>
                <w:bCs/>
                <w:szCs w:val="22"/>
                <w:lang w:eastAsia="zh-CN"/>
              </w:rPr>
              <w:t>69</w:t>
            </w:r>
          </w:p>
        </w:tc>
        <w:tc>
          <w:tcPr>
            <w:tcW w:w="270" w:type="dxa"/>
          </w:tcPr>
          <w:p w14:paraId="0B7B7320" w14:textId="77777777" w:rsidR="00641109" w:rsidRPr="00F07260" w:rsidRDefault="00641109" w:rsidP="00641109">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19FC51CB" w14:textId="38B53874" w:rsidR="00641109" w:rsidRPr="00F07260" w:rsidRDefault="00641109" w:rsidP="001E7793">
            <w:pPr>
              <w:spacing w:line="240" w:lineRule="auto"/>
              <w:ind w:right="104"/>
              <w:jc w:val="right"/>
              <w:rPr>
                <w:b/>
                <w:bCs/>
              </w:rPr>
            </w:pPr>
            <w:r w:rsidRPr="00F07260">
              <w:rPr>
                <w:b/>
                <w:bCs/>
              </w:rPr>
              <w:t>185</w:t>
            </w:r>
          </w:p>
        </w:tc>
      </w:tr>
      <w:tr w:rsidR="00641109" w:rsidRPr="00EE5225" w14:paraId="22EBA672" w14:textId="77777777" w:rsidTr="00091BD1">
        <w:trPr>
          <w:cantSplit/>
          <w:trHeight w:val="20"/>
        </w:trPr>
        <w:tc>
          <w:tcPr>
            <w:tcW w:w="3978" w:type="dxa"/>
            <w:vAlign w:val="center"/>
          </w:tcPr>
          <w:p w14:paraId="7EF7503A" w14:textId="77777777" w:rsidR="00641109" w:rsidRPr="00EE5225" w:rsidRDefault="00641109" w:rsidP="00641109">
            <w:pPr>
              <w:spacing w:line="240" w:lineRule="auto"/>
              <w:ind w:left="90"/>
              <w:rPr>
                <w:rFonts w:cs="Times New Roman"/>
                <w:szCs w:val="22"/>
              </w:rPr>
            </w:pPr>
          </w:p>
        </w:tc>
        <w:tc>
          <w:tcPr>
            <w:tcW w:w="1134" w:type="dxa"/>
            <w:tcBorders>
              <w:top w:val="double" w:sz="4" w:space="0" w:color="auto"/>
              <w:left w:val="nil"/>
              <w:right w:val="nil"/>
            </w:tcBorders>
          </w:tcPr>
          <w:p w14:paraId="70CDC9D0" w14:textId="77777777" w:rsidR="00641109" w:rsidRPr="00EE5225" w:rsidRDefault="00641109" w:rsidP="00641109">
            <w:pPr>
              <w:tabs>
                <w:tab w:val="decimal" w:pos="864"/>
              </w:tabs>
              <w:spacing w:line="240" w:lineRule="auto"/>
              <w:ind w:left="23" w:hanging="5"/>
              <w:rPr>
                <w:rFonts w:cs="Times New Roman"/>
                <w:szCs w:val="22"/>
                <w:lang w:val="en-US" w:bidi="th-TH"/>
              </w:rPr>
            </w:pPr>
          </w:p>
        </w:tc>
        <w:tc>
          <w:tcPr>
            <w:tcW w:w="273" w:type="dxa"/>
          </w:tcPr>
          <w:p w14:paraId="21C41D6F" w14:textId="77777777" w:rsidR="00641109" w:rsidRPr="00EE5225" w:rsidRDefault="00641109" w:rsidP="00641109">
            <w:pPr>
              <w:spacing w:line="240" w:lineRule="auto"/>
              <w:ind w:left="23" w:right="50" w:hanging="5"/>
              <w:rPr>
                <w:rFonts w:cs="Times New Roman"/>
                <w:szCs w:val="22"/>
              </w:rPr>
            </w:pPr>
          </w:p>
        </w:tc>
        <w:tc>
          <w:tcPr>
            <w:tcW w:w="1080" w:type="dxa"/>
            <w:tcBorders>
              <w:top w:val="double" w:sz="4" w:space="0" w:color="auto"/>
              <w:left w:val="nil"/>
              <w:right w:val="nil"/>
            </w:tcBorders>
          </w:tcPr>
          <w:p w14:paraId="7BAA0250" w14:textId="77777777" w:rsidR="00641109" w:rsidRPr="00EE5225" w:rsidRDefault="00641109" w:rsidP="00641109">
            <w:pPr>
              <w:tabs>
                <w:tab w:val="decimal" w:pos="897"/>
              </w:tabs>
              <w:spacing w:line="240" w:lineRule="auto"/>
              <w:ind w:left="23" w:hanging="5"/>
              <w:rPr>
                <w:rFonts w:cs="Times New Roman"/>
                <w:szCs w:val="22"/>
                <w:lang w:val="en-US" w:bidi="th-TH"/>
              </w:rPr>
            </w:pPr>
          </w:p>
        </w:tc>
        <w:tc>
          <w:tcPr>
            <w:tcW w:w="268" w:type="dxa"/>
          </w:tcPr>
          <w:p w14:paraId="4427B2D8" w14:textId="77777777" w:rsidR="00641109" w:rsidRPr="00EE5225" w:rsidRDefault="00641109" w:rsidP="00641109">
            <w:pPr>
              <w:spacing w:line="240" w:lineRule="auto"/>
              <w:ind w:left="23" w:right="50" w:hanging="5"/>
              <w:rPr>
                <w:rFonts w:cs="Times New Roman"/>
                <w:szCs w:val="22"/>
              </w:rPr>
            </w:pPr>
          </w:p>
        </w:tc>
        <w:tc>
          <w:tcPr>
            <w:tcW w:w="1080" w:type="dxa"/>
            <w:tcBorders>
              <w:top w:val="double" w:sz="4" w:space="0" w:color="auto"/>
              <w:left w:val="nil"/>
              <w:right w:val="nil"/>
            </w:tcBorders>
          </w:tcPr>
          <w:p w14:paraId="4204E501" w14:textId="77777777" w:rsidR="00641109" w:rsidRPr="00EE5225" w:rsidRDefault="00641109" w:rsidP="00641109">
            <w:pPr>
              <w:tabs>
                <w:tab w:val="decimal" w:pos="809"/>
              </w:tabs>
              <w:spacing w:line="240" w:lineRule="auto"/>
              <w:ind w:left="23" w:hanging="5"/>
              <w:rPr>
                <w:rFonts w:cs="Times New Roman"/>
                <w:szCs w:val="22"/>
                <w:rtl/>
                <w:lang w:val="en-US" w:bidi="th-TH"/>
              </w:rPr>
            </w:pPr>
          </w:p>
        </w:tc>
        <w:tc>
          <w:tcPr>
            <w:tcW w:w="270" w:type="dxa"/>
          </w:tcPr>
          <w:p w14:paraId="50D23DB7" w14:textId="77777777" w:rsidR="00641109" w:rsidRPr="00EE5225" w:rsidRDefault="00641109" w:rsidP="00641109">
            <w:pPr>
              <w:spacing w:line="240" w:lineRule="auto"/>
              <w:ind w:left="23" w:right="50" w:hanging="5"/>
              <w:rPr>
                <w:rFonts w:cs="Times New Roman"/>
                <w:szCs w:val="22"/>
              </w:rPr>
            </w:pPr>
          </w:p>
        </w:tc>
        <w:tc>
          <w:tcPr>
            <w:tcW w:w="1080" w:type="dxa"/>
            <w:tcBorders>
              <w:top w:val="double" w:sz="4" w:space="0" w:color="auto"/>
              <w:left w:val="nil"/>
              <w:right w:val="nil"/>
            </w:tcBorders>
          </w:tcPr>
          <w:p w14:paraId="2C9673F7" w14:textId="77777777" w:rsidR="00641109" w:rsidRPr="00EE5225" w:rsidRDefault="00641109" w:rsidP="00641109">
            <w:pPr>
              <w:tabs>
                <w:tab w:val="decimal" w:pos="899"/>
              </w:tabs>
              <w:spacing w:line="240" w:lineRule="auto"/>
              <w:rPr>
                <w:rFonts w:cs="Times New Roman"/>
                <w:szCs w:val="22"/>
                <w:lang w:val="en-US" w:bidi="th-TH"/>
              </w:rPr>
            </w:pPr>
          </w:p>
        </w:tc>
      </w:tr>
      <w:tr w:rsidR="00DE68C2" w:rsidRPr="00EE5225" w14:paraId="1B8EE07A" w14:textId="77777777" w:rsidTr="00091BD1">
        <w:trPr>
          <w:cantSplit/>
          <w:trHeight w:val="20"/>
        </w:trPr>
        <w:tc>
          <w:tcPr>
            <w:tcW w:w="3978" w:type="dxa"/>
          </w:tcPr>
          <w:p w14:paraId="04B8D432" w14:textId="2B54B7A2" w:rsidR="00DE68C2" w:rsidRPr="00EE5225" w:rsidRDefault="00DE68C2" w:rsidP="00DE68C2">
            <w:pPr>
              <w:pStyle w:val="block"/>
              <w:spacing w:after="0" w:line="240" w:lineRule="auto"/>
              <w:ind w:left="90"/>
              <w:rPr>
                <w:rFonts w:cs="Times New Roman"/>
                <w:b/>
                <w:bCs/>
                <w:i/>
                <w:iCs/>
                <w:szCs w:val="22"/>
                <w:lang w:val="en-US" w:bidi="th-TH"/>
              </w:rPr>
            </w:pPr>
            <w:r w:rsidRPr="00EE5225">
              <w:rPr>
                <w:rFonts w:cs="Times New Roman"/>
                <w:b/>
                <w:bCs/>
                <w:i/>
                <w:iCs/>
                <w:szCs w:val="22"/>
                <w:lang w:val="en-US" w:bidi="th-TH"/>
              </w:rPr>
              <w:t>Other payables</w:t>
            </w:r>
          </w:p>
        </w:tc>
        <w:tc>
          <w:tcPr>
            <w:tcW w:w="1134" w:type="dxa"/>
          </w:tcPr>
          <w:p w14:paraId="41B1302C" w14:textId="77777777" w:rsidR="00DE68C2" w:rsidRPr="00EE5225" w:rsidRDefault="00DE68C2" w:rsidP="00DE68C2">
            <w:pPr>
              <w:pStyle w:val="block"/>
              <w:tabs>
                <w:tab w:val="decimal" w:pos="864"/>
              </w:tabs>
              <w:spacing w:after="0" w:line="240" w:lineRule="auto"/>
              <w:ind w:left="23" w:hanging="5"/>
              <w:rPr>
                <w:rFonts w:cs="Times New Roman"/>
                <w:b/>
                <w:bCs/>
                <w:szCs w:val="22"/>
                <w:lang w:val="en-US" w:bidi="th-TH"/>
              </w:rPr>
            </w:pPr>
          </w:p>
        </w:tc>
        <w:tc>
          <w:tcPr>
            <w:tcW w:w="273" w:type="dxa"/>
          </w:tcPr>
          <w:p w14:paraId="4591CFB1" w14:textId="77777777" w:rsidR="00DE68C2" w:rsidRPr="00EE5225" w:rsidRDefault="00DE68C2" w:rsidP="00DE68C2">
            <w:pPr>
              <w:pStyle w:val="block"/>
              <w:spacing w:after="0" w:line="240" w:lineRule="auto"/>
              <w:ind w:left="23" w:right="50" w:hanging="5"/>
              <w:rPr>
                <w:rFonts w:cs="Times New Roman"/>
                <w:b/>
                <w:bCs/>
                <w:szCs w:val="22"/>
                <w:lang w:val="en-US" w:bidi="th-TH"/>
              </w:rPr>
            </w:pPr>
          </w:p>
        </w:tc>
        <w:tc>
          <w:tcPr>
            <w:tcW w:w="1080" w:type="dxa"/>
          </w:tcPr>
          <w:p w14:paraId="05D98CA0" w14:textId="77777777" w:rsidR="00DE68C2" w:rsidRPr="00EE5225" w:rsidRDefault="00DE68C2" w:rsidP="00DE68C2">
            <w:pPr>
              <w:pStyle w:val="block"/>
              <w:tabs>
                <w:tab w:val="decimal" w:pos="897"/>
              </w:tabs>
              <w:spacing w:after="0" w:line="240" w:lineRule="auto"/>
              <w:ind w:left="23" w:hanging="5"/>
              <w:rPr>
                <w:rFonts w:cs="Times New Roman"/>
                <w:b/>
                <w:bCs/>
                <w:szCs w:val="22"/>
                <w:lang w:val="en-US" w:bidi="th-TH"/>
              </w:rPr>
            </w:pPr>
          </w:p>
        </w:tc>
        <w:tc>
          <w:tcPr>
            <w:tcW w:w="268" w:type="dxa"/>
          </w:tcPr>
          <w:p w14:paraId="05F48901" w14:textId="77777777" w:rsidR="00DE68C2" w:rsidRPr="00EE5225" w:rsidRDefault="00DE68C2" w:rsidP="00DE68C2">
            <w:pPr>
              <w:pStyle w:val="block"/>
              <w:spacing w:after="0" w:line="240" w:lineRule="auto"/>
              <w:ind w:left="23" w:right="50" w:hanging="5"/>
              <w:rPr>
                <w:rFonts w:cs="Times New Roman"/>
                <w:b/>
                <w:bCs/>
                <w:szCs w:val="22"/>
                <w:lang w:val="en-US"/>
              </w:rPr>
            </w:pPr>
          </w:p>
        </w:tc>
        <w:tc>
          <w:tcPr>
            <w:tcW w:w="1080" w:type="dxa"/>
          </w:tcPr>
          <w:p w14:paraId="1138ABA8" w14:textId="77777777" w:rsidR="00DE68C2" w:rsidRPr="00EE5225" w:rsidRDefault="00DE68C2" w:rsidP="00DE68C2">
            <w:pPr>
              <w:pStyle w:val="block"/>
              <w:tabs>
                <w:tab w:val="decimal" w:pos="809"/>
              </w:tabs>
              <w:spacing w:after="0" w:line="240" w:lineRule="auto"/>
              <w:ind w:left="23" w:hanging="5"/>
              <w:rPr>
                <w:rFonts w:cs="Times New Roman"/>
                <w:b/>
                <w:bCs/>
                <w:szCs w:val="22"/>
                <w:rtl/>
                <w:lang w:val="en-US" w:bidi="th-TH"/>
              </w:rPr>
            </w:pPr>
          </w:p>
        </w:tc>
        <w:tc>
          <w:tcPr>
            <w:tcW w:w="270" w:type="dxa"/>
          </w:tcPr>
          <w:p w14:paraId="461DF9AA" w14:textId="77777777" w:rsidR="00DE68C2" w:rsidRPr="00EE5225" w:rsidRDefault="00DE68C2" w:rsidP="00DE68C2">
            <w:pPr>
              <w:pStyle w:val="block"/>
              <w:spacing w:after="0" w:line="240" w:lineRule="auto"/>
              <w:ind w:left="23" w:right="50" w:hanging="5"/>
              <w:rPr>
                <w:rFonts w:cs="Times New Roman"/>
                <w:b/>
                <w:bCs/>
                <w:szCs w:val="22"/>
                <w:lang w:val="en-US"/>
              </w:rPr>
            </w:pPr>
          </w:p>
        </w:tc>
        <w:tc>
          <w:tcPr>
            <w:tcW w:w="1080" w:type="dxa"/>
          </w:tcPr>
          <w:p w14:paraId="06FFB9FD" w14:textId="77777777" w:rsidR="00DE68C2" w:rsidRPr="00EE5225" w:rsidRDefault="00DE68C2" w:rsidP="00DE68C2">
            <w:pPr>
              <w:pStyle w:val="block"/>
              <w:tabs>
                <w:tab w:val="decimal" w:pos="899"/>
              </w:tabs>
              <w:spacing w:after="0" w:line="240" w:lineRule="auto"/>
              <w:ind w:left="0"/>
              <w:rPr>
                <w:rFonts w:cs="Times New Roman"/>
                <w:b/>
                <w:bCs/>
                <w:szCs w:val="22"/>
                <w:rtl/>
                <w:lang w:val="en-US" w:bidi="th-TH"/>
              </w:rPr>
            </w:pPr>
          </w:p>
        </w:tc>
      </w:tr>
      <w:tr w:rsidR="00DE68C2" w:rsidRPr="00EE5225" w14:paraId="0D290301" w14:textId="77777777" w:rsidTr="00091BD1">
        <w:trPr>
          <w:cantSplit/>
          <w:trHeight w:val="20"/>
        </w:trPr>
        <w:tc>
          <w:tcPr>
            <w:tcW w:w="3978" w:type="dxa"/>
            <w:vAlign w:val="center"/>
            <w:hideMark/>
          </w:tcPr>
          <w:p w14:paraId="453411F3" w14:textId="3B52E2A0" w:rsidR="00DE68C2" w:rsidRPr="00EE5225" w:rsidRDefault="00DE68C2" w:rsidP="00DE68C2">
            <w:pPr>
              <w:spacing w:line="240" w:lineRule="auto"/>
              <w:ind w:left="90"/>
              <w:rPr>
                <w:rFonts w:cs="Times New Roman"/>
                <w:szCs w:val="22"/>
              </w:rPr>
            </w:pPr>
            <w:r w:rsidRPr="00EE5225">
              <w:rPr>
                <w:rFonts w:cs="Times New Roman"/>
                <w:szCs w:val="22"/>
              </w:rPr>
              <w:t>Parent</w:t>
            </w:r>
            <w:r>
              <w:rPr>
                <w:rFonts w:cs="Times New Roman"/>
                <w:szCs w:val="22"/>
              </w:rPr>
              <w:t xml:space="preserve"> of the group</w:t>
            </w:r>
          </w:p>
        </w:tc>
        <w:tc>
          <w:tcPr>
            <w:tcW w:w="1134" w:type="dxa"/>
          </w:tcPr>
          <w:p w14:paraId="79A16340" w14:textId="48684C9F" w:rsidR="00DE68C2" w:rsidRPr="00EE5225" w:rsidRDefault="00DE68C2" w:rsidP="00DE68C2">
            <w:pPr>
              <w:tabs>
                <w:tab w:val="decimal" w:pos="864"/>
              </w:tabs>
              <w:spacing w:line="240" w:lineRule="auto"/>
              <w:ind w:left="23" w:hanging="5"/>
              <w:rPr>
                <w:rFonts w:cs="Times New Roman"/>
                <w:szCs w:val="22"/>
              </w:rPr>
            </w:pPr>
            <w:r>
              <w:rPr>
                <w:rFonts w:cs="Times New Roman"/>
                <w:szCs w:val="22"/>
              </w:rPr>
              <w:t>14</w:t>
            </w:r>
          </w:p>
        </w:tc>
        <w:tc>
          <w:tcPr>
            <w:tcW w:w="273" w:type="dxa"/>
          </w:tcPr>
          <w:p w14:paraId="3F69957F" w14:textId="77777777" w:rsidR="00DE68C2" w:rsidRPr="00EE5225" w:rsidRDefault="00DE68C2" w:rsidP="00DE68C2">
            <w:pPr>
              <w:spacing w:line="240" w:lineRule="auto"/>
              <w:ind w:left="23" w:right="50" w:hanging="5"/>
              <w:rPr>
                <w:rFonts w:cs="Times New Roman"/>
                <w:szCs w:val="22"/>
              </w:rPr>
            </w:pPr>
          </w:p>
        </w:tc>
        <w:tc>
          <w:tcPr>
            <w:tcW w:w="1080" w:type="dxa"/>
            <w:hideMark/>
          </w:tcPr>
          <w:p w14:paraId="5098FDBB" w14:textId="200BD928" w:rsidR="00DE68C2" w:rsidRPr="00EE5225" w:rsidRDefault="00DE68C2" w:rsidP="00DE68C2">
            <w:pPr>
              <w:tabs>
                <w:tab w:val="decimal" w:pos="897"/>
              </w:tabs>
              <w:spacing w:line="240" w:lineRule="auto"/>
              <w:ind w:left="23" w:hanging="5"/>
              <w:rPr>
                <w:rFonts w:cs="Times New Roman"/>
                <w:szCs w:val="22"/>
              </w:rPr>
            </w:pPr>
            <w:r w:rsidRPr="00FD3361">
              <w:t>23</w:t>
            </w:r>
          </w:p>
        </w:tc>
        <w:tc>
          <w:tcPr>
            <w:tcW w:w="268" w:type="dxa"/>
          </w:tcPr>
          <w:p w14:paraId="184ACB8C" w14:textId="77777777" w:rsidR="00DE68C2" w:rsidRPr="00EE5225" w:rsidRDefault="00DE68C2" w:rsidP="00DE68C2">
            <w:pPr>
              <w:spacing w:line="240" w:lineRule="auto"/>
              <w:ind w:left="23" w:right="50" w:hanging="5"/>
              <w:rPr>
                <w:rFonts w:cs="Times New Roman"/>
                <w:szCs w:val="22"/>
              </w:rPr>
            </w:pPr>
          </w:p>
        </w:tc>
        <w:tc>
          <w:tcPr>
            <w:tcW w:w="1080" w:type="dxa"/>
          </w:tcPr>
          <w:p w14:paraId="086F80D2" w14:textId="58593ED1" w:rsidR="00DE68C2" w:rsidRPr="00EE5225" w:rsidRDefault="00DE68C2" w:rsidP="00DE68C2">
            <w:pPr>
              <w:tabs>
                <w:tab w:val="decimal" w:pos="809"/>
              </w:tabs>
              <w:spacing w:line="240" w:lineRule="auto"/>
              <w:ind w:left="23" w:hanging="5"/>
              <w:rPr>
                <w:rFonts w:cs="Times New Roman"/>
                <w:szCs w:val="22"/>
              </w:rPr>
            </w:pPr>
            <w:r>
              <w:rPr>
                <w:rFonts w:cs="Times New Roman"/>
                <w:szCs w:val="22"/>
              </w:rPr>
              <w:t>14</w:t>
            </w:r>
          </w:p>
        </w:tc>
        <w:tc>
          <w:tcPr>
            <w:tcW w:w="270" w:type="dxa"/>
          </w:tcPr>
          <w:p w14:paraId="38ADAC4A" w14:textId="77777777" w:rsidR="00DE68C2" w:rsidRPr="00EE5225" w:rsidRDefault="00DE68C2" w:rsidP="00DE68C2">
            <w:pPr>
              <w:spacing w:line="240" w:lineRule="auto"/>
              <w:ind w:left="23" w:right="50" w:hanging="5"/>
              <w:rPr>
                <w:rFonts w:cs="Times New Roman"/>
                <w:szCs w:val="22"/>
              </w:rPr>
            </w:pPr>
          </w:p>
        </w:tc>
        <w:tc>
          <w:tcPr>
            <w:tcW w:w="1080" w:type="dxa"/>
            <w:hideMark/>
          </w:tcPr>
          <w:p w14:paraId="79B76EF7" w14:textId="07B3D6D6" w:rsidR="00DE68C2" w:rsidRPr="00EE5225" w:rsidRDefault="00DE68C2" w:rsidP="00DE68C2">
            <w:pPr>
              <w:tabs>
                <w:tab w:val="decimal" w:pos="899"/>
              </w:tabs>
              <w:spacing w:line="240" w:lineRule="auto"/>
              <w:rPr>
                <w:rFonts w:cs="Times New Roman"/>
                <w:szCs w:val="22"/>
              </w:rPr>
            </w:pPr>
            <w:r w:rsidRPr="001F3E4A">
              <w:t>23</w:t>
            </w:r>
          </w:p>
        </w:tc>
      </w:tr>
      <w:tr w:rsidR="00DE68C2" w:rsidRPr="00EE5225" w14:paraId="40186C35" w14:textId="77777777" w:rsidTr="00091BD1">
        <w:trPr>
          <w:cantSplit/>
          <w:trHeight w:val="20"/>
        </w:trPr>
        <w:tc>
          <w:tcPr>
            <w:tcW w:w="3978" w:type="dxa"/>
            <w:vAlign w:val="center"/>
            <w:hideMark/>
          </w:tcPr>
          <w:p w14:paraId="7964E7D8" w14:textId="77777777" w:rsidR="00DE68C2" w:rsidRPr="00EE5225" w:rsidRDefault="00DE68C2" w:rsidP="00DE68C2">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2F1F494C" w14:textId="786EFBBE" w:rsidR="00DE68C2" w:rsidRPr="00EE5225" w:rsidRDefault="00DE68C2" w:rsidP="00DE68C2">
            <w:pPr>
              <w:tabs>
                <w:tab w:val="decimal" w:pos="864"/>
              </w:tabs>
              <w:spacing w:line="240" w:lineRule="auto"/>
              <w:ind w:left="23" w:hanging="5"/>
              <w:rPr>
                <w:rFonts w:cs="Times New Roman"/>
                <w:szCs w:val="22"/>
              </w:rPr>
            </w:pPr>
            <w:r>
              <w:rPr>
                <w:rFonts w:cs="Times New Roman"/>
                <w:szCs w:val="22"/>
              </w:rPr>
              <w:t>44</w:t>
            </w:r>
          </w:p>
        </w:tc>
        <w:tc>
          <w:tcPr>
            <w:tcW w:w="273" w:type="dxa"/>
          </w:tcPr>
          <w:p w14:paraId="5E4BBDF4" w14:textId="77777777" w:rsidR="00DE68C2" w:rsidRPr="00EE5225" w:rsidRDefault="00DE68C2" w:rsidP="00DE68C2">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1AC30F36" w14:textId="08E850D5" w:rsidR="00DE68C2" w:rsidRPr="00EE5225" w:rsidRDefault="00DE68C2" w:rsidP="00DE68C2">
            <w:pPr>
              <w:tabs>
                <w:tab w:val="decimal" w:pos="897"/>
              </w:tabs>
              <w:spacing w:line="240" w:lineRule="auto"/>
              <w:ind w:left="23" w:hanging="5"/>
              <w:rPr>
                <w:rFonts w:cs="Times New Roman"/>
                <w:szCs w:val="22"/>
              </w:rPr>
            </w:pPr>
            <w:r w:rsidRPr="00FD3361">
              <w:t>35</w:t>
            </w:r>
          </w:p>
        </w:tc>
        <w:tc>
          <w:tcPr>
            <w:tcW w:w="268" w:type="dxa"/>
          </w:tcPr>
          <w:p w14:paraId="482B4EBA" w14:textId="77777777" w:rsidR="00DE68C2" w:rsidRPr="00EE5225" w:rsidRDefault="00DE68C2" w:rsidP="00DE68C2">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407813AE" w14:textId="0A476B33" w:rsidR="00DE68C2" w:rsidRPr="00EE5225" w:rsidRDefault="00DE68C2" w:rsidP="00DE68C2">
            <w:pPr>
              <w:tabs>
                <w:tab w:val="decimal" w:pos="809"/>
              </w:tabs>
              <w:spacing w:line="240" w:lineRule="auto"/>
              <w:ind w:left="23" w:hanging="5"/>
              <w:rPr>
                <w:rFonts w:cs="Times New Roman"/>
                <w:szCs w:val="22"/>
              </w:rPr>
            </w:pPr>
            <w:r>
              <w:rPr>
                <w:rFonts w:cs="Times New Roman"/>
                <w:szCs w:val="22"/>
              </w:rPr>
              <w:t>44</w:t>
            </w:r>
          </w:p>
        </w:tc>
        <w:tc>
          <w:tcPr>
            <w:tcW w:w="270" w:type="dxa"/>
          </w:tcPr>
          <w:p w14:paraId="5997D972" w14:textId="77777777" w:rsidR="00DE68C2" w:rsidRPr="00EE5225" w:rsidRDefault="00DE68C2" w:rsidP="00DE68C2">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317DBF16" w14:textId="1CF853CD" w:rsidR="00DE68C2" w:rsidRPr="00EE5225" w:rsidRDefault="00DE68C2" w:rsidP="00DE68C2">
            <w:pPr>
              <w:tabs>
                <w:tab w:val="decimal" w:pos="899"/>
              </w:tabs>
              <w:spacing w:line="240" w:lineRule="auto"/>
              <w:rPr>
                <w:rFonts w:cs="Times New Roman"/>
                <w:szCs w:val="22"/>
              </w:rPr>
            </w:pPr>
            <w:r w:rsidRPr="001F3E4A">
              <w:t>35</w:t>
            </w:r>
          </w:p>
        </w:tc>
      </w:tr>
      <w:tr w:rsidR="00DE68C2" w:rsidRPr="00EE5225" w14:paraId="0EA8A54B" w14:textId="77777777" w:rsidTr="00091BD1">
        <w:trPr>
          <w:cantSplit/>
          <w:trHeight w:val="20"/>
        </w:trPr>
        <w:tc>
          <w:tcPr>
            <w:tcW w:w="3978" w:type="dxa"/>
            <w:vAlign w:val="center"/>
            <w:hideMark/>
          </w:tcPr>
          <w:p w14:paraId="03FC1675" w14:textId="77777777" w:rsidR="00DE68C2" w:rsidRPr="00EE5225" w:rsidRDefault="00DE68C2" w:rsidP="00DE68C2">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78F63AE0" w14:textId="627502ED" w:rsidR="00DE68C2" w:rsidRPr="00AB7CC1" w:rsidRDefault="00DE68C2" w:rsidP="00DE68C2">
            <w:pPr>
              <w:tabs>
                <w:tab w:val="decimal" w:pos="864"/>
              </w:tabs>
              <w:spacing w:line="240" w:lineRule="auto"/>
              <w:ind w:left="23" w:hanging="5"/>
              <w:rPr>
                <w:rFonts w:cs="Times New Roman"/>
                <w:b/>
                <w:bCs/>
                <w:szCs w:val="22"/>
              </w:rPr>
            </w:pPr>
            <w:r>
              <w:rPr>
                <w:rFonts w:cs="Times New Roman"/>
                <w:b/>
                <w:bCs/>
                <w:szCs w:val="22"/>
              </w:rPr>
              <w:t>58</w:t>
            </w:r>
          </w:p>
        </w:tc>
        <w:tc>
          <w:tcPr>
            <w:tcW w:w="273" w:type="dxa"/>
          </w:tcPr>
          <w:p w14:paraId="193DA24E" w14:textId="77777777" w:rsidR="00DE68C2" w:rsidRPr="00EE5225" w:rsidRDefault="00DE68C2" w:rsidP="00DE68C2">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6C8858C9" w14:textId="48E100AB" w:rsidR="00DE68C2" w:rsidRPr="00EE5225" w:rsidRDefault="00DE68C2" w:rsidP="00DE68C2">
            <w:pPr>
              <w:tabs>
                <w:tab w:val="decimal" w:pos="897"/>
              </w:tabs>
              <w:spacing w:line="240" w:lineRule="auto"/>
              <w:ind w:left="23" w:hanging="5"/>
              <w:rPr>
                <w:rFonts w:cs="Times New Roman"/>
                <w:b/>
                <w:bCs/>
                <w:szCs w:val="22"/>
              </w:rPr>
            </w:pPr>
            <w:r w:rsidRPr="00091BD1">
              <w:rPr>
                <w:b/>
                <w:bCs/>
              </w:rPr>
              <w:t>58</w:t>
            </w:r>
          </w:p>
        </w:tc>
        <w:tc>
          <w:tcPr>
            <w:tcW w:w="268" w:type="dxa"/>
          </w:tcPr>
          <w:p w14:paraId="45C2F7AD" w14:textId="77777777" w:rsidR="00DE68C2" w:rsidRPr="00EE5225" w:rsidRDefault="00DE68C2" w:rsidP="00DE68C2">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3A48DF9" w14:textId="17E36F6B" w:rsidR="00DE68C2" w:rsidRPr="00AB7CC1" w:rsidRDefault="00DE68C2" w:rsidP="00DE68C2">
            <w:pPr>
              <w:tabs>
                <w:tab w:val="decimal" w:pos="809"/>
              </w:tabs>
              <w:spacing w:line="240" w:lineRule="auto"/>
              <w:ind w:left="23" w:hanging="5"/>
              <w:rPr>
                <w:rFonts w:cs="Times New Roman"/>
                <w:b/>
                <w:bCs/>
                <w:szCs w:val="22"/>
              </w:rPr>
            </w:pPr>
            <w:r>
              <w:rPr>
                <w:rFonts w:cs="Times New Roman"/>
                <w:b/>
                <w:bCs/>
                <w:szCs w:val="22"/>
              </w:rPr>
              <w:t>58</w:t>
            </w:r>
          </w:p>
        </w:tc>
        <w:tc>
          <w:tcPr>
            <w:tcW w:w="270" w:type="dxa"/>
          </w:tcPr>
          <w:p w14:paraId="3AE77967" w14:textId="77777777" w:rsidR="00DE68C2" w:rsidRPr="00EE5225" w:rsidRDefault="00DE68C2" w:rsidP="00DE68C2">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5D292621" w14:textId="6D55A33B" w:rsidR="00DE68C2" w:rsidRPr="00EE5225" w:rsidRDefault="00DE68C2" w:rsidP="00DE68C2">
            <w:pPr>
              <w:tabs>
                <w:tab w:val="decimal" w:pos="899"/>
              </w:tabs>
              <w:spacing w:line="240" w:lineRule="auto"/>
              <w:rPr>
                <w:rFonts w:cs="Times New Roman"/>
                <w:b/>
                <w:bCs/>
                <w:szCs w:val="22"/>
              </w:rPr>
            </w:pPr>
            <w:r w:rsidRPr="00091BD1">
              <w:rPr>
                <w:b/>
                <w:bCs/>
              </w:rPr>
              <w:t>58</w:t>
            </w:r>
          </w:p>
        </w:tc>
      </w:tr>
      <w:tr w:rsidR="00DE68C2" w:rsidRPr="00EE5225" w14:paraId="056A063E" w14:textId="77777777" w:rsidTr="0031652C">
        <w:trPr>
          <w:cantSplit/>
          <w:trHeight w:val="89"/>
        </w:trPr>
        <w:tc>
          <w:tcPr>
            <w:tcW w:w="3978" w:type="dxa"/>
            <w:vAlign w:val="center"/>
          </w:tcPr>
          <w:p w14:paraId="76D9F7E6" w14:textId="77777777" w:rsidR="00DE68C2" w:rsidRPr="0031652C" w:rsidRDefault="00DE68C2" w:rsidP="0031652C">
            <w:pPr>
              <w:spacing w:line="240" w:lineRule="auto"/>
              <w:ind w:left="90"/>
              <w:rPr>
                <w:rFonts w:cs="Times New Roman"/>
                <w:b/>
                <w:bCs/>
                <w:sz w:val="10"/>
                <w:szCs w:val="10"/>
              </w:rPr>
            </w:pPr>
          </w:p>
        </w:tc>
        <w:tc>
          <w:tcPr>
            <w:tcW w:w="1134" w:type="dxa"/>
            <w:tcBorders>
              <w:top w:val="double" w:sz="4" w:space="0" w:color="auto"/>
              <w:left w:val="nil"/>
              <w:right w:val="nil"/>
            </w:tcBorders>
          </w:tcPr>
          <w:p w14:paraId="2308219A" w14:textId="77777777" w:rsidR="00DE68C2" w:rsidRPr="0031652C" w:rsidRDefault="00DE68C2" w:rsidP="0031652C">
            <w:pPr>
              <w:spacing w:line="240" w:lineRule="auto"/>
              <w:ind w:left="90"/>
              <w:rPr>
                <w:rFonts w:cs="Times New Roman"/>
                <w:b/>
                <w:bCs/>
                <w:sz w:val="10"/>
                <w:szCs w:val="10"/>
              </w:rPr>
            </w:pPr>
          </w:p>
        </w:tc>
        <w:tc>
          <w:tcPr>
            <w:tcW w:w="273" w:type="dxa"/>
          </w:tcPr>
          <w:p w14:paraId="09FDCBEB" w14:textId="77777777" w:rsidR="00DE68C2" w:rsidRPr="0031652C" w:rsidRDefault="00DE68C2" w:rsidP="0031652C">
            <w:pPr>
              <w:spacing w:line="240" w:lineRule="auto"/>
              <w:ind w:left="90"/>
              <w:rPr>
                <w:rFonts w:cs="Times New Roman"/>
                <w:b/>
                <w:bCs/>
                <w:sz w:val="10"/>
                <w:szCs w:val="10"/>
              </w:rPr>
            </w:pPr>
          </w:p>
        </w:tc>
        <w:tc>
          <w:tcPr>
            <w:tcW w:w="1080" w:type="dxa"/>
            <w:tcBorders>
              <w:top w:val="double" w:sz="4" w:space="0" w:color="auto"/>
              <w:left w:val="nil"/>
              <w:right w:val="nil"/>
            </w:tcBorders>
          </w:tcPr>
          <w:p w14:paraId="6884A7F9" w14:textId="77777777" w:rsidR="00DE68C2" w:rsidRPr="0031652C" w:rsidRDefault="00DE68C2" w:rsidP="0031652C">
            <w:pPr>
              <w:spacing w:line="240" w:lineRule="auto"/>
              <w:ind w:left="90"/>
              <w:rPr>
                <w:rFonts w:cs="Times New Roman"/>
                <w:b/>
                <w:bCs/>
                <w:sz w:val="10"/>
                <w:szCs w:val="10"/>
              </w:rPr>
            </w:pPr>
          </w:p>
        </w:tc>
        <w:tc>
          <w:tcPr>
            <w:tcW w:w="268" w:type="dxa"/>
          </w:tcPr>
          <w:p w14:paraId="442CDEBD" w14:textId="77777777" w:rsidR="00DE68C2" w:rsidRPr="0031652C" w:rsidRDefault="00DE68C2" w:rsidP="0031652C">
            <w:pPr>
              <w:spacing w:line="240" w:lineRule="auto"/>
              <w:ind w:left="90"/>
              <w:rPr>
                <w:rFonts w:cs="Times New Roman"/>
                <w:b/>
                <w:bCs/>
                <w:sz w:val="10"/>
                <w:szCs w:val="10"/>
              </w:rPr>
            </w:pPr>
          </w:p>
        </w:tc>
        <w:tc>
          <w:tcPr>
            <w:tcW w:w="1080" w:type="dxa"/>
            <w:tcBorders>
              <w:top w:val="double" w:sz="4" w:space="0" w:color="auto"/>
              <w:left w:val="nil"/>
              <w:right w:val="nil"/>
            </w:tcBorders>
          </w:tcPr>
          <w:p w14:paraId="0869C5FD" w14:textId="77777777" w:rsidR="00DE68C2" w:rsidRPr="0031652C" w:rsidRDefault="00DE68C2" w:rsidP="0031652C">
            <w:pPr>
              <w:spacing w:line="240" w:lineRule="auto"/>
              <w:ind w:left="90"/>
              <w:rPr>
                <w:rFonts w:cs="Times New Roman"/>
                <w:b/>
                <w:bCs/>
                <w:sz w:val="10"/>
                <w:szCs w:val="10"/>
                <w:rtl/>
                <w:lang w:bidi="th-TH"/>
              </w:rPr>
            </w:pPr>
          </w:p>
        </w:tc>
        <w:tc>
          <w:tcPr>
            <w:tcW w:w="270" w:type="dxa"/>
          </w:tcPr>
          <w:p w14:paraId="5CDD3FC5" w14:textId="77777777" w:rsidR="00DE68C2" w:rsidRPr="0031652C" w:rsidRDefault="00DE68C2" w:rsidP="0031652C">
            <w:pPr>
              <w:spacing w:line="240" w:lineRule="auto"/>
              <w:ind w:left="90"/>
              <w:rPr>
                <w:rFonts w:cs="Times New Roman"/>
                <w:b/>
                <w:bCs/>
                <w:sz w:val="10"/>
                <w:szCs w:val="10"/>
              </w:rPr>
            </w:pPr>
          </w:p>
        </w:tc>
        <w:tc>
          <w:tcPr>
            <w:tcW w:w="1080" w:type="dxa"/>
            <w:tcBorders>
              <w:top w:val="double" w:sz="4" w:space="0" w:color="auto"/>
              <w:left w:val="nil"/>
              <w:right w:val="nil"/>
            </w:tcBorders>
          </w:tcPr>
          <w:p w14:paraId="2EE43FA2" w14:textId="77777777" w:rsidR="00DE68C2" w:rsidRPr="0031652C" w:rsidRDefault="00DE68C2" w:rsidP="0031652C">
            <w:pPr>
              <w:spacing w:line="240" w:lineRule="auto"/>
              <w:ind w:left="90"/>
              <w:rPr>
                <w:rFonts w:cs="Times New Roman"/>
                <w:b/>
                <w:bCs/>
                <w:sz w:val="10"/>
                <w:szCs w:val="10"/>
              </w:rPr>
            </w:pPr>
          </w:p>
        </w:tc>
      </w:tr>
      <w:tr w:rsidR="00DE68C2" w:rsidRPr="00EE5225" w14:paraId="345CB41B" w14:textId="77777777" w:rsidTr="00091BD1">
        <w:trPr>
          <w:cantSplit/>
          <w:trHeight w:val="20"/>
        </w:trPr>
        <w:tc>
          <w:tcPr>
            <w:tcW w:w="3978" w:type="dxa"/>
            <w:vAlign w:val="center"/>
            <w:hideMark/>
          </w:tcPr>
          <w:p w14:paraId="10E36DC2" w14:textId="77777777" w:rsidR="00DE68C2" w:rsidRPr="00EE5225" w:rsidRDefault="00DE68C2" w:rsidP="00DE68C2">
            <w:pPr>
              <w:pStyle w:val="block"/>
              <w:spacing w:after="0" w:line="240" w:lineRule="auto"/>
              <w:ind w:left="90"/>
              <w:rPr>
                <w:rFonts w:cs="Times New Roman"/>
                <w:b/>
                <w:bCs/>
                <w:i/>
                <w:iCs/>
                <w:szCs w:val="22"/>
              </w:rPr>
            </w:pPr>
            <w:r w:rsidRPr="00EE5225">
              <w:rPr>
                <w:rFonts w:cs="Times New Roman"/>
                <w:b/>
                <w:bCs/>
                <w:i/>
                <w:iCs/>
                <w:szCs w:val="22"/>
                <w:lang w:val="en-US"/>
              </w:rPr>
              <w:t xml:space="preserve">Payables to contractor </w:t>
            </w:r>
          </w:p>
        </w:tc>
        <w:tc>
          <w:tcPr>
            <w:tcW w:w="1134" w:type="dxa"/>
          </w:tcPr>
          <w:p w14:paraId="7FF670B5" w14:textId="77777777" w:rsidR="00DE68C2" w:rsidRPr="00EE5225" w:rsidRDefault="00DE68C2" w:rsidP="00DE68C2">
            <w:pPr>
              <w:tabs>
                <w:tab w:val="decimal" w:pos="864"/>
              </w:tabs>
              <w:spacing w:line="240" w:lineRule="auto"/>
              <w:ind w:left="23" w:hanging="5"/>
              <w:rPr>
                <w:rFonts w:cs="Times New Roman"/>
                <w:b/>
                <w:bCs/>
                <w:szCs w:val="22"/>
                <w:lang w:val="en-US" w:bidi="th-TH"/>
              </w:rPr>
            </w:pPr>
          </w:p>
        </w:tc>
        <w:tc>
          <w:tcPr>
            <w:tcW w:w="273" w:type="dxa"/>
          </w:tcPr>
          <w:p w14:paraId="2C4EC9AA" w14:textId="77777777" w:rsidR="00DE68C2" w:rsidRPr="00EE5225" w:rsidRDefault="00DE68C2" w:rsidP="00DE68C2">
            <w:pPr>
              <w:spacing w:line="240" w:lineRule="auto"/>
              <w:ind w:left="23" w:right="50" w:hanging="5"/>
              <w:rPr>
                <w:rFonts w:cs="Times New Roman"/>
                <w:b/>
                <w:bCs/>
                <w:szCs w:val="22"/>
              </w:rPr>
            </w:pPr>
          </w:p>
        </w:tc>
        <w:tc>
          <w:tcPr>
            <w:tcW w:w="1080" w:type="dxa"/>
          </w:tcPr>
          <w:p w14:paraId="659B469D" w14:textId="77777777" w:rsidR="00DE68C2" w:rsidRPr="00EE5225" w:rsidRDefault="00DE68C2" w:rsidP="00DE68C2">
            <w:pPr>
              <w:tabs>
                <w:tab w:val="decimal" w:pos="897"/>
              </w:tabs>
              <w:spacing w:line="240" w:lineRule="auto"/>
              <w:ind w:left="23" w:hanging="5"/>
              <w:rPr>
                <w:rFonts w:cs="Times New Roman"/>
                <w:b/>
                <w:bCs/>
                <w:szCs w:val="22"/>
                <w:lang w:val="en-US" w:bidi="th-TH"/>
              </w:rPr>
            </w:pPr>
          </w:p>
        </w:tc>
        <w:tc>
          <w:tcPr>
            <w:tcW w:w="268" w:type="dxa"/>
          </w:tcPr>
          <w:p w14:paraId="10F0D64C" w14:textId="77777777" w:rsidR="00DE68C2" w:rsidRPr="00EE5225" w:rsidRDefault="00DE68C2" w:rsidP="00DE68C2">
            <w:pPr>
              <w:spacing w:line="240" w:lineRule="auto"/>
              <w:ind w:left="23" w:right="50" w:hanging="5"/>
              <w:rPr>
                <w:rFonts w:cs="Times New Roman"/>
                <w:b/>
                <w:bCs/>
                <w:szCs w:val="22"/>
              </w:rPr>
            </w:pPr>
          </w:p>
        </w:tc>
        <w:tc>
          <w:tcPr>
            <w:tcW w:w="1080" w:type="dxa"/>
          </w:tcPr>
          <w:p w14:paraId="0259CC3F" w14:textId="77777777" w:rsidR="00DE68C2" w:rsidRPr="00EE5225" w:rsidRDefault="00DE68C2" w:rsidP="00DE68C2">
            <w:pPr>
              <w:tabs>
                <w:tab w:val="decimal" w:pos="809"/>
              </w:tabs>
              <w:spacing w:line="240" w:lineRule="auto"/>
              <w:ind w:left="23" w:hanging="5"/>
              <w:rPr>
                <w:rFonts w:cs="Times New Roman"/>
                <w:b/>
                <w:bCs/>
                <w:szCs w:val="22"/>
                <w:rtl/>
                <w:lang w:val="en-US" w:bidi="th-TH"/>
              </w:rPr>
            </w:pPr>
          </w:p>
        </w:tc>
        <w:tc>
          <w:tcPr>
            <w:tcW w:w="270" w:type="dxa"/>
          </w:tcPr>
          <w:p w14:paraId="49FD4DED" w14:textId="77777777" w:rsidR="00DE68C2" w:rsidRPr="00F33F07" w:rsidRDefault="00DE68C2" w:rsidP="00DE68C2">
            <w:pPr>
              <w:spacing w:line="240" w:lineRule="auto"/>
              <w:ind w:left="23" w:right="50" w:hanging="5"/>
              <w:rPr>
                <w:rFonts w:cstheme="minorBidi"/>
                <w:b/>
                <w:bCs/>
                <w:szCs w:val="28"/>
                <w:lang w:val="en-US" w:bidi="th-TH"/>
              </w:rPr>
            </w:pPr>
          </w:p>
        </w:tc>
        <w:tc>
          <w:tcPr>
            <w:tcW w:w="1080" w:type="dxa"/>
          </w:tcPr>
          <w:p w14:paraId="15A34A0E" w14:textId="77777777" w:rsidR="00DE68C2" w:rsidRPr="00EE5225" w:rsidRDefault="00DE68C2" w:rsidP="00DE68C2">
            <w:pPr>
              <w:tabs>
                <w:tab w:val="decimal" w:pos="899"/>
              </w:tabs>
              <w:spacing w:line="240" w:lineRule="auto"/>
              <w:rPr>
                <w:rFonts w:cs="Times New Roman"/>
                <w:b/>
                <w:bCs/>
                <w:szCs w:val="22"/>
                <w:lang w:val="en-US" w:bidi="th-TH"/>
              </w:rPr>
            </w:pPr>
          </w:p>
        </w:tc>
      </w:tr>
      <w:tr w:rsidR="00DE68C2" w:rsidRPr="00EE5225" w14:paraId="20BE2C2C" w14:textId="77777777" w:rsidTr="00091BD1">
        <w:trPr>
          <w:cantSplit/>
          <w:trHeight w:val="20"/>
        </w:trPr>
        <w:tc>
          <w:tcPr>
            <w:tcW w:w="3978" w:type="dxa"/>
            <w:vAlign w:val="center"/>
            <w:hideMark/>
          </w:tcPr>
          <w:p w14:paraId="6376526A" w14:textId="77777777" w:rsidR="00DE68C2" w:rsidRPr="00EE5225" w:rsidRDefault="00DE68C2" w:rsidP="00DE68C2">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4D4487D8" w14:textId="0B360EC0" w:rsidR="00DE68C2" w:rsidRPr="00EE5225" w:rsidRDefault="00DE68C2" w:rsidP="00DE68C2">
            <w:pPr>
              <w:tabs>
                <w:tab w:val="decimal" w:pos="864"/>
              </w:tabs>
              <w:spacing w:line="240" w:lineRule="auto"/>
              <w:ind w:left="23" w:hanging="5"/>
              <w:rPr>
                <w:rFonts w:cs="Times New Roman"/>
                <w:szCs w:val="22"/>
              </w:rPr>
            </w:pPr>
            <w:r>
              <w:rPr>
                <w:rFonts w:cs="Times New Roman"/>
                <w:szCs w:val="22"/>
              </w:rPr>
              <w:t>2</w:t>
            </w:r>
          </w:p>
        </w:tc>
        <w:tc>
          <w:tcPr>
            <w:tcW w:w="273" w:type="dxa"/>
          </w:tcPr>
          <w:p w14:paraId="591C536B" w14:textId="77777777" w:rsidR="00DE68C2" w:rsidRPr="00EE5225" w:rsidRDefault="00DE68C2" w:rsidP="00DE68C2">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EB90391" w14:textId="0155205E" w:rsidR="00DE68C2" w:rsidRPr="00EE5225" w:rsidRDefault="00DE68C2" w:rsidP="00DE68C2">
            <w:pPr>
              <w:tabs>
                <w:tab w:val="decimal" w:pos="897"/>
              </w:tabs>
              <w:spacing w:line="240" w:lineRule="auto"/>
              <w:ind w:left="23" w:hanging="5"/>
              <w:rPr>
                <w:rFonts w:cs="Times New Roman"/>
                <w:szCs w:val="22"/>
              </w:rPr>
            </w:pPr>
            <w:r>
              <w:rPr>
                <w:rFonts w:cs="Times New Roman"/>
                <w:szCs w:val="22"/>
              </w:rPr>
              <w:t>4</w:t>
            </w:r>
          </w:p>
        </w:tc>
        <w:tc>
          <w:tcPr>
            <w:tcW w:w="268" w:type="dxa"/>
          </w:tcPr>
          <w:p w14:paraId="0ACAA766" w14:textId="77777777" w:rsidR="00DE68C2" w:rsidRPr="00EE5225" w:rsidRDefault="00DE68C2" w:rsidP="00DE68C2">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1B849FBE" w14:textId="4ACEFFA1" w:rsidR="00DE68C2" w:rsidRPr="00EE5225" w:rsidRDefault="00DE68C2" w:rsidP="00DE68C2">
            <w:pPr>
              <w:tabs>
                <w:tab w:val="decimal" w:pos="809"/>
              </w:tabs>
              <w:spacing w:line="240" w:lineRule="auto"/>
              <w:ind w:left="23" w:hanging="5"/>
              <w:rPr>
                <w:rFonts w:cs="Times New Roman"/>
                <w:szCs w:val="22"/>
              </w:rPr>
            </w:pPr>
            <w:r>
              <w:rPr>
                <w:rFonts w:cs="Times New Roman"/>
                <w:szCs w:val="22"/>
              </w:rPr>
              <w:t>2</w:t>
            </w:r>
          </w:p>
        </w:tc>
        <w:tc>
          <w:tcPr>
            <w:tcW w:w="270" w:type="dxa"/>
          </w:tcPr>
          <w:p w14:paraId="49F0EB87" w14:textId="77777777" w:rsidR="00DE68C2" w:rsidRPr="00EE5225" w:rsidRDefault="00DE68C2" w:rsidP="00DE68C2">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3A887A07" w14:textId="5D0B668C" w:rsidR="00DE68C2" w:rsidRPr="00EE5225" w:rsidRDefault="00DE68C2" w:rsidP="00DE68C2">
            <w:pPr>
              <w:tabs>
                <w:tab w:val="decimal" w:pos="899"/>
              </w:tabs>
              <w:spacing w:line="240" w:lineRule="auto"/>
              <w:rPr>
                <w:rFonts w:cs="Times New Roman"/>
                <w:szCs w:val="22"/>
              </w:rPr>
            </w:pPr>
            <w:r>
              <w:rPr>
                <w:rFonts w:cs="Times New Roman"/>
                <w:szCs w:val="22"/>
              </w:rPr>
              <w:t>4</w:t>
            </w:r>
          </w:p>
        </w:tc>
      </w:tr>
      <w:tr w:rsidR="00DE68C2" w:rsidRPr="00EE5225" w14:paraId="2BCC8EB0" w14:textId="77777777" w:rsidTr="00091BD1">
        <w:trPr>
          <w:cantSplit/>
          <w:trHeight w:val="20"/>
        </w:trPr>
        <w:tc>
          <w:tcPr>
            <w:tcW w:w="3978" w:type="dxa"/>
            <w:vAlign w:val="center"/>
            <w:hideMark/>
          </w:tcPr>
          <w:p w14:paraId="3AB14E5B" w14:textId="77777777" w:rsidR="00DE68C2" w:rsidRPr="00EE5225" w:rsidRDefault="00DE68C2" w:rsidP="00DE68C2">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3F17BFA4" w14:textId="33E09C0A" w:rsidR="00DE68C2" w:rsidRPr="00EE5225" w:rsidRDefault="00DE68C2" w:rsidP="00DE68C2">
            <w:pPr>
              <w:tabs>
                <w:tab w:val="decimal" w:pos="864"/>
              </w:tabs>
              <w:spacing w:line="240" w:lineRule="auto"/>
              <w:ind w:left="23" w:hanging="5"/>
              <w:rPr>
                <w:rFonts w:cs="Times New Roman"/>
                <w:b/>
                <w:bCs/>
                <w:szCs w:val="22"/>
              </w:rPr>
            </w:pPr>
            <w:r>
              <w:rPr>
                <w:rFonts w:cs="Times New Roman"/>
                <w:b/>
                <w:bCs/>
                <w:szCs w:val="22"/>
              </w:rPr>
              <w:t>2</w:t>
            </w:r>
          </w:p>
        </w:tc>
        <w:tc>
          <w:tcPr>
            <w:tcW w:w="273" w:type="dxa"/>
          </w:tcPr>
          <w:p w14:paraId="0D1FD477" w14:textId="77777777" w:rsidR="00DE68C2" w:rsidRPr="00EE5225" w:rsidRDefault="00DE68C2" w:rsidP="00DE68C2">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1926A390" w14:textId="2F6310DF" w:rsidR="00DE68C2" w:rsidRPr="00EE5225" w:rsidRDefault="00DE68C2" w:rsidP="00DE68C2">
            <w:pPr>
              <w:tabs>
                <w:tab w:val="decimal" w:pos="897"/>
              </w:tabs>
              <w:spacing w:line="240" w:lineRule="auto"/>
              <w:ind w:left="23" w:hanging="5"/>
              <w:rPr>
                <w:rFonts w:cs="Times New Roman"/>
                <w:b/>
                <w:bCs/>
                <w:szCs w:val="22"/>
              </w:rPr>
            </w:pPr>
            <w:r>
              <w:rPr>
                <w:rFonts w:cs="Times New Roman"/>
                <w:b/>
                <w:bCs/>
                <w:szCs w:val="22"/>
              </w:rPr>
              <w:t>4</w:t>
            </w:r>
          </w:p>
        </w:tc>
        <w:tc>
          <w:tcPr>
            <w:tcW w:w="268" w:type="dxa"/>
          </w:tcPr>
          <w:p w14:paraId="7A5D85FA" w14:textId="77777777" w:rsidR="00DE68C2" w:rsidRPr="00EE5225" w:rsidRDefault="00DE68C2" w:rsidP="00DE68C2">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70E9D0A3" w14:textId="02318EB8" w:rsidR="00DE68C2" w:rsidRPr="009D45D7" w:rsidRDefault="00DE68C2" w:rsidP="00DE68C2">
            <w:pPr>
              <w:tabs>
                <w:tab w:val="decimal" w:pos="809"/>
              </w:tabs>
              <w:spacing w:line="240" w:lineRule="auto"/>
              <w:ind w:left="23" w:hanging="5"/>
              <w:rPr>
                <w:rFonts w:cs="Times New Roman"/>
                <w:b/>
                <w:bCs/>
                <w:szCs w:val="22"/>
                <w:lang w:val="en-US"/>
              </w:rPr>
            </w:pPr>
            <w:r>
              <w:rPr>
                <w:rFonts w:cs="Times New Roman"/>
                <w:b/>
                <w:bCs/>
                <w:szCs w:val="22"/>
                <w:lang w:val="en-US"/>
              </w:rPr>
              <w:t>2</w:t>
            </w:r>
          </w:p>
        </w:tc>
        <w:tc>
          <w:tcPr>
            <w:tcW w:w="270" w:type="dxa"/>
          </w:tcPr>
          <w:p w14:paraId="54F5F121" w14:textId="77777777" w:rsidR="00DE68C2" w:rsidRPr="00EE5225" w:rsidRDefault="00DE68C2" w:rsidP="00DE68C2">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7A3058D3" w14:textId="12A5AB1A" w:rsidR="00DE68C2" w:rsidRPr="00EE5225" w:rsidRDefault="00DE68C2" w:rsidP="00DE68C2">
            <w:pPr>
              <w:tabs>
                <w:tab w:val="decimal" w:pos="899"/>
              </w:tabs>
              <w:spacing w:line="240" w:lineRule="auto"/>
              <w:rPr>
                <w:rFonts w:cs="Times New Roman"/>
                <w:b/>
                <w:bCs/>
                <w:szCs w:val="22"/>
              </w:rPr>
            </w:pPr>
            <w:r>
              <w:rPr>
                <w:rFonts w:cs="Times New Roman"/>
                <w:b/>
                <w:bCs/>
                <w:szCs w:val="22"/>
              </w:rPr>
              <w:t>4</w:t>
            </w:r>
          </w:p>
        </w:tc>
      </w:tr>
      <w:tr w:rsidR="00DE68C2" w:rsidRPr="00EE5225" w14:paraId="5962C162" w14:textId="77777777" w:rsidTr="00091BD1">
        <w:trPr>
          <w:cantSplit/>
          <w:trHeight w:val="20"/>
        </w:trPr>
        <w:tc>
          <w:tcPr>
            <w:tcW w:w="3978" w:type="dxa"/>
            <w:vAlign w:val="center"/>
          </w:tcPr>
          <w:p w14:paraId="618ACF7A" w14:textId="77777777" w:rsidR="00DE68C2" w:rsidRPr="00EE5225" w:rsidRDefault="00DE68C2" w:rsidP="00DE68C2">
            <w:pPr>
              <w:spacing w:line="240" w:lineRule="auto"/>
              <w:ind w:left="90"/>
              <w:rPr>
                <w:rFonts w:cs="Times New Roman"/>
                <w:b/>
                <w:bCs/>
                <w:szCs w:val="22"/>
              </w:rPr>
            </w:pPr>
          </w:p>
        </w:tc>
        <w:tc>
          <w:tcPr>
            <w:tcW w:w="1134" w:type="dxa"/>
            <w:tcBorders>
              <w:top w:val="double" w:sz="4" w:space="0" w:color="auto"/>
              <w:left w:val="nil"/>
              <w:bottom w:val="nil"/>
              <w:right w:val="nil"/>
            </w:tcBorders>
          </w:tcPr>
          <w:p w14:paraId="2546577C" w14:textId="77777777" w:rsidR="00DE68C2" w:rsidRPr="00EE5225" w:rsidRDefault="00DE68C2" w:rsidP="00DE68C2">
            <w:pPr>
              <w:tabs>
                <w:tab w:val="decimal" w:pos="864"/>
              </w:tabs>
              <w:spacing w:line="240" w:lineRule="auto"/>
              <w:ind w:left="23" w:hanging="5"/>
              <w:rPr>
                <w:rFonts w:cs="Times New Roman"/>
                <w:b/>
                <w:bCs/>
                <w:szCs w:val="22"/>
              </w:rPr>
            </w:pPr>
          </w:p>
        </w:tc>
        <w:tc>
          <w:tcPr>
            <w:tcW w:w="273" w:type="dxa"/>
          </w:tcPr>
          <w:p w14:paraId="1696F38F" w14:textId="77777777" w:rsidR="00DE68C2" w:rsidRPr="00EE5225" w:rsidRDefault="00DE68C2" w:rsidP="00DE68C2">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380A81AD" w14:textId="77777777" w:rsidR="00DE68C2" w:rsidRPr="00EE5225" w:rsidRDefault="00DE68C2" w:rsidP="00DE68C2">
            <w:pPr>
              <w:tabs>
                <w:tab w:val="decimal" w:pos="897"/>
              </w:tabs>
              <w:spacing w:line="240" w:lineRule="auto"/>
              <w:ind w:left="23" w:hanging="5"/>
              <w:rPr>
                <w:rFonts w:cs="Times New Roman"/>
                <w:b/>
                <w:bCs/>
                <w:szCs w:val="22"/>
              </w:rPr>
            </w:pPr>
          </w:p>
        </w:tc>
        <w:tc>
          <w:tcPr>
            <w:tcW w:w="268" w:type="dxa"/>
          </w:tcPr>
          <w:p w14:paraId="061DA3B1" w14:textId="77777777" w:rsidR="00DE68C2" w:rsidRPr="00EE5225" w:rsidRDefault="00DE68C2" w:rsidP="00DE68C2">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3A1D689C" w14:textId="77777777" w:rsidR="00DE68C2" w:rsidRPr="00EE5225" w:rsidRDefault="00DE68C2" w:rsidP="00DE68C2">
            <w:pPr>
              <w:tabs>
                <w:tab w:val="decimal" w:pos="809"/>
              </w:tabs>
              <w:spacing w:line="240" w:lineRule="auto"/>
              <w:ind w:left="23" w:hanging="5"/>
              <w:rPr>
                <w:rFonts w:cs="Times New Roman"/>
                <w:b/>
                <w:bCs/>
                <w:szCs w:val="22"/>
              </w:rPr>
            </w:pPr>
          </w:p>
        </w:tc>
        <w:tc>
          <w:tcPr>
            <w:tcW w:w="270" w:type="dxa"/>
          </w:tcPr>
          <w:p w14:paraId="15430210" w14:textId="77777777" w:rsidR="00DE68C2" w:rsidRPr="00EE5225" w:rsidRDefault="00DE68C2" w:rsidP="00DE68C2">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46B2EE0A" w14:textId="77777777" w:rsidR="00DE68C2" w:rsidRPr="00EE5225" w:rsidRDefault="00DE68C2" w:rsidP="00DE68C2">
            <w:pPr>
              <w:tabs>
                <w:tab w:val="decimal" w:pos="899"/>
              </w:tabs>
              <w:spacing w:line="240" w:lineRule="auto"/>
              <w:rPr>
                <w:rFonts w:cs="Times New Roman"/>
                <w:b/>
                <w:bCs/>
                <w:szCs w:val="22"/>
              </w:rPr>
            </w:pPr>
          </w:p>
        </w:tc>
      </w:tr>
      <w:tr w:rsidR="00DE68C2" w:rsidRPr="00EE5225" w14:paraId="072BB1A9" w14:textId="77777777" w:rsidTr="00091BD1">
        <w:trPr>
          <w:cantSplit/>
          <w:trHeight w:val="20"/>
        </w:trPr>
        <w:tc>
          <w:tcPr>
            <w:tcW w:w="3978" w:type="dxa"/>
            <w:hideMark/>
          </w:tcPr>
          <w:p w14:paraId="3CA1BEF1" w14:textId="77777777" w:rsidR="00DE68C2" w:rsidRPr="00EE5225" w:rsidRDefault="00DE68C2" w:rsidP="00DE68C2">
            <w:pPr>
              <w:pStyle w:val="acctfourfigures"/>
              <w:spacing w:line="240" w:lineRule="auto"/>
              <w:ind w:left="90"/>
              <w:rPr>
                <w:rFonts w:cs="Times New Roman"/>
                <w:b/>
                <w:bCs/>
                <w:i/>
                <w:iCs/>
                <w:szCs w:val="22"/>
                <w:lang w:val="en-US"/>
              </w:rPr>
            </w:pPr>
            <w:r w:rsidRPr="00EE5225">
              <w:rPr>
                <w:rFonts w:cs="Times New Roman"/>
                <w:b/>
                <w:bCs/>
                <w:i/>
                <w:iCs/>
                <w:szCs w:val="22"/>
                <w:lang w:val="en-US"/>
              </w:rPr>
              <w:t>Current portion of lease</w:t>
            </w:r>
            <w:r w:rsidRPr="00EE5225">
              <w:rPr>
                <w:rFonts w:cs="Times New Roman"/>
                <w:b/>
                <w:bCs/>
                <w:i/>
                <w:iCs/>
                <w:szCs w:val="22"/>
                <w:cs/>
                <w:lang w:val="en-US" w:bidi="th-TH"/>
              </w:rPr>
              <w:t xml:space="preserve"> </w:t>
            </w:r>
            <w:r w:rsidRPr="00EE5225">
              <w:rPr>
                <w:rFonts w:cs="Times New Roman"/>
                <w:b/>
                <w:bCs/>
                <w:i/>
                <w:iCs/>
                <w:szCs w:val="22"/>
                <w:lang w:val="en-US"/>
              </w:rPr>
              <w:t xml:space="preserve">liabilities </w:t>
            </w:r>
          </w:p>
        </w:tc>
        <w:tc>
          <w:tcPr>
            <w:tcW w:w="1134" w:type="dxa"/>
          </w:tcPr>
          <w:p w14:paraId="2427046F" w14:textId="77777777" w:rsidR="00DE68C2" w:rsidRPr="00EE5225" w:rsidRDefault="00DE68C2" w:rsidP="00DE68C2">
            <w:pPr>
              <w:tabs>
                <w:tab w:val="decimal" w:pos="864"/>
              </w:tabs>
              <w:spacing w:line="240" w:lineRule="auto"/>
              <w:ind w:left="23" w:hanging="5"/>
              <w:rPr>
                <w:rFonts w:cs="Times New Roman"/>
                <w:b/>
                <w:bCs/>
                <w:szCs w:val="22"/>
              </w:rPr>
            </w:pPr>
          </w:p>
        </w:tc>
        <w:tc>
          <w:tcPr>
            <w:tcW w:w="273" w:type="dxa"/>
          </w:tcPr>
          <w:p w14:paraId="07E1EAD9" w14:textId="77777777" w:rsidR="00DE68C2" w:rsidRPr="00EE5225" w:rsidRDefault="00DE68C2" w:rsidP="00DE68C2">
            <w:pPr>
              <w:spacing w:line="240" w:lineRule="auto"/>
              <w:ind w:left="23" w:right="50" w:hanging="5"/>
              <w:rPr>
                <w:rFonts w:cs="Times New Roman"/>
                <w:b/>
                <w:bCs/>
                <w:szCs w:val="22"/>
              </w:rPr>
            </w:pPr>
          </w:p>
        </w:tc>
        <w:tc>
          <w:tcPr>
            <w:tcW w:w="1080" w:type="dxa"/>
          </w:tcPr>
          <w:p w14:paraId="00FB361E" w14:textId="77777777" w:rsidR="00DE68C2" w:rsidRPr="00EE5225" w:rsidRDefault="00DE68C2" w:rsidP="00DE68C2">
            <w:pPr>
              <w:tabs>
                <w:tab w:val="decimal" w:pos="897"/>
              </w:tabs>
              <w:spacing w:line="240" w:lineRule="auto"/>
              <w:ind w:left="23" w:hanging="5"/>
              <w:rPr>
                <w:rFonts w:cs="Times New Roman"/>
                <w:b/>
                <w:bCs/>
                <w:szCs w:val="22"/>
              </w:rPr>
            </w:pPr>
          </w:p>
        </w:tc>
        <w:tc>
          <w:tcPr>
            <w:tcW w:w="268" w:type="dxa"/>
          </w:tcPr>
          <w:p w14:paraId="4057C19D" w14:textId="77777777" w:rsidR="00DE68C2" w:rsidRPr="00EE5225" w:rsidRDefault="00DE68C2" w:rsidP="00DE68C2">
            <w:pPr>
              <w:spacing w:line="240" w:lineRule="auto"/>
              <w:ind w:left="23" w:right="50" w:hanging="5"/>
              <w:rPr>
                <w:rFonts w:cs="Times New Roman"/>
                <w:b/>
                <w:bCs/>
                <w:szCs w:val="22"/>
              </w:rPr>
            </w:pPr>
          </w:p>
        </w:tc>
        <w:tc>
          <w:tcPr>
            <w:tcW w:w="1080" w:type="dxa"/>
          </w:tcPr>
          <w:p w14:paraId="01AB7E08" w14:textId="77777777" w:rsidR="00DE68C2" w:rsidRPr="00EE5225" w:rsidRDefault="00DE68C2" w:rsidP="00DE68C2">
            <w:pPr>
              <w:tabs>
                <w:tab w:val="decimal" w:pos="809"/>
              </w:tabs>
              <w:spacing w:line="240" w:lineRule="auto"/>
              <w:ind w:left="23" w:hanging="5"/>
              <w:rPr>
                <w:rFonts w:cs="Times New Roman"/>
                <w:b/>
                <w:bCs/>
                <w:szCs w:val="22"/>
              </w:rPr>
            </w:pPr>
          </w:p>
        </w:tc>
        <w:tc>
          <w:tcPr>
            <w:tcW w:w="270" w:type="dxa"/>
          </w:tcPr>
          <w:p w14:paraId="2B0E9741" w14:textId="77777777" w:rsidR="00DE68C2" w:rsidRPr="00EE5225" w:rsidRDefault="00DE68C2" w:rsidP="00DE68C2">
            <w:pPr>
              <w:spacing w:line="240" w:lineRule="auto"/>
              <w:ind w:left="23" w:right="50" w:hanging="5"/>
              <w:rPr>
                <w:rFonts w:cs="Times New Roman"/>
                <w:b/>
                <w:bCs/>
                <w:szCs w:val="22"/>
              </w:rPr>
            </w:pPr>
          </w:p>
        </w:tc>
        <w:tc>
          <w:tcPr>
            <w:tcW w:w="1080" w:type="dxa"/>
          </w:tcPr>
          <w:p w14:paraId="69CD61BE" w14:textId="77777777" w:rsidR="00DE68C2" w:rsidRPr="00EE5225" w:rsidRDefault="00DE68C2" w:rsidP="00DE68C2">
            <w:pPr>
              <w:tabs>
                <w:tab w:val="decimal" w:pos="899"/>
              </w:tabs>
              <w:spacing w:line="240" w:lineRule="auto"/>
              <w:rPr>
                <w:rFonts w:cs="Times New Roman"/>
                <w:b/>
                <w:bCs/>
                <w:szCs w:val="22"/>
              </w:rPr>
            </w:pPr>
          </w:p>
        </w:tc>
      </w:tr>
      <w:tr w:rsidR="00DE68C2" w:rsidRPr="00EE5225" w14:paraId="0149E5F2" w14:textId="77777777" w:rsidTr="00091BD1">
        <w:trPr>
          <w:cantSplit/>
          <w:trHeight w:val="20"/>
        </w:trPr>
        <w:tc>
          <w:tcPr>
            <w:tcW w:w="3978" w:type="dxa"/>
            <w:vAlign w:val="center"/>
            <w:hideMark/>
          </w:tcPr>
          <w:p w14:paraId="324B48A2" w14:textId="18379A39" w:rsidR="00DE68C2" w:rsidRPr="00EE5225" w:rsidRDefault="00DE68C2" w:rsidP="00DE68C2">
            <w:pPr>
              <w:pStyle w:val="acctfourfigures"/>
              <w:tabs>
                <w:tab w:val="left" w:pos="720"/>
              </w:tabs>
              <w:spacing w:line="240" w:lineRule="auto"/>
              <w:ind w:left="90"/>
              <w:rPr>
                <w:rFonts w:cs="Times New Roman"/>
                <w:b/>
                <w:bCs/>
                <w:szCs w:val="22"/>
                <w:lang w:val="en-US"/>
              </w:rPr>
            </w:pPr>
            <w:r w:rsidRPr="00EE5225">
              <w:rPr>
                <w:rFonts w:cs="Times New Roman"/>
                <w:szCs w:val="22"/>
              </w:rPr>
              <w:t>Parent</w:t>
            </w:r>
            <w:r>
              <w:rPr>
                <w:rFonts w:cs="Times New Roman"/>
                <w:szCs w:val="22"/>
              </w:rPr>
              <w:t xml:space="preserve"> of the group</w:t>
            </w:r>
          </w:p>
        </w:tc>
        <w:tc>
          <w:tcPr>
            <w:tcW w:w="1134" w:type="dxa"/>
          </w:tcPr>
          <w:p w14:paraId="0D2E3716" w14:textId="35F96F27" w:rsidR="00DE68C2" w:rsidRPr="00EE5225" w:rsidRDefault="00DE68C2" w:rsidP="00DE68C2">
            <w:pPr>
              <w:tabs>
                <w:tab w:val="decimal" w:pos="864"/>
              </w:tabs>
              <w:spacing w:line="240" w:lineRule="auto"/>
              <w:ind w:left="23" w:hanging="5"/>
              <w:rPr>
                <w:rFonts w:cs="Times New Roman"/>
                <w:szCs w:val="22"/>
              </w:rPr>
            </w:pPr>
            <w:r>
              <w:rPr>
                <w:rFonts w:cs="Times New Roman"/>
                <w:szCs w:val="22"/>
              </w:rPr>
              <w:t>23</w:t>
            </w:r>
          </w:p>
        </w:tc>
        <w:tc>
          <w:tcPr>
            <w:tcW w:w="273" w:type="dxa"/>
          </w:tcPr>
          <w:p w14:paraId="4103FE5D" w14:textId="77777777" w:rsidR="00DE68C2" w:rsidRPr="00EE5225" w:rsidRDefault="00DE68C2" w:rsidP="00DE68C2">
            <w:pPr>
              <w:spacing w:line="240" w:lineRule="auto"/>
              <w:ind w:left="23" w:right="50" w:hanging="5"/>
              <w:rPr>
                <w:rFonts w:cs="Times New Roman"/>
                <w:b/>
                <w:bCs/>
                <w:szCs w:val="22"/>
              </w:rPr>
            </w:pPr>
          </w:p>
        </w:tc>
        <w:tc>
          <w:tcPr>
            <w:tcW w:w="1080" w:type="dxa"/>
            <w:hideMark/>
          </w:tcPr>
          <w:p w14:paraId="5142188A" w14:textId="204165A8" w:rsidR="00DE68C2" w:rsidRPr="00EE5225" w:rsidRDefault="00DE68C2" w:rsidP="00DE68C2">
            <w:pPr>
              <w:tabs>
                <w:tab w:val="decimal" w:pos="897"/>
              </w:tabs>
              <w:spacing w:line="240" w:lineRule="auto"/>
              <w:ind w:left="23" w:hanging="5"/>
              <w:rPr>
                <w:rFonts w:cs="Times New Roman"/>
                <w:szCs w:val="22"/>
                <w:lang w:val="en-US"/>
              </w:rPr>
            </w:pPr>
            <w:r w:rsidRPr="005A7AA5">
              <w:t>15</w:t>
            </w:r>
          </w:p>
        </w:tc>
        <w:tc>
          <w:tcPr>
            <w:tcW w:w="268" w:type="dxa"/>
          </w:tcPr>
          <w:p w14:paraId="6FB44F68" w14:textId="77777777" w:rsidR="00DE68C2" w:rsidRPr="00EE5225" w:rsidRDefault="00DE68C2" w:rsidP="00DE68C2">
            <w:pPr>
              <w:spacing w:line="240" w:lineRule="auto"/>
              <w:ind w:left="23" w:right="50" w:hanging="5"/>
              <w:rPr>
                <w:rFonts w:cs="Times New Roman"/>
                <w:b/>
                <w:bCs/>
                <w:szCs w:val="22"/>
                <w:rtl/>
              </w:rPr>
            </w:pPr>
          </w:p>
        </w:tc>
        <w:tc>
          <w:tcPr>
            <w:tcW w:w="1080" w:type="dxa"/>
          </w:tcPr>
          <w:p w14:paraId="73572A7C" w14:textId="3B808F93" w:rsidR="00DE68C2" w:rsidRPr="00EE5225" w:rsidRDefault="00DE68C2" w:rsidP="00DE68C2">
            <w:pPr>
              <w:tabs>
                <w:tab w:val="decimal" w:pos="809"/>
              </w:tabs>
              <w:spacing w:line="240" w:lineRule="auto"/>
              <w:ind w:left="23" w:hanging="5"/>
              <w:rPr>
                <w:rFonts w:cs="Times New Roman"/>
                <w:szCs w:val="22"/>
              </w:rPr>
            </w:pPr>
            <w:r>
              <w:rPr>
                <w:rFonts w:cs="Times New Roman"/>
                <w:szCs w:val="22"/>
              </w:rPr>
              <w:t>23</w:t>
            </w:r>
          </w:p>
        </w:tc>
        <w:tc>
          <w:tcPr>
            <w:tcW w:w="270" w:type="dxa"/>
          </w:tcPr>
          <w:p w14:paraId="7205D1DA" w14:textId="77777777" w:rsidR="00DE68C2" w:rsidRPr="00EE5225" w:rsidRDefault="00DE68C2" w:rsidP="00DE68C2">
            <w:pPr>
              <w:spacing w:line="240" w:lineRule="auto"/>
              <w:ind w:left="23" w:right="50" w:hanging="5"/>
              <w:rPr>
                <w:rFonts w:cs="Times New Roman"/>
                <w:b/>
                <w:bCs/>
                <w:szCs w:val="22"/>
              </w:rPr>
            </w:pPr>
          </w:p>
        </w:tc>
        <w:tc>
          <w:tcPr>
            <w:tcW w:w="1080" w:type="dxa"/>
            <w:hideMark/>
          </w:tcPr>
          <w:p w14:paraId="64508D4E" w14:textId="6FD481FF" w:rsidR="00DE68C2" w:rsidRPr="00EE5225" w:rsidRDefault="00DE68C2" w:rsidP="00DE68C2">
            <w:pPr>
              <w:tabs>
                <w:tab w:val="decimal" w:pos="899"/>
              </w:tabs>
              <w:spacing w:line="240" w:lineRule="auto"/>
              <w:rPr>
                <w:rFonts w:cs="Times New Roman"/>
                <w:szCs w:val="22"/>
                <w:lang w:val="en-US"/>
              </w:rPr>
            </w:pPr>
            <w:r w:rsidRPr="007679F9">
              <w:t>15</w:t>
            </w:r>
          </w:p>
        </w:tc>
      </w:tr>
      <w:tr w:rsidR="00DE68C2" w:rsidRPr="00EE5225" w14:paraId="39F97101" w14:textId="77777777" w:rsidTr="00091BD1">
        <w:trPr>
          <w:cantSplit/>
          <w:trHeight w:val="20"/>
        </w:trPr>
        <w:tc>
          <w:tcPr>
            <w:tcW w:w="3978" w:type="dxa"/>
            <w:vAlign w:val="center"/>
            <w:hideMark/>
          </w:tcPr>
          <w:p w14:paraId="0B072B04" w14:textId="77777777" w:rsidR="00DE68C2" w:rsidRPr="00EE5225" w:rsidRDefault="00DE68C2" w:rsidP="00DE68C2">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2D09F17A" w14:textId="3D29EDB4" w:rsidR="00DE68C2" w:rsidRPr="00EE5225" w:rsidRDefault="00DE68C2" w:rsidP="00DE68C2">
            <w:pPr>
              <w:tabs>
                <w:tab w:val="decimal" w:pos="864"/>
              </w:tabs>
              <w:spacing w:line="240" w:lineRule="auto"/>
              <w:ind w:left="23" w:hanging="5"/>
              <w:rPr>
                <w:rFonts w:cs="Times New Roman"/>
                <w:szCs w:val="22"/>
              </w:rPr>
            </w:pPr>
            <w:r>
              <w:rPr>
                <w:rFonts w:cs="Times New Roman"/>
                <w:szCs w:val="22"/>
              </w:rPr>
              <w:t>9</w:t>
            </w:r>
          </w:p>
        </w:tc>
        <w:tc>
          <w:tcPr>
            <w:tcW w:w="273" w:type="dxa"/>
          </w:tcPr>
          <w:p w14:paraId="71819D10" w14:textId="77777777" w:rsidR="00DE68C2" w:rsidRPr="00EE5225" w:rsidRDefault="00DE68C2" w:rsidP="00DE68C2">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147358CD" w14:textId="0CD55C5C" w:rsidR="00DE68C2" w:rsidRPr="00EE5225" w:rsidRDefault="00DE68C2" w:rsidP="00DE68C2">
            <w:pPr>
              <w:tabs>
                <w:tab w:val="decimal" w:pos="897"/>
              </w:tabs>
              <w:spacing w:line="240" w:lineRule="auto"/>
              <w:ind w:left="23" w:hanging="5"/>
              <w:rPr>
                <w:rFonts w:cs="Times New Roman"/>
                <w:szCs w:val="22"/>
                <w:lang w:val="en-US"/>
              </w:rPr>
            </w:pPr>
            <w:r w:rsidRPr="005A7AA5">
              <w:t>7</w:t>
            </w:r>
          </w:p>
        </w:tc>
        <w:tc>
          <w:tcPr>
            <w:tcW w:w="268" w:type="dxa"/>
          </w:tcPr>
          <w:p w14:paraId="28227496" w14:textId="77777777" w:rsidR="00DE68C2" w:rsidRPr="00EE5225" w:rsidRDefault="00DE68C2" w:rsidP="00DE68C2">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4CDF563D" w14:textId="4E10C7F4" w:rsidR="00DE68C2" w:rsidRPr="00EE5225" w:rsidRDefault="00DE68C2" w:rsidP="00DE68C2">
            <w:pPr>
              <w:tabs>
                <w:tab w:val="decimal" w:pos="809"/>
              </w:tabs>
              <w:spacing w:line="240" w:lineRule="auto"/>
              <w:ind w:left="23" w:hanging="5"/>
              <w:rPr>
                <w:rFonts w:cs="Times New Roman"/>
                <w:szCs w:val="22"/>
              </w:rPr>
            </w:pPr>
            <w:r>
              <w:rPr>
                <w:rFonts w:cs="Times New Roman"/>
                <w:szCs w:val="22"/>
              </w:rPr>
              <w:t>9</w:t>
            </w:r>
          </w:p>
        </w:tc>
        <w:tc>
          <w:tcPr>
            <w:tcW w:w="270" w:type="dxa"/>
          </w:tcPr>
          <w:p w14:paraId="2EFC4165" w14:textId="77777777" w:rsidR="00DE68C2" w:rsidRPr="00EE5225" w:rsidRDefault="00DE68C2" w:rsidP="00DE68C2">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1E65945D" w14:textId="06ED7057" w:rsidR="00DE68C2" w:rsidRPr="00EE5225" w:rsidRDefault="00DE68C2" w:rsidP="00DE68C2">
            <w:pPr>
              <w:tabs>
                <w:tab w:val="decimal" w:pos="899"/>
              </w:tabs>
              <w:spacing w:line="240" w:lineRule="auto"/>
              <w:rPr>
                <w:rFonts w:cs="Times New Roman"/>
                <w:szCs w:val="22"/>
                <w:lang w:val="en-US"/>
              </w:rPr>
            </w:pPr>
            <w:r w:rsidRPr="007679F9">
              <w:t>7</w:t>
            </w:r>
          </w:p>
        </w:tc>
      </w:tr>
      <w:tr w:rsidR="00DE68C2" w:rsidRPr="001C2202" w14:paraId="14F45E32" w14:textId="77777777" w:rsidTr="00091BD1">
        <w:trPr>
          <w:cantSplit/>
          <w:trHeight w:val="20"/>
        </w:trPr>
        <w:tc>
          <w:tcPr>
            <w:tcW w:w="3978" w:type="dxa"/>
            <w:vAlign w:val="center"/>
            <w:hideMark/>
          </w:tcPr>
          <w:p w14:paraId="3170F633" w14:textId="77777777" w:rsidR="00DE68C2" w:rsidRPr="00EE5225" w:rsidRDefault="00DE68C2" w:rsidP="00DE68C2">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55A1DD44" w14:textId="30785173" w:rsidR="00DE68C2" w:rsidRPr="001C2202" w:rsidRDefault="00DE68C2" w:rsidP="00DE68C2">
            <w:pPr>
              <w:tabs>
                <w:tab w:val="decimal" w:pos="864"/>
              </w:tabs>
              <w:spacing w:line="240" w:lineRule="auto"/>
              <w:ind w:left="23" w:hanging="5"/>
              <w:rPr>
                <w:rFonts w:cs="Times New Roman"/>
                <w:b/>
                <w:bCs/>
                <w:szCs w:val="22"/>
              </w:rPr>
            </w:pPr>
            <w:r>
              <w:rPr>
                <w:rFonts w:cs="Times New Roman"/>
                <w:b/>
                <w:bCs/>
                <w:szCs w:val="22"/>
              </w:rPr>
              <w:t>32</w:t>
            </w:r>
          </w:p>
        </w:tc>
        <w:tc>
          <w:tcPr>
            <w:tcW w:w="273" w:type="dxa"/>
          </w:tcPr>
          <w:p w14:paraId="3DB25245" w14:textId="77777777" w:rsidR="00DE68C2" w:rsidRPr="001C2202" w:rsidRDefault="00DE68C2" w:rsidP="00DE68C2">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7D0AEF5D" w14:textId="1ED2AF4A" w:rsidR="00DE68C2" w:rsidRPr="001C2202" w:rsidRDefault="00DE68C2" w:rsidP="00DE68C2">
            <w:pPr>
              <w:tabs>
                <w:tab w:val="decimal" w:pos="897"/>
              </w:tabs>
              <w:spacing w:line="240" w:lineRule="auto"/>
              <w:ind w:left="23" w:hanging="5"/>
              <w:rPr>
                <w:rFonts w:cs="Times New Roman"/>
                <w:b/>
                <w:bCs/>
                <w:szCs w:val="22"/>
              </w:rPr>
            </w:pPr>
            <w:r w:rsidRPr="009D45D7">
              <w:rPr>
                <w:b/>
                <w:bCs/>
              </w:rPr>
              <w:t>22</w:t>
            </w:r>
          </w:p>
        </w:tc>
        <w:tc>
          <w:tcPr>
            <w:tcW w:w="268" w:type="dxa"/>
          </w:tcPr>
          <w:p w14:paraId="278DBBDF" w14:textId="77777777" w:rsidR="00DE68C2" w:rsidRPr="001C2202" w:rsidRDefault="00DE68C2" w:rsidP="00DE68C2">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036D21DF" w14:textId="78E3217B" w:rsidR="00DE68C2" w:rsidRPr="001C2202" w:rsidRDefault="00DE68C2" w:rsidP="00DE68C2">
            <w:pPr>
              <w:tabs>
                <w:tab w:val="decimal" w:pos="809"/>
              </w:tabs>
              <w:spacing w:line="240" w:lineRule="auto"/>
              <w:ind w:left="23" w:hanging="5"/>
              <w:rPr>
                <w:rFonts w:cs="Times New Roman"/>
                <w:b/>
                <w:bCs/>
                <w:szCs w:val="22"/>
              </w:rPr>
            </w:pPr>
            <w:r>
              <w:rPr>
                <w:rFonts w:cs="Times New Roman"/>
                <w:b/>
                <w:bCs/>
                <w:szCs w:val="22"/>
              </w:rPr>
              <w:t>32</w:t>
            </w:r>
          </w:p>
        </w:tc>
        <w:tc>
          <w:tcPr>
            <w:tcW w:w="270" w:type="dxa"/>
          </w:tcPr>
          <w:p w14:paraId="0CB922E9" w14:textId="77777777" w:rsidR="00DE68C2" w:rsidRPr="001C2202" w:rsidRDefault="00DE68C2" w:rsidP="00DE68C2">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57CEF48" w14:textId="10164181" w:rsidR="00DE68C2" w:rsidRPr="001C2202" w:rsidRDefault="00DE68C2" w:rsidP="00DE68C2">
            <w:pPr>
              <w:tabs>
                <w:tab w:val="decimal" w:pos="899"/>
              </w:tabs>
              <w:spacing w:line="240" w:lineRule="auto"/>
              <w:rPr>
                <w:rFonts w:cs="Times New Roman"/>
                <w:b/>
                <w:bCs/>
                <w:szCs w:val="22"/>
              </w:rPr>
            </w:pPr>
            <w:r w:rsidRPr="009D45D7">
              <w:rPr>
                <w:b/>
                <w:bCs/>
              </w:rPr>
              <w:t>22</w:t>
            </w:r>
          </w:p>
        </w:tc>
      </w:tr>
      <w:tr w:rsidR="00DE68C2" w:rsidRPr="00EE5225" w14:paraId="0D532812" w14:textId="77777777" w:rsidTr="00091BD1">
        <w:trPr>
          <w:cantSplit/>
          <w:trHeight w:val="20"/>
        </w:trPr>
        <w:tc>
          <w:tcPr>
            <w:tcW w:w="3978" w:type="dxa"/>
            <w:vAlign w:val="center"/>
          </w:tcPr>
          <w:p w14:paraId="7DCE711D" w14:textId="77777777" w:rsidR="00DE68C2" w:rsidRPr="0031652C" w:rsidRDefault="00DE68C2" w:rsidP="00DE68C2">
            <w:pPr>
              <w:spacing w:line="240" w:lineRule="auto"/>
              <w:ind w:left="90"/>
              <w:rPr>
                <w:rFonts w:cs="Times New Roman"/>
                <w:b/>
                <w:bCs/>
                <w:sz w:val="10"/>
                <w:szCs w:val="10"/>
              </w:rPr>
            </w:pPr>
          </w:p>
        </w:tc>
        <w:tc>
          <w:tcPr>
            <w:tcW w:w="1134" w:type="dxa"/>
            <w:tcBorders>
              <w:top w:val="double" w:sz="4" w:space="0" w:color="auto"/>
              <w:left w:val="nil"/>
              <w:bottom w:val="nil"/>
              <w:right w:val="nil"/>
            </w:tcBorders>
          </w:tcPr>
          <w:p w14:paraId="73D65447" w14:textId="77777777" w:rsidR="00DE68C2" w:rsidRPr="0031652C" w:rsidRDefault="00DE68C2" w:rsidP="00DE68C2">
            <w:pPr>
              <w:tabs>
                <w:tab w:val="decimal" w:pos="864"/>
              </w:tabs>
              <w:spacing w:line="240" w:lineRule="auto"/>
              <w:rPr>
                <w:rFonts w:cs="Times New Roman"/>
                <w:b/>
                <w:bCs/>
                <w:sz w:val="10"/>
                <w:szCs w:val="10"/>
              </w:rPr>
            </w:pPr>
          </w:p>
        </w:tc>
        <w:tc>
          <w:tcPr>
            <w:tcW w:w="273" w:type="dxa"/>
          </w:tcPr>
          <w:p w14:paraId="006C139E" w14:textId="77777777" w:rsidR="00DE68C2" w:rsidRPr="0031652C" w:rsidRDefault="00DE68C2" w:rsidP="00DE68C2">
            <w:pPr>
              <w:spacing w:line="240" w:lineRule="auto"/>
              <w:rPr>
                <w:rFonts w:cs="Times New Roman"/>
                <w:b/>
                <w:bCs/>
                <w:sz w:val="10"/>
                <w:szCs w:val="10"/>
              </w:rPr>
            </w:pPr>
          </w:p>
        </w:tc>
        <w:tc>
          <w:tcPr>
            <w:tcW w:w="1080" w:type="dxa"/>
            <w:tcBorders>
              <w:top w:val="double" w:sz="4" w:space="0" w:color="auto"/>
              <w:left w:val="nil"/>
              <w:bottom w:val="nil"/>
              <w:right w:val="nil"/>
            </w:tcBorders>
          </w:tcPr>
          <w:p w14:paraId="4D39568F" w14:textId="77777777" w:rsidR="00DE68C2" w:rsidRPr="0031652C" w:rsidRDefault="00DE68C2" w:rsidP="00DE68C2">
            <w:pPr>
              <w:tabs>
                <w:tab w:val="decimal" w:pos="897"/>
              </w:tabs>
              <w:spacing w:line="240" w:lineRule="auto"/>
              <w:rPr>
                <w:rFonts w:cs="Times New Roman"/>
                <w:b/>
                <w:bCs/>
                <w:sz w:val="10"/>
                <w:szCs w:val="10"/>
              </w:rPr>
            </w:pPr>
          </w:p>
        </w:tc>
        <w:tc>
          <w:tcPr>
            <w:tcW w:w="268" w:type="dxa"/>
          </w:tcPr>
          <w:p w14:paraId="2BBA94B4" w14:textId="77777777" w:rsidR="00DE68C2" w:rsidRPr="0031652C" w:rsidRDefault="00DE68C2" w:rsidP="00DE68C2">
            <w:pPr>
              <w:spacing w:line="240" w:lineRule="auto"/>
              <w:rPr>
                <w:rFonts w:cs="Times New Roman"/>
                <w:b/>
                <w:bCs/>
                <w:sz w:val="10"/>
                <w:szCs w:val="10"/>
              </w:rPr>
            </w:pPr>
          </w:p>
        </w:tc>
        <w:tc>
          <w:tcPr>
            <w:tcW w:w="1080" w:type="dxa"/>
            <w:tcBorders>
              <w:top w:val="double" w:sz="4" w:space="0" w:color="auto"/>
              <w:left w:val="nil"/>
              <w:bottom w:val="nil"/>
              <w:right w:val="nil"/>
            </w:tcBorders>
          </w:tcPr>
          <w:p w14:paraId="2FE779C9" w14:textId="77777777" w:rsidR="00DE68C2" w:rsidRPr="0031652C" w:rsidRDefault="00DE68C2" w:rsidP="00DE68C2">
            <w:pPr>
              <w:tabs>
                <w:tab w:val="decimal" w:pos="809"/>
              </w:tabs>
              <w:spacing w:line="240" w:lineRule="auto"/>
              <w:rPr>
                <w:rFonts w:cs="Times New Roman"/>
                <w:b/>
                <w:bCs/>
                <w:sz w:val="10"/>
                <w:szCs w:val="10"/>
              </w:rPr>
            </w:pPr>
          </w:p>
        </w:tc>
        <w:tc>
          <w:tcPr>
            <w:tcW w:w="270" w:type="dxa"/>
          </w:tcPr>
          <w:p w14:paraId="5E37D6EE" w14:textId="77777777" w:rsidR="00DE68C2" w:rsidRPr="0031652C" w:rsidRDefault="00DE68C2" w:rsidP="00DE68C2">
            <w:pPr>
              <w:spacing w:line="240" w:lineRule="auto"/>
              <w:rPr>
                <w:rFonts w:cs="Times New Roman"/>
                <w:b/>
                <w:bCs/>
                <w:sz w:val="10"/>
                <w:szCs w:val="10"/>
              </w:rPr>
            </w:pPr>
          </w:p>
        </w:tc>
        <w:tc>
          <w:tcPr>
            <w:tcW w:w="1080" w:type="dxa"/>
            <w:tcBorders>
              <w:top w:val="double" w:sz="4" w:space="0" w:color="auto"/>
              <w:left w:val="nil"/>
              <w:bottom w:val="nil"/>
              <w:right w:val="nil"/>
            </w:tcBorders>
          </w:tcPr>
          <w:p w14:paraId="1F3D4A2B" w14:textId="77777777" w:rsidR="00DE68C2" w:rsidRPr="0031652C" w:rsidRDefault="00DE68C2" w:rsidP="00DE68C2">
            <w:pPr>
              <w:tabs>
                <w:tab w:val="decimal" w:pos="899"/>
              </w:tabs>
              <w:spacing w:line="240" w:lineRule="auto"/>
              <w:rPr>
                <w:rFonts w:cs="Times New Roman"/>
                <w:b/>
                <w:bCs/>
                <w:sz w:val="10"/>
                <w:szCs w:val="10"/>
              </w:rPr>
            </w:pPr>
          </w:p>
        </w:tc>
      </w:tr>
      <w:tr w:rsidR="00DE68C2" w:rsidRPr="00EE5225" w14:paraId="4F7A1510" w14:textId="77777777" w:rsidTr="00091BD1">
        <w:trPr>
          <w:cantSplit/>
          <w:trHeight w:val="20"/>
        </w:trPr>
        <w:tc>
          <w:tcPr>
            <w:tcW w:w="3978" w:type="dxa"/>
            <w:vAlign w:val="center"/>
            <w:hideMark/>
          </w:tcPr>
          <w:p w14:paraId="4A34E2DA" w14:textId="77777777" w:rsidR="00DE68C2" w:rsidRPr="00EE5225" w:rsidRDefault="00DE68C2" w:rsidP="00DE68C2">
            <w:pPr>
              <w:spacing w:line="240" w:lineRule="auto"/>
              <w:ind w:left="90"/>
              <w:rPr>
                <w:rFonts w:cs="Times New Roman"/>
                <w:b/>
                <w:bCs/>
                <w:i/>
                <w:iCs/>
                <w:szCs w:val="22"/>
              </w:rPr>
            </w:pPr>
            <w:r w:rsidRPr="00EE5225">
              <w:rPr>
                <w:rFonts w:cs="Times New Roman"/>
                <w:b/>
                <w:bCs/>
                <w:i/>
                <w:iCs/>
                <w:szCs w:val="22"/>
                <w:lang w:val="en-US" w:bidi="th-TH"/>
              </w:rPr>
              <w:t>L</w:t>
            </w:r>
            <w:r w:rsidRPr="00EE5225">
              <w:rPr>
                <w:rFonts w:cs="Times New Roman"/>
                <w:b/>
                <w:bCs/>
                <w:i/>
                <w:iCs/>
                <w:szCs w:val="22"/>
              </w:rPr>
              <w:t>ease liabilities</w:t>
            </w:r>
          </w:p>
        </w:tc>
        <w:tc>
          <w:tcPr>
            <w:tcW w:w="1134" w:type="dxa"/>
          </w:tcPr>
          <w:p w14:paraId="69EF9464" w14:textId="77777777" w:rsidR="00DE68C2" w:rsidRPr="00EE5225" w:rsidRDefault="00DE68C2" w:rsidP="00DE68C2">
            <w:pPr>
              <w:tabs>
                <w:tab w:val="decimal" w:pos="864"/>
              </w:tabs>
              <w:spacing w:line="240" w:lineRule="auto"/>
              <w:ind w:left="23" w:hanging="5"/>
              <w:rPr>
                <w:rFonts w:cs="Times New Roman"/>
                <w:b/>
                <w:bCs/>
                <w:i/>
                <w:iCs/>
                <w:szCs w:val="22"/>
              </w:rPr>
            </w:pPr>
          </w:p>
        </w:tc>
        <w:tc>
          <w:tcPr>
            <w:tcW w:w="273" w:type="dxa"/>
          </w:tcPr>
          <w:p w14:paraId="271CC04F" w14:textId="77777777" w:rsidR="00DE68C2" w:rsidRPr="00EE5225" w:rsidRDefault="00DE68C2" w:rsidP="00DE68C2">
            <w:pPr>
              <w:spacing w:line="240" w:lineRule="auto"/>
              <w:ind w:left="23" w:right="50" w:hanging="5"/>
              <w:rPr>
                <w:rFonts w:cs="Times New Roman"/>
                <w:b/>
                <w:bCs/>
                <w:i/>
                <w:iCs/>
                <w:szCs w:val="22"/>
              </w:rPr>
            </w:pPr>
          </w:p>
        </w:tc>
        <w:tc>
          <w:tcPr>
            <w:tcW w:w="1080" w:type="dxa"/>
          </w:tcPr>
          <w:p w14:paraId="150A5378" w14:textId="77777777" w:rsidR="00DE68C2" w:rsidRPr="00EE5225" w:rsidRDefault="00DE68C2" w:rsidP="00DE68C2">
            <w:pPr>
              <w:tabs>
                <w:tab w:val="decimal" w:pos="897"/>
              </w:tabs>
              <w:spacing w:line="240" w:lineRule="auto"/>
              <w:ind w:left="23" w:hanging="5"/>
              <w:rPr>
                <w:rFonts w:cs="Times New Roman"/>
                <w:b/>
                <w:bCs/>
                <w:i/>
                <w:iCs/>
                <w:szCs w:val="22"/>
              </w:rPr>
            </w:pPr>
          </w:p>
        </w:tc>
        <w:tc>
          <w:tcPr>
            <w:tcW w:w="268" w:type="dxa"/>
          </w:tcPr>
          <w:p w14:paraId="4830E1FC" w14:textId="77777777" w:rsidR="00DE68C2" w:rsidRPr="00EE5225" w:rsidRDefault="00DE68C2" w:rsidP="00DE68C2">
            <w:pPr>
              <w:spacing w:line="240" w:lineRule="auto"/>
              <w:ind w:left="23" w:right="50" w:hanging="5"/>
              <w:rPr>
                <w:rFonts w:cs="Times New Roman"/>
                <w:b/>
                <w:bCs/>
                <w:i/>
                <w:iCs/>
                <w:szCs w:val="22"/>
              </w:rPr>
            </w:pPr>
          </w:p>
        </w:tc>
        <w:tc>
          <w:tcPr>
            <w:tcW w:w="1080" w:type="dxa"/>
          </w:tcPr>
          <w:p w14:paraId="165A4DA7" w14:textId="77777777" w:rsidR="00DE68C2" w:rsidRPr="00EE5225" w:rsidRDefault="00DE68C2" w:rsidP="00DE68C2">
            <w:pPr>
              <w:tabs>
                <w:tab w:val="decimal" w:pos="809"/>
              </w:tabs>
              <w:spacing w:line="240" w:lineRule="auto"/>
              <w:ind w:left="23" w:hanging="5"/>
              <w:rPr>
                <w:rFonts w:cs="Times New Roman"/>
                <w:b/>
                <w:bCs/>
                <w:i/>
                <w:iCs/>
                <w:szCs w:val="22"/>
              </w:rPr>
            </w:pPr>
          </w:p>
        </w:tc>
        <w:tc>
          <w:tcPr>
            <w:tcW w:w="270" w:type="dxa"/>
          </w:tcPr>
          <w:p w14:paraId="2161AFA0" w14:textId="77777777" w:rsidR="00DE68C2" w:rsidRPr="00EE5225" w:rsidRDefault="00DE68C2" w:rsidP="00DE68C2">
            <w:pPr>
              <w:spacing w:line="240" w:lineRule="auto"/>
              <w:ind w:left="23" w:right="50" w:hanging="5"/>
              <w:rPr>
                <w:rFonts w:cs="Times New Roman"/>
                <w:b/>
                <w:bCs/>
                <w:i/>
                <w:iCs/>
                <w:szCs w:val="22"/>
              </w:rPr>
            </w:pPr>
          </w:p>
        </w:tc>
        <w:tc>
          <w:tcPr>
            <w:tcW w:w="1080" w:type="dxa"/>
          </w:tcPr>
          <w:p w14:paraId="3B9B4A31" w14:textId="77777777" w:rsidR="00DE68C2" w:rsidRPr="00EE5225" w:rsidRDefault="00DE68C2" w:rsidP="00DE68C2">
            <w:pPr>
              <w:tabs>
                <w:tab w:val="decimal" w:pos="899"/>
              </w:tabs>
              <w:spacing w:line="240" w:lineRule="auto"/>
              <w:rPr>
                <w:rFonts w:cs="Times New Roman"/>
                <w:b/>
                <w:bCs/>
                <w:i/>
                <w:iCs/>
                <w:szCs w:val="22"/>
              </w:rPr>
            </w:pPr>
          </w:p>
        </w:tc>
      </w:tr>
      <w:tr w:rsidR="00DE68C2" w:rsidRPr="00EE5225" w14:paraId="38BF78CA" w14:textId="77777777" w:rsidTr="00091BD1">
        <w:trPr>
          <w:cantSplit/>
          <w:trHeight w:val="20"/>
        </w:trPr>
        <w:tc>
          <w:tcPr>
            <w:tcW w:w="3978" w:type="dxa"/>
            <w:vAlign w:val="center"/>
            <w:hideMark/>
          </w:tcPr>
          <w:p w14:paraId="1986E9CC" w14:textId="77777777" w:rsidR="00DE68C2" w:rsidRPr="00EE5225" w:rsidRDefault="00DE68C2" w:rsidP="00DE68C2">
            <w:pPr>
              <w:spacing w:line="240" w:lineRule="auto"/>
              <w:ind w:left="90"/>
              <w:rPr>
                <w:rFonts w:cs="Times New Roman"/>
                <w:szCs w:val="22"/>
              </w:rPr>
            </w:pPr>
            <w:r w:rsidRPr="00EE5225">
              <w:rPr>
                <w:rFonts w:cs="Times New Roman"/>
                <w:szCs w:val="22"/>
              </w:rPr>
              <w:t>Ultimate parent</w:t>
            </w:r>
          </w:p>
        </w:tc>
        <w:tc>
          <w:tcPr>
            <w:tcW w:w="1134" w:type="dxa"/>
          </w:tcPr>
          <w:p w14:paraId="67C3E88F" w14:textId="0BB86783" w:rsidR="00DE68C2" w:rsidRPr="00EE5225" w:rsidRDefault="00DE68C2" w:rsidP="00DE68C2">
            <w:pPr>
              <w:tabs>
                <w:tab w:val="decimal" w:pos="864"/>
              </w:tabs>
              <w:spacing w:line="240" w:lineRule="auto"/>
              <w:ind w:left="23" w:hanging="5"/>
              <w:rPr>
                <w:rFonts w:cs="Times New Roman"/>
                <w:szCs w:val="22"/>
              </w:rPr>
            </w:pPr>
            <w:r>
              <w:rPr>
                <w:rFonts w:cs="Times New Roman"/>
                <w:szCs w:val="22"/>
              </w:rPr>
              <w:t>2</w:t>
            </w:r>
          </w:p>
        </w:tc>
        <w:tc>
          <w:tcPr>
            <w:tcW w:w="273" w:type="dxa"/>
          </w:tcPr>
          <w:p w14:paraId="61BDB1A7" w14:textId="77777777" w:rsidR="00DE68C2" w:rsidRPr="00EE5225" w:rsidRDefault="00DE68C2" w:rsidP="00DE68C2">
            <w:pPr>
              <w:spacing w:line="240" w:lineRule="auto"/>
              <w:ind w:left="23" w:right="50" w:hanging="5"/>
              <w:rPr>
                <w:rFonts w:cs="Times New Roman"/>
                <w:b/>
                <w:bCs/>
                <w:szCs w:val="22"/>
              </w:rPr>
            </w:pPr>
          </w:p>
        </w:tc>
        <w:tc>
          <w:tcPr>
            <w:tcW w:w="1080" w:type="dxa"/>
            <w:hideMark/>
          </w:tcPr>
          <w:p w14:paraId="45554F99" w14:textId="4C870B01" w:rsidR="00DE68C2" w:rsidRPr="00EE5225" w:rsidRDefault="00DE68C2" w:rsidP="00DE68C2">
            <w:pPr>
              <w:tabs>
                <w:tab w:val="decimal" w:pos="897"/>
              </w:tabs>
              <w:spacing w:line="240" w:lineRule="auto"/>
              <w:ind w:left="23" w:hanging="5"/>
              <w:rPr>
                <w:rFonts w:cs="Times New Roman"/>
                <w:szCs w:val="22"/>
              </w:rPr>
            </w:pPr>
            <w:r w:rsidRPr="00A92A29">
              <w:t>2</w:t>
            </w:r>
          </w:p>
        </w:tc>
        <w:tc>
          <w:tcPr>
            <w:tcW w:w="268" w:type="dxa"/>
          </w:tcPr>
          <w:p w14:paraId="74DB8B0D" w14:textId="77777777" w:rsidR="00DE68C2" w:rsidRPr="00EE5225" w:rsidRDefault="00DE68C2" w:rsidP="00DE68C2">
            <w:pPr>
              <w:spacing w:line="240" w:lineRule="auto"/>
              <w:ind w:left="23" w:right="50" w:hanging="5"/>
              <w:rPr>
                <w:rFonts w:cs="Times New Roman"/>
                <w:b/>
                <w:bCs/>
                <w:szCs w:val="22"/>
              </w:rPr>
            </w:pPr>
          </w:p>
        </w:tc>
        <w:tc>
          <w:tcPr>
            <w:tcW w:w="1080" w:type="dxa"/>
          </w:tcPr>
          <w:p w14:paraId="25727633" w14:textId="554C0A18" w:rsidR="00DE68C2" w:rsidRPr="00EE5225" w:rsidRDefault="00DE68C2" w:rsidP="00DE68C2">
            <w:pPr>
              <w:tabs>
                <w:tab w:val="decimal" w:pos="809"/>
              </w:tabs>
              <w:spacing w:line="240" w:lineRule="auto"/>
              <w:ind w:left="23" w:hanging="5"/>
              <w:rPr>
                <w:rFonts w:cs="Times New Roman"/>
                <w:szCs w:val="22"/>
                <w:lang w:val="en-US"/>
              </w:rPr>
            </w:pPr>
            <w:r>
              <w:rPr>
                <w:rFonts w:cs="Times New Roman"/>
                <w:szCs w:val="22"/>
                <w:lang w:val="en-US"/>
              </w:rPr>
              <w:t>2</w:t>
            </w:r>
          </w:p>
        </w:tc>
        <w:tc>
          <w:tcPr>
            <w:tcW w:w="270" w:type="dxa"/>
          </w:tcPr>
          <w:p w14:paraId="332D3B66" w14:textId="77777777" w:rsidR="00DE68C2" w:rsidRPr="00EE5225" w:rsidRDefault="00DE68C2" w:rsidP="00DE68C2">
            <w:pPr>
              <w:spacing w:line="240" w:lineRule="auto"/>
              <w:ind w:left="23" w:right="50" w:hanging="5"/>
              <w:rPr>
                <w:rFonts w:cs="Times New Roman"/>
                <w:b/>
                <w:bCs/>
                <w:szCs w:val="22"/>
              </w:rPr>
            </w:pPr>
          </w:p>
        </w:tc>
        <w:tc>
          <w:tcPr>
            <w:tcW w:w="1080" w:type="dxa"/>
            <w:hideMark/>
          </w:tcPr>
          <w:p w14:paraId="694C8CB9" w14:textId="46F81A0B" w:rsidR="00DE68C2" w:rsidRPr="00EE5225" w:rsidRDefault="00DE68C2" w:rsidP="00DE68C2">
            <w:pPr>
              <w:tabs>
                <w:tab w:val="decimal" w:pos="899"/>
              </w:tabs>
              <w:spacing w:line="240" w:lineRule="auto"/>
              <w:rPr>
                <w:rFonts w:cs="Times New Roman"/>
                <w:szCs w:val="22"/>
                <w:lang w:val="en-US"/>
              </w:rPr>
            </w:pPr>
            <w:r w:rsidRPr="00F22814">
              <w:t>2</w:t>
            </w:r>
          </w:p>
        </w:tc>
      </w:tr>
      <w:tr w:rsidR="00DE68C2" w:rsidRPr="00EE5225" w14:paraId="7DA89A57" w14:textId="77777777" w:rsidTr="00091BD1">
        <w:trPr>
          <w:cantSplit/>
          <w:trHeight w:val="20"/>
        </w:trPr>
        <w:tc>
          <w:tcPr>
            <w:tcW w:w="3978" w:type="dxa"/>
            <w:vAlign w:val="center"/>
            <w:hideMark/>
          </w:tcPr>
          <w:p w14:paraId="2489A039" w14:textId="08D1C480" w:rsidR="00DE68C2" w:rsidRPr="00EE5225" w:rsidRDefault="00DE68C2" w:rsidP="00DE68C2">
            <w:pPr>
              <w:spacing w:line="240" w:lineRule="auto"/>
              <w:ind w:left="90"/>
              <w:rPr>
                <w:rFonts w:cs="Times New Roman"/>
                <w:szCs w:val="22"/>
              </w:rPr>
            </w:pPr>
            <w:r w:rsidRPr="00EE5225">
              <w:rPr>
                <w:rFonts w:cs="Times New Roman"/>
                <w:szCs w:val="22"/>
              </w:rPr>
              <w:t>Parent</w:t>
            </w:r>
            <w:r>
              <w:rPr>
                <w:rFonts w:cs="Times New Roman"/>
                <w:szCs w:val="22"/>
              </w:rPr>
              <w:t xml:space="preserve"> of the group</w:t>
            </w:r>
          </w:p>
        </w:tc>
        <w:tc>
          <w:tcPr>
            <w:tcW w:w="1134" w:type="dxa"/>
          </w:tcPr>
          <w:p w14:paraId="4ED45F15" w14:textId="38C672D9" w:rsidR="00DE68C2" w:rsidRPr="00EE5225" w:rsidRDefault="00DE68C2" w:rsidP="00DE68C2">
            <w:pPr>
              <w:tabs>
                <w:tab w:val="decimal" w:pos="864"/>
              </w:tabs>
              <w:spacing w:line="240" w:lineRule="auto"/>
              <w:ind w:left="23" w:hanging="5"/>
              <w:rPr>
                <w:rFonts w:cs="Times New Roman"/>
                <w:szCs w:val="22"/>
              </w:rPr>
            </w:pPr>
            <w:r>
              <w:rPr>
                <w:rFonts w:cs="Times New Roman"/>
                <w:szCs w:val="22"/>
              </w:rPr>
              <w:t>227</w:t>
            </w:r>
          </w:p>
        </w:tc>
        <w:tc>
          <w:tcPr>
            <w:tcW w:w="273" w:type="dxa"/>
          </w:tcPr>
          <w:p w14:paraId="44508132" w14:textId="77777777" w:rsidR="00DE68C2" w:rsidRPr="00EE5225" w:rsidRDefault="00DE68C2" w:rsidP="00DE68C2">
            <w:pPr>
              <w:spacing w:line="240" w:lineRule="auto"/>
              <w:ind w:left="23" w:right="50" w:hanging="5"/>
              <w:rPr>
                <w:rFonts w:cs="Times New Roman"/>
                <w:b/>
                <w:bCs/>
                <w:szCs w:val="22"/>
              </w:rPr>
            </w:pPr>
          </w:p>
        </w:tc>
        <w:tc>
          <w:tcPr>
            <w:tcW w:w="1080" w:type="dxa"/>
            <w:hideMark/>
          </w:tcPr>
          <w:p w14:paraId="5F792976" w14:textId="5BCEB5BB" w:rsidR="00DE68C2" w:rsidRPr="00EE5225" w:rsidRDefault="00DE68C2" w:rsidP="00DE68C2">
            <w:pPr>
              <w:tabs>
                <w:tab w:val="decimal" w:pos="897"/>
              </w:tabs>
              <w:spacing w:line="240" w:lineRule="auto"/>
              <w:ind w:left="23" w:hanging="5"/>
              <w:rPr>
                <w:rFonts w:cs="Times New Roman"/>
                <w:szCs w:val="22"/>
                <w:lang w:val="en-US"/>
              </w:rPr>
            </w:pPr>
            <w:r w:rsidRPr="00A92A29">
              <w:t>223</w:t>
            </w:r>
          </w:p>
        </w:tc>
        <w:tc>
          <w:tcPr>
            <w:tcW w:w="268" w:type="dxa"/>
          </w:tcPr>
          <w:p w14:paraId="46388CF4" w14:textId="77777777" w:rsidR="00DE68C2" w:rsidRPr="00EE5225" w:rsidRDefault="00DE68C2" w:rsidP="00DE68C2">
            <w:pPr>
              <w:spacing w:line="240" w:lineRule="auto"/>
              <w:ind w:left="23" w:right="50" w:hanging="5"/>
              <w:rPr>
                <w:rFonts w:cs="Times New Roman"/>
                <w:b/>
                <w:bCs/>
                <w:szCs w:val="22"/>
                <w:rtl/>
              </w:rPr>
            </w:pPr>
          </w:p>
        </w:tc>
        <w:tc>
          <w:tcPr>
            <w:tcW w:w="1080" w:type="dxa"/>
          </w:tcPr>
          <w:p w14:paraId="02843480" w14:textId="28F533DF" w:rsidR="00DE68C2" w:rsidRPr="00EE5225" w:rsidRDefault="00DE68C2" w:rsidP="00DE68C2">
            <w:pPr>
              <w:tabs>
                <w:tab w:val="decimal" w:pos="809"/>
              </w:tabs>
              <w:spacing w:line="240" w:lineRule="auto"/>
              <w:ind w:left="23" w:hanging="5"/>
              <w:rPr>
                <w:rFonts w:cs="Times New Roman"/>
                <w:szCs w:val="22"/>
                <w:lang w:val="en-US"/>
              </w:rPr>
            </w:pPr>
            <w:r>
              <w:rPr>
                <w:rFonts w:cs="Times New Roman"/>
                <w:szCs w:val="22"/>
                <w:lang w:val="en-US"/>
              </w:rPr>
              <w:t>227</w:t>
            </w:r>
          </w:p>
        </w:tc>
        <w:tc>
          <w:tcPr>
            <w:tcW w:w="270" w:type="dxa"/>
          </w:tcPr>
          <w:p w14:paraId="24DECD65" w14:textId="77777777" w:rsidR="00DE68C2" w:rsidRPr="00EE5225" w:rsidRDefault="00DE68C2" w:rsidP="00DE68C2">
            <w:pPr>
              <w:spacing w:line="240" w:lineRule="auto"/>
              <w:ind w:left="23" w:right="50" w:hanging="5"/>
              <w:rPr>
                <w:rFonts w:cs="Times New Roman"/>
                <w:b/>
                <w:bCs/>
                <w:szCs w:val="22"/>
              </w:rPr>
            </w:pPr>
          </w:p>
        </w:tc>
        <w:tc>
          <w:tcPr>
            <w:tcW w:w="1080" w:type="dxa"/>
            <w:hideMark/>
          </w:tcPr>
          <w:p w14:paraId="127A6CB2" w14:textId="5F609AE3" w:rsidR="00DE68C2" w:rsidRPr="00EE5225" w:rsidRDefault="00DE68C2" w:rsidP="00DE68C2">
            <w:pPr>
              <w:tabs>
                <w:tab w:val="decimal" w:pos="899"/>
              </w:tabs>
              <w:spacing w:line="240" w:lineRule="auto"/>
              <w:rPr>
                <w:rFonts w:cs="Times New Roman"/>
                <w:szCs w:val="22"/>
                <w:lang w:val="en-US"/>
              </w:rPr>
            </w:pPr>
            <w:r w:rsidRPr="00F22814">
              <w:t>223</w:t>
            </w:r>
          </w:p>
        </w:tc>
      </w:tr>
      <w:tr w:rsidR="00DE68C2" w:rsidRPr="00EE5225" w14:paraId="343820B1" w14:textId="77777777" w:rsidTr="00091BD1">
        <w:trPr>
          <w:cantSplit/>
          <w:trHeight w:val="20"/>
        </w:trPr>
        <w:tc>
          <w:tcPr>
            <w:tcW w:w="3978" w:type="dxa"/>
            <w:vAlign w:val="center"/>
            <w:hideMark/>
          </w:tcPr>
          <w:p w14:paraId="4835E5DB" w14:textId="77777777" w:rsidR="00DE68C2" w:rsidRPr="00EE5225" w:rsidRDefault="00DE68C2" w:rsidP="00DE68C2">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56BFCBEA" w14:textId="3030CC1E" w:rsidR="00DE68C2" w:rsidRPr="00E0578A" w:rsidRDefault="00DE68C2" w:rsidP="00DE68C2">
            <w:pPr>
              <w:tabs>
                <w:tab w:val="decimal" w:pos="864"/>
              </w:tabs>
              <w:spacing w:line="240" w:lineRule="auto"/>
              <w:ind w:left="23" w:hanging="5"/>
              <w:rPr>
                <w:rFonts w:cstheme="minorBidi"/>
                <w:szCs w:val="28"/>
                <w:lang w:val="en-US" w:bidi="th-TH"/>
              </w:rPr>
            </w:pPr>
            <w:r>
              <w:rPr>
                <w:rFonts w:cstheme="minorBidi"/>
                <w:szCs w:val="28"/>
                <w:lang w:val="en-US" w:bidi="th-TH"/>
              </w:rPr>
              <w:t>9</w:t>
            </w:r>
          </w:p>
        </w:tc>
        <w:tc>
          <w:tcPr>
            <w:tcW w:w="273" w:type="dxa"/>
          </w:tcPr>
          <w:p w14:paraId="16FEA32E" w14:textId="77777777" w:rsidR="00DE68C2" w:rsidRPr="00EE5225" w:rsidRDefault="00DE68C2" w:rsidP="00DE68C2">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41C6E704" w14:textId="4ACD66C4" w:rsidR="00DE68C2" w:rsidRPr="00EE5225" w:rsidRDefault="00DE68C2" w:rsidP="00DE68C2">
            <w:pPr>
              <w:tabs>
                <w:tab w:val="decimal" w:pos="897"/>
              </w:tabs>
              <w:spacing w:line="240" w:lineRule="auto"/>
              <w:ind w:left="23" w:hanging="5"/>
              <w:rPr>
                <w:rFonts w:cs="Times New Roman"/>
                <w:szCs w:val="22"/>
                <w:lang w:val="en-US"/>
              </w:rPr>
            </w:pPr>
            <w:r w:rsidRPr="00A92A29">
              <w:t>10</w:t>
            </w:r>
          </w:p>
        </w:tc>
        <w:tc>
          <w:tcPr>
            <w:tcW w:w="268" w:type="dxa"/>
          </w:tcPr>
          <w:p w14:paraId="06994CFD" w14:textId="77777777" w:rsidR="00DE68C2" w:rsidRPr="00EE5225" w:rsidRDefault="00DE68C2" w:rsidP="00DE68C2">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422B32CB" w14:textId="61D3B392" w:rsidR="00DE68C2" w:rsidRPr="00EE5225" w:rsidRDefault="00DE68C2" w:rsidP="00DE68C2">
            <w:pPr>
              <w:tabs>
                <w:tab w:val="decimal" w:pos="809"/>
              </w:tabs>
              <w:spacing w:line="240" w:lineRule="auto"/>
              <w:ind w:left="23" w:hanging="5"/>
              <w:rPr>
                <w:rFonts w:cs="Times New Roman"/>
                <w:szCs w:val="22"/>
                <w:lang w:val="en-US"/>
              </w:rPr>
            </w:pPr>
            <w:r>
              <w:rPr>
                <w:rFonts w:cs="Times New Roman"/>
                <w:szCs w:val="22"/>
                <w:lang w:val="en-US"/>
              </w:rPr>
              <w:t>9</w:t>
            </w:r>
          </w:p>
        </w:tc>
        <w:tc>
          <w:tcPr>
            <w:tcW w:w="270" w:type="dxa"/>
          </w:tcPr>
          <w:p w14:paraId="0E486805" w14:textId="77777777" w:rsidR="00DE68C2" w:rsidRPr="00EE5225" w:rsidRDefault="00DE68C2" w:rsidP="00DE68C2">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0ACB4C3B" w14:textId="0E94C45C" w:rsidR="00DE68C2" w:rsidRPr="00EE5225" w:rsidRDefault="00DE68C2" w:rsidP="00DE68C2">
            <w:pPr>
              <w:tabs>
                <w:tab w:val="decimal" w:pos="899"/>
              </w:tabs>
              <w:spacing w:line="240" w:lineRule="auto"/>
              <w:rPr>
                <w:rFonts w:cs="Times New Roman"/>
                <w:szCs w:val="22"/>
                <w:lang w:val="en-US"/>
              </w:rPr>
            </w:pPr>
            <w:r w:rsidRPr="00F22814">
              <w:t>10</w:t>
            </w:r>
          </w:p>
        </w:tc>
      </w:tr>
      <w:tr w:rsidR="00DE68C2" w:rsidRPr="00EE5225" w14:paraId="202360FD" w14:textId="77777777" w:rsidTr="00091BD1">
        <w:trPr>
          <w:cantSplit/>
          <w:trHeight w:val="20"/>
        </w:trPr>
        <w:tc>
          <w:tcPr>
            <w:tcW w:w="3978" w:type="dxa"/>
            <w:vAlign w:val="center"/>
            <w:hideMark/>
          </w:tcPr>
          <w:p w14:paraId="684AF50C" w14:textId="77777777" w:rsidR="00DE68C2" w:rsidRPr="00EE5225" w:rsidRDefault="00DE68C2" w:rsidP="00DE68C2">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1EA7C9E4" w14:textId="7161F049" w:rsidR="00DE68C2" w:rsidRPr="00EE5225" w:rsidRDefault="00DE68C2" w:rsidP="00DE68C2">
            <w:pPr>
              <w:tabs>
                <w:tab w:val="decimal" w:pos="864"/>
              </w:tabs>
              <w:spacing w:line="240" w:lineRule="auto"/>
              <w:ind w:left="23" w:hanging="5"/>
              <w:rPr>
                <w:rFonts w:cs="Times New Roman"/>
                <w:b/>
                <w:bCs/>
                <w:szCs w:val="22"/>
              </w:rPr>
            </w:pPr>
            <w:r>
              <w:rPr>
                <w:rFonts w:cs="Times New Roman"/>
                <w:b/>
                <w:bCs/>
                <w:szCs w:val="22"/>
              </w:rPr>
              <w:t>238</w:t>
            </w:r>
          </w:p>
        </w:tc>
        <w:tc>
          <w:tcPr>
            <w:tcW w:w="273" w:type="dxa"/>
          </w:tcPr>
          <w:p w14:paraId="25F90553" w14:textId="77777777" w:rsidR="00DE68C2" w:rsidRPr="00EE5225" w:rsidRDefault="00DE68C2" w:rsidP="00DE68C2">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5D4DFE4B" w14:textId="39F7E571" w:rsidR="00DE68C2" w:rsidRPr="00EE5225" w:rsidRDefault="00DE68C2" w:rsidP="00DE68C2">
            <w:pPr>
              <w:tabs>
                <w:tab w:val="decimal" w:pos="897"/>
              </w:tabs>
              <w:spacing w:line="240" w:lineRule="auto"/>
              <w:ind w:left="23" w:hanging="5"/>
              <w:rPr>
                <w:rFonts w:cs="Times New Roman"/>
                <w:b/>
                <w:bCs/>
                <w:szCs w:val="22"/>
                <w:lang w:val="en-US"/>
              </w:rPr>
            </w:pPr>
            <w:r>
              <w:rPr>
                <w:rFonts w:cs="Times New Roman"/>
                <w:b/>
                <w:bCs/>
                <w:szCs w:val="22"/>
              </w:rPr>
              <w:t>235</w:t>
            </w:r>
          </w:p>
        </w:tc>
        <w:tc>
          <w:tcPr>
            <w:tcW w:w="268" w:type="dxa"/>
          </w:tcPr>
          <w:p w14:paraId="1421657B" w14:textId="77777777" w:rsidR="00DE68C2" w:rsidRPr="00EE5225" w:rsidRDefault="00DE68C2" w:rsidP="00DE68C2">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603ED82E" w14:textId="46AB0529" w:rsidR="00DE68C2" w:rsidRPr="001C2202" w:rsidRDefault="00DE68C2" w:rsidP="00DE68C2">
            <w:pPr>
              <w:tabs>
                <w:tab w:val="decimal" w:pos="809"/>
              </w:tabs>
              <w:spacing w:line="240" w:lineRule="auto"/>
              <w:ind w:left="23" w:hanging="5"/>
              <w:rPr>
                <w:rFonts w:cs="Times New Roman"/>
                <w:b/>
                <w:bCs/>
                <w:szCs w:val="22"/>
                <w:lang w:val="en-US"/>
              </w:rPr>
            </w:pPr>
            <w:r>
              <w:rPr>
                <w:rFonts w:cs="Times New Roman"/>
                <w:b/>
                <w:bCs/>
                <w:szCs w:val="22"/>
                <w:lang w:val="en-US"/>
              </w:rPr>
              <w:t>238</w:t>
            </w:r>
          </w:p>
        </w:tc>
        <w:tc>
          <w:tcPr>
            <w:tcW w:w="270" w:type="dxa"/>
          </w:tcPr>
          <w:p w14:paraId="65F834E6" w14:textId="77777777" w:rsidR="00DE68C2" w:rsidRPr="00EE5225" w:rsidRDefault="00DE68C2" w:rsidP="00DE68C2">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7E1253BC" w14:textId="661CD4B3" w:rsidR="00DE68C2" w:rsidRPr="00EE5225" w:rsidRDefault="00DE68C2" w:rsidP="00DE68C2">
            <w:pPr>
              <w:tabs>
                <w:tab w:val="decimal" w:pos="899"/>
              </w:tabs>
              <w:spacing w:line="240" w:lineRule="auto"/>
              <w:rPr>
                <w:rFonts w:cs="Times New Roman"/>
                <w:b/>
                <w:bCs/>
                <w:szCs w:val="22"/>
                <w:lang w:val="en-US"/>
              </w:rPr>
            </w:pPr>
            <w:r w:rsidRPr="009D45D7">
              <w:rPr>
                <w:b/>
                <w:bCs/>
              </w:rPr>
              <w:t>235</w:t>
            </w:r>
          </w:p>
        </w:tc>
      </w:tr>
    </w:tbl>
    <w:p w14:paraId="2F4B117C" w14:textId="77777777" w:rsidR="00AB7CC1" w:rsidRDefault="00AB7CC1" w:rsidP="00FB00B2">
      <w:pPr>
        <w:spacing w:line="240" w:lineRule="atLeast"/>
        <w:ind w:left="547" w:right="115"/>
        <w:jc w:val="thaiDistribute"/>
        <w:rPr>
          <w:rFonts w:cs="Times New Roman"/>
          <w:szCs w:val="22"/>
        </w:rPr>
      </w:pPr>
    </w:p>
    <w:p w14:paraId="71B71A67" w14:textId="626A5A51" w:rsidR="007A6780" w:rsidRDefault="007A6780" w:rsidP="007A6780">
      <w:pPr>
        <w:spacing w:line="240" w:lineRule="atLeast"/>
        <w:ind w:left="540" w:right="-115"/>
        <w:rPr>
          <w:rFonts w:cs="Times New Roman"/>
          <w:b/>
          <w:bCs/>
          <w:i/>
          <w:iCs/>
          <w:szCs w:val="22"/>
          <w:lang w:val="en-US"/>
        </w:rPr>
      </w:pPr>
      <w:r>
        <w:rPr>
          <w:rFonts w:cs="Times New Roman"/>
          <w:b/>
          <w:bCs/>
          <w:i/>
          <w:iCs/>
          <w:szCs w:val="22"/>
          <w:lang w:val="en-US"/>
        </w:rPr>
        <w:t>Significant agreements with related parties</w:t>
      </w:r>
    </w:p>
    <w:p w14:paraId="187CC467" w14:textId="77777777" w:rsidR="007A6780" w:rsidRDefault="007A6780" w:rsidP="007A6780">
      <w:pPr>
        <w:spacing w:line="240" w:lineRule="atLeast"/>
        <w:ind w:left="540"/>
        <w:jc w:val="thaiDistribute"/>
      </w:pPr>
    </w:p>
    <w:p w14:paraId="058754F3" w14:textId="3E012E92" w:rsidR="007A6780" w:rsidRDefault="007A6780" w:rsidP="007A6780">
      <w:pPr>
        <w:spacing w:line="240" w:lineRule="atLeast"/>
        <w:ind w:left="540"/>
        <w:jc w:val="thaiDistribute"/>
      </w:pPr>
      <w:r w:rsidRPr="00FF4107">
        <w:t>The Group has significant agreements with related parties as at 3</w:t>
      </w:r>
      <w:r w:rsidR="00FA7B96" w:rsidRPr="00FF4107">
        <w:t>1</w:t>
      </w:r>
      <w:r w:rsidRPr="00FF4107">
        <w:t xml:space="preserve"> </w:t>
      </w:r>
      <w:r w:rsidR="00FA7B96" w:rsidRPr="00FF4107">
        <w:t>December</w:t>
      </w:r>
      <w:r w:rsidRPr="00FF4107">
        <w:t xml:space="preserve"> 202</w:t>
      </w:r>
      <w:r w:rsidR="00641109">
        <w:t>4</w:t>
      </w:r>
      <w:r w:rsidRPr="00FF4107">
        <w:t xml:space="preserve"> as follows:</w:t>
      </w:r>
    </w:p>
    <w:p w14:paraId="55378FF6" w14:textId="77777777" w:rsidR="005E0F4A" w:rsidRDefault="005E0F4A" w:rsidP="007A6780">
      <w:pPr>
        <w:spacing w:line="240" w:lineRule="atLeast"/>
        <w:ind w:left="540"/>
        <w:jc w:val="thaiDistribute"/>
      </w:pPr>
    </w:p>
    <w:p w14:paraId="32F31685" w14:textId="5E1D343B" w:rsidR="007A6780" w:rsidRDefault="007A6780" w:rsidP="007A6780">
      <w:pPr>
        <w:spacing w:line="240" w:lineRule="atLeast"/>
        <w:ind w:left="540" w:right="-115"/>
        <w:rPr>
          <w:rFonts w:cs="Times New Roman"/>
          <w:b/>
          <w:bCs/>
          <w:i/>
          <w:iCs/>
          <w:szCs w:val="22"/>
          <w:lang w:val="en-US"/>
        </w:rPr>
      </w:pPr>
      <w:r>
        <w:rPr>
          <w:rFonts w:cs="Times New Roman"/>
          <w:b/>
          <w:bCs/>
          <w:i/>
          <w:iCs/>
          <w:szCs w:val="22"/>
          <w:lang w:val="en-US"/>
        </w:rPr>
        <w:t>Methyl Ester Purchase and Sales Agreements</w:t>
      </w:r>
    </w:p>
    <w:p w14:paraId="32B3B0CD" w14:textId="77777777" w:rsidR="007A6780" w:rsidRDefault="007A6780" w:rsidP="008D40A4">
      <w:pPr>
        <w:ind w:left="540"/>
        <w:jc w:val="thaiDistribute"/>
        <w:rPr>
          <w:cs/>
          <w:lang w:bidi="th-TH"/>
        </w:rPr>
      </w:pPr>
    </w:p>
    <w:p w14:paraId="32928310" w14:textId="493CE821" w:rsidR="007A6780" w:rsidRDefault="00E80C4E" w:rsidP="007A6780">
      <w:pPr>
        <w:ind w:left="540"/>
        <w:jc w:val="thaiDistribute"/>
        <w:rPr>
          <w:lang w:val="en-US"/>
        </w:rPr>
      </w:pPr>
      <w:r w:rsidRPr="00E80C4E">
        <w:t xml:space="preserve">The Company has </w:t>
      </w:r>
      <w:r w:rsidR="00F96E70">
        <w:rPr>
          <w:lang w:val="en-US" w:bidi="th-TH"/>
        </w:rPr>
        <w:t>6</w:t>
      </w:r>
      <w:r w:rsidRPr="00E80C4E">
        <w:t xml:space="preserve"> Methyl Ester Purchase and Sales Agreements with the parent company and 3 related parties. Selling prices are determined based on B100 price announced by government and the adjustment as specified in each agreement. These agreements are for periods from 3 months to 1 year commencing from the effective date as specified in each agreement and expiring in December 2024</w:t>
      </w:r>
      <w:r w:rsidR="00DE68C2">
        <w:t xml:space="preserve">, </w:t>
      </w:r>
      <w:r w:rsidRPr="00E80C4E">
        <w:t>May 2025</w:t>
      </w:r>
      <w:r w:rsidR="00DE68C2">
        <w:t xml:space="preserve"> and December 2025</w:t>
      </w:r>
      <w:r w:rsidRPr="00E80C4E">
        <w:t>. These agreements are renewable until either party terminates the agreement. The Company currently is in the process of renewal of the expired agreement.</w:t>
      </w:r>
    </w:p>
    <w:p w14:paraId="22BFABE2" w14:textId="3CD53DDA" w:rsidR="008D40A4" w:rsidRDefault="008D40A4" w:rsidP="007A6780">
      <w:pPr>
        <w:tabs>
          <w:tab w:val="left" w:pos="540"/>
        </w:tabs>
        <w:spacing w:line="240" w:lineRule="atLeast"/>
        <w:ind w:left="540"/>
        <w:jc w:val="thaiDistribute"/>
        <w:rPr>
          <w:rFonts w:cs="Times New Roman"/>
          <w:b/>
          <w:bCs/>
          <w:i/>
          <w:iCs/>
          <w:szCs w:val="22"/>
        </w:rPr>
      </w:pPr>
      <w:r>
        <w:rPr>
          <w:rFonts w:cs="Times New Roman"/>
          <w:b/>
          <w:bCs/>
          <w:i/>
          <w:iCs/>
          <w:szCs w:val="22"/>
        </w:rPr>
        <w:br w:type="page"/>
      </w:r>
    </w:p>
    <w:p w14:paraId="625EFF66" w14:textId="30DE078D" w:rsidR="00AE7E5B" w:rsidRDefault="00AE7E5B" w:rsidP="007A6780">
      <w:pPr>
        <w:tabs>
          <w:tab w:val="left" w:pos="540"/>
        </w:tabs>
        <w:spacing w:line="240" w:lineRule="atLeast"/>
        <w:ind w:left="540"/>
        <w:jc w:val="thaiDistribute"/>
        <w:rPr>
          <w:rFonts w:cs="Times New Roman"/>
          <w:b/>
          <w:bCs/>
          <w:i/>
          <w:iCs/>
          <w:szCs w:val="22"/>
        </w:rPr>
      </w:pPr>
      <w:r w:rsidRPr="00AE7E5B">
        <w:rPr>
          <w:rFonts w:cs="Times New Roman"/>
          <w:b/>
          <w:bCs/>
          <w:i/>
          <w:iCs/>
          <w:szCs w:val="22"/>
        </w:rPr>
        <w:lastRenderedPageBreak/>
        <w:t>Methanol purchase and Sales Agreements</w:t>
      </w:r>
    </w:p>
    <w:p w14:paraId="039043AD" w14:textId="77777777" w:rsidR="00281F82" w:rsidRDefault="00281F82" w:rsidP="007A6780">
      <w:pPr>
        <w:tabs>
          <w:tab w:val="left" w:pos="540"/>
        </w:tabs>
        <w:spacing w:line="240" w:lineRule="atLeast"/>
        <w:ind w:left="540"/>
        <w:jc w:val="thaiDistribute"/>
        <w:rPr>
          <w:rFonts w:cs="Times New Roman"/>
          <w:b/>
          <w:bCs/>
          <w:i/>
          <w:iCs/>
          <w:szCs w:val="22"/>
        </w:rPr>
      </w:pPr>
    </w:p>
    <w:p w14:paraId="7EBC9B66" w14:textId="50249CAF" w:rsidR="00281F82" w:rsidRPr="00523859" w:rsidRDefault="00523859" w:rsidP="007A6780">
      <w:pPr>
        <w:tabs>
          <w:tab w:val="left" w:pos="540"/>
        </w:tabs>
        <w:spacing w:line="240" w:lineRule="atLeast"/>
        <w:ind w:left="540"/>
        <w:jc w:val="thaiDistribute"/>
      </w:pPr>
      <w:r w:rsidRPr="00523859">
        <w:t>The Company has 2 Methanol Purchase and Sales Agreements with the ultimate parent company and a related party. Selling prices are determined based on Average Methanol FOB SEA Monthly Spot Prices published by ICIS pricing Methanol (Asia Pacific). These agreements are for periods from 11 months to 1 year commencing from the effective date as specified in each agreement and expiring in December 2024.</w:t>
      </w:r>
      <w:r w:rsidR="00DE68C2" w:rsidRPr="00DE68C2">
        <w:t xml:space="preserve"> </w:t>
      </w:r>
      <w:r w:rsidR="00DE68C2" w:rsidRPr="00E80C4E">
        <w:t xml:space="preserve">The Company currently is in the process of renewal of the expired </w:t>
      </w:r>
      <w:r w:rsidR="00DE68C2">
        <w:t>agreements.</w:t>
      </w:r>
    </w:p>
    <w:p w14:paraId="42D68225" w14:textId="77777777" w:rsidR="00AE7E5B" w:rsidRDefault="00AE7E5B" w:rsidP="007A6780">
      <w:pPr>
        <w:tabs>
          <w:tab w:val="left" w:pos="540"/>
        </w:tabs>
        <w:spacing w:line="240" w:lineRule="atLeast"/>
        <w:ind w:left="540"/>
        <w:jc w:val="thaiDistribute"/>
        <w:rPr>
          <w:rFonts w:cs="Times New Roman"/>
          <w:b/>
          <w:bCs/>
          <w:i/>
          <w:iCs/>
          <w:szCs w:val="22"/>
        </w:rPr>
      </w:pPr>
    </w:p>
    <w:p w14:paraId="4B961296" w14:textId="5606EA7F" w:rsidR="007A6780" w:rsidRDefault="007A6780" w:rsidP="007A6780">
      <w:pPr>
        <w:tabs>
          <w:tab w:val="left" w:pos="540"/>
        </w:tabs>
        <w:spacing w:line="240" w:lineRule="atLeast"/>
        <w:ind w:left="540"/>
        <w:jc w:val="thaiDistribute"/>
        <w:rPr>
          <w:rFonts w:cs="Times New Roman"/>
          <w:b/>
          <w:bCs/>
          <w:i/>
          <w:iCs/>
          <w:szCs w:val="22"/>
          <w:lang w:val="en-US"/>
        </w:rPr>
      </w:pPr>
      <w:r>
        <w:rPr>
          <w:rFonts w:cs="Times New Roman"/>
          <w:b/>
          <w:bCs/>
          <w:i/>
          <w:iCs/>
          <w:szCs w:val="22"/>
        </w:rPr>
        <w:t>Glycerine</w:t>
      </w:r>
      <w:r>
        <w:rPr>
          <w:rFonts w:cs="Times New Roman"/>
          <w:b/>
          <w:bCs/>
          <w:i/>
          <w:iCs/>
          <w:szCs w:val="22"/>
          <w:lang w:val="en-US"/>
        </w:rPr>
        <w:t xml:space="preserve"> </w:t>
      </w:r>
      <w:r w:rsidR="00CF2C2D">
        <w:rPr>
          <w:rFonts w:cs="Times New Roman"/>
          <w:b/>
          <w:bCs/>
          <w:i/>
          <w:iCs/>
          <w:szCs w:val="22"/>
          <w:lang w:val="en-US"/>
        </w:rPr>
        <w:t xml:space="preserve">Purchase and </w:t>
      </w:r>
      <w:r>
        <w:rPr>
          <w:rFonts w:cs="Times New Roman"/>
          <w:b/>
          <w:bCs/>
          <w:i/>
          <w:iCs/>
          <w:szCs w:val="22"/>
          <w:lang w:val="en-US"/>
        </w:rPr>
        <w:t>Sales Agreements</w:t>
      </w:r>
    </w:p>
    <w:p w14:paraId="5753DC62" w14:textId="77777777" w:rsidR="007A6780" w:rsidRDefault="007A6780" w:rsidP="007A6780">
      <w:pPr>
        <w:spacing w:line="240" w:lineRule="atLeast"/>
        <w:ind w:left="540"/>
        <w:jc w:val="thaiDistribute"/>
      </w:pPr>
    </w:p>
    <w:p w14:paraId="473A77EA" w14:textId="0D1EEAA8" w:rsidR="007A6780" w:rsidRDefault="005013C7" w:rsidP="007A6780">
      <w:pPr>
        <w:tabs>
          <w:tab w:val="left" w:pos="540"/>
        </w:tabs>
        <w:spacing w:line="240" w:lineRule="atLeast"/>
        <w:ind w:left="540"/>
        <w:jc w:val="thaiDistribute"/>
        <w:rPr>
          <w:lang w:bidi="th-TH"/>
        </w:rPr>
      </w:pPr>
      <w:r w:rsidRPr="005013C7">
        <w:t>The Company has 2 Glycerine Sales Agreements with 2 related parties. Selling prices are determined based on Average Drum Refined Glycerine FOB SEA Weekly Spot Prices published by ICIS pricing Glycerine (Asia Pacific). This agreement is for a period of 1 year and 3 years commencing from the effective date as specified in the agreement and expiring in December 2024 and December 2026. This agreement is renewable until either party terminates the agreement.</w:t>
      </w:r>
      <w:r w:rsidR="00DE68C2">
        <w:t xml:space="preserve"> </w:t>
      </w:r>
      <w:r w:rsidR="00DE68C2" w:rsidRPr="00E80C4E">
        <w:t>The Company currently is in the process of renewal of the expired agreement.</w:t>
      </w:r>
    </w:p>
    <w:p w14:paraId="042525ED" w14:textId="77777777" w:rsidR="005E0F4A" w:rsidRPr="00AB7CC1" w:rsidRDefault="005E0F4A" w:rsidP="007A6780">
      <w:pPr>
        <w:tabs>
          <w:tab w:val="left" w:pos="540"/>
        </w:tabs>
        <w:spacing w:line="240" w:lineRule="atLeast"/>
        <w:ind w:left="540"/>
        <w:jc w:val="thaiDistribute"/>
        <w:rPr>
          <w:lang w:bidi="th-TH"/>
        </w:rPr>
      </w:pPr>
    </w:p>
    <w:p w14:paraId="76D1D5FC" w14:textId="77777777" w:rsidR="007A6780" w:rsidRPr="00AB7CC1" w:rsidRDefault="007A6780" w:rsidP="007A6780">
      <w:pPr>
        <w:tabs>
          <w:tab w:val="left" w:pos="540"/>
        </w:tabs>
        <w:spacing w:line="240" w:lineRule="atLeast"/>
        <w:ind w:left="540" w:right="-115"/>
        <w:rPr>
          <w:rFonts w:cs="Times New Roman"/>
          <w:b/>
          <w:bCs/>
          <w:i/>
          <w:iCs/>
          <w:szCs w:val="22"/>
        </w:rPr>
      </w:pPr>
      <w:r w:rsidRPr="00AB7CC1">
        <w:rPr>
          <w:rFonts w:cs="Times New Roman"/>
          <w:b/>
          <w:bCs/>
          <w:i/>
          <w:iCs/>
          <w:szCs w:val="22"/>
        </w:rPr>
        <w:t>Utilities Purchase and Sales Agreements and Other Services Agreements</w:t>
      </w:r>
    </w:p>
    <w:p w14:paraId="6B0B257F" w14:textId="77777777" w:rsidR="007A6780" w:rsidRPr="00091BD1" w:rsidRDefault="007A6780" w:rsidP="007A6780">
      <w:pPr>
        <w:spacing w:line="240" w:lineRule="atLeast"/>
        <w:ind w:left="540"/>
        <w:jc w:val="thaiDistribute"/>
      </w:pPr>
    </w:p>
    <w:p w14:paraId="22C00A56" w14:textId="47FF4D58" w:rsidR="004D08FF" w:rsidRDefault="004D08FF" w:rsidP="004D08FF">
      <w:pPr>
        <w:spacing w:line="240" w:lineRule="atLeast"/>
        <w:ind w:left="540"/>
        <w:jc w:val="thaiDistribute"/>
      </w:pPr>
      <w:r>
        <w:t>The Company has Hydrogen Purchase and Sales Agreement with the parent company. Selling price is determined based on Natural Gas price for the industry. This agreement is for the period of 9 years</w:t>
      </w:r>
      <w:r w:rsidR="007B4A79">
        <w:t xml:space="preserve"> </w:t>
      </w:r>
      <w:r w:rsidR="0031652C">
        <w:rPr>
          <w:cs/>
          <w:lang w:bidi="th-TH"/>
        </w:rPr>
        <w:br/>
      </w:r>
      <w:r w:rsidRPr="0031652C">
        <w:rPr>
          <w:spacing w:val="-4"/>
        </w:rPr>
        <w:t>6 months, commencing from the effective date as specified in the agreement and expiring in December 2028.</w:t>
      </w:r>
    </w:p>
    <w:p w14:paraId="3C59424F" w14:textId="77777777" w:rsidR="004D08FF" w:rsidRDefault="004D08FF" w:rsidP="004D08FF">
      <w:pPr>
        <w:spacing w:line="240" w:lineRule="atLeast"/>
        <w:ind w:left="540"/>
        <w:jc w:val="thaiDistribute"/>
      </w:pPr>
    </w:p>
    <w:p w14:paraId="4751ABF6" w14:textId="77777777" w:rsidR="004D08FF" w:rsidRDefault="004D08FF" w:rsidP="004D08FF">
      <w:pPr>
        <w:spacing w:line="240" w:lineRule="atLeast"/>
        <w:ind w:left="540"/>
        <w:jc w:val="thaiDistribute"/>
      </w:pPr>
      <w:r>
        <w:t>The Group has 3 Utilities Purchase Agreements covering steam, electricity and water with a related party at the agreed quantities and prices as stipulated in the agreements. These agreements are for the period of 25 years, commencing from the effective date as specified in each agreement and expiring in June 2033.</w:t>
      </w:r>
    </w:p>
    <w:p w14:paraId="233EDF59" w14:textId="77777777" w:rsidR="004D08FF" w:rsidRDefault="004D08FF" w:rsidP="004D08FF">
      <w:pPr>
        <w:spacing w:line="240" w:lineRule="atLeast"/>
        <w:ind w:left="540"/>
        <w:jc w:val="thaiDistribute"/>
      </w:pPr>
    </w:p>
    <w:p w14:paraId="3E0B3126" w14:textId="77777777" w:rsidR="004D08FF" w:rsidRDefault="004D08FF" w:rsidP="004D08FF">
      <w:pPr>
        <w:spacing w:line="240" w:lineRule="atLeast"/>
        <w:ind w:left="540"/>
        <w:jc w:val="thaiDistribute"/>
      </w:pPr>
      <w:r>
        <w:t>The Company has Tank Farm Storage and Service Agreement with the parent company covering tank storage, utilities for product warehouse and transportation of Methanol. This agreement is for the period of 20 years, commencing from the effective date as specified in the agreement and expiring in March 2039, with the service charge as stipulated in the agreement.</w:t>
      </w:r>
    </w:p>
    <w:p w14:paraId="4E695426" w14:textId="77777777" w:rsidR="004D08FF" w:rsidRDefault="004D08FF" w:rsidP="004D08FF">
      <w:pPr>
        <w:spacing w:line="240" w:lineRule="atLeast"/>
        <w:ind w:left="540"/>
        <w:jc w:val="thaiDistribute"/>
      </w:pPr>
    </w:p>
    <w:p w14:paraId="39CE0B60" w14:textId="77777777" w:rsidR="004D08FF" w:rsidRDefault="004D08FF" w:rsidP="004D08FF">
      <w:pPr>
        <w:spacing w:line="240" w:lineRule="atLeast"/>
        <w:ind w:left="540"/>
        <w:jc w:val="thaiDistribute"/>
      </w:pPr>
      <w:r>
        <w:t>The Company has Pipe rack Maintenance Agreement with a related party. The agreement is for the period of 15 years, commencing from the effective date as specified in the agreement and expiring in August 2037, with the service charge as stipulated in the agreement.</w:t>
      </w:r>
    </w:p>
    <w:p w14:paraId="309725FC" w14:textId="77777777" w:rsidR="004D08FF" w:rsidRDefault="004D08FF" w:rsidP="004D08FF">
      <w:pPr>
        <w:spacing w:line="240" w:lineRule="atLeast"/>
        <w:ind w:left="540"/>
        <w:jc w:val="thaiDistribute"/>
      </w:pPr>
    </w:p>
    <w:p w14:paraId="319912A8" w14:textId="77777777" w:rsidR="004D08FF" w:rsidRDefault="004D08FF" w:rsidP="004D08FF">
      <w:pPr>
        <w:spacing w:line="240" w:lineRule="atLeast"/>
        <w:ind w:left="540"/>
        <w:jc w:val="thaiDistribute"/>
      </w:pPr>
      <w:r>
        <w:t>The Company has Right to use pipe rack Agreement with the parent company. The agreement is for the period of 15 years, commencing from the effective date as specified in the agreement and expiring in August 2037 with the service charge as stipulated in the agreement.</w:t>
      </w:r>
    </w:p>
    <w:p w14:paraId="2D388403" w14:textId="77777777" w:rsidR="005E0F4A" w:rsidRDefault="005E0F4A" w:rsidP="004D08FF">
      <w:pPr>
        <w:spacing w:line="240" w:lineRule="atLeast"/>
        <w:ind w:left="540"/>
        <w:jc w:val="thaiDistribute"/>
        <w:rPr>
          <w:lang w:bidi="th-TH"/>
        </w:rPr>
      </w:pPr>
    </w:p>
    <w:p w14:paraId="7F2A835E" w14:textId="774BACFE" w:rsidR="004D08FF" w:rsidRDefault="004D08FF" w:rsidP="004D08FF">
      <w:pPr>
        <w:spacing w:line="240" w:lineRule="atLeast"/>
        <w:ind w:left="540"/>
        <w:jc w:val="thaiDistribute"/>
      </w:pPr>
      <w:r>
        <w:t>The Company has Right to use pipe rack Agreement with the ultimate parent company. The agreement is for the period of 15 years 7 months, commencing from the effective date as specified in the agreement and expiring in December 2037 with the service charge as stipulated in the agreement.</w:t>
      </w:r>
    </w:p>
    <w:p w14:paraId="1CFEB718" w14:textId="77777777" w:rsidR="004D08FF" w:rsidRDefault="004D08FF" w:rsidP="004D08FF">
      <w:pPr>
        <w:spacing w:line="240" w:lineRule="atLeast"/>
        <w:ind w:left="540"/>
        <w:jc w:val="thaiDistribute"/>
        <w:rPr>
          <w:cs/>
          <w:lang w:bidi="th-TH"/>
        </w:rPr>
      </w:pPr>
    </w:p>
    <w:p w14:paraId="7DACF4FB" w14:textId="72C2D6A0" w:rsidR="007A6780" w:rsidRPr="00AB7CC1" w:rsidRDefault="004D08FF" w:rsidP="004D08FF">
      <w:pPr>
        <w:spacing w:line="240" w:lineRule="atLeast"/>
        <w:ind w:left="540"/>
        <w:jc w:val="thaiDistribute"/>
      </w:pPr>
      <w:r>
        <w:t xml:space="preserve">The Company has Tank Farm Storage and Service </w:t>
      </w:r>
      <w:r w:rsidRPr="00573CC8">
        <w:t>Agreement with the parent company</w:t>
      </w:r>
      <w:r>
        <w:t xml:space="preserve"> covering tank storage, utilities for product warehouse and transportation of Fatty Alcohol. This agreement is for the period of 4 years, commencing from the effective date as specified in the agreement and expiring in March 2028 with the service charge as stipulated in the agreement.</w:t>
      </w:r>
    </w:p>
    <w:p w14:paraId="7A1C6953" w14:textId="53BFCE0A" w:rsidR="008D40A4" w:rsidRDefault="008D40A4" w:rsidP="007A6780">
      <w:pPr>
        <w:tabs>
          <w:tab w:val="left" w:pos="540"/>
        </w:tabs>
        <w:spacing w:line="240" w:lineRule="atLeast"/>
        <w:ind w:left="540" w:right="-115"/>
        <w:rPr>
          <w:rFonts w:cs="Times New Roman"/>
          <w:b/>
          <w:bCs/>
          <w:i/>
          <w:iCs/>
          <w:szCs w:val="22"/>
        </w:rPr>
      </w:pPr>
      <w:r>
        <w:rPr>
          <w:rFonts w:cs="Times New Roman"/>
          <w:b/>
          <w:bCs/>
          <w:i/>
          <w:iCs/>
          <w:szCs w:val="22"/>
        </w:rPr>
        <w:br w:type="page"/>
      </w:r>
    </w:p>
    <w:p w14:paraId="67469586" w14:textId="31252C2C" w:rsidR="007A6780" w:rsidRPr="00AB7CC1" w:rsidRDefault="007A6780" w:rsidP="007A6780">
      <w:pPr>
        <w:tabs>
          <w:tab w:val="left" w:pos="540"/>
        </w:tabs>
        <w:spacing w:line="240" w:lineRule="atLeast"/>
        <w:ind w:left="540" w:right="-115"/>
        <w:rPr>
          <w:rFonts w:cs="Times New Roman"/>
          <w:b/>
          <w:bCs/>
          <w:i/>
          <w:iCs/>
          <w:szCs w:val="22"/>
        </w:rPr>
      </w:pPr>
      <w:r w:rsidRPr="00AB7CC1">
        <w:rPr>
          <w:rFonts w:cs="Times New Roman"/>
          <w:b/>
          <w:bCs/>
          <w:i/>
          <w:iCs/>
          <w:szCs w:val="22"/>
        </w:rPr>
        <w:lastRenderedPageBreak/>
        <w:t>Service Agreements</w:t>
      </w:r>
    </w:p>
    <w:p w14:paraId="19E314C4" w14:textId="77777777" w:rsidR="007A6780" w:rsidRPr="00091BD1" w:rsidRDefault="007A6780" w:rsidP="007A6780">
      <w:pPr>
        <w:tabs>
          <w:tab w:val="left" w:pos="540"/>
        </w:tabs>
        <w:spacing w:line="240" w:lineRule="atLeast"/>
        <w:ind w:left="547"/>
        <w:jc w:val="thaiDistribute"/>
      </w:pPr>
    </w:p>
    <w:p w14:paraId="55EB533B" w14:textId="3D8F3CD8" w:rsidR="008B4ADB" w:rsidRPr="0031652C" w:rsidRDefault="008B4ADB" w:rsidP="008B4ADB">
      <w:pPr>
        <w:tabs>
          <w:tab w:val="left" w:pos="540"/>
        </w:tabs>
        <w:spacing w:line="240" w:lineRule="auto"/>
        <w:ind w:left="547"/>
        <w:jc w:val="thaiDistribute"/>
        <w:rPr>
          <w:cs/>
          <w:lang w:val="en-US" w:bidi="th-TH"/>
        </w:rPr>
      </w:pPr>
      <w:r>
        <w:t xml:space="preserve">The Company has a Shared Service agreement with </w:t>
      </w:r>
      <w:r w:rsidR="008D40A4">
        <w:t xml:space="preserve">a </w:t>
      </w:r>
      <w:r>
        <w:t xml:space="preserve">subsidiary for the provision of general services. This agreement is for a period of 1 year, commencing from the effective date as specified in the agreement and expiring in December 2024, with the service charge as stipulated in the agreement. </w:t>
      </w:r>
      <w:r w:rsidR="0031652C" w:rsidRPr="00E80C4E">
        <w:t>The Company currently is in the process of renewal</w:t>
      </w:r>
      <w:r w:rsidR="0031652C">
        <w:rPr>
          <w:rFonts w:hint="cs"/>
          <w:cs/>
          <w:lang w:bidi="th-TH"/>
        </w:rPr>
        <w:t xml:space="preserve"> </w:t>
      </w:r>
      <w:r w:rsidR="0031652C">
        <w:rPr>
          <w:lang w:val="en-US" w:bidi="th-TH"/>
        </w:rPr>
        <w:t>agreement.</w:t>
      </w:r>
    </w:p>
    <w:p w14:paraId="3FE4D2E1" w14:textId="77777777" w:rsidR="008B4ADB" w:rsidRDefault="008B4ADB" w:rsidP="008B4ADB">
      <w:pPr>
        <w:tabs>
          <w:tab w:val="left" w:pos="540"/>
        </w:tabs>
        <w:spacing w:line="240" w:lineRule="auto"/>
        <w:ind w:left="547"/>
        <w:jc w:val="thaiDistribute"/>
      </w:pPr>
    </w:p>
    <w:p w14:paraId="487AD06A" w14:textId="77777777" w:rsidR="008B4ADB" w:rsidRDefault="008B4ADB" w:rsidP="008B4ADB">
      <w:pPr>
        <w:tabs>
          <w:tab w:val="left" w:pos="540"/>
        </w:tabs>
        <w:spacing w:line="240" w:lineRule="auto"/>
        <w:ind w:left="547"/>
        <w:jc w:val="thaiDistribute"/>
      </w:pPr>
      <w:r>
        <w:t>The Company has a Share Service Agreement with a joint venture for Ethanal sales shared service. This agreement is for a period of 1 year, commencing from the effective date as specified in the agreement and renewable for another 1 year until either party terminates the agreement, with the service charge as stipulated in the agreement.</w:t>
      </w:r>
    </w:p>
    <w:p w14:paraId="2A9A41B5" w14:textId="77777777" w:rsidR="008B4ADB" w:rsidRDefault="008B4ADB" w:rsidP="008B4ADB">
      <w:pPr>
        <w:tabs>
          <w:tab w:val="left" w:pos="540"/>
        </w:tabs>
        <w:spacing w:line="240" w:lineRule="auto"/>
        <w:ind w:left="547"/>
        <w:jc w:val="thaiDistribute"/>
      </w:pPr>
    </w:p>
    <w:p w14:paraId="7AD7965D" w14:textId="5B3737EB" w:rsidR="008B4ADB" w:rsidRDefault="008B4ADB" w:rsidP="008B4ADB">
      <w:pPr>
        <w:tabs>
          <w:tab w:val="left" w:pos="540"/>
        </w:tabs>
        <w:spacing w:line="240" w:lineRule="auto"/>
        <w:ind w:left="547"/>
        <w:jc w:val="thaiDistribute"/>
      </w:pPr>
      <w:r>
        <w:t xml:space="preserve">The Group has a Share Service Agreement with the parent company for the provision of administration office, lab and quality service and general services. This agreement is for a period of 1 year, commencing from the effective date as specified in the agreement while share service agreement and lab and quality service and general services expiring in December 2024. </w:t>
      </w:r>
      <w:r w:rsidR="007073D5" w:rsidRPr="00E80C4E">
        <w:t>The Company currently is in the process of renewal</w:t>
      </w:r>
      <w:r w:rsidR="007073D5">
        <w:rPr>
          <w:rFonts w:hint="cs"/>
          <w:cs/>
          <w:lang w:bidi="th-TH"/>
        </w:rPr>
        <w:t xml:space="preserve"> </w:t>
      </w:r>
      <w:r w:rsidR="007073D5">
        <w:rPr>
          <w:lang w:val="en-US" w:bidi="th-TH"/>
        </w:rPr>
        <w:t>agreement.</w:t>
      </w:r>
    </w:p>
    <w:p w14:paraId="3BB07747" w14:textId="77777777" w:rsidR="008B4ADB" w:rsidRDefault="008B4ADB" w:rsidP="008B4ADB">
      <w:pPr>
        <w:tabs>
          <w:tab w:val="left" w:pos="540"/>
        </w:tabs>
        <w:spacing w:line="240" w:lineRule="auto"/>
        <w:ind w:left="547"/>
        <w:jc w:val="thaiDistribute"/>
      </w:pPr>
    </w:p>
    <w:p w14:paraId="7BDCC49E" w14:textId="77777777" w:rsidR="008B4ADB" w:rsidRDefault="008B4ADB" w:rsidP="008B4ADB">
      <w:pPr>
        <w:tabs>
          <w:tab w:val="left" w:pos="540"/>
        </w:tabs>
        <w:spacing w:line="240" w:lineRule="auto"/>
        <w:ind w:left="547"/>
        <w:jc w:val="thaiDistribute"/>
      </w:pPr>
      <w:r>
        <w:t>The Company has a Share Service Agreement with a related party for finance management services. This agreement is for a period of 1 year, commencing from the effective date as specified in the agreement and expiring in August 2025, with the service charge as stipulated in the agreement.</w:t>
      </w:r>
    </w:p>
    <w:p w14:paraId="69FBBBB7" w14:textId="77777777" w:rsidR="005E0F4A" w:rsidRDefault="005E0F4A" w:rsidP="008B4ADB">
      <w:pPr>
        <w:tabs>
          <w:tab w:val="left" w:pos="540"/>
        </w:tabs>
        <w:spacing w:line="240" w:lineRule="auto"/>
        <w:ind w:left="547"/>
        <w:jc w:val="thaiDistribute"/>
      </w:pPr>
    </w:p>
    <w:p w14:paraId="61514CB9" w14:textId="71B795F7" w:rsidR="008B4ADB" w:rsidRDefault="008B4ADB" w:rsidP="008B4ADB">
      <w:pPr>
        <w:tabs>
          <w:tab w:val="left" w:pos="540"/>
        </w:tabs>
        <w:spacing w:line="240" w:lineRule="auto"/>
        <w:ind w:left="547"/>
        <w:jc w:val="thaiDistribute"/>
        <w:rPr>
          <w:lang w:bidi="th-TH"/>
        </w:rPr>
      </w:pPr>
      <w:r>
        <w:t>The Company has a Security and Fire Protection Agreement with a related party for receiving security and fire protection service to assets, employees, and visitors in the Company’s location. The agreement is for the period of 2 years, commencing from the effective date as specified in the agreement and expiring in December 2024, with the service charge as stipulated in the agreement.</w:t>
      </w:r>
      <w:r w:rsidR="00880E15">
        <w:rPr>
          <w:rFonts w:hint="cs"/>
          <w:cs/>
          <w:lang w:bidi="th-TH"/>
        </w:rPr>
        <w:t xml:space="preserve"> </w:t>
      </w:r>
      <w:r w:rsidR="00880E15" w:rsidRPr="00880E15">
        <w:rPr>
          <w:lang w:bidi="th-TH"/>
        </w:rPr>
        <w:t>The Company currently is in the process of renewal agreement.</w:t>
      </w:r>
    </w:p>
    <w:p w14:paraId="06F946F4" w14:textId="77777777" w:rsidR="008B4ADB" w:rsidRDefault="008B4ADB" w:rsidP="008B4ADB">
      <w:pPr>
        <w:tabs>
          <w:tab w:val="left" w:pos="540"/>
        </w:tabs>
        <w:spacing w:line="240" w:lineRule="auto"/>
        <w:ind w:left="547"/>
        <w:jc w:val="thaiDistribute"/>
      </w:pPr>
    </w:p>
    <w:p w14:paraId="2423A7C7" w14:textId="77777777" w:rsidR="008B4ADB" w:rsidRDefault="008B4ADB" w:rsidP="008B4ADB">
      <w:pPr>
        <w:tabs>
          <w:tab w:val="left" w:pos="540"/>
        </w:tabs>
        <w:spacing w:line="240" w:lineRule="auto"/>
        <w:ind w:left="547"/>
        <w:jc w:val="thaiDistribute"/>
        <w:rPr>
          <w:lang w:bidi="th-TH"/>
        </w:rPr>
      </w:pPr>
      <w:r>
        <w:t>The Company has a Safety Inspector Agreement with a related party. The agreement is to inspect during working and in the Company’s location. The agreement is for a period of 2 years, commencing from the effective date as specified in the agreement and expiring in December 2024, with the service charge as stipulated in the agreement.</w:t>
      </w:r>
    </w:p>
    <w:p w14:paraId="1AE7ECC3" w14:textId="77777777" w:rsidR="005E0F4A" w:rsidRDefault="005E0F4A" w:rsidP="008B4ADB">
      <w:pPr>
        <w:tabs>
          <w:tab w:val="left" w:pos="540"/>
        </w:tabs>
        <w:spacing w:line="240" w:lineRule="auto"/>
        <w:ind w:left="547"/>
        <w:jc w:val="thaiDistribute"/>
        <w:rPr>
          <w:lang w:bidi="th-TH"/>
        </w:rPr>
      </w:pPr>
    </w:p>
    <w:p w14:paraId="18C87785" w14:textId="77777777" w:rsidR="008B4ADB" w:rsidRDefault="008B4ADB" w:rsidP="008B4ADB">
      <w:pPr>
        <w:tabs>
          <w:tab w:val="left" w:pos="540"/>
        </w:tabs>
        <w:spacing w:line="240" w:lineRule="auto"/>
        <w:ind w:left="547"/>
        <w:jc w:val="thaiDistribute"/>
      </w:pPr>
      <w:r>
        <w:t xml:space="preserve">The Company has 4 Emergency Control and Management Agreements with a related party for consulting and safety training, occupational health &amp; safety and environment, and set up of emergency control centre. The agreements are for periods of 3 years, commencing from the effective date as specified in the agreements and expiring in January 2025, March 2025 and December 2026 with the service charge as stipulated in the agreements. </w:t>
      </w:r>
    </w:p>
    <w:p w14:paraId="5D9DEA34" w14:textId="77777777" w:rsidR="008B4ADB" w:rsidRDefault="008B4ADB" w:rsidP="008B4ADB">
      <w:pPr>
        <w:tabs>
          <w:tab w:val="left" w:pos="540"/>
        </w:tabs>
        <w:spacing w:line="240" w:lineRule="auto"/>
        <w:ind w:left="547"/>
        <w:jc w:val="thaiDistribute"/>
      </w:pPr>
    </w:p>
    <w:p w14:paraId="0E2EB246" w14:textId="77777777" w:rsidR="008B4ADB" w:rsidRDefault="008B4ADB" w:rsidP="008B4ADB">
      <w:pPr>
        <w:tabs>
          <w:tab w:val="left" w:pos="540"/>
        </w:tabs>
        <w:spacing w:line="240" w:lineRule="auto"/>
        <w:ind w:left="547"/>
        <w:jc w:val="thaiDistribute"/>
      </w:pPr>
      <w:r>
        <w:t>The Company has an agreement with a related party for Manpower rescue team during plant shutdown to have manpower rescue team and equipment. The period for this agreement is 3 years, commencing from the effective date as specified in the agreement to January 2025, with the service charge stipulated in the agreement.</w:t>
      </w:r>
    </w:p>
    <w:p w14:paraId="15D3A8DA" w14:textId="7ECB6AF6" w:rsidR="00B865F6" w:rsidRDefault="00B865F6" w:rsidP="008B4ADB">
      <w:pPr>
        <w:tabs>
          <w:tab w:val="left" w:pos="540"/>
        </w:tabs>
        <w:spacing w:line="240" w:lineRule="auto"/>
        <w:ind w:left="547"/>
        <w:jc w:val="thaiDistribute"/>
      </w:pPr>
    </w:p>
    <w:p w14:paraId="5C186345" w14:textId="334C6BE3" w:rsidR="007A6780" w:rsidRDefault="008B4ADB" w:rsidP="008B4ADB">
      <w:pPr>
        <w:tabs>
          <w:tab w:val="left" w:pos="540"/>
        </w:tabs>
        <w:spacing w:line="240" w:lineRule="auto"/>
        <w:ind w:left="547"/>
        <w:jc w:val="thaiDistribute"/>
      </w:pPr>
      <w:r>
        <w:t>The Company has a Fire Fighting water agreement with a related party for Fire Fighting Water, Fire Fighting Facility and Maintenance of Fire Fighting at Plant 1. The period for this agreement is 15 years, commencing from the effective date as specified in the agreement to December 2034, with the service charge stipulated in the agreement.</w:t>
      </w:r>
    </w:p>
    <w:p w14:paraId="06BD71E6" w14:textId="0B27AA66" w:rsidR="008D40A4" w:rsidRDefault="008D40A4" w:rsidP="007A6780">
      <w:pPr>
        <w:tabs>
          <w:tab w:val="left" w:pos="540"/>
        </w:tabs>
        <w:spacing w:line="240" w:lineRule="auto"/>
        <w:ind w:left="547"/>
        <w:jc w:val="thaiDistribute"/>
      </w:pPr>
      <w:r>
        <w:br w:type="page"/>
      </w:r>
    </w:p>
    <w:p w14:paraId="2EA53552" w14:textId="77777777" w:rsidR="007A6780" w:rsidRDefault="007A6780" w:rsidP="007A6780">
      <w:pPr>
        <w:spacing w:line="240" w:lineRule="auto"/>
        <w:ind w:left="547" w:right="-115"/>
        <w:rPr>
          <w:rFonts w:cs="Times New Roman"/>
          <w:b/>
          <w:bCs/>
          <w:i/>
          <w:iCs/>
          <w:szCs w:val="22"/>
          <w:lang w:val="en-US"/>
        </w:rPr>
      </w:pPr>
      <w:r>
        <w:rPr>
          <w:rFonts w:cs="Times New Roman"/>
          <w:b/>
          <w:bCs/>
          <w:i/>
          <w:iCs/>
          <w:szCs w:val="22"/>
          <w:lang w:val="en-US"/>
        </w:rPr>
        <w:lastRenderedPageBreak/>
        <w:t>Rental Agreement</w:t>
      </w:r>
    </w:p>
    <w:p w14:paraId="12FB49CF" w14:textId="77777777" w:rsidR="007A6780" w:rsidRDefault="007A6780" w:rsidP="007A6780">
      <w:pPr>
        <w:tabs>
          <w:tab w:val="left" w:pos="540"/>
        </w:tabs>
        <w:spacing w:line="240" w:lineRule="auto"/>
        <w:ind w:left="547"/>
        <w:jc w:val="thaiDistribute"/>
        <w:rPr>
          <w:sz w:val="20"/>
          <w:szCs w:val="18"/>
        </w:rPr>
      </w:pPr>
    </w:p>
    <w:p w14:paraId="18D1921E" w14:textId="77777777" w:rsidR="00032EA5" w:rsidRDefault="00032EA5" w:rsidP="00032EA5">
      <w:pPr>
        <w:spacing w:line="240" w:lineRule="auto"/>
        <w:ind w:left="547" w:right="-113"/>
        <w:jc w:val="thaiDistribute"/>
      </w:pPr>
      <w:r>
        <w:t>The Company has 3 Land Lease Agreements with the parent company, for periods of 17 years and 30 years, commencing from the effective date as specified in each agreement and expiring in July 2036 with rental rate as stipulated in the agreements. The agreements can be extendable for another 20 years by providing not less than 1 year prior written notice to the lessor.</w:t>
      </w:r>
    </w:p>
    <w:p w14:paraId="3ADF3568" w14:textId="77777777" w:rsidR="00032EA5" w:rsidRDefault="00032EA5" w:rsidP="00032EA5">
      <w:pPr>
        <w:spacing w:line="240" w:lineRule="auto"/>
        <w:ind w:left="547" w:right="-113"/>
        <w:jc w:val="thaiDistribute"/>
      </w:pPr>
    </w:p>
    <w:p w14:paraId="7BAED227" w14:textId="332F3BF3" w:rsidR="007A6780" w:rsidRDefault="00032EA5" w:rsidP="00032EA5">
      <w:pPr>
        <w:spacing w:line="240" w:lineRule="auto"/>
        <w:ind w:left="547" w:right="-113"/>
        <w:jc w:val="thaiDistribute"/>
        <w:rPr>
          <w:cs/>
          <w:lang w:bidi="th-TH"/>
        </w:rPr>
      </w:pPr>
      <w:r>
        <w:t xml:space="preserve">The Company has Office Rental and Service agreements with 2 related companies. The agreements are for periods of 2 years and 3 years and will expire in August 2026 </w:t>
      </w:r>
      <w:r w:rsidR="00416CED">
        <w:t xml:space="preserve">and September 2027 </w:t>
      </w:r>
      <w:r>
        <w:t xml:space="preserve">with rental and service rates and conditions as stipulated in the agreements. </w:t>
      </w:r>
    </w:p>
    <w:p w14:paraId="7909B90D" w14:textId="1A2CFEF4" w:rsidR="00550C8C" w:rsidRDefault="00550C8C" w:rsidP="007A6780">
      <w:pPr>
        <w:spacing w:line="240" w:lineRule="auto"/>
        <w:ind w:left="547" w:right="-113"/>
        <w:jc w:val="thaiDistribute"/>
      </w:pPr>
    </w:p>
    <w:p w14:paraId="4B3D871E" w14:textId="0CB0E32F" w:rsidR="00550C8C" w:rsidRPr="00091BD1" w:rsidRDefault="00550C8C" w:rsidP="007A6780">
      <w:pPr>
        <w:spacing w:line="240" w:lineRule="auto"/>
        <w:ind w:left="547" w:right="-113"/>
        <w:jc w:val="thaiDistribute"/>
        <w:rPr>
          <w:b/>
          <w:bCs/>
          <w:i/>
          <w:iCs/>
        </w:rPr>
      </w:pPr>
      <w:r w:rsidRPr="00091BD1">
        <w:rPr>
          <w:b/>
          <w:bCs/>
          <w:i/>
          <w:iCs/>
        </w:rPr>
        <w:t>Borrowing and Lending Agreements</w:t>
      </w:r>
    </w:p>
    <w:p w14:paraId="79083AA4" w14:textId="5B2A77C0" w:rsidR="00550C8C" w:rsidRDefault="00550C8C" w:rsidP="007A6780">
      <w:pPr>
        <w:spacing w:line="240" w:lineRule="auto"/>
        <w:ind w:left="547" w:right="-113"/>
        <w:jc w:val="thaiDistribute"/>
      </w:pPr>
    </w:p>
    <w:p w14:paraId="0740EA67" w14:textId="6D38607F" w:rsidR="00550C8C" w:rsidRDefault="00032EA5" w:rsidP="007A6780">
      <w:pPr>
        <w:spacing w:line="240" w:lineRule="auto"/>
        <w:ind w:left="547" w:right="-113"/>
        <w:jc w:val="thaiDistribute"/>
        <w:rPr>
          <w:lang w:bidi="th-TH"/>
        </w:rPr>
      </w:pPr>
      <w:r w:rsidRPr="00032EA5">
        <w:t>The Company has an uncommitted and unsecured short-term Inter-Company Borrowing &amp; Lending agreement (ICBL) for the period of 1 year with a parent with a borrowing credit facility of Baht 1,000 million and a lending credit facility of Baht 200 million. The agreement will expire on 30 May 2025. This facility bears interest based on market rates referenced to BIBOR or other appropriate interest rates as determined by the lender if changes in market conditions spread by taking into account the return on short-term investment, short-term interest rate and the credit ratings of the Company or the borrowing company.</w:t>
      </w:r>
    </w:p>
    <w:p w14:paraId="56B833EF" w14:textId="1D419AAC" w:rsidR="001E5A4A" w:rsidRDefault="001E5A4A">
      <w:pPr>
        <w:spacing w:line="240" w:lineRule="auto"/>
        <w:rPr>
          <w:rFonts w:cstheme="minorBidi"/>
          <w:b/>
          <w:bCs/>
          <w:sz w:val="24"/>
          <w:szCs w:val="30"/>
          <w:lang w:bidi="th-TH"/>
        </w:rPr>
      </w:pPr>
    </w:p>
    <w:p w14:paraId="4D696EA3" w14:textId="2093EFDC" w:rsidR="00BF1AE9" w:rsidRPr="00DC66EA" w:rsidRDefault="008A5D65"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t>T</w:t>
      </w:r>
      <w:r w:rsidR="00CA4269" w:rsidRPr="00DC66EA">
        <w:rPr>
          <w:rFonts w:cs="Times New Roman"/>
          <w:b/>
          <w:bCs/>
          <w:sz w:val="24"/>
          <w:szCs w:val="24"/>
        </w:rPr>
        <w:t>rade</w:t>
      </w:r>
      <w:r w:rsidR="004E53B5">
        <w:rPr>
          <w:rFonts w:cs="Times New Roman"/>
          <w:b/>
          <w:bCs/>
          <w:sz w:val="24"/>
          <w:szCs w:val="24"/>
        </w:rPr>
        <w:t xml:space="preserve"> accounts</w:t>
      </w:r>
      <w:r w:rsidR="00623532" w:rsidRPr="00DC66EA">
        <w:rPr>
          <w:rFonts w:cs="Times New Roman"/>
          <w:b/>
          <w:bCs/>
          <w:sz w:val="24"/>
          <w:szCs w:val="24"/>
        </w:rPr>
        <w:t xml:space="preserve"> </w:t>
      </w:r>
      <w:r w:rsidR="00CA4269" w:rsidRPr="00DC66EA">
        <w:rPr>
          <w:rFonts w:cs="Times New Roman"/>
          <w:b/>
          <w:bCs/>
          <w:sz w:val="24"/>
          <w:szCs w:val="24"/>
        </w:rPr>
        <w:t>receivable</w:t>
      </w:r>
    </w:p>
    <w:p w14:paraId="01B675F7" w14:textId="77777777" w:rsidR="00CA4269" w:rsidRPr="00B254F6" w:rsidRDefault="00CA4269" w:rsidP="00CA4269">
      <w:pPr>
        <w:spacing w:line="240" w:lineRule="atLeast"/>
        <w:ind w:left="562"/>
      </w:pPr>
    </w:p>
    <w:tbl>
      <w:tblPr>
        <w:tblW w:w="9108" w:type="dxa"/>
        <w:tblInd w:w="451" w:type="dxa"/>
        <w:tblLayout w:type="fixed"/>
        <w:tblCellMar>
          <w:left w:w="79" w:type="dxa"/>
          <w:right w:w="79" w:type="dxa"/>
        </w:tblCellMar>
        <w:tblLook w:val="0000" w:firstRow="0" w:lastRow="0" w:firstColumn="0" w:lastColumn="0" w:noHBand="0" w:noVBand="0"/>
      </w:tblPr>
      <w:tblGrid>
        <w:gridCol w:w="3716"/>
        <w:gridCol w:w="639"/>
        <w:gridCol w:w="1053"/>
        <w:gridCol w:w="189"/>
        <w:gridCol w:w="1044"/>
        <w:gridCol w:w="189"/>
        <w:gridCol w:w="1044"/>
        <w:gridCol w:w="189"/>
        <w:gridCol w:w="1045"/>
      </w:tblGrid>
      <w:tr w:rsidR="007A6780" w:rsidRPr="00B254F6" w14:paraId="02A060C1" w14:textId="77777777" w:rsidTr="00091BD1">
        <w:trPr>
          <w:cantSplit/>
          <w:tblHeader/>
        </w:trPr>
        <w:tc>
          <w:tcPr>
            <w:tcW w:w="3716" w:type="dxa"/>
            <w:shd w:val="clear" w:color="auto" w:fill="auto"/>
            <w:vAlign w:val="bottom"/>
          </w:tcPr>
          <w:p w14:paraId="7BD83CA2" w14:textId="5B1C5A4A" w:rsidR="007A6780" w:rsidRPr="00B254F6" w:rsidRDefault="007A6780" w:rsidP="00106527">
            <w:pPr>
              <w:pStyle w:val="acctfourfigures"/>
              <w:shd w:val="clear" w:color="auto" w:fill="FFFFFF"/>
              <w:tabs>
                <w:tab w:val="clear" w:pos="765"/>
              </w:tabs>
              <w:spacing w:line="240" w:lineRule="auto"/>
              <w:rPr>
                <w:b/>
                <w:bCs/>
                <w:i/>
                <w:iCs/>
                <w:szCs w:val="22"/>
              </w:rPr>
            </w:pPr>
          </w:p>
        </w:tc>
        <w:tc>
          <w:tcPr>
            <w:tcW w:w="639" w:type="dxa"/>
          </w:tcPr>
          <w:p w14:paraId="4A11244E" w14:textId="77777777" w:rsidR="007A6780" w:rsidRPr="00B254F6" w:rsidRDefault="007A6780" w:rsidP="00106527">
            <w:pPr>
              <w:pStyle w:val="acctmergecolhdg"/>
              <w:spacing w:line="240" w:lineRule="auto"/>
              <w:ind w:left="-83" w:firstLine="4"/>
              <w:rPr>
                <w:szCs w:val="22"/>
              </w:rPr>
            </w:pPr>
          </w:p>
        </w:tc>
        <w:tc>
          <w:tcPr>
            <w:tcW w:w="2286" w:type="dxa"/>
            <w:gridSpan w:val="3"/>
            <w:vAlign w:val="bottom"/>
          </w:tcPr>
          <w:p w14:paraId="319B1587" w14:textId="478B6792" w:rsidR="007A6780" w:rsidRPr="00B254F6" w:rsidRDefault="007A6780" w:rsidP="00106527">
            <w:pPr>
              <w:pStyle w:val="acctmergecolhdg"/>
              <w:spacing w:line="240" w:lineRule="auto"/>
              <w:ind w:left="-83" w:firstLine="4"/>
              <w:rPr>
                <w:szCs w:val="22"/>
              </w:rPr>
            </w:pPr>
            <w:r w:rsidRPr="00B254F6">
              <w:rPr>
                <w:szCs w:val="22"/>
              </w:rPr>
              <w:t xml:space="preserve">Consolidated </w:t>
            </w:r>
          </w:p>
          <w:p w14:paraId="2595AD7E" w14:textId="747D637F" w:rsidR="007A6780" w:rsidRPr="00B254F6" w:rsidRDefault="007A6780" w:rsidP="00106527">
            <w:pPr>
              <w:pStyle w:val="acctmergecolhdg"/>
              <w:spacing w:line="240" w:lineRule="auto"/>
              <w:ind w:left="-83" w:firstLine="4"/>
              <w:rPr>
                <w:b w:val="0"/>
                <w:bCs/>
                <w:szCs w:val="22"/>
              </w:rPr>
            </w:pPr>
            <w:r w:rsidRPr="00B254F6">
              <w:rPr>
                <w:szCs w:val="22"/>
              </w:rPr>
              <w:t>financial statements</w:t>
            </w:r>
          </w:p>
        </w:tc>
        <w:tc>
          <w:tcPr>
            <w:tcW w:w="189" w:type="dxa"/>
          </w:tcPr>
          <w:p w14:paraId="7A2D7F41" w14:textId="77777777" w:rsidR="007A6780" w:rsidRPr="00B254F6" w:rsidRDefault="007A6780" w:rsidP="00106527">
            <w:pPr>
              <w:pStyle w:val="acctmergecolhdg"/>
              <w:spacing w:line="240" w:lineRule="auto"/>
              <w:ind w:left="-83" w:right="-79" w:firstLine="4"/>
              <w:rPr>
                <w:b w:val="0"/>
                <w:bCs/>
                <w:szCs w:val="22"/>
              </w:rPr>
            </w:pPr>
          </w:p>
        </w:tc>
        <w:tc>
          <w:tcPr>
            <w:tcW w:w="2278" w:type="dxa"/>
            <w:gridSpan w:val="3"/>
            <w:vAlign w:val="bottom"/>
          </w:tcPr>
          <w:p w14:paraId="3E77E191" w14:textId="77777777" w:rsidR="007A6780" w:rsidRPr="00B254F6" w:rsidRDefault="007A6780" w:rsidP="00106527">
            <w:pPr>
              <w:pStyle w:val="acctmergecolhdg"/>
              <w:spacing w:line="240" w:lineRule="auto"/>
              <w:ind w:left="-83" w:right="-79" w:firstLine="4"/>
              <w:rPr>
                <w:szCs w:val="22"/>
              </w:rPr>
            </w:pPr>
            <w:r w:rsidRPr="00B254F6">
              <w:rPr>
                <w:szCs w:val="22"/>
              </w:rPr>
              <w:t xml:space="preserve">Separate </w:t>
            </w:r>
          </w:p>
          <w:p w14:paraId="18154262" w14:textId="0329C92B" w:rsidR="007A6780" w:rsidRPr="00B254F6" w:rsidRDefault="007A6780" w:rsidP="00106527">
            <w:pPr>
              <w:pStyle w:val="acctmergecolhdg"/>
              <w:spacing w:line="240" w:lineRule="auto"/>
              <w:ind w:left="-83" w:right="-79" w:firstLine="4"/>
              <w:rPr>
                <w:b w:val="0"/>
                <w:bCs/>
                <w:szCs w:val="22"/>
              </w:rPr>
            </w:pPr>
            <w:r w:rsidRPr="00B254F6">
              <w:rPr>
                <w:szCs w:val="22"/>
              </w:rPr>
              <w:t>financial statements</w:t>
            </w:r>
          </w:p>
        </w:tc>
      </w:tr>
      <w:tr w:rsidR="0099433A" w:rsidRPr="00B254F6" w14:paraId="71932DD6" w14:textId="77777777" w:rsidTr="00907460">
        <w:trPr>
          <w:cantSplit/>
          <w:tblHeader/>
        </w:trPr>
        <w:tc>
          <w:tcPr>
            <w:tcW w:w="3716" w:type="dxa"/>
            <w:shd w:val="clear" w:color="auto" w:fill="auto"/>
            <w:vAlign w:val="bottom"/>
          </w:tcPr>
          <w:p w14:paraId="5DAC7399" w14:textId="77777777" w:rsidR="0099433A" w:rsidRPr="00B254F6" w:rsidRDefault="0099433A" w:rsidP="0099433A">
            <w:pPr>
              <w:pStyle w:val="acctfourfigures"/>
              <w:tabs>
                <w:tab w:val="clear" w:pos="765"/>
              </w:tabs>
              <w:spacing w:line="240" w:lineRule="auto"/>
              <w:ind w:left="188" w:hanging="174"/>
              <w:rPr>
                <w:b/>
                <w:bCs/>
                <w:i/>
                <w:iCs/>
                <w:szCs w:val="22"/>
                <w:lang w:val="en-US"/>
              </w:rPr>
            </w:pPr>
            <w:r w:rsidRPr="00B254F6">
              <w:rPr>
                <w:b/>
                <w:bCs/>
                <w:i/>
                <w:iCs/>
                <w:szCs w:val="22"/>
                <w:lang w:val="en-US"/>
              </w:rPr>
              <w:t>At 31 December</w:t>
            </w:r>
          </w:p>
        </w:tc>
        <w:tc>
          <w:tcPr>
            <w:tcW w:w="639" w:type="dxa"/>
          </w:tcPr>
          <w:p w14:paraId="425AB7D5" w14:textId="11E7E3A0" w:rsidR="0099433A" w:rsidRPr="00F0626A" w:rsidRDefault="0099433A" w:rsidP="0099433A">
            <w:pPr>
              <w:pStyle w:val="acctmergecolhdg"/>
              <w:spacing w:line="240" w:lineRule="auto"/>
              <w:ind w:left="-83" w:right="-79" w:firstLine="4"/>
              <w:rPr>
                <w:b w:val="0"/>
                <w:bCs/>
                <w:i/>
                <w:iCs/>
                <w:szCs w:val="22"/>
                <w:lang w:val="en-US" w:bidi="th-TH"/>
              </w:rPr>
            </w:pPr>
            <w:r w:rsidRPr="00F0626A">
              <w:rPr>
                <w:b w:val="0"/>
                <w:bCs/>
                <w:i/>
                <w:iCs/>
                <w:szCs w:val="22"/>
                <w:lang w:val="en-US" w:bidi="th-TH"/>
              </w:rPr>
              <w:t>Note</w:t>
            </w:r>
          </w:p>
        </w:tc>
        <w:tc>
          <w:tcPr>
            <w:tcW w:w="1053" w:type="dxa"/>
            <w:vAlign w:val="bottom"/>
          </w:tcPr>
          <w:p w14:paraId="3BDBAA39" w14:textId="1FCA591D" w:rsidR="0099433A" w:rsidRPr="00B254F6" w:rsidRDefault="0099433A" w:rsidP="0099433A">
            <w:pPr>
              <w:pStyle w:val="acctmergecolhdg"/>
              <w:spacing w:line="240" w:lineRule="auto"/>
              <w:ind w:left="-83" w:right="-79" w:firstLine="4"/>
              <w:rPr>
                <w:b w:val="0"/>
                <w:bCs/>
                <w:szCs w:val="22"/>
              </w:rPr>
            </w:pPr>
            <w:r>
              <w:rPr>
                <w:b w:val="0"/>
                <w:bCs/>
                <w:szCs w:val="22"/>
              </w:rPr>
              <w:t>2024</w:t>
            </w:r>
          </w:p>
        </w:tc>
        <w:tc>
          <w:tcPr>
            <w:tcW w:w="189" w:type="dxa"/>
            <w:vAlign w:val="bottom"/>
          </w:tcPr>
          <w:p w14:paraId="751E1DED" w14:textId="77777777" w:rsidR="0099433A" w:rsidRPr="00B254F6" w:rsidRDefault="0099433A" w:rsidP="0099433A">
            <w:pPr>
              <w:pStyle w:val="acctmergecolhdg"/>
              <w:spacing w:line="240" w:lineRule="auto"/>
              <w:ind w:left="-83" w:firstLine="4"/>
              <w:rPr>
                <w:b w:val="0"/>
                <w:bCs/>
                <w:szCs w:val="22"/>
              </w:rPr>
            </w:pPr>
          </w:p>
        </w:tc>
        <w:tc>
          <w:tcPr>
            <w:tcW w:w="1044" w:type="dxa"/>
            <w:vAlign w:val="bottom"/>
          </w:tcPr>
          <w:p w14:paraId="1F6F0968" w14:textId="3BB7BDF0" w:rsidR="0099433A" w:rsidRPr="00B254F6" w:rsidRDefault="0099433A" w:rsidP="0099433A">
            <w:pPr>
              <w:pStyle w:val="acctmergecolhdg"/>
              <w:spacing w:line="240" w:lineRule="auto"/>
              <w:ind w:left="-83" w:firstLine="4"/>
              <w:rPr>
                <w:b w:val="0"/>
                <w:bCs/>
                <w:szCs w:val="22"/>
              </w:rPr>
            </w:pPr>
            <w:r>
              <w:rPr>
                <w:b w:val="0"/>
                <w:bCs/>
                <w:szCs w:val="22"/>
              </w:rPr>
              <w:t>2023</w:t>
            </w:r>
          </w:p>
        </w:tc>
        <w:tc>
          <w:tcPr>
            <w:tcW w:w="189" w:type="dxa"/>
          </w:tcPr>
          <w:p w14:paraId="01C89B73" w14:textId="77777777" w:rsidR="0099433A" w:rsidRPr="00B254F6" w:rsidRDefault="0099433A" w:rsidP="0099433A">
            <w:pPr>
              <w:pStyle w:val="acctmergecolhdg"/>
              <w:spacing w:line="240" w:lineRule="auto"/>
              <w:ind w:left="-83" w:right="-79" w:firstLine="4"/>
              <w:rPr>
                <w:b w:val="0"/>
                <w:bCs/>
                <w:szCs w:val="22"/>
              </w:rPr>
            </w:pPr>
          </w:p>
        </w:tc>
        <w:tc>
          <w:tcPr>
            <w:tcW w:w="1044" w:type="dxa"/>
            <w:vAlign w:val="bottom"/>
          </w:tcPr>
          <w:p w14:paraId="080034E4" w14:textId="6EBF6EFC" w:rsidR="0099433A" w:rsidRPr="00B254F6" w:rsidRDefault="0099433A" w:rsidP="0099433A">
            <w:pPr>
              <w:pStyle w:val="acctmergecolhdg"/>
              <w:spacing w:line="240" w:lineRule="auto"/>
              <w:ind w:left="-83" w:right="-79" w:firstLine="4"/>
              <w:rPr>
                <w:b w:val="0"/>
                <w:bCs/>
                <w:szCs w:val="22"/>
              </w:rPr>
            </w:pPr>
            <w:r>
              <w:rPr>
                <w:b w:val="0"/>
                <w:bCs/>
                <w:szCs w:val="22"/>
              </w:rPr>
              <w:t>2024</w:t>
            </w:r>
          </w:p>
        </w:tc>
        <w:tc>
          <w:tcPr>
            <w:tcW w:w="189" w:type="dxa"/>
            <w:vAlign w:val="bottom"/>
          </w:tcPr>
          <w:p w14:paraId="0AF9C575" w14:textId="77777777" w:rsidR="0099433A" w:rsidRPr="00B254F6" w:rsidRDefault="0099433A" w:rsidP="0099433A">
            <w:pPr>
              <w:pStyle w:val="acctmergecolhdg"/>
              <w:spacing w:line="240" w:lineRule="auto"/>
              <w:rPr>
                <w:b w:val="0"/>
                <w:bCs/>
                <w:szCs w:val="22"/>
              </w:rPr>
            </w:pPr>
          </w:p>
        </w:tc>
        <w:tc>
          <w:tcPr>
            <w:tcW w:w="1045" w:type="dxa"/>
            <w:vAlign w:val="bottom"/>
          </w:tcPr>
          <w:p w14:paraId="2B18CD92" w14:textId="60D063E8" w:rsidR="0099433A" w:rsidRPr="00B254F6" w:rsidRDefault="0099433A" w:rsidP="0099433A">
            <w:pPr>
              <w:pStyle w:val="acctmergecolhdg"/>
              <w:spacing w:line="240" w:lineRule="auto"/>
              <w:ind w:left="-83" w:right="-79" w:firstLine="4"/>
              <w:rPr>
                <w:b w:val="0"/>
                <w:bCs/>
                <w:szCs w:val="22"/>
              </w:rPr>
            </w:pPr>
            <w:r>
              <w:rPr>
                <w:b w:val="0"/>
                <w:bCs/>
                <w:szCs w:val="22"/>
              </w:rPr>
              <w:t>2023</w:t>
            </w:r>
          </w:p>
        </w:tc>
      </w:tr>
      <w:tr w:rsidR="0099433A" w:rsidRPr="00B254F6" w14:paraId="50E811E2" w14:textId="77777777" w:rsidTr="00091BD1">
        <w:trPr>
          <w:cantSplit/>
          <w:tblHeader/>
        </w:trPr>
        <w:tc>
          <w:tcPr>
            <w:tcW w:w="3716" w:type="dxa"/>
            <w:shd w:val="clear" w:color="auto" w:fill="auto"/>
            <w:vAlign w:val="bottom"/>
          </w:tcPr>
          <w:p w14:paraId="36524ED9" w14:textId="77777777" w:rsidR="0099433A" w:rsidRPr="00B254F6" w:rsidRDefault="0099433A" w:rsidP="0099433A">
            <w:pPr>
              <w:pStyle w:val="acctfourfigures"/>
              <w:tabs>
                <w:tab w:val="clear" w:pos="765"/>
              </w:tabs>
              <w:spacing w:line="240" w:lineRule="auto"/>
              <w:rPr>
                <w:b/>
                <w:bCs/>
                <w:i/>
                <w:iCs/>
                <w:szCs w:val="22"/>
              </w:rPr>
            </w:pPr>
          </w:p>
        </w:tc>
        <w:tc>
          <w:tcPr>
            <w:tcW w:w="639" w:type="dxa"/>
          </w:tcPr>
          <w:p w14:paraId="380017A4" w14:textId="77777777" w:rsidR="0099433A" w:rsidRPr="00B254F6" w:rsidRDefault="0099433A" w:rsidP="0099433A">
            <w:pPr>
              <w:pStyle w:val="acctmergecolhdg"/>
              <w:spacing w:line="240" w:lineRule="auto"/>
              <w:ind w:left="-83" w:right="-79" w:firstLine="4"/>
              <w:rPr>
                <w:b w:val="0"/>
                <w:bCs/>
                <w:i/>
                <w:iCs/>
                <w:szCs w:val="22"/>
              </w:rPr>
            </w:pPr>
          </w:p>
        </w:tc>
        <w:tc>
          <w:tcPr>
            <w:tcW w:w="4753" w:type="dxa"/>
            <w:gridSpan w:val="7"/>
            <w:vAlign w:val="bottom"/>
          </w:tcPr>
          <w:p w14:paraId="0EA7A816" w14:textId="2D4B2CBD" w:rsidR="0099433A" w:rsidRPr="00B254F6" w:rsidRDefault="0099433A" w:rsidP="0099433A">
            <w:pPr>
              <w:pStyle w:val="acctmergecolhdg"/>
              <w:spacing w:line="240" w:lineRule="auto"/>
              <w:ind w:left="-83" w:right="-79" w:firstLine="4"/>
              <w:rPr>
                <w:b w:val="0"/>
                <w:bCs/>
                <w:i/>
                <w:iCs/>
                <w:szCs w:val="22"/>
              </w:rPr>
            </w:pPr>
            <w:r w:rsidRPr="00B254F6">
              <w:rPr>
                <w:b w:val="0"/>
                <w:bCs/>
                <w:i/>
                <w:iCs/>
                <w:szCs w:val="22"/>
              </w:rPr>
              <w:t>(in million Baht)</w:t>
            </w:r>
          </w:p>
        </w:tc>
      </w:tr>
      <w:tr w:rsidR="00641109" w:rsidRPr="00B254F6" w14:paraId="58BF8342" w14:textId="77777777" w:rsidTr="00091BD1">
        <w:trPr>
          <w:cantSplit/>
        </w:trPr>
        <w:tc>
          <w:tcPr>
            <w:tcW w:w="3716" w:type="dxa"/>
          </w:tcPr>
          <w:p w14:paraId="7202E649" w14:textId="5B84D273" w:rsidR="00641109" w:rsidRPr="00F0626A" w:rsidRDefault="00641109" w:rsidP="00641109">
            <w:pPr>
              <w:spacing w:line="240" w:lineRule="auto"/>
              <w:rPr>
                <w:szCs w:val="22"/>
                <w:lang w:val="en-US" w:bidi="th-TH"/>
              </w:rPr>
            </w:pPr>
            <w:r>
              <w:rPr>
                <w:szCs w:val="22"/>
                <w:lang w:val="en-US" w:bidi="th-TH"/>
              </w:rPr>
              <w:t>Related parties</w:t>
            </w:r>
          </w:p>
        </w:tc>
        <w:tc>
          <w:tcPr>
            <w:tcW w:w="639" w:type="dxa"/>
          </w:tcPr>
          <w:p w14:paraId="3777C7FA" w14:textId="4244D8F2" w:rsidR="00641109" w:rsidRPr="00F0626A" w:rsidRDefault="005F4A7C" w:rsidP="00641109">
            <w:pPr>
              <w:pStyle w:val="acctfourfigures"/>
              <w:tabs>
                <w:tab w:val="clear" w:pos="765"/>
              </w:tabs>
              <w:spacing w:line="240" w:lineRule="auto"/>
              <w:ind w:left="-83" w:right="11" w:firstLine="4"/>
              <w:jc w:val="center"/>
              <w:rPr>
                <w:i/>
                <w:iCs/>
                <w:szCs w:val="22"/>
              </w:rPr>
            </w:pPr>
            <w:r>
              <w:rPr>
                <w:i/>
                <w:iCs/>
                <w:szCs w:val="22"/>
              </w:rPr>
              <w:t>4</w:t>
            </w:r>
          </w:p>
        </w:tc>
        <w:tc>
          <w:tcPr>
            <w:tcW w:w="1053" w:type="dxa"/>
          </w:tcPr>
          <w:p w14:paraId="744980E4" w14:textId="5DAB0EFA" w:rsidR="00641109" w:rsidRPr="00C83770" w:rsidRDefault="00497358" w:rsidP="00641109">
            <w:pPr>
              <w:pStyle w:val="acctfourfigures"/>
              <w:tabs>
                <w:tab w:val="clear" w:pos="765"/>
                <w:tab w:val="decimal" w:pos="842"/>
              </w:tabs>
              <w:spacing w:line="240" w:lineRule="auto"/>
              <w:ind w:left="-83" w:right="-95" w:firstLine="4"/>
              <w:rPr>
                <w:szCs w:val="22"/>
                <w:lang w:val="en-US"/>
              </w:rPr>
            </w:pPr>
            <w:r>
              <w:rPr>
                <w:szCs w:val="22"/>
                <w:lang w:val="en-US"/>
              </w:rPr>
              <w:t>1,07</w:t>
            </w:r>
            <w:r w:rsidR="00416CED">
              <w:rPr>
                <w:szCs w:val="22"/>
                <w:lang w:val="en-US"/>
              </w:rPr>
              <w:t>6</w:t>
            </w:r>
          </w:p>
        </w:tc>
        <w:tc>
          <w:tcPr>
            <w:tcW w:w="189" w:type="dxa"/>
          </w:tcPr>
          <w:p w14:paraId="42E2AD21" w14:textId="77777777" w:rsidR="00641109" w:rsidRPr="00B254F6" w:rsidRDefault="00641109" w:rsidP="00641109">
            <w:pPr>
              <w:pStyle w:val="acctfourfigures"/>
              <w:tabs>
                <w:tab w:val="clear" w:pos="765"/>
                <w:tab w:val="decimal" w:pos="731"/>
              </w:tabs>
              <w:spacing w:line="240" w:lineRule="auto"/>
              <w:ind w:left="-83" w:right="11" w:firstLine="4"/>
              <w:rPr>
                <w:szCs w:val="22"/>
              </w:rPr>
            </w:pPr>
          </w:p>
        </w:tc>
        <w:tc>
          <w:tcPr>
            <w:tcW w:w="1044" w:type="dxa"/>
          </w:tcPr>
          <w:p w14:paraId="0D18A009" w14:textId="4D6F2235" w:rsidR="00641109" w:rsidRPr="00B254F6" w:rsidRDefault="00641109" w:rsidP="00641109">
            <w:pPr>
              <w:pStyle w:val="acctfourfigures"/>
              <w:tabs>
                <w:tab w:val="clear" w:pos="765"/>
                <w:tab w:val="decimal" w:pos="812"/>
              </w:tabs>
              <w:spacing w:line="240" w:lineRule="auto"/>
              <w:ind w:left="-83" w:right="-65" w:firstLine="4"/>
              <w:rPr>
                <w:szCs w:val="22"/>
              </w:rPr>
            </w:pPr>
            <w:r w:rsidRPr="00191354">
              <w:t>801</w:t>
            </w:r>
          </w:p>
        </w:tc>
        <w:tc>
          <w:tcPr>
            <w:tcW w:w="189" w:type="dxa"/>
          </w:tcPr>
          <w:p w14:paraId="04C032F8" w14:textId="77777777" w:rsidR="00641109" w:rsidRPr="00B254F6" w:rsidRDefault="00641109" w:rsidP="00641109">
            <w:pPr>
              <w:pStyle w:val="acctfourfigures"/>
              <w:tabs>
                <w:tab w:val="clear" w:pos="765"/>
                <w:tab w:val="decimal" w:pos="731"/>
              </w:tabs>
              <w:spacing w:line="240" w:lineRule="auto"/>
              <w:ind w:left="-79" w:right="-72"/>
              <w:rPr>
                <w:szCs w:val="22"/>
              </w:rPr>
            </w:pPr>
          </w:p>
        </w:tc>
        <w:tc>
          <w:tcPr>
            <w:tcW w:w="1044" w:type="dxa"/>
          </w:tcPr>
          <w:p w14:paraId="5C700253" w14:textId="3D6C767C" w:rsidR="00641109" w:rsidRPr="00B254F6" w:rsidRDefault="00497358" w:rsidP="00641109">
            <w:pPr>
              <w:pStyle w:val="acctfourfigures"/>
              <w:tabs>
                <w:tab w:val="clear" w:pos="765"/>
                <w:tab w:val="decimal" w:pos="817"/>
              </w:tabs>
              <w:spacing w:line="240" w:lineRule="auto"/>
              <w:ind w:left="-79" w:right="-79"/>
              <w:rPr>
                <w:szCs w:val="22"/>
              </w:rPr>
            </w:pPr>
            <w:r>
              <w:rPr>
                <w:szCs w:val="22"/>
              </w:rPr>
              <w:t>1,07</w:t>
            </w:r>
            <w:r w:rsidR="00416CED">
              <w:rPr>
                <w:szCs w:val="22"/>
              </w:rPr>
              <w:t>6</w:t>
            </w:r>
          </w:p>
        </w:tc>
        <w:tc>
          <w:tcPr>
            <w:tcW w:w="189" w:type="dxa"/>
          </w:tcPr>
          <w:p w14:paraId="501606C3" w14:textId="77777777" w:rsidR="00641109" w:rsidRPr="00B254F6" w:rsidRDefault="00641109" w:rsidP="00641109">
            <w:pPr>
              <w:pStyle w:val="acctfourfigures"/>
              <w:spacing w:line="240" w:lineRule="auto"/>
              <w:rPr>
                <w:szCs w:val="22"/>
              </w:rPr>
            </w:pPr>
          </w:p>
        </w:tc>
        <w:tc>
          <w:tcPr>
            <w:tcW w:w="1045" w:type="dxa"/>
          </w:tcPr>
          <w:p w14:paraId="780E5428" w14:textId="4A4D9A8C" w:rsidR="00641109" w:rsidRPr="00B254F6" w:rsidRDefault="00641109" w:rsidP="00641109">
            <w:pPr>
              <w:pStyle w:val="acctfourfigures"/>
              <w:tabs>
                <w:tab w:val="clear" w:pos="765"/>
                <w:tab w:val="decimal" w:pos="855"/>
              </w:tabs>
              <w:spacing w:line="240" w:lineRule="auto"/>
              <w:ind w:right="-85"/>
              <w:rPr>
                <w:szCs w:val="22"/>
              </w:rPr>
            </w:pPr>
            <w:r w:rsidRPr="00516045">
              <w:t>801</w:t>
            </w:r>
          </w:p>
        </w:tc>
      </w:tr>
      <w:tr w:rsidR="00641109" w:rsidRPr="00B254F6" w14:paraId="40777468" w14:textId="77777777" w:rsidTr="00091BD1">
        <w:trPr>
          <w:cantSplit/>
        </w:trPr>
        <w:tc>
          <w:tcPr>
            <w:tcW w:w="3716" w:type="dxa"/>
          </w:tcPr>
          <w:p w14:paraId="09A86D03" w14:textId="15729FAC" w:rsidR="00641109" w:rsidRPr="00B254F6" w:rsidRDefault="00641109" w:rsidP="00641109">
            <w:pPr>
              <w:spacing w:line="240" w:lineRule="auto"/>
              <w:rPr>
                <w:szCs w:val="22"/>
              </w:rPr>
            </w:pPr>
            <w:r>
              <w:rPr>
                <w:szCs w:val="22"/>
              </w:rPr>
              <w:t>Other parties</w:t>
            </w:r>
          </w:p>
        </w:tc>
        <w:tc>
          <w:tcPr>
            <w:tcW w:w="639" w:type="dxa"/>
          </w:tcPr>
          <w:p w14:paraId="1D6ACDCE" w14:textId="77777777" w:rsidR="00641109" w:rsidRPr="00B254F6" w:rsidRDefault="00641109" w:rsidP="00641109">
            <w:pPr>
              <w:pStyle w:val="acctfourfigures"/>
              <w:tabs>
                <w:tab w:val="clear" w:pos="765"/>
              </w:tabs>
              <w:spacing w:line="240" w:lineRule="auto"/>
              <w:ind w:left="-83" w:right="11" w:firstLine="4"/>
              <w:jc w:val="center"/>
              <w:rPr>
                <w:szCs w:val="22"/>
              </w:rPr>
            </w:pPr>
          </w:p>
        </w:tc>
        <w:tc>
          <w:tcPr>
            <w:tcW w:w="1053" w:type="dxa"/>
            <w:tcBorders>
              <w:bottom w:val="single" w:sz="4" w:space="0" w:color="auto"/>
            </w:tcBorders>
          </w:tcPr>
          <w:p w14:paraId="256616C7" w14:textId="5AAC8CD1" w:rsidR="00641109" w:rsidRPr="00B254F6" w:rsidRDefault="00497358" w:rsidP="00641109">
            <w:pPr>
              <w:pStyle w:val="acctfourfigures"/>
              <w:tabs>
                <w:tab w:val="clear" w:pos="765"/>
                <w:tab w:val="decimal" w:pos="842"/>
              </w:tabs>
              <w:spacing w:line="240" w:lineRule="auto"/>
              <w:ind w:left="-83" w:right="-95" w:firstLine="4"/>
              <w:rPr>
                <w:szCs w:val="22"/>
              </w:rPr>
            </w:pPr>
            <w:r>
              <w:rPr>
                <w:szCs w:val="22"/>
              </w:rPr>
              <w:t>963</w:t>
            </w:r>
          </w:p>
        </w:tc>
        <w:tc>
          <w:tcPr>
            <w:tcW w:w="189" w:type="dxa"/>
          </w:tcPr>
          <w:p w14:paraId="588499F2" w14:textId="77777777" w:rsidR="00641109" w:rsidRPr="00B254F6" w:rsidRDefault="00641109" w:rsidP="00641109">
            <w:pPr>
              <w:pStyle w:val="acctfourfigures"/>
              <w:tabs>
                <w:tab w:val="clear" w:pos="765"/>
                <w:tab w:val="decimal" w:pos="731"/>
              </w:tabs>
              <w:spacing w:line="240" w:lineRule="auto"/>
              <w:ind w:left="-83" w:right="11" w:firstLine="4"/>
              <w:rPr>
                <w:szCs w:val="22"/>
              </w:rPr>
            </w:pPr>
          </w:p>
        </w:tc>
        <w:tc>
          <w:tcPr>
            <w:tcW w:w="1044" w:type="dxa"/>
            <w:tcBorders>
              <w:bottom w:val="single" w:sz="4" w:space="0" w:color="auto"/>
            </w:tcBorders>
          </w:tcPr>
          <w:p w14:paraId="7212C7F4" w14:textId="3FD3A79B" w:rsidR="00641109" w:rsidRPr="00B254F6" w:rsidRDefault="00641109" w:rsidP="00641109">
            <w:pPr>
              <w:pStyle w:val="acctfourfigures"/>
              <w:tabs>
                <w:tab w:val="clear" w:pos="765"/>
                <w:tab w:val="decimal" w:pos="812"/>
              </w:tabs>
              <w:spacing w:line="240" w:lineRule="auto"/>
              <w:ind w:left="-83" w:right="-65" w:firstLine="4"/>
              <w:rPr>
                <w:szCs w:val="22"/>
              </w:rPr>
            </w:pPr>
            <w:r w:rsidRPr="00191354">
              <w:t>943</w:t>
            </w:r>
          </w:p>
        </w:tc>
        <w:tc>
          <w:tcPr>
            <w:tcW w:w="189" w:type="dxa"/>
          </w:tcPr>
          <w:p w14:paraId="558DE32F" w14:textId="77777777" w:rsidR="00641109" w:rsidRPr="00B254F6" w:rsidRDefault="00641109" w:rsidP="00641109">
            <w:pPr>
              <w:pStyle w:val="acctfourfigures"/>
              <w:tabs>
                <w:tab w:val="clear" w:pos="765"/>
                <w:tab w:val="decimal" w:pos="731"/>
              </w:tabs>
              <w:spacing w:line="240" w:lineRule="auto"/>
              <w:ind w:left="-79" w:right="-72"/>
              <w:rPr>
                <w:szCs w:val="22"/>
              </w:rPr>
            </w:pPr>
          </w:p>
        </w:tc>
        <w:tc>
          <w:tcPr>
            <w:tcW w:w="1044" w:type="dxa"/>
            <w:tcBorders>
              <w:bottom w:val="single" w:sz="4" w:space="0" w:color="auto"/>
            </w:tcBorders>
          </w:tcPr>
          <w:p w14:paraId="3F51728B" w14:textId="23EC8EF6" w:rsidR="00641109" w:rsidRPr="00B254F6" w:rsidRDefault="00497358" w:rsidP="00641109">
            <w:pPr>
              <w:pStyle w:val="acctfourfigures"/>
              <w:tabs>
                <w:tab w:val="clear" w:pos="765"/>
                <w:tab w:val="decimal" w:pos="817"/>
              </w:tabs>
              <w:spacing w:line="240" w:lineRule="auto"/>
              <w:ind w:left="-79" w:right="-79"/>
              <w:rPr>
                <w:szCs w:val="22"/>
              </w:rPr>
            </w:pPr>
            <w:r>
              <w:rPr>
                <w:szCs w:val="22"/>
              </w:rPr>
              <w:t>963</w:t>
            </w:r>
          </w:p>
        </w:tc>
        <w:tc>
          <w:tcPr>
            <w:tcW w:w="189" w:type="dxa"/>
          </w:tcPr>
          <w:p w14:paraId="32A40AA0" w14:textId="77777777" w:rsidR="00641109" w:rsidRPr="00B254F6" w:rsidRDefault="00641109" w:rsidP="00641109">
            <w:pPr>
              <w:pStyle w:val="acctfourfigures"/>
              <w:spacing w:line="240" w:lineRule="auto"/>
              <w:rPr>
                <w:szCs w:val="22"/>
              </w:rPr>
            </w:pPr>
          </w:p>
        </w:tc>
        <w:tc>
          <w:tcPr>
            <w:tcW w:w="1045" w:type="dxa"/>
            <w:tcBorders>
              <w:bottom w:val="single" w:sz="4" w:space="0" w:color="auto"/>
            </w:tcBorders>
          </w:tcPr>
          <w:p w14:paraId="5A386494" w14:textId="060A95DD" w:rsidR="00641109" w:rsidRPr="00B254F6" w:rsidRDefault="00641109" w:rsidP="00641109">
            <w:pPr>
              <w:pStyle w:val="acctfourfigures"/>
              <w:tabs>
                <w:tab w:val="clear" w:pos="765"/>
                <w:tab w:val="decimal" w:pos="855"/>
              </w:tabs>
              <w:spacing w:line="240" w:lineRule="auto"/>
              <w:ind w:right="-85"/>
              <w:rPr>
                <w:szCs w:val="22"/>
              </w:rPr>
            </w:pPr>
            <w:r w:rsidRPr="00516045">
              <w:t>943</w:t>
            </w:r>
          </w:p>
        </w:tc>
      </w:tr>
      <w:tr w:rsidR="00641109" w:rsidRPr="00B254F6" w14:paraId="56061289" w14:textId="77777777" w:rsidTr="00091BD1">
        <w:trPr>
          <w:cantSplit/>
        </w:trPr>
        <w:tc>
          <w:tcPr>
            <w:tcW w:w="3716" w:type="dxa"/>
          </w:tcPr>
          <w:p w14:paraId="1015087F" w14:textId="3A48F3A8" w:rsidR="00641109" w:rsidRPr="00ED4D14" w:rsidRDefault="00641109" w:rsidP="00641109">
            <w:pPr>
              <w:spacing w:line="240" w:lineRule="auto"/>
              <w:rPr>
                <w:b/>
                <w:bCs/>
                <w:szCs w:val="22"/>
              </w:rPr>
            </w:pPr>
            <w:r w:rsidRPr="00ED4D14">
              <w:rPr>
                <w:b/>
                <w:bCs/>
                <w:szCs w:val="22"/>
              </w:rPr>
              <w:t>Total</w:t>
            </w:r>
          </w:p>
        </w:tc>
        <w:tc>
          <w:tcPr>
            <w:tcW w:w="639" w:type="dxa"/>
          </w:tcPr>
          <w:p w14:paraId="11F3B24D" w14:textId="77777777" w:rsidR="00641109" w:rsidRPr="00B254F6" w:rsidRDefault="00641109" w:rsidP="00641109">
            <w:pPr>
              <w:pStyle w:val="acctfourfigures"/>
              <w:tabs>
                <w:tab w:val="clear" w:pos="765"/>
              </w:tabs>
              <w:spacing w:line="240" w:lineRule="auto"/>
              <w:ind w:left="-83" w:right="11" w:firstLine="4"/>
              <w:jc w:val="center"/>
              <w:rPr>
                <w:szCs w:val="22"/>
              </w:rPr>
            </w:pPr>
          </w:p>
        </w:tc>
        <w:tc>
          <w:tcPr>
            <w:tcW w:w="1053" w:type="dxa"/>
            <w:tcBorders>
              <w:top w:val="single" w:sz="4" w:space="0" w:color="auto"/>
            </w:tcBorders>
          </w:tcPr>
          <w:p w14:paraId="4D0BF65C" w14:textId="78A181B6" w:rsidR="00641109" w:rsidRPr="00D8388B" w:rsidRDefault="00497358" w:rsidP="00641109">
            <w:pPr>
              <w:pStyle w:val="acctfourfigures"/>
              <w:tabs>
                <w:tab w:val="clear" w:pos="765"/>
                <w:tab w:val="decimal" w:pos="842"/>
              </w:tabs>
              <w:spacing w:line="240" w:lineRule="auto"/>
              <w:ind w:left="-83" w:right="-95" w:firstLine="4"/>
              <w:rPr>
                <w:b/>
                <w:bCs/>
                <w:szCs w:val="22"/>
              </w:rPr>
            </w:pPr>
            <w:r>
              <w:rPr>
                <w:b/>
                <w:bCs/>
                <w:szCs w:val="22"/>
              </w:rPr>
              <w:t>2,03</w:t>
            </w:r>
            <w:r w:rsidR="00416CED">
              <w:rPr>
                <w:b/>
                <w:bCs/>
                <w:szCs w:val="22"/>
              </w:rPr>
              <w:t>9</w:t>
            </w:r>
          </w:p>
        </w:tc>
        <w:tc>
          <w:tcPr>
            <w:tcW w:w="189" w:type="dxa"/>
          </w:tcPr>
          <w:p w14:paraId="5EF6FEB6" w14:textId="77777777" w:rsidR="00641109" w:rsidRPr="00D8388B" w:rsidRDefault="00641109" w:rsidP="00641109">
            <w:pPr>
              <w:pStyle w:val="acctfourfigures"/>
              <w:tabs>
                <w:tab w:val="clear" w:pos="765"/>
                <w:tab w:val="decimal" w:pos="731"/>
              </w:tabs>
              <w:spacing w:line="240" w:lineRule="auto"/>
              <w:ind w:left="-83" w:right="11" w:firstLine="4"/>
              <w:rPr>
                <w:b/>
                <w:bCs/>
                <w:szCs w:val="22"/>
              </w:rPr>
            </w:pPr>
          </w:p>
        </w:tc>
        <w:tc>
          <w:tcPr>
            <w:tcW w:w="1044" w:type="dxa"/>
            <w:tcBorders>
              <w:top w:val="single" w:sz="4" w:space="0" w:color="auto"/>
            </w:tcBorders>
          </w:tcPr>
          <w:p w14:paraId="44967D69" w14:textId="480CA418" w:rsidR="00641109" w:rsidRPr="00D8388B" w:rsidRDefault="00641109" w:rsidP="00641109">
            <w:pPr>
              <w:pStyle w:val="acctfourfigures"/>
              <w:tabs>
                <w:tab w:val="clear" w:pos="765"/>
                <w:tab w:val="decimal" w:pos="812"/>
              </w:tabs>
              <w:spacing w:line="240" w:lineRule="auto"/>
              <w:ind w:left="-83" w:right="-65" w:firstLine="4"/>
              <w:rPr>
                <w:b/>
                <w:bCs/>
                <w:szCs w:val="22"/>
              </w:rPr>
            </w:pPr>
            <w:r w:rsidRPr="00091BD1">
              <w:rPr>
                <w:b/>
                <w:bCs/>
              </w:rPr>
              <w:t>1,744</w:t>
            </w:r>
          </w:p>
        </w:tc>
        <w:tc>
          <w:tcPr>
            <w:tcW w:w="189" w:type="dxa"/>
          </w:tcPr>
          <w:p w14:paraId="5C55F132" w14:textId="77777777" w:rsidR="00641109" w:rsidRPr="00D8388B" w:rsidRDefault="00641109" w:rsidP="00641109">
            <w:pPr>
              <w:pStyle w:val="acctfourfigures"/>
              <w:tabs>
                <w:tab w:val="clear" w:pos="765"/>
                <w:tab w:val="decimal" w:pos="731"/>
              </w:tabs>
              <w:spacing w:line="240" w:lineRule="auto"/>
              <w:ind w:left="-79" w:right="-72"/>
              <w:rPr>
                <w:b/>
                <w:bCs/>
                <w:szCs w:val="22"/>
              </w:rPr>
            </w:pPr>
          </w:p>
        </w:tc>
        <w:tc>
          <w:tcPr>
            <w:tcW w:w="1044" w:type="dxa"/>
            <w:tcBorders>
              <w:top w:val="single" w:sz="4" w:space="0" w:color="auto"/>
            </w:tcBorders>
          </w:tcPr>
          <w:p w14:paraId="6812F303" w14:textId="2166DDCA" w:rsidR="00641109" w:rsidRPr="00D8388B" w:rsidRDefault="00497358" w:rsidP="00641109">
            <w:pPr>
              <w:pStyle w:val="acctfourfigures"/>
              <w:tabs>
                <w:tab w:val="clear" w:pos="765"/>
                <w:tab w:val="decimal" w:pos="817"/>
              </w:tabs>
              <w:spacing w:line="240" w:lineRule="auto"/>
              <w:ind w:left="-79" w:right="-79"/>
              <w:rPr>
                <w:b/>
                <w:bCs/>
                <w:szCs w:val="22"/>
              </w:rPr>
            </w:pPr>
            <w:r>
              <w:rPr>
                <w:b/>
                <w:bCs/>
                <w:szCs w:val="22"/>
              </w:rPr>
              <w:t>2,03</w:t>
            </w:r>
            <w:r w:rsidR="00416CED">
              <w:rPr>
                <w:b/>
                <w:bCs/>
                <w:szCs w:val="22"/>
              </w:rPr>
              <w:t>9</w:t>
            </w:r>
          </w:p>
        </w:tc>
        <w:tc>
          <w:tcPr>
            <w:tcW w:w="189" w:type="dxa"/>
          </w:tcPr>
          <w:p w14:paraId="3A01B0DA" w14:textId="77777777" w:rsidR="00641109" w:rsidRPr="00D8388B" w:rsidRDefault="00641109" w:rsidP="00641109">
            <w:pPr>
              <w:pStyle w:val="acctfourfigures"/>
              <w:spacing w:line="240" w:lineRule="auto"/>
              <w:rPr>
                <w:b/>
                <w:bCs/>
                <w:szCs w:val="22"/>
              </w:rPr>
            </w:pPr>
          </w:p>
        </w:tc>
        <w:tc>
          <w:tcPr>
            <w:tcW w:w="1045" w:type="dxa"/>
            <w:tcBorders>
              <w:top w:val="single" w:sz="4" w:space="0" w:color="auto"/>
            </w:tcBorders>
          </w:tcPr>
          <w:p w14:paraId="6DEA7136" w14:textId="0155D251" w:rsidR="00641109" w:rsidRPr="00D8388B" w:rsidRDefault="00641109" w:rsidP="00641109">
            <w:pPr>
              <w:pStyle w:val="acctfourfigures"/>
              <w:tabs>
                <w:tab w:val="clear" w:pos="765"/>
                <w:tab w:val="decimal" w:pos="855"/>
              </w:tabs>
              <w:spacing w:line="240" w:lineRule="auto"/>
              <w:ind w:right="-85"/>
              <w:rPr>
                <w:b/>
                <w:bCs/>
                <w:szCs w:val="22"/>
              </w:rPr>
            </w:pPr>
            <w:r w:rsidRPr="00091BD1">
              <w:rPr>
                <w:b/>
                <w:bCs/>
              </w:rPr>
              <w:t>1,744</w:t>
            </w:r>
          </w:p>
        </w:tc>
      </w:tr>
      <w:tr w:rsidR="00641109" w:rsidRPr="00B254F6" w14:paraId="5FAE5A42" w14:textId="77777777" w:rsidTr="00091BD1">
        <w:trPr>
          <w:cantSplit/>
        </w:trPr>
        <w:tc>
          <w:tcPr>
            <w:tcW w:w="3716" w:type="dxa"/>
          </w:tcPr>
          <w:p w14:paraId="1F9FFCE7" w14:textId="455CF44A" w:rsidR="00641109" w:rsidRDefault="00641109" w:rsidP="00641109">
            <w:pPr>
              <w:spacing w:line="240" w:lineRule="auto"/>
              <w:rPr>
                <w:szCs w:val="22"/>
              </w:rPr>
            </w:pPr>
            <w:r w:rsidRPr="00B254F6">
              <w:rPr>
                <w:i/>
                <w:iCs/>
                <w:szCs w:val="22"/>
              </w:rPr>
              <w:t>Less</w:t>
            </w:r>
            <w:r w:rsidRPr="00B254F6">
              <w:rPr>
                <w:szCs w:val="22"/>
              </w:rPr>
              <w:t xml:space="preserve"> allowance for</w:t>
            </w:r>
            <w:r w:rsidRPr="00B254F6">
              <w:rPr>
                <w:szCs w:val="22"/>
                <w:cs/>
                <w:lang w:bidi="th-TH"/>
              </w:rPr>
              <w:t xml:space="preserve"> </w:t>
            </w:r>
            <w:r w:rsidRPr="00B254F6">
              <w:rPr>
                <w:szCs w:val="22"/>
              </w:rPr>
              <w:t>expected credit loss</w:t>
            </w:r>
          </w:p>
        </w:tc>
        <w:tc>
          <w:tcPr>
            <w:tcW w:w="639" w:type="dxa"/>
          </w:tcPr>
          <w:p w14:paraId="57B5FF86" w14:textId="77777777" w:rsidR="00641109" w:rsidRPr="00B254F6" w:rsidRDefault="00641109" w:rsidP="00641109">
            <w:pPr>
              <w:pStyle w:val="acctfourfigures"/>
              <w:tabs>
                <w:tab w:val="clear" w:pos="765"/>
              </w:tabs>
              <w:spacing w:line="240" w:lineRule="auto"/>
              <w:ind w:left="-83" w:right="11" w:firstLine="4"/>
              <w:jc w:val="center"/>
              <w:rPr>
                <w:szCs w:val="22"/>
              </w:rPr>
            </w:pPr>
          </w:p>
        </w:tc>
        <w:tc>
          <w:tcPr>
            <w:tcW w:w="1053" w:type="dxa"/>
            <w:tcBorders>
              <w:bottom w:val="single" w:sz="4" w:space="0" w:color="auto"/>
            </w:tcBorders>
          </w:tcPr>
          <w:p w14:paraId="7C189274" w14:textId="4B8BDBA7" w:rsidR="00641109" w:rsidRPr="004E53B5" w:rsidRDefault="00497358" w:rsidP="00641109">
            <w:pPr>
              <w:pStyle w:val="acctfourfigures"/>
              <w:tabs>
                <w:tab w:val="clear" w:pos="765"/>
                <w:tab w:val="decimal" w:pos="842"/>
              </w:tabs>
              <w:spacing w:line="240" w:lineRule="auto"/>
              <w:ind w:left="-83" w:right="-95" w:firstLine="4"/>
              <w:rPr>
                <w:b/>
                <w:bCs/>
                <w:szCs w:val="22"/>
              </w:rPr>
            </w:pPr>
            <w:r>
              <w:rPr>
                <w:b/>
                <w:bCs/>
                <w:szCs w:val="22"/>
              </w:rPr>
              <w:t>-</w:t>
            </w:r>
          </w:p>
        </w:tc>
        <w:tc>
          <w:tcPr>
            <w:tcW w:w="189" w:type="dxa"/>
          </w:tcPr>
          <w:p w14:paraId="55B75B55" w14:textId="77777777" w:rsidR="00641109" w:rsidRPr="004E53B5" w:rsidRDefault="00641109" w:rsidP="00641109">
            <w:pPr>
              <w:pStyle w:val="acctfourfigures"/>
              <w:tabs>
                <w:tab w:val="clear" w:pos="765"/>
                <w:tab w:val="decimal" w:pos="731"/>
              </w:tabs>
              <w:spacing w:line="240" w:lineRule="auto"/>
              <w:ind w:left="-83" w:right="11" w:firstLine="4"/>
              <w:rPr>
                <w:b/>
                <w:bCs/>
                <w:szCs w:val="22"/>
              </w:rPr>
            </w:pPr>
          </w:p>
        </w:tc>
        <w:tc>
          <w:tcPr>
            <w:tcW w:w="1044" w:type="dxa"/>
            <w:tcBorders>
              <w:bottom w:val="single" w:sz="4" w:space="0" w:color="auto"/>
            </w:tcBorders>
          </w:tcPr>
          <w:p w14:paraId="7637BAFF" w14:textId="21A9E8E9" w:rsidR="00641109" w:rsidRPr="00091BD1" w:rsidRDefault="00641109" w:rsidP="00641109">
            <w:pPr>
              <w:pStyle w:val="acctfourfigures"/>
              <w:tabs>
                <w:tab w:val="clear" w:pos="765"/>
                <w:tab w:val="decimal" w:pos="812"/>
              </w:tabs>
              <w:spacing w:line="240" w:lineRule="auto"/>
              <w:ind w:left="-83" w:right="-65" w:firstLine="4"/>
              <w:rPr>
                <w:szCs w:val="22"/>
              </w:rPr>
            </w:pPr>
            <w:r w:rsidRPr="00191354">
              <w:t>-</w:t>
            </w:r>
          </w:p>
        </w:tc>
        <w:tc>
          <w:tcPr>
            <w:tcW w:w="189" w:type="dxa"/>
          </w:tcPr>
          <w:p w14:paraId="530DB0C9" w14:textId="77777777" w:rsidR="00641109" w:rsidRPr="004E53B5" w:rsidRDefault="00641109" w:rsidP="00641109">
            <w:pPr>
              <w:pStyle w:val="acctfourfigures"/>
              <w:tabs>
                <w:tab w:val="clear" w:pos="765"/>
                <w:tab w:val="decimal" w:pos="731"/>
              </w:tabs>
              <w:spacing w:line="240" w:lineRule="auto"/>
              <w:ind w:left="-79" w:right="-72"/>
              <w:rPr>
                <w:b/>
                <w:bCs/>
                <w:szCs w:val="22"/>
              </w:rPr>
            </w:pPr>
          </w:p>
        </w:tc>
        <w:tc>
          <w:tcPr>
            <w:tcW w:w="1044" w:type="dxa"/>
            <w:tcBorders>
              <w:bottom w:val="single" w:sz="4" w:space="0" w:color="auto"/>
            </w:tcBorders>
          </w:tcPr>
          <w:p w14:paraId="4F43FB71" w14:textId="1E87B937" w:rsidR="00641109" w:rsidRPr="004E53B5" w:rsidRDefault="00497358" w:rsidP="00641109">
            <w:pPr>
              <w:pStyle w:val="acctfourfigures"/>
              <w:tabs>
                <w:tab w:val="clear" w:pos="765"/>
                <w:tab w:val="decimal" w:pos="817"/>
              </w:tabs>
              <w:spacing w:line="240" w:lineRule="auto"/>
              <w:ind w:left="-79" w:right="-79"/>
              <w:rPr>
                <w:b/>
                <w:bCs/>
                <w:szCs w:val="22"/>
              </w:rPr>
            </w:pPr>
            <w:r>
              <w:rPr>
                <w:b/>
                <w:bCs/>
                <w:szCs w:val="22"/>
              </w:rPr>
              <w:t>-</w:t>
            </w:r>
          </w:p>
        </w:tc>
        <w:tc>
          <w:tcPr>
            <w:tcW w:w="189" w:type="dxa"/>
          </w:tcPr>
          <w:p w14:paraId="7E11F184" w14:textId="77777777" w:rsidR="00641109" w:rsidRPr="004E53B5" w:rsidRDefault="00641109" w:rsidP="00641109">
            <w:pPr>
              <w:pStyle w:val="acctfourfigures"/>
              <w:spacing w:line="240" w:lineRule="auto"/>
              <w:rPr>
                <w:b/>
                <w:bCs/>
                <w:szCs w:val="22"/>
              </w:rPr>
            </w:pPr>
          </w:p>
        </w:tc>
        <w:tc>
          <w:tcPr>
            <w:tcW w:w="1045" w:type="dxa"/>
            <w:tcBorders>
              <w:bottom w:val="single" w:sz="4" w:space="0" w:color="auto"/>
            </w:tcBorders>
          </w:tcPr>
          <w:p w14:paraId="116B627F" w14:textId="3A53A4DC" w:rsidR="00641109" w:rsidRPr="00091BD1" w:rsidRDefault="00641109" w:rsidP="00641109">
            <w:pPr>
              <w:pStyle w:val="acctfourfigures"/>
              <w:tabs>
                <w:tab w:val="clear" w:pos="765"/>
                <w:tab w:val="decimal" w:pos="855"/>
              </w:tabs>
              <w:spacing w:line="240" w:lineRule="auto"/>
              <w:ind w:right="-85"/>
              <w:rPr>
                <w:szCs w:val="22"/>
              </w:rPr>
            </w:pPr>
            <w:r w:rsidRPr="00516045">
              <w:t>-</w:t>
            </w:r>
          </w:p>
        </w:tc>
      </w:tr>
      <w:tr w:rsidR="00641109" w:rsidRPr="00B254F6" w14:paraId="346B4138" w14:textId="77777777" w:rsidTr="00091BD1">
        <w:trPr>
          <w:cantSplit/>
        </w:trPr>
        <w:tc>
          <w:tcPr>
            <w:tcW w:w="3716" w:type="dxa"/>
          </w:tcPr>
          <w:p w14:paraId="79AE2D30" w14:textId="760FBFA5" w:rsidR="00641109" w:rsidRPr="00EF359A" w:rsidRDefault="00641109" w:rsidP="00641109">
            <w:pPr>
              <w:spacing w:line="240" w:lineRule="auto"/>
              <w:rPr>
                <w:b/>
                <w:bCs/>
                <w:szCs w:val="22"/>
                <w:lang w:val="en-US" w:bidi="th-TH"/>
              </w:rPr>
            </w:pPr>
            <w:r w:rsidRPr="00EF359A">
              <w:rPr>
                <w:b/>
                <w:bCs/>
                <w:szCs w:val="22"/>
                <w:lang w:val="en-US" w:bidi="th-TH"/>
              </w:rPr>
              <w:t>Net</w:t>
            </w:r>
          </w:p>
        </w:tc>
        <w:tc>
          <w:tcPr>
            <w:tcW w:w="639" w:type="dxa"/>
          </w:tcPr>
          <w:p w14:paraId="2A088F96" w14:textId="77777777" w:rsidR="00641109" w:rsidRPr="00B254F6" w:rsidRDefault="00641109" w:rsidP="00641109">
            <w:pPr>
              <w:pStyle w:val="acctfourfigures"/>
              <w:tabs>
                <w:tab w:val="clear" w:pos="765"/>
              </w:tabs>
              <w:spacing w:line="240" w:lineRule="auto"/>
              <w:ind w:left="-83" w:right="11" w:firstLine="4"/>
              <w:jc w:val="center"/>
              <w:rPr>
                <w:szCs w:val="22"/>
              </w:rPr>
            </w:pPr>
          </w:p>
        </w:tc>
        <w:tc>
          <w:tcPr>
            <w:tcW w:w="1053" w:type="dxa"/>
            <w:tcBorders>
              <w:top w:val="single" w:sz="4" w:space="0" w:color="auto"/>
              <w:bottom w:val="double" w:sz="4" w:space="0" w:color="auto"/>
            </w:tcBorders>
          </w:tcPr>
          <w:p w14:paraId="25793ECB" w14:textId="7AC96943" w:rsidR="00641109" w:rsidRPr="00646CDC" w:rsidRDefault="00497358" w:rsidP="00641109">
            <w:pPr>
              <w:pStyle w:val="acctfourfigures"/>
              <w:tabs>
                <w:tab w:val="clear" w:pos="765"/>
                <w:tab w:val="decimal" w:pos="842"/>
              </w:tabs>
              <w:spacing w:line="240" w:lineRule="auto"/>
              <w:ind w:left="-83" w:right="-95" w:firstLine="4"/>
              <w:rPr>
                <w:b/>
                <w:bCs/>
                <w:szCs w:val="22"/>
              </w:rPr>
            </w:pPr>
            <w:r>
              <w:rPr>
                <w:b/>
                <w:bCs/>
                <w:szCs w:val="22"/>
              </w:rPr>
              <w:t>2,03</w:t>
            </w:r>
            <w:r w:rsidR="00416CED">
              <w:rPr>
                <w:b/>
                <w:bCs/>
                <w:szCs w:val="22"/>
              </w:rPr>
              <w:t>9</w:t>
            </w:r>
          </w:p>
        </w:tc>
        <w:tc>
          <w:tcPr>
            <w:tcW w:w="189" w:type="dxa"/>
          </w:tcPr>
          <w:p w14:paraId="376AA84B" w14:textId="77777777" w:rsidR="00641109" w:rsidRPr="00646CDC" w:rsidRDefault="00641109" w:rsidP="00641109">
            <w:pPr>
              <w:pStyle w:val="acctfourfigures"/>
              <w:tabs>
                <w:tab w:val="clear" w:pos="765"/>
                <w:tab w:val="decimal" w:pos="731"/>
              </w:tabs>
              <w:spacing w:line="240" w:lineRule="auto"/>
              <w:ind w:left="-83" w:right="11" w:firstLine="4"/>
              <w:rPr>
                <w:b/>
                <w:bCs/>
                <w:szCs w:val="22"/>
              </w:rPr>
            </w:pPr>
          </w:p>
        </w:tc>
        <w:tc>
          <w:tcPr>
            <w:tcW w:w="1044" w:type="dxa"/>
            <w:tcBorders>
              <w:top w:val="single" w:sz="4" w:space="0" w:color="auto"/>
              <w:bottom w:val="double" w:sz="4" w:space="0" w:color="auto"/>
            </w:tcBorders>
          </w:tcPr>
          <w:p w14:paraId="11C72814" w14:textId="0743F99D" w:rsidR="00641109" w:rsidRPr="00646CDC" w:rsidRDefault="00641109" w:rsidP="00641109">
            <w:pPr>
              <w:pStyle w:val="acctfourfigures"/>
              <w:tabs>
                <w:tab w:val="clear" w:pos="765"/>
                <w:tab w:val="decimal" w:pos="812"/>
              </w:tabs>
              <w:spacing w:line="240" w:lineRule="auto"/>
              <w:ind w:left="-83" w:right="-65" w:firstLine="4"/>
              <w:rPr>
                <w:b/>
                <w:bCs/>
                <w:szCs w:val="22"/>
              </w:rPr>
            </w:pPr>
            <w:r w:rsidRPr="00091BD1">
              <w:rPr>
                <w:b/>
                <w:bCs/>
              </w:rPr>
              <w:t>1,744</w:t>
            </w:r>
          </w:p>
        </w:tc>
        <w:tc>
          <w:tcPr>
            <w:tcW w:w="189" w:type="dxa"/>
          </w:tcPr>
          <w:p w14:paraId="20595126" w14:textId="77777777" w:rsidR="00641109" w:rsidRPr="00646CDC" w:rsidRDefault="00641109" w:rsidP="00641109">
            <w:pPr>
              <w:pStyle w:val="acctfourfigures"/>
              <w:tabs>
                <w:tab w:val="clear" w:pos="765"/>
                <w:tab w:val="decimal" w:pos="731"/>
              </w:tabs>
              <w:spacing w:line="240" w:lineRule="auto"/>
              <w:ind w:left="-79" w:right="-72"/>
              <w:rPr>
                <w:b/>
                <w:bCs/>
                <w:szCs w:val="22"/>
              </w:rPr>
            </w:pPr>
          </w:p>
        </w:tc>
        <w:tc>
          <w:tcPr>
            <w:tcW w:w="1044" w:type="dxa"/>
            <w:tcBorders>
              <w:top w:val="single" w:sz="4" w:space="0" w:color="auto"/>
              <w:bottom w:val="double" w:sz="4" w:space="0" w:color="auto"/>
            </w:tcBorders>
          </w:tcPr>
          <w:p w14:paraId="1D8AD607" w14:textId="68610846" w:rsidR="00641109" w:rsidRPr="00646CDC" w:rsidRDefault="00497358" w:rsidP="00641109">
            <w:pPr>
              <w:pStyle w:val="acctfourfigures"/>
              <w:tabs>
                <w:tab w:val="clear" w:pos="765"/>
                <w:tab w:val="decimal" w:pos="817"/>
              </w:tabs>
              <w:spacing w:line="240" w:lineRule="auto"/>
              <w:ind w:left="-79" w:right="-79"/>
              <w:rPr>
                <w:b/>
                <w:bCs/>
                <w:szCs w:val="22"/>
              </w:rPr>
            </w:pPr>
            <w:r>
              <w:rPr>
                <w:b/>
                <w:bCs/>
                <w:szCs w:val="22"/>
              </w:rPr>
              <w:t>2,03</w:t>
            </w:r>
            <w:r w:rsidR="00416CED">
              <w:rPr>
                <w:b/>
                <w:bCs/>
                <w:szCs w:val="22"/>
              </w:rPr>
              <w:t>9</w:t>
            </w:r>
          </w:p>
        </w:tc>
        <w:tc>
          <w:tcPr>
            <w:tcW w:w="189" w:type="dxa"/>
          </w:tcPr>
          <w:p w14:paraId="72419F5C" w14:textId="77777777" w:rsidR="00641109" w:rsidRPr="00646CDC" w:rsidRDefault="00641109" w:rsidP="00641109">
            <w:pPr>
              <w:pStyle w:val="acctfourfigures"/>
              <w:spacing w:line="240" w:lineRule="auto"/>
              <w:rPr>
                <w:b/>
                <w:bCs/>
                <w:szCs w:val="22"/>
              </w:rPr>
            </w:pPr>
          </w:p>
        </w:tc>
        <w:tc>
          <w:tcPr>
            <w:tcW w:w="1045" w:type="dxa"/>
            <w:tcBorders>
              <w:top w:val="single" w:sz="4" w:space="0" w:color="auto"/>
              <w:bottom w:val="double" w:sz="4" w:space="0" w:color="auto"/>
            </w:tcBorders>
          </w:tcPr>
          <w:p w14:paraId="5A8B7DF0" w14:textId="2BF72528" w:rsidR="00641109" w:rsidRPr="00646CDC" w:rsidRDefault="00641109" w:rsidP="00641109">
            <w:pPr>
              <w:pStyle w:val="acctfourfigures"/>
              <w:tabs>
                <w:tab w:val="clear" w:pos="765"/>
                <w:tab w:val="decimal" w:pos="855"/>
              </w:tabs>
              <w:spacing w:line="240" w:lineRule="auto"/>
              <w:ind w:right="-85"/>
              <w:rPr>
                <w:b/>
                <w:bCs/>
                <w:szCs w:val="22"/>
              </w:rPr>
            </w:pPr>
            <w:r w:rsidRPr="00091BD1">
              <w:rPr>
                <w:b/>
                <w:bCs/>
              </w:rPr>
              <w:t>1,744</w:t>
            </w:r>
          </w:p>
        </w:tc>
      </w:tr>
      <w:tr w:rsidR="00641109" w:rsidRPr="00B254F6" w14:paraId="48612D82" w14:textId="77777777" w:rsidTr="00091BD1">
        <w:trPr>
          <w:cantSplit/>
        </w:trPr>
        <w:tc>
          <w:tcPr>
            <w:tcW w:w="3716" w:type="dxa"/>
          </w:tcPr>
          <w:p w14:paraId="30AAC032" w14:textId="77777777" w:rsidR="00641109" w:rsidRPr="00B254F6" w:rsidRDefault="00641109" w:rsidP="00641109">
            <w:pPr>
              <w:spacing w:line="240" w:lineRule="auto"/>
              <w:rPr>
                <w:szCs w:val="22"/>
              </w:rPr>
            </w:pPr>
          </w:p>
        </w:tc>
        <w:tc>
          <w:tcPr>
            <w:tcW w:w="639" w:type="dxa"/>
          </w:tcPr>
          <w:p w14:paraId="219BFE3B" w14:textId="77777777" w:rsidR="00641109" w:rsidRPr="00B254F6" w:rsidRDefault="00641109" w:rsidP="00641109">
            <w:pPr>
              <w:pStyle w:val="acctfourfigures"/>
              <w:tabs>
                <w:tab w:val="clear" w:pos="765"/>
              </w:tabs>
              <w:spacing w:line="240" w:lineRule="auto"/>
              <w:ind w:left="-83" w:right="11" w:firstLine="4"/>
              <w:jc w:val="center"/>
              <w:rPr>
                <w:szCs w:val="22"/>
              </w:rPr>
            </w:pPr>
          </w:p>
        </w:tc>
        <w:tc>
          <w:tcPr>
            <w:tcW w:w="1053" w:type="dxa"/>
            <w:tcBorders>
              <w:top w:val="double" w:sz="4" w:space="0" w:color="auto"/>
            </w:tcBorders>
          </w:tcPr>
          <w:p w14:paraId="7874DC85" w14:textId="77777777" w:rsidR="00641109" w:rsidRPr="00B254F6" w:rsidRDefault="00641109" w:rsidP="00641109">
            <w:pPr>
              <w:pStyle w:val="acctfourfigures"/>
              <w:tabs>
                <w:tab w:val="clear" w:pos="765"/>
                <w:tab w:val="decimal" w:pos="842"/>
              </w:tabs>
              <w:spacing w:line="240" w:lineRule="auto"/>
              <w:ind w:left="-83" w:right="-95" w:firstLine="4"/>
              <w:rPr>
                <w:szCs w:val="22"/>
              </w:rPr>
            </w:pPr>
          </w:p>
        </w:tc>
        <w:tc>
          <w:tcPr>
            <w:tcW w:w="189" w:type="dxa"/>
          </w:tcPr>
          <w:p w14:paraId="363CD846" w14:textId="77777777" w:rsidR="00641109" w:rsidRPr="00B254F6" w:rsidRDefault="00641109" w:rsidP="00641109">
            <w:pPr>
              <w:pStyle w:val="acctfourfigures"/>
              <w:tabs>
                <w:tab w:val="clear" w:pos="765"/>
                <w:tab w:val="decimal" w:pos="731"/>
              </w:tabs>
              <w:spacing w:line="240" w:lineRule="auto"/>
              <w:ind w:left="-83" w:right="11" w:firstLine="4"/>
              <w:rPr>
                <w:szCs w:val="22"/>
              </w:rPr>
            </w:pPr>
          </w:p>
        </w:tc>
        <w:tc>
          <w:tcPr>
            <w:tcW w:w="1044" w:type="dxa"/>
            <w:tcBorders>
              <w:top w:val="double" w:sz="4" w:space="0" w:color="auto"/>
            </w:tcBorders>
          </w:tcPr>
          <w:p w14:paraId="5741B5F1" w14:textId="77777777" w:rsidR="00641109" w:rsidRPr="00B254F6" w:rsidRDefault="00641109" w:rsidP="00641109">
            <w:pPr>
              <w:pStyle w:val="acctfourfigures"/>
              <w:tabs>
                <w:tab w:val="clear" w:pos="765"/>
                <w:tab w:val="decimal" w:pos="812"/>
              </w:tabs>
              <w:spacing w:line="240" w:lineRule="auto"/>
              <w:ind w:left="-83" w:right="-65" w:firstLine="4"/>
              <w:rPr>
                <w:szCs w:val="22"/>
              </w:rPr>
            </w:pPr>
          </w:p>
        </w:tc>
        <w:tc>
          <w:tcPr>
            <w:tcW w:w="189" w:type="dxa"/>
          </w:tcPr>
          <w:p w14:paraId="0EEDC774" w14:textId="77777777" w:rsidR="00641109" w:rsidRPr="00B254F6" w:rsidRDefault="00641109" w:rsidP="00641109">
            <w:pPr>
              <w:pStyle w:val="acctfourfigures"/>
              <w:tabs>
                <w:tab w:val="clear" w:pos="765"/>
                <w:tab w:val="decimal" w:pos="731"/>
              </w:tabs>
              <w:spacing w:line="240" w:lineRule="auto"/>
              <w:ind w:left="-79" w:right="-72"/>
              <w:rPr>
                <w:szCs w:val="22"/>
              </w:rPr>
            </w:pPr>
          </w:p>
        </w:tc>
        <w:tc>
          <w:tcPr>
            <w:tcW w:w="1044" w:type="dxa"/>
            <w:tcBorders>
              <w:top w:val="double" w:sz="4" w:space="0" w:color="auto"/>
            </w:tcBorders>
          </w:tcPr>
          <w:p w14:paraId="53096C01" w14:textId="77777777" w:rsidR="00641109" w:rsidRPr="00B254F6" w:rsidRDefault="00641109" w:rsidP="00641109">
            <w:pPr>
              <w:pStyle w:val="acctfourfigures"/>
              <w:tabs>
                <w:tab w:val="clear" w:pos="765"/>
                <w:tab w:val="decimal" w:pos="817"/>
              </w:tabs>
              <w:spacing w:line="240" w:lineRule="auto"/>
              <w:ind w:left="-79" w:right="-79"/>
              <w:rPr>
                <w:szCs w:val="22"/>
              </w:rPr>
            </w:pPr>
          </w:p>
        </w:tc>
        <w:tc>
          <w:tcPr>
            <w:tcW w:w="189" w:type="dxa"/>
          </w:tcPr>
          <w:p w14:paraId="2B814B6A" w14:textId="77777777" w:rsidR="00641109" w:rsidRPr="00B254F6" w:rsidRDefault="00641109" w:rsidP="00641109">
            <w:pPr>
              <w:pStyle w:val="acctfourfigures"/>
              <w:spacing w:line="240" w:lineRule="auto"/>
              <w:rPr>
                <w:szCs w:val="22"/>
              </w:rPr>
            </w:pPr>
          </w:p>
        </w:tc>
        <w:tc>
          <w:tcPr>
            <w:tcW w:w="1045" w:type="dxa"/>
            <w:tcBorders>
              <w:top w:val="double" w:sz="4" w:space="0" w:color="auto"/>
            </w:tcBorders>
          </w:tcPr>
          <w:p w14:paraId="1A36EE50" w14:textId="77777777" w:rsidR="00641109" w:rsidRPr="00B254F6" w:rsidRDefault="00641109" w:rsidP="00641109">
            <w:pPr>
              <w:pStyle w:val="acctfourfigures"/>
              <w:tabs>
                <w:tab w:val="clear" w:pos="765"/>
                <w:tab w:val="decimal" w:pos="855"/>
              </w:tabs>
              <w:spacing w:line="240" w:lineRule="auto"/>
              <w:ind w:right="-85"/>
              <w:rPr>
                <w:szCs w:val="22"/>
              </w:rPr>
            </w:pPr>
          </w:p>
        </w:tc>
      </w:tr>
      <w:tr w:rsidR="005E0F4A" w:rsidRPr="00EF359A" w14:paraId="3170EDA6" w14:textId="77777777" w:rsidTr="00091BD1">
        <w:trPr>
          <w:cantSplit/>
        </w:trPr>
        <w:tc>
          <w:tcPr>
            <w:tcW w:w="3716" w:type="dxa"/>
          </w:tcPr>
          <w:p w14:paraId="4474D384" w14:textId="5014FA26" w:rsidR="005E0F4A" w:rsidRPr="00EF359A" w:rsidRDefault="005E0F4A" w:rsidP="005E0F4A">
            <w:pPr>
              <w:spacing w:line="240" w:lineRule="auto"/>
              <w:rPr>
                <w:b/>
                <w:bCs/>
                <w:szCs w:val="22"/>
              </w:rPr>
            </w:pPr>
            <w:r w:rsidRPr="00EF359A">
              <w:rPr>
                <w:b/>
                <w:bCs/>
                <w:szCs w:val="22"/>
              </w:rPr>
              <w:t>Related parties</w:t>
            </w:r>
          </w:p>
        </w:tc>
        <w:tc>
          <w:tcPr>
            <w:tcW w:w="639" w:type="dxa"/>
          </w:tcPr>
          <w:p w14:paraId="50E335AF" w14:textId="77777777" w:rsidR="005E0F4A" w:rsidRPr="00EF359A" w:rsidRDefault="005E0F4A" w:rsidP="005E0F4A">
            <w:pPr>
              <w:pStyle w:val="acctfourfigures"/>
              <w:tabs>
                <w:tab w:val="clear" w:pos="765"/>
              </w:tabs>
              <w:spacing w:line="240" w:lineRule="auto"/>
              <w:ind w:left="-83" w:right="11" w:firstLine="4"/>
              <w:jc w:val="center"/>
              <w:rPr>
                <w:b/>
                <w:bCs/>
                <w:szCs w:val="22"/>
              </w:rPr>
            </w:pPr>
          </w:p>
        </w:tc>
        <w:tc>
          <w:tcPr>
            <w:tcW w:w="1053" w:type="dxa"/>
          </w:tcPr>
          <w:p w14:paraId="378F6666" w14:textId="77777777" w:rsidR="005E0F4A" w:rsidRPr="00EF359A" w:rsidRDefault="005E0F4A" w:rsidP="005E0F4A">
            <w:pPr>
              <w:pStyle w:val="acctfourfigures"/>
              <w:tabs>
                <w:tab w:val="clear" w:pos="765"/>
                <w:tab w:val="decimal" w:pos="842"/>
              </w:tabs>
              <w:spacing w:line="240" w:lineRule="auto"/>
              <w:ind w:left="-83" w:right="-95" w:firstLine="4"/>
              <w:rPr>
                <w:b/>
                <w:bCs/>
                <w:szCs w:val="22"/>
              </w:rPr>
            </w:pPr>
          </w:p>
        </w:tc>
        <w:tc>
          <w:tcPr>
            <w:tcW w:w="189" w:type="dxa"/>
          </w:tcPr>
          <w:p w14:paraId="13581925" w14:textId="77777777" w:rsidR="005E0F4A" w:rsidRPr="00EF359A" w:rsidRDefault="005E0F4A" w:rsidP="005E0F4A">
            <w:pPr>
              <w:pStyle w:val="acctfourfigures"/>
              <w:tabs>
                <w:tab w:val="clear" w:pos="765"/>
                <w:tab w:val="decimal" w:pos="731"/>
              </w:tabs>
              <w:spacing w:line="240" w:lineRule="auto"/>
              <w:ind w:left="-83" w:right="11" w:firstLine="4"/>
              <w:rPr>
                <w:b/>
                <w:bCs/>
                <w:szCs w:val="22"/>
              </w:rPr>
            </w:pPr>
          </w:p>
        </w:tc>
        <w:tc>
          <w:tcPr>
            <w:tcW w:w="1044" w:type="dxa"/>
          </w:tcPr>
          <w:p w14:paraId="35C95BDC" w14:textId="77777777" w:rsidR="005E0F4A" w:rsidRPr="00EF359A" w:rsidRDefault="005E0F4A" w:rsidP="005E0F4A">
            <w:pPr>
              <w:pStyle w:val="acctfourfigures"/>
              <w:tabs>
                <w:tab w:val="clear" w:pos="765"/>
                <w:tab w:val="decimal" w:pos="812"/>
              </w:tabs>
              <w:spacing w:line="240" w:lineRule="auto"/>
              <w:ind w:left="-83" w:right="-65" w:firstLine="4"/>
              <w:rPr>
                <w:b/>
                <w:bCs/>
                <w:szCs w:val="22"/>
              </w:rPr>
            </w:pPr>
          </w:p>
        </w:tc>
        <w:tc>
          <w:tcPr>
            <w:tcW w:w="189" w:type="dxa"/>
          </w:tcPr>
          <w:p w14:paraId="08D5E257" w14:textId="77777777" w:rsidR="005E0F4A" w:rsidRPr="00EF359A" w:rsidRDefault="005E0F4A" w:rsidP="005E0F4A">
            <w:pPr>
              <w:pStyle w:val="acctfourfigures"/>
              <w:tabs>
                <w:tab w:val="clear" w:pos="765"/>
                <w:tab w:val="decimal" w:pos="731"/>
              </w:tabs>
              <w:spacing w:line="240" w:lineRule="auto"/>
              <w:ind w:left="-79" w:right="-72"/>
              <w:rPr>
                <w:b/>
                <w:bCs/>
                <w:szCs w:val="22"/>
              </w:rPr>
            </w:pPr>
          </w:p>
        </w:tc>
        <w:tc>
          <w:tcPr>
            <w:tcW w:w="1044" w:type="dxa"/>
          </w:tcPr>
          <w:p w14:paraId="1058C7CD" w14:textId="77777777" w:rsidR="005E0F4A" w:rsidRPr="00EF359A" w:rsidRDefault="005E0F4A" w:rsidP="005E0F4A">
            <w:pPr>
              <w:pStyle w:val="acctfourfigures"/>
              <w:tabs>
                <w:tab w:val="clear" w:pos="765"/>
                <w:tab w:val="decimal" w:pos="817"/>
              </w:tabs>
              <w:spacing w:line="240" w:lineRule="auto"/>
              <w:ind w:left="-79" w:right="-79"/>
              <w:rPr>
                <w:b/>
                <w:bCs/>
                <w:szCs w:val="22"/>
              </w:rPr>
            </w:pPr>
          </w:p>
        </w:tc>
        <w:tc>
          <w:tcPr>
            <w:tcW w:w="189" w:type="dxa"/>
          </w:tcPr>
          <w:p w14:paraId="38F5ACAF" w14:textId="77777777" w:rsidR="005E0F4A" w:rsidRPr="00EF359A" w:rsidRDefault="005E0F4A" w:rsidP="005E0F4A">
            <w:pPr>
              <w:pStyle w:val="acctfourfigures"/>
              <w:spacing w:line="240" w:lineRule="auto"/>
              <w:rPr>
                <w:b/>
                <w:bCs/>
                <w:szCs w:val="22"/>
              </w:rPr>
            </w:pPr>
          </w:p>
        </w:tc>
        <w:tc>
          <w:tcPr>
            <w:tcW w:w="1045" w:type="dxa"/>
          </w:tcPr>
          <w:p w14:paraId="43EE8BAB" w14:textId="77777777" w:rsidR="005E0F4A" w:rsidRPr="00EF359A" w:rsidRDefault="005E0F4A" w:rsidP="005E0F4A">
            <w:pPr>
              <w:pStyle w:val="acctfourfigures"/>
              <w:tabs>
                <w:tab w:val="clear" w:pos="765"/>
                <w:tab w:val="decimal" w:pos="855"/>
              </w:tabs>
              <w:spacing w:line="240" w:lineRule="auto"/>
              <w:ind w:right="-85"/>
              <w:rPr>
                <w:b/>
                <w:bCs/>
                <w:szCs w:val="22"/>
              </w:rPr>
            </w:pPr>
          </w:p>
        </w:tc>
      </w:tr>
      <w:tr w:rsidR="005E0F4A" w:rsidRPr="00B254F6" w14:paraId="0D83F740" w14:textId="77777777" w:rsidTr="00091BD1">
        <w:trPr>
          <w:cantSplit/>
        </w:trPr>
        <w:tc>
          <w:tcPr>
            <w:tcW w:w="3716" w:type="dxa"/>
          </w:tcPr>
          <w:p w14:paraId="25A84393" w14:textId="77777777" w:rsidR="005E0F4A" w:rsidRPr="00B254F6" w:rsidRDefault="005E0F4A" w:rsidP="005E0F4A">
            <w:pPr>
              <w:spacing w:line="240" w:lineRule="auto"/>
              <w:rPr>
                <w:szCs w:val="22"/>
                <w:cs/>
                <w:lang w:bidi="th-TH"/>
              </w:rPr>
            </w:pPr>
            <w:r w:rsidRPr="00B254F6">
              <w:rPr>
                <w:szCs w:val="22"/>
              </w:rPr>
              <w:t>Within credit terms</w:t>
            </w:r>
          </w:p>
        </w:tc>
        <w:tc>
          <w:tcPr>
            <w:tcW w:w="639" w:type="dxa"/>
          </w:tcPr>
          <w:p w14:paraId="433514BA" w14:textId="77777777" w:rsidR="005E0F4A" w:rsidRPr="00B254F6" w:rsidRDefault="005E0F4A" w:rsidP="005E0F4A">
            <w:pPr>
              <w:pStyle w:val="acctfourfigures"/>
              <w:tabs>
                <w:tab w:val="clear" w:pos="765"/>
              </w:tabs>
              <w:spacing w:line="240" w:lineRule="auto"/>
              <w:ind w:left="-83" w:right="11" w:firstLine="4"/>
              <w:jc w:val="center"/>
              <w:rPr>
                <w:szCs w:val="22"/>
              </w:rPr>
            </w:pPr>
          </w:p>
        </w:tc>
        <w:tc>
          <w:tcPr>
            <w:tcW w:w="1053" w:type="dxa"/>
          </w:tcPr>
          <w:p w14:paraId="6668F17E" w14:textId="4D4ED424" w:rsidR="005E0F4A" w:rsidRPr="00B254F6" w:rsidRDefault="005E0F4A" w:rsidP="005E0F4A">
            <w:pPr>
              <w:pStyle w:val="acctfourfigures"/>
              <w:tabs>
                <w:tab w:val="clear" w:pos="765"/>
                <w:tab w:val="decimal" w:pos="842"/>
              </w:tabs>
              <w:spacing w:line="240" w:lineRule="auto"/>
              <w:ind w:left="-83" w:right="-95" w:firstLine="4"/>
              <w:rPr>
                <w:szCs w:val="22"/>
              </w:rPr>
            </w:pPr>
            <w:r>
              <w:rPr>
                <w:szCs w:val="22"/>
              </w:rPr>
              <w:t>1,076</w:t>
            </w:r>
          </w:p>
        </w:tc>
        <w:tc>
          <w:tcPr>
            <w:tcW w:w="189" w:type="dxa"/>
          </w:tcPr>
          <w:p w14:paraId="63056B61" w14:textId="77777777" w:rsidR="005E0F4A" w:rsidRPr="00B254F6" w:rsidRDefault="005E0F4A" w:rsidP="005E0F4A">
            <w:pPr>
              <w:pStyle w:val="acctfourfigures"/>
              <w:tabs>
                <w:tab w:val="clear" w:pos="765"/>
                <w:tab w:val="decimal" w:pos="731"/>
              </w:tabs>
              <w:spacing w:line="240" w:lineRule="auto"/>
              <w:ind w:left="-83" w:right="11" w:firstLine="4"/>
              <w:rPr>
                <w:szCs w:val="22"/>
              </w:rPr>
            </w:pPr>
          </w:p>
        </w:tc>
        <w:tc>
          <w:tcPr>
            <w:tcW w:w="1044" w:type="dxa"/>
          </w:tcPr>
          <w:p w14:paraId="61F544B3" w14:textId="021BE623" w:rsidR="005E0F4A" w:rsidRPr="00EF359A" w:rsidRDefault="005E0F4A" w:rsidP="005E0F4A">
            <w:pPr>
              <w:pStyle w:val="acctfourfigures"/>
              <w:tabs>
                <w:tab w:val="clear" w:pos="765"/>
                <w:tab w:val="decimal" w:pos="812"/>
              </w:tabs>
              <w:spacing w:line="240" w:lineRule="auto"/>
              <w:ind w:left="-83" w:right="-65" w:firstLine="4"/>
              <w:rPr>
                <w:szCs w:val="22"/>
                <w:lang w:val="en-US" w:bidi="th-TH"/>
              </w:rPr>
            </w:pPr>
            <w:r w:rsidRPr="004C7493">
              <w:t>796</w:t>
            </w:r>
          </w:p>
        </w:tc>
        <w:tc>
          <w:tcPr>
            <w:tcW w:w="189" w:type="dxa"/>
          </w:tcPr>
          <w:p w14:paraId="1959666A" w14:textId="77777777" w:rsidR="005E0F4A" w:rsidRPr="00B254F6" w:rsidRDefault="005E0F4A" w:rsidP="005E0F4A">
            <w:pPr>
              <w:pStyle w:val="acctfourfigures"/>
              <w:tabs>
                <w:tab w:val="clear" w:pos="765"/>
                <w:tab w:val="decimal" w:pos="731"/>
              </w:tabs>
              <w:spacing w:line="240" w:lineRule="auto"/>
              <w:ind w:left="-79" w:right="-72"/>
              <w:rPr>
                <w:szCs w:val="22"/>
              </w:rPr>
            </w:pPr>
          </w:p>
        </w:tc>
        <w:tc>
          <w:tcPr>
            <w:tcW w:w="1044" w:type="dxa"/>
          </w:tcPr>
          <w:p w14:paraId="15BAACC1" w14:textId="3A610108" w:rsidR="005E0F4A" w:rsidRPr="00B254F6" w:rsidRDefault="005E0F4A" w:rsidP="005E0F4A">
            <w:pPr>
              <w:pStyle w:val="acctfourfigures"/>
              <w:tabs>
                <w:tab w:val="clear" w:pos="765"/>
                <w:tab w:val="decimal" w:pos="817"/>
              </w:tabs>
              <w:spacing w:line="240" w:lineRule="auto"/>
              <w:ind w:left="-79" w:right="-79"/>
              <w:rPr>
                <w:szCs w:val="22"/>
              </w:rPr>
            </w:pPr>
            <w:r>
              <w:rPr>
                <w:szCs w:val="22"/>
              </w:rPr>
              <w:t>1,076</w:t>
            </w:r>
          </w:p>
        </w:tc>
        <w:tc>
          <w:tcPr>
            <w:tcW w:w="189" w:type="dxa"/>
          </w:tcPr>
          <w:p w14:paraId="35821D17" w14:textId="77777777" w:rsidR="005E0F4A" w:rsidRPr="00B254F6" w:rsidRDefault="005E0F4A" w:rsidP="005E0F4A">
            <w:pPr>
              <w:pStyle w:val="acctfourfigures"/>
              <w:spacing w:line="240" w:lineRule="auto"/>
              <w:rPr>
                <w:szCs w:val="22"/>
              </w:rPr>
            </w:pPr>
          </w:p>
        </w:tc>
        <w:tc>
          <w:tcPr>
            <w:tcW w:w="1045" w:type="dxa"/>
          </w:tcPr>
          <w:p w14:paraId="5BA2BEF0" w14:textId="50F3AF1E" w:rsidR="005E0F4A" w:rsidRPr="00B254F6" w:rsidRDefault="005E0F4A" w:rsidP="005E0F4A">
            <w:pPr>
              <w:pStyle w:val="acctfourfigures"/>
              <w:tabs>
                <w:tab w:val="clear" w:pos="765"/>
                <w:tab w:val="decimal" w:pos="855"/>
              </w:tabs>
              <w:spacing w:line="240" w:lineRule="auto"/>
              <w:ind w:right="-85"/>
              <w:rPr>
                <w:szCs w:val="22"/>
              </w:rPr>
            </w:pPr>
            <w:r w:rsidRPr="008D2461">
              <w:t>796</w:t>
            </w:r>
          </w:p>
        </w:tc>
      </w:tr>
      <w:tr w:rsidR="005E0F4A" w:rsidRPr="00B254F6" w14:paraId="1239A25A" w14:textId="77777777" w:rsidTr="00091BD1">
        <w:trPr>
          <w:cantSplit/>
        </w:trPr>
        <w:tc>
          <w:tcPr>
            <w:tcW w:w="3716" w:type="dxa"/>
          </w:tcPr>
          <w:p w14:paraId="1AB1019B" w14:textId="77777777" w:rsidR="005E0F4A" w:rsidRPr="00B254F6" w:rsidRDefault="005E0F4A" w:rsidP="005E0F4A">
            <w:pPr>
              <w:spacing w:line="240" w:lineRule="auto"/>
              <w:rPr>
                <w:szCs w:val="22"/>
              </w:rPr>
            </w:pPr>
            <w:r w:rsidRPr="00B254F6">
              <w:rPr>
                <w:szCs w:val="22"/>
              </w:rPr>
              <w:t>Overdue:</w:t>
            </w:r>
          </w:p>
        </w:tc>
        <w:tc>
          <w:tcPr>
            <w:tcW w:w="639" w:type="dxa"/>
          </w:tcPr>
          <w:p w14:paraId="1397695C" w14:textId="77777777" w:rsidR="005E0F4A" w:rsidRPr="00B254F6" w:rsidRDefault="005E0F4A" w:rsidP="005E0F4A">
            <w:pPr>
              <w:pStyle w:val="acctfourfigures"/>
              <w:tabs>
                <w:tab w:val="clear" w:pos="765"/>
              </w:tabs>
              <w:spacing w:line="240" w:lineRule="auto"/>
              <w:ind w:left="-83" w:right="11" w:firstLine="4"/>
              <w:jc w:val="center"/>
              <w:rPr>
                <w:szCs w:val="22"/>
              </w:rPr>
            </w:pPr>
          </w:p>
        </w:tc>
        <w:tc>
          <w:tcPr>
            <w:tcW w:w="1053" w:type="dxa"/>
          </w:tcPr>
          <w:p w14:paraId="32B19DED" w14:textId="77777777" w:rsidR="005E0F4A" w:rsidRPr="00B254F6" w:rsidRDefault="005E0F4A" w:rsidP="005E0F4A">
            <w:pPr>
              <w:pStyle w:val="acctfourfigures"/>
              <w:tabs>
                <w:tab w:val="clear" w:pos="765"/>
                <w:tab w:val="decimal" w:pos="842"/>
              </w:tabs>
              <w:spacing w:line="240" w:lineRule="auto"/>
              <w:ind w:left="-83" w:right="-95" w:firstLine="4"/>
              <w:rPr>
                <w:szCs w:val="22"/>
              </w:rPr>
            </w:pPr>
          </w:p>
        </w:tc>
        <w:tc>
          <w:tcPr>
            <w:tcW w:w="189" w:type="dxa"/>
          </w:tcPr>
          <w:p w14:paraId="63046D14" w14:textId="77777777" w:rsidR="005E0F4A" w:rsidRPr="00B254F6" w:rsidRDefault="005E0F4A" w:rsidP="005E0F4A">
            <w:pPr>
              <w:pStyle w:val="acctfourfigures"/>
              <w:tabs>
                <w:tab w:val="clear" w:pos="765"/>
                <w:tab w:val="decimal" w:pos="731"/>
              </w:tabs>
              <w:spacing w:line="240" w:lineRule="auto"/>
              <w:ind w:left="-83" w:right="11" w:firstLine="4"/>
              <w:rPr>
                <w:szCs w:val="22"/>
              </w:rPr>
            </w:pPr>
          </w:p>
        </w:tc>
        <w:tc>
          <w:tcPr>
            <w:tcW w:w="1044" w:type="dxa"/>
          </w:tcPr>
          <w:p w14:paraId="3BD98C41" w14:textId="77777777" w:rsidR="005E0F4A" w:rsidRPr="00B254F6" w:rsidRDefault="005E0F4A" w:rsidP="005E0F4A">
            <w:pPr>
              <w:pStyle w:val="acctfourfigures"/>
              <w:tabs>
                <w:tab w:val="clear" w:pos="765"/>
                <w:tab w:val="decimal" w:pos="812"/>
              </w:tabs>
              <w:spacing w:line="240" w:lineRule="auto"/>
              <w:ind w:left="-83" w:right="-65" w:firstLine="4"/>
              <w:rPr>
                <w:szCs w:val="22"/>
              </w:rPr>
            </w:pPr>
          </w:p>
        </w:tc>
        <w:tc>
          <w:tcPr>
            <w:tcW w:w="189" w:type="dxa"/>
          </w:tcPr>
          <w:p w14:paraId="23E67A59" w14:textId="77777777" w:rsidR="005E0F4A" w:rsidRPr="00B254F6" w:rsidRDefault="005E0F4A" w:rsidP="005E0F4A">
            <w:pPr>
              <w:pStyle w:val="acctfourfigures"/>
              <w:tabs>
                <w:tab w:val="clear" w:pos="765"/>
                <w:tab w:val="decimal" w:pos="731"/>
              </w:tabs>
              <w:spacing w:line="240" w:lineRule="auto"/>
              <w:ind w:left="-79" w:right="-72"/>
              <w:rPr>
                <w:szCs w:val="22"/>
              </w:rPr>
            </w:pPr>
          </w:p>
        </w:tc>
        <w:tc>
          <w:tcPr>
            <w:tcW w:w="1044" w:type="dxa"/>
          </w:tcPr>
          <w:p w14:paraId="5BF06EEA" w14:textId="77777777" w:rsidR="005E0F4A" w:rsidRPr="00B254F6" w:rsidRDefault="005E0F4A" w:rsidP="005E0F4A">
            <w:pPr>
              <w:pStyle w:val="acctfourfigures"/>
              <w:tabs>
                <w:tab w:val="clear" w:pos="765"/>
                <w:tab w:val="decimal" w:pos="817"/>
              </w:tabs>
              <w:spacing w:line="240" w:lineRule="auto"/>
              <w:ind w:left="-79" w:right="-79"/>
              <w:rPr>
                <w:szCs w:val="22"/>
              </w:rPr>
            </w:pPr>
          </w:p>
        </w:tc>
        <w:tc>
          <w:tcPr>
            <w:tcW w:w="189" w:type="dxa"/>
          </w:tcPr>
          <w:p w14:paraId="31DBE4E5" w14:textId="77777777" w:rsidR="005E0F4A" w:rsidRPr="00B254F6" w:rsidRDefault="005E0F4A" w:rsidP="005E0F4A">
            <w:pPr>
              <w:pStyle w:val="acctfourfigures"/>
              <w:spacing w:line="240" w:lineRule="auto"/>
              <w:rPr>
                <w:szCs w:val="22"/>
              </w:rPr>
            </w:pPr>
          </w:p>
        </w:tc>
        <w:tc>
          <w:tcPr>
            <w:tcW w:w="1045" w:type="dxa"/>
          </w:tcPr>
          <w:p w14:paraId="5BE8EF85" w14:textId="77777777" w:rsidR="005E0F4A" w:rsidRPr="00B254F6" w:rsidRDefault="005E0F4A" w:rsidP="005E0F4A">
            <w:pPr>
              <w:pStyle w:val="acctfourfigures"/>
              <w:tabs>
                <w:tab w:val="clear" w:pos="765"/>
                <w:tab w:val="decimal" w:pos="855"/>
              </w:tabs>
              <w:spacing w:line="240" w:lineRule="auto"/>
              <w:ind w:right="-85"/>
              <w:rPr>
                <w:szCs w:val="22"/>
              </w:rPr>
            </w:pPr>
          </w:p>
        </w:tc>
      </w:tr>
      <w:tr w:rsidR="005E0F4A" w:rsidRPr="00B254F6" w14:paraId="6F8C46FB" w14:textId="77777777" w:rsidTr="00091BD1">
        <w:trPr>
          <w:cantSplit/>
        </w:trPr>
        <w:tc>
          <w:tcPr>
            <w:tcW w:w="3716" w:type="dxa"/>
          </w:tcPr>
          <w:p w14:paraId="481612CA" w14:textId="77777777" w:rsidR="005E0F4A" w:rsidRPr="00B254F6" w:rsidRDefault="005E0F4A" w:rsidP="005E0F4A">
            <w:pPr>
              <w:spacing w:line="240" w:lineRule="auto"/>
              <w:ind w:left="104"/>
              <w:rPr>
                <w:szCs w:val="22"/>
              </w:rPr>
            </w:pPr>
            <w:r>
              <w:rPr>
                <w:szCs w:val="22"/>
              </w:rPr>
              <w:t>Less than 3 months</w:t>
            </w:r>
          </w:p>
        </w:tc>
        <w:tc>
          <w:tcPr>
            <w:tcW w:w="639" w:type="dxa"/>
          </w:tcPr>
          <w:p w14:paraId="11DB9CC9" w14:textId="77777777" w:rsidR="005E0F4A" w:rsidRPr="00B254F6" w:rsidRDefault="005E0F4A" w:rsidP="005E0F4A">
            <w:pPr>
              <w:pStyle w:val="acctfourfigures"/>
              <w:tabs>
                <w:tab w:val="clear" w:pos="765"/>
              </w:tabs>
              <w:spacing w:line="240" w:lineRule="auto"/>
              <w:ind w:left="-83" w:right="11" w:firstLine="4"/>
              <w:jc w:val="center"/>
              <w:rPr>
                <w:szCs w:val="22"/>
              </w:rPr>
            </w:pPr>
          </w:p>
        </w:tc>
        <w:tc>
          <w:tcPr>
            <w:tcW w:w="1053" w:type="dxa"/>
          </w:tcPr>
          <w:p w14:paraId="311A96D9" w14:textId="23241084" w:rsidR="005E0F4A" w:rsidRPr="00B254F6" w:rsidRDefault="005E0F4A" w:rsidP="005E0F4A">
            <w:pPr>
              <w:pStyle w:val="acctfourfigures"/>
              <w:tabs>
                <w:tab w:val="clear" w:pos="765"/>
                <w:tab w:val="decimal" w:pos="842"/>
              </w:tabs>
              <w:spacing w:line="240" w:lineRule="auto"/>
              <w:ind w:left="-83" w:right="-95" w:firstLine="4"/>
              <w:rPr>
                <w:szCs w:val="22"/>
              </w:rPr>
            </w:pPr>
            <w:r>
              <w:rPr>
                <w:szCs w:val="22"/>
              </w:rPr>
              <w:t>-</w:t>
            </w:r>
          </w:p>
        </w:tc>
        <w:tc>
          <w:tcPr>
            <w:tcW w:w="189" w:type="dxa"/>
          </w:tcPr>
          <w:p w14:paraId="6419D5C7" w14:textId="77777777" w:rsidR="005E0F4A" w:rsidRPr="00B254F6" w:rsidRDefault="005E0F4A" w:rsidP="005E0F4A">
            <w:pPr>
              <w:pStyle w:val="acctfourfigures"/>
              <w:tabs>
                <w:tab w:val="clear" w:pos="765"/>
                <w:tab w:val="decimal" w:pos="731"/>
              </w:tabs>
              <w:spacing w:line="240" w:lineRule="auto"/>
              <w:ind w:left="-83" w:right="11" w:firstLine="4"/>
              <w:rPr>
                <w:szCs w:val="22"/>
              </w:rPr>
            </w:pPr>
          </w:p>
        </w:tc>
        <w:tc>
          <w:tcPr>
            <w:tcW w:w="1044" w:type="dxa"/>
          </w:tcPr>
          <w:p w14:paraId="4E2B100E" w14:textId="748B515C" w:rsidR="005E0F4A" w:rsidRPr="00B254F6" w:rsidRDefault="005E0F4A" w:rsidP="005E0F4A">
            <w:pPr>
              <w:pStyle w:val="acctfourfigures"/>
              <w:tabs>
                <w:tab w:val="clear" w:pos="765"/>
                <w:tab w:val="decimal" w:pos="812"/>
              </w:tabs>
              <w:spacing w:line="240" w:lineRule="auto"/>
              <w:ind w:left="-83" w:right="-65" w:firstLine="4"/>
              <w:rPr>
                <w:szCs w:val="22"/>
              </w:rPr>
            </w:pPr>
            <w:r w:rsidRPr="004C7493">
              <w:t>5</w:t>
            </w:r>
          </w:p>
        </w:tc>
        <w:tc>
          <w:tcPr>
            <w:tcW w:w="189" w:type="dxa"/>
          </w:tcPr>
          <w:p w14:paraId="6513BDFA" w14:textId="77777777" w:rsidR="005E0F4A" w:rsidRPr="00B254F6" w:rsidRDefault="005E0F4A" w:rsidP="005E0F4A">
            <w:pPr>
              <w:pStyle w:val="acctfourfigures"/>
              <w:tabs>
                <w:tab w:val="clear" w:pos="765"/>
                <w:tab w:val="decimal" w:pos="731"/>
              </w:tabs>
              <w:spacing w:line="240" w:lineRule="auto"/>
              <w:ind w:left="-79" w:right="-72"/>
              <w:rPr>
                <w:szCs w:val="22"/>
              </w:rPr>
            </w:pPr>
          </w:p>
        </w:tc>
        <w:tc>
          <w:tcPr>
            <w:tcW w:w="1044" w:type="dxa"/>
          </w:tcPr>
          <w:p w14:paraId="416C184E" w14:textId="2F74D1C0" w:rsidR="005E0F4A" w:rsidRPr="00B254F6" w:rsidRDefault="005E0F4A" w:rsidP="005E0F4A">
            <w:pPr>
              <w:pStyle w:val="acctfourfigures"/>
              <w:tabs>
                <w:tab w:val="clear" w:pos="765"/>
                <w:tab w:val="decimal" w:pos="817"/>
              </w:tabs>
              <w:spacing w:line="240" w:lineRule="auto"/>
              <w:ind w:left="-79" w:right="-79"/>
              <w:rPr>
                <w:szCs w:val="22"/>
              </w:rPr>
            </w:pPr>
            <w:r>
              <w:rPr>
                <w:szCs w:val="22"/>
              </w:rPr>
              <w:t>-</w:t>
            </w:r>
          </w:p>
        </w:tc>
        <w:tc>
          <w:tcPr>
            <w:tcW w:w="189" w:type="dxa"/>
          </w:tcPr>
          <w:p w14:paraId="6AED452B" w14:textId="77777777" w:rsidR="005E0F4A" w:rsidRPr="00B254F6" w:rsidRDefault="005E0F4A" w:rsidP="005E0F4A">
            <w:pPr>
              <w:pStyle w:val="acctfourfigures"/>
              <w:spacing w:line="240" w:lineRule="auto"/>
              <w:rPr>
                <w:szCs w:val="22"/>
              </w:rPr>
            </w:pPr>
          </w:p>
        </w:tc>
        <w:tc>
          <w:tcPr>
            <w:tcW w:w="1045" w:type="dxa"/>
          </w:tcPr>
          <w:p w14:paraId="2B8384D9" w14:textId="0D2736A9" w:rsidR="005E0F4A" w:rsidRPr="00B254F6" w:rsidRDefault="005E0F4A" w:rsidP="005E0F4A">
            <w:pPr>
              <w:pStyle w:val="acctfourfigures"/>
              <w:tabs>
                <w:tab w:val="clear" w:pos="765"/>
                <w:tab w:val="decimal" w:pos="855"/>
              </w:tabs>
              <w:spacing w:line="240" w:lineRule="auto"/>
              <w:ind w:right="-85"/>
              <w:rPr>
                <w:szCs w:val="22"/>
              </w:rPr>
            </w:pPr>
            <w:r w:rsidRPr="008D2461">
              <w:t>5</w:t>
            </w:r>
          </w:p>
        </w:tc>
      </w:tr>
      <w:tr w:rsidR="005E0F4A" w:rsidRPr="00B254F6" w14:paraId="7249B304" w14:textId="77777777" w:rsidTr="00091BD1">
        <w:trPr>
          <w:cantSplit/>
        </w:trPr>
        <w:tc>
          <w:tcPr>
            <w:tcW w:w="3716" w:type="dxa"/>
          </w:tcPr>
          <w:p w14:paraId="738BF654" w14:textId="77777777" w:rsidR="005E0F4A" w:rsidRPr="00B254F6" w:rsidRDefault="005E0F4A" w:rsidP="005E0F4A">
            <w:pPr>
              <w:spacing w:line="240" w:lineRule="auto"/>
              <w:rPr>
                <w:b/>
                <w:bCs/>
                <w:szCs w:val="22"/>
              </w:rPr>
            </w:pPr>
            <w:r w:rsidRPr="00B254F6">
              <w:rPr>
                <w:b/>
                <w:bCs/>
                <w:szCs w:val="22"/>
              </w:rPr>
              <w:t>Total</w:t>
            </w:r>
          </w:p>
        </w:tc>
        <w:tc>
          <w:tcPr>
            <w:tcW w:w="639" w:type="dxa"/>
          </w:tcPr>
          <w:p w14:paraId="5B75EB20" w14:textId="46F4FFE4" w:rsidR="005E0F4A" w:rsidRPr="00AF1CD6" w:rsidRDefault="005E0F4A" w:rsidP="005E0F4A">
            <w:pPr>
              <w:pStyle w:val="acctfourfigures"/>
              <w:tabs>
                <w:tab w:val="clear" w:pos="765"/>
              </w:tabs>
              <w:spacing w:line="240" w:lineRule="auto"/>
              <w:ind w:left="-83" w:right="11" w:firstLine="4"/>
              <w:jc w:val="center"/>
              <w:rPr>
                <w:b/>
                <w:bCs/>
                <w:szCs w:val="22"/>
                <w:lang w:val="en-US" w:bidi="th-TH"/>
              </w:rPr>
            </w:pPr>
            <w:r>
              <w:rPr>
                <w:i/>
                <w:iCs/>
                <w:szCs w:val="22"/>
              </w:rPr>
              <w:t>4</w:t>
            </w:r>
          </w:p>
        </w:tc>
        <w:tc>
          <w:tcPr>
            <w:tcW w:w="1053" w:type="dxa"/>
            <w:tcBorders>
              <w:top w:val="single" w:sz="4" w:space="0" w:color="auto"/>
              <w:bottom w:val="single" w:sz="4" w:space="0" w:color="auto"/>
            </w:tcBorders>
          </w:tcPr>
          <w:p w14:paraId="55CA1925" w14:textId="366E8785" w:rsidR="005E0F4A" w:rsidRPr="00646CDC" w:rsidRDefault="005E0F4A" w:rsidP="005E0F4A">
            <w:pPr>
              <w:pStyle w:val="acctfourfigures"/>
              <w:tabs>
                <w:tab w:val="clear" w:pos="765"/>
                <w:tab w:val="decimal" w:pos="842"/>
              </w:tabs>
              <w:spacing w:line="240" w:lineRule="auto"/>
              <w:ind w:left="-83" w:right="-95" w:firstLine="4"/>
              <w:rPr>
                <w:b/>
                <w:bCs/>
                <w:szCs w:val="22"/>
              </w:rPr>
            </w:pPr>
            <w:r>
              <w:rPr>
                <w:b/>
                <w:bCs/>
                <w:szCs w:val="22"/>
              </w:rPr>
              <w:t>1,076</w:t>
            </w:r>
          </w:p>
        </w:tc>
        <w:tc>
          <w:tcPr>
            <w:tcW w:w="189" w:type="dxa"/>
          </w:tcPr>
          <w:p w14:paraId="45337735" w14:textId="77777777" w:rsidR="005E0F4A" w:rsidRPr="00646CDC" w:rsidRDefault="005E0F4A" w:rsidP="005E0F4A">
            <w:pPr>
              <w:pStyle w:val="acctfourfigures"/>
              <w:tabs>
                <w:tab w:val="clear" w:pos="765"/>
                <w:tab w:val="decimal" w:pos="731"/>
              </w:tabs>
              <w:spacing w:line="240" w:lineRule="auto"/>
              <w:ind w:left="-83" w:right="11" w:firstLine="4"/>
              <w:rPr>
                <w:b/>
                <w:bCs/>
                <w:szCs w:val="22"/>
              </w:rPr>
            </w:pPr>
          </w:p>
        </w:tc>
        <w:tc>
          <w:tcPr>
            <w:tcW w:w="1044" w:type="dxa"/>
            <w:tcBorders>
              <w:top w:val="single" w:sz="4" w:space="0" w:color="auto"/>
              <w:bottom w:val="single" w:sz="4" w:space="0" w:color="auto"/>
            </w:tcBorders>
          </w:tcPr>
          <w:p w14:paraId="62711321" w14:textId="39B4048D" w:rsidR="005E0F4A" w:rsidRPr="00646CDC" w:rsidRDefault="005E0F4A" w:rsidP="005E0F4A">
            <w:pPr>
              <w:pStyle w:val="acctfourfigures"/>
              <w:tabs>
                <w:tab w:val="clear" w:pos="765"/>
                <w:tab w:val="decimal" w:pos="812"/>
              </w:tabs>
              <w:spacing w:line="240" w:lineRule="auto"/>
              <w:ind w:left="-83" w:right="-65" w:firstLine="4"/>
              <w:rPr>
                <w:b/>
                <w:bCs/>
                <w:szCs w:val="22"/>
              </w:rPr>
            </w:pPr>
            <w:r w:rsidRPr="00091BD1">
              <w:rPr>
                <w:b/>
                <w:bCs/>
              </w:rPr>
              <w:t>801</w:t>
            </w:r>
          </w:p>
        </w:tc>
        <w:tc>
          <w:tcPr>
            <w:tcW w:w="189" w:type="dxa"/>
          </w:tcPr>
          <w:p w14:paraId="26F7C1E4" w14:textId="77777777" w:rsidR="005E0F4A" w:rsidRPr="00646CDC" w:rsidRDefault="005E0F4A" w:rsidP="005E0F4A">
            <w:pPr>
              <w:pStyle w:val="acctfourfigures"/>
              <w:tabs>
                <w:tab w:val="clear" w:pos="765"/>
                <w:tab w:val="decimal" w:pos="731"/>
              </w:tabs>
              <w:spacing w:line="240" w:lineRule="auto"/>
              <w:ind w:left="-79" w:right="-72"/>
              <w:rPr>
                <w:b/>
                <w:bCs/>
                <w:szCs w:val="22"/>
              </w:rPr>
            </w:pPr>
          </w:p>
        </w:tc>
        <w:tc>
          <w:tcPr>
            <w:tcW w:w="1044" w:type="dxa"/>
            <w:tcBorders>
              <w:top w:val="single" w:sz="4" w:space="0" w:color="auto"/>
              <w:bottom w:val="single" w:sz="4" w:space="0" w:color="auto"/>
            </w:tcBorders>
          </w:tcPr>
          <w:p w14:paraId="09D606B2" w14:textId="603038F5" w:rsidR="005E0F4A" w:rsidRPr="00646CDC" w:rsidRDefault="005E0F4A" w:rsidP="005E0F4A">
            <w:pPr>
              <w:pStyle w:val="acctfourfigures"/>
              <w:tabs>
                <w:tab w:val="clear" w:pos="765"/>
                <w:tab w:val="decimal" w:pos="817"/>
              </w:tabs>
              <w:spacing w:line="240" w:lineRule="auto"/>
              <w:ind w:left="-79" w:right="-79"/>
              <w:rPr>
                <w:b/>
                <w:bCs/>
                <w:szCs w:val="22"/>
                <w:cs/>
                <w:lang w:bidi="th-TH"/>
              </w:rPr>
            </w:pPr>
            <w:r>
              <w:rPr>
                <w:b/>
                <w:bCs/>
                <w:szCs w:val="22"/>
              </w:rPr>
              <w:t>1,076</w:t>
            </w:r>
          </w:p>
        </w:tc>
        <w:tc>
          <w:tcPr>
            <w:tcW w:w="189" w:type="dxa"/>
          </w:tcPr>
          <w:p w14:paraId="72CB9D59" w14:textId="77777777" w:rsidR="005E0F4A" w:rsidRPr="00646CDC" w:rsidRDefault="005E0F4A" w:rsidP="005E0F4A">
            <w:pPr>
              <w:pStyle w:val="acctfourfigures"/>
              <w:spacing w:line="240" w:lineRule="auto"/>
              <w:rPr>
                <w:b/>
                <w:bCs/>
                <w:szCs w:val="22"/>
              </w:rPr>
            </w:pPr>
          </w:p>
        </w:tc>
        <w:tc>
          <w:tcPr>
            <w:tcW w:w="1045" w:type="dxa"/>
            <w:tcBorders>
              <w:top w:val="single" w:sz="4" w:space="0" w:color="auto"/>
              <w:bottom w:val="single" w:sz="4" w:space="0" w:color="auto"/>
            </w:tcBorders>
          </w:tcPr>
          <w:p w14:paraId="08605280" w14:textId="3030322A" w:rsidR="005E0F4A" w:rsidRPr="00646CDC" w:rsidRDefault="005E0F4A" w:rsidP="005E0F4A">
            <w:pPr>
              <w:pStyle w:val="acctfourfigures"/>
              <w:tabs>
                <w:tab w:val="clear" w:pos="765"/>
                <w:tab w:val="decimal" w:pos="855"/>
              </w:tabs>
              <w:spacing w:line="240" w:lineRule="auto"/>
              <w:ind w:right="-85"/>
              <w:rPr>
                <w:b/>
                <w:bCs/>
                <w:szCs w:val="22"/>
              </w:rPr>
            </w:pPr>
            <w:r w:rsidRPr="00091BD1">
              <w:rPr>
                <w:b/>
                <w:bCs/>
              </w:rPr>
              <w:t>801</w:t>
            </w:r>
          </w:p>
        </w:tc>
      </w:tr>
      <w:tr w:rsidR="005E0F4A" w:rsidRPr="00B254F6" w14:paraId="3EF0A4E2" w14:textId="77777777" w:rsidTr="00091BD1">
        <w:trPr>
          <w:cantSplit/>
        </w:trPr>
        <w:tc>
          <w:tcPr>
            <w:tcW w:w="3716" w:type="dxa"/>
          </w:tcPr>
          <w:p w14:paraId="10659B57" w14:textId="49F01999" w:rsidR="005E0F4A" w:rsidRPr="00B254F6" w:rsidRDefault="005E0F4A" w:rsidP="005E0F4A">
            <w:pPr>
              <w:spacing w:line="240" w:lineRule="auto"/>
              <w:rPr>
                <w:szCs w:val="22"/>
                <w:lang w:bidi="th-TH"/>
              </w:rPr>
            </w:pPr>
          </w:p>
        </w:tc>
        <w:tc>
          <w:tcPr>
            <w:tcW w:w="639" w:type="dxa"/>
          </w:tcPr>
          <w:p w14:paraId="250507E3" w14:textId="77777777" w:rsidR="005E0F4A" w:rsidRPr="00B254F6" w:rsidRDefault="005E0F4A" w:rsidP="005E0F4A">
            <w:pPr>
              <w:pStyle w:val="acctfourfigures"/>
              <w:tabs>
                <w:tab w:val="clear" w:pos="765"/>
              </w:tabs>
              <w:spacing w:line="240" w:lineRule="auto"/>
              <w:ind w:left="-83" w:right="11" w:firstLine="4"/>
              <w:jc w:val="center"/>
              <w:rPr>
                <w:b/>
                <w:bCs/>
                <w:szCs w:val="22"/>
              </w:rPr>
            </w:pPr>
          </w:p>
        </w:tc>
        <w:tc>
          <w:tcPr>
            <w:tcW w:w="1053" w:type="dxa"/>
            <w:tcBorders>
              <w:top w:val="single" w:sz="4" w:space="0" w:color="auto"/>
            </w:tcBorders>
          </w:tcPr>
          <w:p w14:paraId="4D0C5A8B" w14:textId="77777777" w:rsidR="005E0F4A" w:rsidRPr="00B254F6" w:rsidRDefault="005E0F4A" w:rsidP="005E0F4A">
            <w:pPr>
              <w:pStyle w:val="acctfourfigures"/>
              <w:tabs>
                <w:tab w:val="clear" w:pos="765"/>
                <w:tab w:val="decimal" w:pos="842"/>
              </w:tabs>
              <w:spacing w:line="240" w:lineRule="auto"/>
              <w:ind w:left="-83" w:right="-95" w:firstLine="4"/>
              <w:rPr>
                <w:b/>
                <w:bCs/>
                <w:szCs w:val="22"/>
              </w:rPr>
            </w:pPr>
          </w:p>
        </w:tc>
        <w:tc>
          <w:tcPr>
            <w:tcW w:w="189" w:type="dxa"/>
          </w:tcPr>
          <w:p w14:paraId="6DFA607C" w14:textId="77777777" w:rsidR="005E0F4A" w:rsidRPr="00B254F6" w:rsidRDefault="005E0F4A" w:rsidP="005E0F4A">
            <w:pPr>
              <w:pStyle w:val="acctfourfigures"/>
              <w:tabs>
                <w:tab w:val="clear" w:pos="765"/>
                <w:tab w:val="decimal" w:pos="731"/>
              </w:tabs>
              <w:spacing w:line="240" w:lineRule="auto"/>
              <w:ind w:left="-83" w:right="11" w:firstLine="4"/>
              <w:rPr>
                <w:b/>
                <w:bCs/>
                <w:szCs w:val="22"/>
              </w:rPr>
            </w:pPr>
          </w:p>
        </w:tc>
        <w:tc>
          <w:tcPr>
            <w:tcW w:w="1044" w:type="dxa"/>
            <w:tcBorders>
              <w:top w:val="single" w:sz="4" w:space="0" w:color="auto"/>
            </w:tcBorders>
          </w:tcPr>
          <w:p w14:paraId="395454A8" w14:textId="77777777" w:rsidR="005E0F4A" w:rsidRPr="00B254F6" w:rsidRDefault="005E0F4A" w:rsidP="005E0F4A">
            <w:pPr>
              <w:pStyle w:val="acctfourfigures"/>
              <w:tabs>
                <w:tab w:val="clear" w:pos="765"/>
                <w:tab w:val="decimal" w:pos="812"/>
              </w:tabs>
              <w:spacing w:line="240" w:lineRule="auto"/>
              <w:ind w:left="-83" w:right="-65" w:firstLine="4"/>
              <w:rPr>
                <w:b/>
                <w:bCs/>
                <w:szCs w:val="22"/>
              </w:rPr>
            </w:pPr>
          </w:p>
        </w:tc>
        <w:tc>
          <w:tcPr>
            <w:tcW w:w="189" w:type="dxa"/>
          </w:tcPr>
          <w:p w14:paraId="7340822D" w14:textId="77777777" w:rsidR="005E0F4A" w:rsidRPr="00B254F6" w:rsidRDefault="005E0F4A" w:rsidP="005E0F4A">
            <w:pPr>
              <w:pStyle w:val="acctfourfigures"/>
              <w:tabs>
                <w:tab w:val="clear" w:pos="765"/>
                <w:tab w:val="decimal" w:pos="731"/>
              </w:tabs>
              <w:spacing w:line="240" w:lineRule="auto"/>
              <w:ind w:left="-79" w:right="-72"/>
              <w:rPr>
                <w:b/>
                <w:bCs/>
                <w:szCs w:val="22"/>
              </w:rPr>
            </w:pPr>
          </w:p>
        </w:tc>
        <w:tc>
          <w:tcPr>
            <w:tcW w:w="1044" w:type="dxa"/>
            <w:tcBorders>
              <w:top w:val="single" w:sz="4" w:space="0" w:color="auto"/>
            </w:tcBorders>
          </w:tcPr>
          <w:p w14:paraId="0CCEEDB0" w14:textId="77777777" w:rsidR="005E0F4A" w:rsidRPr="00B254F6" w:rsidRDefault="005E0F4A" w:rsidP="005E0F4A">
            <w:pPr>
              <w:pStyle w:val="acctfourfigures"/>
              <w:tabs>
                <w:tab w:val="clear" w:pos="765"/>
                <w:tab w:val="decimal" w:pos="817"/>
              </w:tabs>
              <w:spacing w:line="240" w:lineRule="auto"/>
              <w:ind w:left="-79" w:right="-79"/>
              <w:rPr>
                <w:b/>
                <w:bCs/>
                <w:szCs w:val="22"/>
              </w:rPr>
            </w:pPr>
          </w:p>
        </w:tc>
        <w:tc>
          <w:tcPr>
            <w:tcW w:w="189" w:type="dxa"/>
          </w:tcPr>
          <w:p w14:paraId="79813DCB" w14:textId="77777777" w:rsidR="005E0F4A" w:rsidRPr="00B254F6" w:rsidRDefault="005E0F4A" w:rsidP="005E0F4A">
            <w:pPr>
              <w:pStyle w:val="acctfourfigures"/>
              <w:spacing w:line="240" w:lineRule="auto"/>
              <w:rPr>
                <w:b/>
                <w:bCs/>
                <w:szCs w:val="22"/>
              </w:rPr>
            </w:pPr>
          </w:p>
        </w:tc>
        <w:tc>
          <w:tcPr>
            <w:tcW w:w="1045" w:type="dxa"/>
            <w:tcBorders>
              <w:top w:val="single" w:sz="4" w:space="0" w:color="auto"/>
            </w:tcBorders>
          </w:tcPr>
          <w:p w14:paraId="6E2C922C" w14:textId="77777777" w:rsidR="005E0F4A" w:rsidRPr="00B254F6" w:rsidRDefault="005E0F4A" w:rsidP="005E0F4A">
            <w:pPr>
              <w:pStyle w:val="acctfourfigures"/>
              <w:tabs>
                <w:tab w:val="clear" w:pos="765"/>
                <w:tab w:val="decimal" w:pos="701"/>
                <w:tab w:val="decimal" w:pos="855"/>
              </w:tabs>
              <w:spacing w:line="240" w:lineRule="auto"/>
              <w:ind w:left="-79" w:right="-85"/>
              <w:rPr>
                <w:szCs w:val="22"/>
              </w:rPr>
            </w:pPr>
          </w:p>
        </w:tc>
      </w:tr>
      <w:tr w:rsidR="005E0F4A" w:rsidRPr="00EF359A" w14:paraId="5B6A2D13" w14:textId="77777777" w:rsidTr="00091BD1">
        <w:trPr>
          <w:cantSplit/>
        </w:trPr>
        <w:tc>
          <w:tcPr>
            <w:tcW w:w="3716" w:type="dxa"/>
          </w:tcPr>
          <w:p w14:paraId="2C97DA7F" w14:textId="6EA48342" w:rsidR="005E0F4A" w:rsidRPr="00EF359A" w:rsidRDefault="005E0F4A" w:rsidP="005E0F4A">
            <w:pPr>
              <w:spacing w:line="240" w:lineRule="auto"/>
              <w:rPr>
                <w:b/>
                <w:bCs/>
                <w:szCs w:val="22"/>
              </w:rPr>
            </w:pPr>
            <w:r>
              <w:rPr>
                <w:b/>
                <w:bCs/>
                <w:szCs w:val="22"/>
              </w:rPr>
              <w:t>Other</w:t>
            </w:r>
            <w:r w:rsidRPr="00EF359A">
              <w:rPr>
                <w:b/>
                <w:bCs/>
                <w:szCs w:val="22"/>
              </w:rPr>
              <w:t xml:space="preserve"> parties</w:t>
            </w:r>
          </w:p>
        </w:tc>
        <w:tc>
          <w:tcPr>
            <w:tcW w:w="639" w:type="dxa"/>
          </w:tcPr>
          <w:p w14:paraId="58A614F3" w14:textId="77777777" w:rsidR="005E0F4A" w:rsidRPr="00EF359A" w:rsidRDefault="005E0F4A" w:rsidP="005E0F4A">
            <w:pPr>
              <w:pStyle w:val="acctfourfigures"/>
              <w:tabs>
                <w:tab w:val="clear" w:pos="765"/>
              </w:tabs>
              <w:spacing w:line="240" w:lineRule="auto"/>
              <w:ind w:left="-83" w:right="11" w:firstLine="4"/>
              <w:jc w:val="center"/>
              <w:rPr>
                <w:b/>
                <w:bCs/>
                <w:szCs w:val="22"/>
              </w:rPr>
            </w:pPr>
          </w:p>
        </w:tc>
        <w:tc>
          <w:tcPr>
            <w:tcW w:w="1053" w:type="dxa"/>
          </w:tcPr>
          <w:p w14:paraId="767E8DCF" w14:textId="77777777" w:rsidR="005E0F4A" w:rsidRPr="00EF359A" w:rsidRDefault="005E0F4A" w:rsidP="005E0F4A">
            <w:pPr>
              <w:pStyle w:val="acctfourfigures"/>
              <w:tabs>
                <w:tab w:val="clear" w:pos="765"/>
                <w:tab w:val="decimal" w:pos="842"/>
              </w:tabs>
              <w:spacing w:line="240" w:lineRule="auto"/>
              <w:ind w:left="-83" w:right="-95" w:firstLine="4"/>
              <w:rPr>
                <w:b/>
                <w:bCs/>
                <w:szCs w:val="22"/>
              </w:rPr>
            </w:pPr>
          </w:p>
        </w:tc>
        <w:tc>
          <w:tcPr>
            <w:tcW w:w="189" w:type="dxa"/>
          </w:tcPr>
          <w:p w14:paraId="70132EBD" w14:textId="77777777" w:rsidR="005E0F4A" w:rsidRPr="00EF359A" w:rsidRDefault="005E0F4A" w:rsidP="005E0F4A">
            <w:pPr>
              <w:pStyle w:val="acctfourfigures"/>
              <w:tabs>
                <w:tab w:val="clear" w:pos="765"/>
                <w:tab w:val="decimal" w:pos="731"/>
              </w:tabs>
              <w:spacing w:line="240" w:lineRule="auto"/>
              <w:ind w:left="-83" w:right="11" w:firstLine="4"/>
              <w:rPr>
                <w:b/>
                <w:bCs/>
                <w:szCs w:val="22"/>
              </w:rPr>
            </w:pPr>
          </w:p>
        </w:tc>
        <w:tc>
          <w:tcPr>
            <w:tcW w:w="1044" w:type="dxa"/>
          </w:tcPr>
          <w:p w14:paraId="2AF50245" w14:textId="77777777" w:rsidR="005E0F4A" w:rsidRPr="00EF359A" w:rsidRDefault="005E0F4A" w:rsidP="005E0F4A">
            <w:pPr>
              <w:pStyle w:val="acctfourfigures"/>
              <w:tabs>
                <w:tab w:val="clear" w:pos="765"/>
                <w:tab w:val="decimal" w:pos="812"/>
              </w:tabs>
              <w:spacing w:line="240" w:lineRule="auto"/>
              <w:ind w:left="-83" w:right="-65" w:firstLine="4"/>
              <w:rPr>
                <w:b/>
                <w:bCs/>
                <w:szCs w:val="22"/>
              </w:rPr>
            </w:pPr>
          </w:p>
        </w:tc>
        <w:tc>
          <w:tcPr>
            <w:tcW w:w="189" w:type="dxa"/>
          </w:tcPr>
          <w:p w14:paraId="1464E36A" w14:textId="77777777" w:rsidR="005E0F4A" w:rsidRPr="00EF359A" w:rsidRDefault="005E0F4A" w:rsidP="005E0F4A">
            <w:pPr>
              <w:pStyle w:val="acctfourfigures"/>
              <w:tabs>
                <w:tab w:val="clear" w:pos="765"/>
                <w:tab w:val="decimal" w:pos="731"/>
              </w:tabs>
              <w:spacing w:line="240" w:lineRule="auto"/>
              <w:ind w:left="-79" w:right="-72"/>
              <w:rPr>
                <w:b/>
                <w:bCs/>
                <w:szCs w:val="22"/>
              </w:rPr>
            </w:pPr>
          </w:p>
        </w:tc>
        <w:tc>
          <w:tcPr>
            <w:tcW w:w="1044" w:type="dxa"/>
          </w:tcPr>
          <w:p w14:paraId="7D7524E2" w14:textId="77777777" w:rsidR="005E0F4A" w:rsidRPr="00EF359A" w:rsidRDefault="005E0F4A" w:rsidP="005E0F4A">
            <w:pPr>
              <w:pStyle w:val="acctfourfigures"/>
              <w:tabs>
                <w:tab w:val="clear" w:pos="765"/>
                <w:tab w:val="decimal" w:pos="817"/>
              </w:tabs>
              <w:spacing w:line="240" w:lineRule="auto"/>
              <w:ind w:left="-79" w:right="-79"/>
              <w:rPr>
                <w:b/>
                <w:bCs/>
                <w:szCs w:val="22"/>
              </w:rPr>
            </w:pPr>
          </w:p>
        </w:tc>
        <w:tc>
          <w:tcPr>
            <w:tcW w:w="189" w:type="dxa"/>
          </w:tcPr>
          <w:p w14:paraId="1214E7F8" w14:textId="77777777" w:rsidR="005E0F4A" w:rsidRPr="00EF359A" w:rsidRDefault="005E0F4A" w:rsidP="005E0F4A">
            <w:pPr>
              <w:pStyle w:val="acctfourfigures"/>
              <w:spacing w:line="240" w:lineRule="auto"/>
              <w:rPr>
                <w:b/>
                <w:bCs/>
                <w:szCs w:val="22"/>
              </w:rPr>
            </w:pPr>
          </w:p>
        </w:tc>
        <w:tc>
          <w:tcPr>
            <w:tcW w:w="1045" w:type="dxa"/>
          </w:tcPr>
          <w:p w14:paraId="4713BDEE" w14:textId="77777777" w:rsidR="005E0F4A" w:rsidRPr="00EF359A" w:rsidRDefault="005E0F4A" w:rsidP="005E0F4A">
            <w:pPr>
              <w:pStyle w:val="acctfourfigures"/>
              <w:tabs>
                <w:tab w:val="clear" w:pos="765"/>
                <w:tab w:val="decimal" w:pos="855"/>
              </w:tabs>
              <w:spacing w:line="240" w:lineRule="auto"/>
              <w:ind w:right="-85"/>
              <w:rPr>
                <w:b/>
                <w:bCs/>
                <w:szCs w:val="22"/>
              </w:rPr>
            </w:pPr>
          </w:p>
        </w:tc>
      </w:tr>
      <w:tr w:rsidR="005E0F4A" w:rsidRPr="00B254F6" w14:paraId="5BD0558B" w14:textId="77777777" w:rsidTr="00091BD1">
        <w:trPr>
          <w:cantSplit/>
        </w:trPr>
        <w:tc>
          <w:tcPr>
            <w:tcW w:w="3716" w:type="dxa"/>
          </w:tcPr>
          <w:p w14:paraId="30D4AF3D" w14:textId="2277EC61" w:rsidR="005E0F4A" w:rsidRPr="00B254F6" w:rsidRDefault="005E0F4A" w:rsidP="005E0F4A">
            <w:pPr>
              <w:spacing w:line="240" w:lineRule="auto"/>
              <w:rPr>
                <w:szCs w:val="22"/>
                <w:cs/>
                <w:lang w:bidi="th-TH"/>
              </w:rPr>
            </w:pPr>
            <w:r w:rsidRPr="00B254F6">
              <w:rPr>
                <w:szCs w:val="22"/>
              </w:rPr>
              <w:t>Within credit terms</w:t>
            </w:r>
          </w:p>
        </w:tc>
        <w:tc>
          <w:tcPr>
            <w:tcW w:w="639" w:type="dxa"/>
          </w:tcPr>
          <w:p w14:paraId="6A537AAB" w14:textId="77777777" w:rsidR="005E0F4A" w:rsidRPr="00B254F6" w:rsidRDefault="005E0F4A" w:rsidP="005E0F4A">
            <w:pPr>
              <w:pStyle w:val="acctfourfigures"/>
              <w:tabs>
                <w:tab w:val="clear" w:pos="765"/>
              </w:tabs>
              <w:spacing w:line="240" w:lineRule="auto"/>
              <w:ind w:left="-83" w:right="11" w:firstLine="4"/>
              <w:jc w:val="center"/>
              <w:rPr>
                <w:szCs w:val="22"/>
              </w:rPr>
            </w:pPr>
          </w:p>
        </w:tc>
        <w:tc>
          <w:tcPr>
            <w:tcW w:w="1053" w:type="dxa"/>
          </w:tcPr>
          <w:p w14:paraId="1F95E537" w14:textId="69EE66CA" w:rsidR="005E0F4A" w:rsidRPr="00B254F6" w:rsidRDefault="005E0F4A" w:rsidP="005E0F4A">
            <w:pPr>
              <w:pStyle w:val="acctfourfigures"/>
              <w:tabs>
                <w:tab w:val="clear" w:pos="765"/>
                <w:tab w:val="decimal" w:pos="842"/>
              </w:tabs>
              <w:spacing w:line="240" w:lineRule="auto"/>
              <w:ind w:left="-83" w:right="-95" w:firstLine="4"/>
              <w:rPr>
                <w:szCs w:val="22"/>
              </w:rPr>
            </w:pPr>
            <w:r>
              <w:rPr>
                <w:szCs w:val="22"/>
              </w:rPr>
              <w:t>923</w:t>
            </w:r>
          </w:p>
        </w:tc>
        <w:tc>
          <w:tcPr>
            <w:tcW w:w="189" w:type="dxa"/>
          </w:tcPr>
          <w:p w14:paraId="54872275" w14:textId="77777777" w:rsidR="005E0F4A" w:rsidRPr="00B254F6" w:rsidRDefault="005E0F4A" w:rsidP="005E0F4A">
            <w:pPr>
              <w:pStyle w:val="acctfourfigures"/>
              <w:tabs>
                <w:tab w:val="clear" w:pos="765"/>
                <w:tab w:val="decimal" w:pos="731"/>
              </w:tabs>
              <w:spacing w:line="240" w:lineRule="auto"/>
              <w:ind w:left="-83" w:right="11" w:firstLine="4"/>
              <w:rPr>
                <w:szCs w:val="22"/>
              </w:rPr>
            </w:pPr>
          </w:p>
        </w:tc>
        <w:tc>
          <w:tcPr>
            <w:tcW w:w="1044" w:type="dxa"/>
          </w:tcPr>
          <w:p w14:paraId="5F41B42D" w14:textId="2F65537B" w:rsidR="005E0F4A" w:rsidRPr="00B254F6" w:rsidRDefault="005E0F4A" w:rsidP="005E0F4A">
            <w:pPr>
              <w:pStyle w:val="acctfourfigures"/>
              <w:tabs>
                <w:tab w:val="clear" w:pos="765"/>
                <w:tab w:val="decimal" w:pos="812"/>
              </w:tabs>
              <w:spacing w:line="240" w:lineRule="auto"/>
              <w:ind w:left="-83" w:right="-65" w:firstLine="4"/>
              <w:rPr>
                <w:szCs w:val="22"/>
              </w:rPr>
            </w:pPr>
            <w:r w:rsidRPr="004C7493">
              <w:t>897</w:t>
            </w:r>
          </w:p>
        </w:tc>
        <w:tc>
          <w:tcPr>
            <w:tcW w:w="189" w:type="dxa"/>
          </w:tcPr>
          <w:p w14:paraId="76A9FBBC" w14:textId="77777777" w:rsidR="005E0F4A" w:rsidRPr="00B254F6" w:rsidRDefault="005E0F4A" w:rsidP="005E0F4A">
            <w:pPr>
              <w:pStyle w:val="acctfourfigures"/>
              <w:tabs>
                <w:tab w:val="clear" w:pos="765"/>
                <w:tab w:val="decimal" w:pos="731"/>
              </w:tabs>
              <w:spacing w:line="240" w:lineRule="auto"/>
              <w:ind w:left="-79" w:right="-72"/>
              <w:rPr>
                <w:szCs w:val="22"/>
              </w:rPr>
            </w:pPr>
          </w:p>
        </w:tc>
        <w:tc>
          <w:tcPr>
            <w:tcW w:w="1044" w:type="dxa"/>
          </w:tcPr>
          <w:p w14:paraId="722B4FE2" w14:textId="5F25C639" w:rsidR="005E0F4A" w:rsidRPr="00B254F6" w:rsidRDefault="005E0F4A" w:rsidP="005E0F4A">
            <w:pPr>
              <w:pStyle w:val="acctfourfigures"/>
              <w:tabs>
                <w:tab w:val="clear" w:pos="765"/>
                <w:tab w:val="decimal" w:pos="817"/>
              </w:tabs>
              <w:spacing w:line="240" w:lineRule="auto"/>
              <w:ind w:left="-79" w:right="-79"/>
              <w:rPr>
                <w:szCs w:val="22"/>
              </w:rPr>
            </w:pPr>
            <w:r>
              <w:rPr>
                <w:szCs w:val="22"/>
              </w:rPr>
              <w:t>923</w:t>
            </w:r>
          </w:p>
        </w:tc>
        <w:tc>
          <w:tcPr>
            <w:tcW w:w="189" w:type="dxa"/>
          </w:tcPr>
          <w:p w14:paraId="02A48339" w14:textId="77777777" w:rsidR="005E0F4A" w:rsidRPr="00B254F6" w:rsidRDefault="005E0F4A" w:rsidP="005E0F4A">
            <w:pPr>
              <w:pStyle w:val="acctfourfigures"/>
              <w:spacing w:line="240" w:lineRule="auto"/>
              <w:rPr>
                <w:szCs w:val="22"/>
              </w:rPr>
            </w:pPr>
          </w:p>
        </w:tc>
        <w:tc>
          <w:tcPr>
            <w:tcW w:w="1045" w:type="dxa"/>
          </w:tcPr>
          <w:p w14:paraId="7C4AC765" w14:textId="7F2D9BCE" w:rsidR="005E0F4A" w:rsidRPr="00B254F6" w:rsidRDefault="005E0F4A" w:rsidP="005E0F4A">
            <w:pPr>
              <w:pStyle w:val="acctfourfigures"/>
              <w:tabs>
                <w:tab w:val="clear" w:pos="765"/>
                <w:tab w:val="decimal" w:pos="855"/>
              </w:tabs>
              <w:spacing w:line="240" w:lineRule="auto"/>
              <w:ind w:right="-85"/>
              <w:rPr>
                <w:szCs w:val="22"/>
              </w:rPr>
            </w:pPr>
            <w:r w:rsidRPr="008D2461">
              <w:t>897</w:t>
            </w:r>
          </w:p>
        </w:tc>
      </w:tr>
      <w:tr w:rsidR="005E0F4A" w:rsidRPr="00B254F6" w14:paraId="6C112D65" w14:textId="77777777" w:rsidTr="00091BD1">
        <w:trPr>
          <w:cantSplit/>
        </w:trPr>
        <w:tc>
          <w:tcPr>
            <w:tcW w:w="3716" w:type="dxa"/>
          </w:tcPr>
          <w:p w14:paraId="461B5737" w14:textId="6B187E2E" w:rsidR="005E0F4A" w:rsidRPr="00B254F6" w:rsidRDefault="005E0F4A" w:rsidP="005E0F4A">
            <w:pPr>
              <w:spacing w:line="240" w:lineRule="auto"/>
              <w:rPr>
                <w:szCs w:val="22"/>
              </w:rPr>
            </w:pPr>
            <w:r w:rsidRPr="00B254F6">
              <w:rPr>
                <w:szCs w:val="22"/>
              </w:rPr>
              <w:t>Overdue:</w:t>
            </w:r>
          </w:p>
        </w:tc>
        <w:tc>
          <w:tcPr>
            <w:tcW w:w="639" w:type="dxa"/>
          </w:tcPr>
          <w:p w14:paraId="6563952C" w14:textId="77777777" w:rsidR="005E0F4A" w:rsidRPr="00B254F6" w:rsidRDefault="005E0F4A" w:rsidP="005E0F4A">
            <w:pPr>
              <w:pStyle w:val="acctfourfigures"/>
              <w:tabs>
                <w:tab w:val="clear" w:pos="765"/>
              </w:tabs>
              <w:spacing w:line="240" w:lineRule="auto"/>
              <w:ind w:left="-83" w:right="11" w:firstLine="4"/>
              <w:jc w:val="center"/>
              <w:rPr>
                <w:szCs w:val="22"/>
              </w:rPr>
            </w:pPr>
          </w:p>
        </w:tc>
        <w:tc>
          <w:tcPr>
            <w:tcW w:w="1053" w:type="dxa"/>
          </w:tcPr>
          <w:p w14:paraId="21EDA376" w14:textId="093F887B" w:rsidR="005E0F4A" w:rsidRPr="00B254F6" w:rsidRDefault="005E0F4A" w:rsidP="005E0F4A">
            <w:pPr>
              <w:pStyle w:val="acctfourfigures"/>
              <w:tabs>
                <w:tab w:val="clear" w:pos="765"/>
                <w:tab w:val="decimal" w:pos="842"/>
              </w:tabs>
              <w:spacing w:line="240" w:lineRule="auto"/>
              <w:ind w:left="-83" w:right="-95" w:firstLine="4"/>
              <w:rPr>
                <w:szCs w:val="22"/>
              </w:rPr>
            </w:pPr>
          </w:p>
        </w:tc>
        <w:tc>
          <w:tcPr>
            <w:tcW w:w="189" w:type="dxa"/>
          </w:tcPr>
          <w:p w14:paraId="34A4AE79" w14:textId="77777777" w:rsidR="005E0F4A" w:rsidRPr="00B254F6" w:rsidRDefault="005E0F4A" w:rsidP="005E0F4A">
            <w:pPr>
              <w:pStyle w:val="acctfourfigures"/>
              <w:tabs>
                <w:tab w:val="clear" w:pos="765"/>
                <w:tab w:val="decimal" w:pos="731"/>
              </w:tabs>
              <w:spacing w:line="240" w:lineRule="auto"/>
              <w:ind w:left="-83" w:right="11" w:firstLine="4"/>
              <w:rPr>
                <w:szCs w:val="22"/>
              </w:rPr>
            </w:pPr>
          </w:p>
        </w:tc>
        <w:tc>
          <w:tcPr>
            <w:tcW w:w="1044" w:type="dxa"/>
          </w:tcPr>
          <w:p w14:paraId="2CC6322C" w14:textId="77777777" w:rsidR="005E0F4A" w:rsidRPr="00B254F6" w:rsidRDefault="005E0F4A" w:rsidP="005E0F4A">
            <w:pPr>
              <w:pStyle w:val="acctfourfigures"/>
              <w:tabs>
                <w:tab w:val="clear" w:pos="765"/>
                <w:tab w:val="decimal" w:pos="812"/>
              </w:tabs>
              <w:spacing w:line="240" w:lineRule="auto"/>
              <w:ind w:left="-83" w:right="-65" w:firstLine="4"/>
              <w:rPr>
                <w:szCs w:val="22"/>
              </w:rPr>
            </w:pPr>
          </w:p>
        </w:tc>
        <w:tc>
          <w:tcPr>
            <w:tcW w:w="189" w:type="dxa"/>
          </w:tcPr>
          <w:p w14:paraId="4A7F9022" w14:textId="77777777" w:rsidR="005E0F4A" w:rsidRPr="00B254F6" w:rsidRDefault="005E0F4A" w:rsidP="005E0F4A">
            <w:pPr>
              <w:pStyle w:val="acctfourfigures"/>
              <w:tabs>
                <w:tab w:val="clear" w:pos="765"/>
                <w:tab w:val="decimal" w:pos="731"/>
              </w:tabs>
              <w:spacing w:line="240" w:lineRule="auto"/>
              <w:ind w:left="-79" w:right="-72"/>
              <w:rPr>
                <w:szCs w:val="22"/>
              </w:rPr>
            </w:pPr>
          </w:p>
        </w:tc>
        <w:tc>
          <w:tcPr>
            <w:tcW w:w="1044" w:type="dxa"/>
          </w:tcPr>
          <w:p w14:paraId="1AC95380" w14:textId="77777777" w:rsidR="005E0F4A" w:rsidRPr="00B254F6" w:rsidRDefault="005E0F4A" w:rsidP="005E0F4A">
            <w:pPr>
              <w:pStyle w:val="acctfourfigures"/>
              <w:tabs>
                <w:tab w:val="clear" w:pos="765"/>
                <w:tab w:val="decimal" w:pos="817"/>
              </w:tabs>
              <w:spacing w:line="240" w:lineRule="auto"/>
              <w:ind w:left="-79" w:right="-79"/>
              <w:rPr>
                <w:szCs w:val="22"/>
              </w:rPr>
            </w:pPr>
          </w:p>
        </w:tc>
        <w:tc>
          <w:tcPr>
            <w:tcW w:w="189" w:type="dxa"/>
          </w:tcPr>
          <w:p w14:paraId="38952599" w14:textId="77777777" w:rsidR="005E0F4A" w:rsidRPr="00B254F6" w:rsidRDefault="005E0F4A" w:rsidP="005E0F4A">
            <w:pPr>
              <w:pStyle w:val="acctfourfigures"/>
              <w:spacing w:line="240" w:lineRule="auto"/>
              <w:rPr>
                <w:szCs w:val="22"/>
              </w:rPr>
            </w:pPr>
          </w:p>
        </w:tc>
        <w:tc>
          <w:tcPr>
            <w:tcW w:w="1045" w:type="dxa"/>
          </w:tcPr>
          <w:p w14:paraId="4CD03F17" w14:textId="77777777" w:rsidR="005E0F4A" w:rsidRPr="00B254F6" w:rsidRDefault="005E0F4A" w:rsidP="005E0F4A">
            <w:pPr>
              <w:pStyle w:val="acctfourfigures"/>
              <w:tabs>
                <w:tab w:val="clear" w:pos="765"/>
                <w:tab w:val="decimal" w:pos="855"/>
              </w:tabs>
              <w:spacing w:line="240" w:lineRule="auto"/>
              <w:ind w:right="-85"/>
              <w:rPr>
                <w:szCs w:val="22"/>
              </w:rPr>
            </w:pPr>
          </w:p>
        </w:tc>
      </w:tr>
      <w:tr w:rsidR="005E0F4A" w:rsidRPr="00B254F6" w14:paraId="6EB23E86" w14:textId="77777777" w:rsidTr="00091BD1">
        <w:trPr>
          <w:cantSplit/>
        </w:trPr>
        <w:tc>
          <w:tcPr>
            <w:tcW w:w="3716" w:type="dxa"/>
          </w:tcPr>
          <w:p w14:paraId="6A0765F0" w14:textId="605B52BB" w:rsidR="005E0F4A" w:rsidRPr="00B254F6" w:rsidRDefault="005E0F4A" w:rsidP="005E0F4A">
            <w:pPr>
              <w:spacing w:line="240" w:lineRule="auto"/>
              <w:ind w:left="104"/>
              <w:rPr>
                <w:szCs w:val="22"/>
              </w:rPr>
            </w:pPr>
            <w:r>
              <w:rPr>
                <w:szCs w:val="22"/>
              </w:rPr>
              <w:t>Less than 3 months</w:t>
            </w:r>
          </w:p>
        </w:tc>
        <w:tc>
          <w:tcPr>
            <w:tcW w:w="639" w:type="dxa"/>
          </w:tcPr>
          <w:p w14:paraId="220219FF" w14:textId="77777777" w:rsidR="005E0F4A" w:rsidRPr="00B254F6" w:rsidRDefault="005E0F4A" w:rsidP="005E0F4A">
            <w:pPr>
              <w:pStyle w:val="acctfourfigures"/>
              <w:tabs>
                <w:tab w:val="clear" w:pos="765"/>
              </w:tabs>
              <w:spacing w:line="240" w:lineRule="auto"/>
              <w:ind w:left="-83" w:right="11" w:firstLine="4"/>
              <w:jc w:val="center"/>
              <w:rPr>
                <w:szCs w:val="22"/>
              </w:rPr>
            </w:pPr>
          </w:p>
        </w:tc>
        <w:tc>
          <w:tcPr>
            <w:tcW w:w="1053" w:type="dxa"/>
          </w:tcPr>
          <w:p w14:paraId="38DE97E8" w14:textId="2A6DB782" w:rsidR="005E0F4A" w:rsidRPr="00B254F6" w:rsidRDefault="005E0F4A" w:rsidP="005E0F4A">
            <w:pPr>
              <w:pStyle w:val="acctfourfigures"/>
              <w:tabs>
                <w:tab w:val="clear" w:pos="765"/>
                <w:tab w:val="decimal" w:pos="842"/>
              </w:tabs>
              <w:spacing w:line="240" w:lineRule="auto"/>
              <w:ind w:left="-83" w:right="-95" w:firstLine="4"/>
              <w:rPr>
                <w:szCs w:val="22"/>
              </w:rPr>
            </w:pPr>
            <w:r>
              <w:rPr>
                <w:szCs w:val="22"/>
              </w:rPr>
              <w:t>40</w:t>
            </w:r>
          </w:p>
        </w:tc>
        <w:tc>
          <w:tcPr>
            <w:tcW w:w="189" w:type="dxa"/>
          </w:tcPr>
          <w:p w14:paraId="4E767273" w14:textId="77777777" w:rsidR="005E0F4A" w:rsidRPr="00B254F6" w:rsidRDefault="005E0F4A" w:rsidP="005E0F4A">
            <w:pPr>
              <w:pStyle w:val="acctfourfigures"/>
              <w:tabs>
                <w:tab w:val="clear" w:pos="765"/>
                <w:tab w:val="decimal" w:pos="731"/>
              </w:tabs>
              <w:spacing w:line="240" w:lineRule="auto"/>
              <w:ind w:left="-83" w:right="11" w:firstLine="4"/>
              <w:rPr>
                <w:szCs w:val="22"/>
              </w:rPr>
            </w:pPr>
          </w:p>
        </w:tc>
        <w:tc>
          <w:tcPr>
            <w:tcW w:w="1044" w:type="dxa"/>
          </w:tcPr>
          <w:p w14:paraId="31119772" w14:textId="0C3F96A4" w:rsidR="005E0F4A" w:rsidRPr="00B254F6" w:rsidRDefault="005E0F4A" w:rsidP="005E0F4A">
            <w:pPr>
              <w:pStyle w:val="acctfourfigures"/>
              <w:tabs>
                <w:tab w:val="clear" w:pos="765"/>
                <w:tab w:val="decimal" w:pos="812"/>
              </w:tabs>
              <w:spacing w:line="240" w:lineRule="auto"/>
              <w:ind w:left="-83" w:right="-65" w:firstLine="4"/>
              <w:rPr>
                <w:szCs w:val="22"/>
              </w:rPr>
            </w:pPr>
            <w:r w:rsidRPr="004C7493">
              <w:t>46</w:t>
            </w:r>
          </w:p>
        </w:tc>
        <w:tc>
          <w:tcPr>
            <w:tcW w:w="189" w:type="dxa"/>
          </w:tcPr>
          <w:p w14:paraId="0AEBB8F3" w14:textId="77777777" w:rsidR="005E0F4A" w:rsidRPr="00B254F6" w:rsidRDefault="005E0F4A" w:rsidP="005E0F4A">
            <w:pPr>
              <w:pStyle w:val="acctfourfigures"/>
              <w:tabs>
                <w:tab w:val="clear" w:pos="765"/>
                <w:tab w:val="decimal" w:pos="731"/>
              </w:tabs>
              <w:spacing w:line="240" w:lineRule="auto"/>
              <w:ind w:left="-79" w:right="-72"/>
              <w:rPr>
                <w:szCs w:val="22"/>
              </w:rPr>
            </w:pPr>
          </w:p>
        </w:tc>
        <w:tc>
          <w:tcPr>
            <w:tcW w:w="1044" w:type="dxa"/>
          </w:tcPr>
          <w:p w14:paraId="1022EF2A" w14:textId="73E8703F" w:rsidR="005E0F4A" w:rsidRPr="00B254F6" w:rsidRDefault="005E0F4A" w:rsidP="005E0F4A">
            <w:pPr>
              <w:pStyle w:val="acctfourfigures"/>
              <w:tabs>
                <w:tab w:val="clear" w:pos="765"/>
                <w:tab w:val="decimal" w:pos="817"/>
              </w:tabs>
              <w:spacing w:line="240" w:lineRule="auto"/>
              <w:ind w:left="-79" w:right="-79"/>
              <w:rPr>
                <w:szCs w:val="22"/>
              </w:rPr>
            </w:pPr>
            <w:r>
              <w:rPr>
                <w:szCs w:val="22"/>
              </w:rPr>
              <w:t>40</w:t>
            </w:r>
          </w:p>
        </w:tc>
        <w:tc>
          <w:tcPr>
            <w:tcW w:w="189" w:type="dxa"/>
          </w:tcPr>
          <w:p w14:paraId="273DCA2B" w14:textId="77777777" w:rsidR="005E0F4A" w:rsidRPr="00B254F6" w:rsidRDefault="005E0F4A" w:rsidP="005E0F4A">
            <w:pPr>
              <w:pStyle w:val="acctfourfigures"/>
              <w:spacing w:line="240" w:lineRule="auto"/>
              <w:rPr>
                <w:szCs w:val="22"/>
              </w:rPr>
            </w:pPr>
          </w:p>
        </w:tc>
        <w:tc>
          <w:tcPr>
            <w:tcW w:w="1045" w:type="dxa"/>
          </w:tcPr>
          <w:p w14:paraId="08819809" w14:textId="28280973" w:rsidR="005E0F4A" w:rsidRPr="00B254F6" w:rsidRDefault="005E0F4A" w:rsidP="005E0F4A">
            <w:pPr>
              <w:pStyle w:val="acctfourfigures"/>
              <w:tabs>
                <w:tab w:val="clear" w:pos="765"/>
                <w:tab w:val="decimal" w:pos="855"/>
              </w:tabs>
              <w:spacing w:line="240" w:lineRule="auto"/>
              <w:ind w:right="-85"/>
              <w:rPr>
                <w:szCs w:val="22"/>
              </w:rPr>
            </w:pPr>
            <w:r w:rsidRPr="008D2461">
              <w:t>46</w:t>
            </w:r>
          </w:p>
        </w:tc>
      </w:tr>
      <w:tr w:rsidR="005E0F4A" w:rsidRPr="00B254F6" w14:paraId="5CBBACCE" w14:textId="77777777" w:rsidTr="00091BD1">
        <w:trPr>
          <w:cantSplit/>
        </w:trPr>
        <w:tc>
          <w:tcPr>
            <w:tcW w:w="3716" w:type="dxa"/>
          </w:tcPr>
          <w:p w14:paraId="3A8D6F56" w14:textId="77777777" w:rsidR="005E0F4A" w:rsidRPr="00B254F6" w:rsidRDefault="005E0F4A" w:rsidP="005E0F4A">
            <w:pPr>
              <w:spacing w:line="240" w:lineRule="auto"/>
              <w:rPr>
                <w:b/>
                <w:bCs/>
                <w:szCs w:val="22"/>
              </w:rPr>
            </w:pPr>
            <w:r w:rsidRPr="00B254F6">
              <w:rPr>
                <w:b/>
                <w:bCs/>
                <w:szCs w:val="22"/>
              </w:rPr>
              <w:t>Total</w:t>
            </w:r>
          </w:p>
        </w:tc>
        <w:tc>
          <w:tcPr>
            <w:tcW w:w="639" w:type="dxa"/>
          </w:tcPr>
          <w:p w14:paraId="4F10D3ED" w14:textId="77777777" w:rsidR="005E0F4A" w:rsidRPr="00B254F6" w:rsidRDefault="005E0F4A" w:rsidP="005E0F4A">
            <w:pPr>
              <w:pStyle w:val="acctfourfigures"/>
              <w:tabs>
                <w:tab w:val="clear" w:pos="765"/>
              </w:tabs>
              <w:spacing w:line="240" w:lineRule="auto"/>
              <w:ind w:left="-83" w:right="11" w:firstLine="4"/>
              <w:jc w:val="center"/>
              <w:rPr>
                <w:b/>
                <w:bCs/>
                <w:szCs w:val="22"/>
              </w:rPr>
            </w:pPr>
          </w:p>
        </w:tc>
        <w:tc>
          <w:tcPr>
            <w:tcW w:w="1053" w:type="dxa"/>
            <w:tcBorders>
              <w:top w:val="single" w:sz="4" w:space="0" w:color="auto"/>
              <w:bottom w:val="single" w:sz="4" w:space="0" w:color="auto"/>
            </w:tcBorders>
          </w:tcPr>
          <w:p w14:paraId="5EF50BE3" w14:textId="65BDE95C" w:rsidR="005E0F4A" w:rsidRPr="00646CDC" w:rsidRDefault="005E0F4A" w:rsidP="005E0F4A">
            <w:pPr>
              <w:pStyle w:val="acctfourfigures"/>
              <w:tabs>
                <w:tab w:val="clear" w:pos="765"/>
                <w:tab w:val="decimal" w:pos="842"/>
              </w:tabs>
              <w:spacing w:line="240" w:lineRule="auto"/>
              <w:ind w:left="-83" w:right="-95" w:firstLine="4"/>
              <w:rPr>
                <w:b/>
                <w:bCs/>
                <w:szCs w:val="22"/>
              </w:rPr>
            </w:pPr>
            <w:r>
              <w:rPr>
                <w:b/>
                <w:bCs/>
                <w:szCs w:val="22"/>
              </w:rPr>
              <w:t>963</w:t>
            </w:r>
          </w:p>
        </w:tc>
        <w:tc>
          <w:tcPr>
            <w:tcW w:w="189" w:type="dxa"/>
          </w:tcPr>
          <w:p w14:paraId="79D5DA01" w14:textId="77777777" w:rsidR="005E0F4A" w:rsidRPr="00646CDC" w:rsidRDefault="005E0F4A" w:rsidP="005E0F4A">
            <w:pPr>
              <w:pStyle w:val="acctfourfigures"/>
              <w:tabs>
                <w:tab w:val="clear" w:pos="765"/>
                <w:tab w:val="decimal" w:pos="731"/>
              </w:tabs>
              <w:spacing w:line="240" w:lineRule="auto"/>
              <w:ind w:left="-83" w:right="11" w:firstLine="4"/>
              <w:rPr>
                <w:b/>
                <w:bCs/>
                <w:szCs w:val="22"/>
              </w:rPr>
            </w:pPr>
          </w:p>
        </w:tc>
        <w:tc>
          <w:tcPr>
            <w:tcW w:w="1044" w:type="dxa"/>
            <w:tcBorders>
              <w:top w:val="single" w:sz="4" w:space="0" w:color="auto"/>
              <w:bottom w:val="single" w:sz="4" w:space="0" w:color="auto"/>
            </w:tcBorders>
          </w:tcPr>
          <w:p w14:paraId="1C1950B3" w14:textId="7844AD79" w:rsidR="005E0F4A" w:rsidRPr="00646CDC" w:rsidRDefault="005E0F4A" w:rsidP="005E0F4A">
            <w:pPr>
              <w:pStyle w:val="acctfourfigures"/>
              <w:tabs>
                <w:tab w:val="clear" w:pos="765"/>
                <w:tab w:val="decimal" w:pos="812"/>
              </w:tabs>
              <w:spacing w:line="240" w:lineRule="auto"/>
              <w:ind w:left="-83" w:right="-65" w:firstLine="4"/>
              <w:rPr>
                <w:b/>
                <w:bCs/>
                <w:szCs w:val="22"/>
              </w:rPr>
            </w:pPr>
            <w:r w:rsidRPr="00091BD1">
              <w:rPr>
                <w:b/>
                <w:bCs/>
              </w:rPr>
              <w:t>943</w:t>
            </w:r>
          </w:p>
        </w:tc>
        <w:tc>
          <w:tcPr>
            <w:tcW w:w="189" w:type="dxa"/>
          </w:tcPr>
          <w:p w14:paraId="1239B214" w14:textId="77777777" w:rsidR="005E0F4A" w:rsidRPr="00646CDC" w:rsidRDefault="005E0F4A" w:rsidP="005E0F4A">
            <w:pPr>
              <w:pStyle w:val="acctfourfigures"/>
              <w:tabs>
                <w:tab w:val="clear" w:pos="765"/>
                <w:tab w:val="decimal" w:pos="731"/>
              </w:tabs>
              <w:spacing w:line="240" w:lineRule="auto"/>
              <w:ind w:left="-79" w:right="-72"/>
              <w:rPr>
                <w:b/>
                <w:bCs/>
                <w:szCs w:val="22"/>
              </w:rPr>
            </w:pPr>
          </w:p>
        </w:tc>
        <w:tc>
          <w:tcPr>
            <w:tcW w:w="1044" w:type="dxa"/>
            <w:tcBorders>
              <w:top w:val="single" w:sz="4" w:space="0" w:color="auto"/>
              <w:bottom w:val="single" w:sz="4" w:space="0" w:color="auto"/>
            </w:tcBorders>
          </w:tcPr>
          <w:p w14:paraId="4A7174F1" w14:textId="611BEC16" w:rsidR="005E0F4A" w:rsidRPr="00646CDC" w:rsidRDefault="005E0F4A" w:rsidP="005E0F4A">
            <w:pPr>
              <w:pStyle w:val="acctfourfigures"/>
              <w:tabs>
                <w:tab w:val="clear" w:pos="765"/>
                <w:tab w:val="decimal" w:pos="817"/>
              </w:tabs>
              <w:spacing w:line="240" w:lineRule="auto"/>
              <w:ind w:left="-79" w:right="-79"/>
              <w:rPr>
                <w:b/>
                <w:bCs/>
                <w:szCs w:val="22"/>
              </w:rPr>
            </w:pPr>
            <w:r>
              <w:rPr>
                <w:b/>
                <w:bCs/>
                <w:szCs w:val="22"/>
              </w:rPr>
              <w:t>963</w:t>
            </w:r>
          </w:p>
        </w:tc>
        <w:tc>
          <w:tcPr>
            <w:tcW w:w="189" w:type="dxa"/>
          </w:tcPr>
          <w:p w14:paraId="7DA02CEB" w14:textId="77777777" w:rsidR="005E0F4A" w:rsidRPr="00646CDC" w:rsidRDefault="005E0F4A" w:rsidP="005E0F4A">
            <w:pPr>
              <w:pStyle w:val="acctfourfigures"/>
              <w:spacing w:line="240" w:lineRule="auto"/>
              <w:rPr>
                <w:b/>
                <w:bCs/>
                <w:szCs w:val="22"/>
              </w:rPr>
            </w:pPr>
          </w:p>
        </w:tc>
        <w:tc>
          <w:tcPr>
            <w:tcW w:w="1045" w:type="dxa"/>
            <w:tcBorders>
              <w:top w:val="single" w:sz="4" w:space="0" w:color="auto"/>
              <w:bottom w:val="single" w:sz="4" w:space="0" w:color="auto"/>
            </w:tcBorders>
          </w:tcPr>
          <w:p w14:paraId="04E83EBE" w14:textId="38A05871" w:rsidR="005E0F4A" w:rsidRPr="00646CDC" w:rsidRDefault="005E0F4A" w:rsidP="005E0F4A">
            <w:pPr>
              <w:pStyle w:val="acctfourfigures"/>
              <w:tabs>
                <w:tab w:val="clear" w:pos="765"/>
                <w:tab w:val="decimal" w:pos="855"/>
              </w:tabs>
              <w:spacing w:line="240" w:lineRule="auto"/>
              <w:ind w:right="-85"/>
              <w:rPr>
                <w:b/>
                <w:bCs/>
                <w:szCs w:val="22"/>
              </w:rPr>
            </w:pPr>
            <w:r w:rsidRPr="00091BD1">
              <w:rPr>
                <w:b/>
                <w:bCs/>
              </w:rPr>
              <w:t>943</w:t>
            </w:r>
          </w:p>
        </w:tc>
      </w:tr>
      <w:tr w:rsidR="005E0F4A" w:rsidRPr="00B254F6" w14:paraId="400715AA" w14:textId="77777777" w:rsidTr="00091BD1">
        <w:trPr>
          <w:cantSplit/>
        </w:trPr>
        <w:tc>
          <w:tcPr>
            <w:tcW w:w="3716" w:type="dxa"/>
          </w:tcPr>
          <w:p w14:paraId="1C1D24B4" w14:textId="1FBD4FDC" w:rsidR="005E0F4A" w:rsidRPr="00B254F6" w:rsidRDefault="005E0F4A" w:rsidP="005E0F4A">
            <w:pPr>
              <w:spacing w:line="240" w:lineRule="auto"/>
              <w:rPr>
                <w:i/>
                <w:iCs/>
                <w:szCs w:val="22"/>
                <w:lang w:bidi="th-TH"/>
              </w:rPr>
            </w:pPr>
            <w:r w:rsidRPr="00B254F6">
              <w:rPr>
                <w:i/>
                <w:iCs/>
                <w:szCs w:val="22"/>
              </w:rPr>
              <w:t>Less</w:t>
            </w:r>
            <w:r w:rsidRPr="00B254F6">
              <w:rPr>
                <w:szCs w:val="22"/>
              </w:rPr>
              <w:t xml:space="preserve"> allowance for</w:t>
            </w:r>
            <w:r w:rsidRPr="00B254F6">
              <w:rPr>
                <w:szCs w:val="22"/>
                <w:cs/>
                <w:lang w:bidi="th-TH"/>
              </w:rPr>
              <w:t xml:space="preserve"> </w:t>
            </w:r>
            <w:r w:rsidRPr="00B254F6">
              <w:rPr>
                <w:szCs w:val="22"/>
              </w:rPr>
              <w:t>expected credit loss</w:t>
            </w:r>
          </w:p>
        </w:tc>
        <w:tc>
          <w:tcPr>
            <w:tcW w:w="639" w:type="dxa"/>
          </w:tcPr>
          <w:p w14:paraId="2515C6F0" w14:textId="77777777" w:rsidR="005E0F4A" w:rsidRPr="00B254F6" w:rsidRDefault="005E0F4A" w:rsidP="005E0F4A">
            <w:pPr>
              <w:pStyle w:val="acctfourfigures"/>
              <w:tabs>
                <w:tab w:val="clear" w:pos="765"/>
              </w:tabs>
              <w:spacing w:line="240" w:lineRule="auto"/>
              <w:ind w:left="-83" w:right="11" w:firstLine="4"/>
              <w:jc w:val="center"/>
              <w:rPr>
                <w:b/>
                <w:bCs/>
                <w:szCs w:val="22"/>
              </w:rPr>
            </w:pPr>
          </w:p>
        </w:tc>
        <w:tc>
          <w:tcPr>
            <w:tcW w:w="1053" w:type="dxa"/>
            <w:tcBorders>
              <w:bottom w:val="single" w:sz="4" w:space="0" w:color="auto"/>
            </w:tcBorders>
          </w:tcPr>
          <w:p w14:paraId="4F7DABD8" w14:textId="073CF6D1" w:rsidR="005E0F4A" w:rsidRPr="004E53B5" w:rsidRDefault="005E0F4A" w:rsidP="005E0F4A">
            <w:pPr>
              <w:pStyle w:val="acctfourfigures"/>
              <w:tabs>
                <w:tab w:val="clear" w:pos="765"/>
                <w:tab w:val="decimal" w:pos="842"/>
              </w:tabs>
              <w:spacing w:line="240" w:lineRule="auto"/>
              <w:ind w:left="-83" w:right="-95" w:firstLine="4"/>
              <w:rPr>
                <w:b/>
                <w:bCs/>
                <w:szCs w:val="22"/>
              </w:rPr>
            </w:pPr>
            <w:r>
              <w:rPr>
                <w:b/>
                <w:bCs/>
                <w:szCs w:val="22"/>
              </w:rPr>
              <w:t>-</w:t>
            </w:r>
          </w:p>
        </w:tc>
        <w:tc>
          <w:tcPr>
            <w:tcW w:w="189" w:type="dxa"/>
          </w:tcPr>
          <w:p w14:paraId="23366253" w14:textId="77777777" w:rsidR="005E0F4A" w:rsidRPr="004E53B5" w:rsidRDefault="005E0F4A" w:rsidP="005E0F4A">
            <w:pPr>
              <w:pStyle w:val="acctfourfigures"/>
              <w:tabs>
                <w:tab w:val="clear" w:pos="765"/>
                <w:tab w:val="decimal" w:pos="731"/>
              </w:tabs>
              <w:spacing w:line="240" w:lineRule="auto"/>
              <w:ind w:left="-83" w:right="11" w:firstLine="4"/>
              <w:rPr>
                <w:b/>
                <w:bCs/>
                <w:szCs w:val="22"/>
              </w:rPr>
            </w:pPr>
          </w:p>
        </w:tc>
        <w:tc>
          <w:tcPr>
            <w:tcW w:w="1044" w:type="dxa"/>
            <w:tcBorders>
              <w:bottom w:val="single" w:sz="4" w:space="0" w:color="auto"/>
            </w:tcBorders>
          </w:tcPr>
          <w:p w14:paraId="7866D05B" w14:textId="4763F90A" w:rsidR="005E0F4A" w:rsidRPr="00091BD1" w:rsidRDefault="005E0F4A" w:rsidP="005E0F4A">
            <w:pPr>
              <w:pStyle w:val="acctfourfigures"/>
              <w:tabs>
                <w:tab w:val="clear" w:pos="765"/>
                <w:tab w:val="decimal" w:pos="812"/>
              </w:tabs>
              <w:spacing w:line="240" w:lineRule="auto"/>
              <w:ind w:left="-83" w:right="-65" w:firstLine="4"/>
              <w:rPr>
                <w:szCs w:val="22"/>
              </w:rPr>
            </w:pPr>
            <w:r w:rsidRPr="004C7493">
              <w:t>-</w:t>
            </w:r>
          </w:p>
        </w:tc>
        <w:tc>
          <w:tcPr>
            <w:tcW w:w="189" w:type="dxa"/>
          </w:tcPr>
          <w:p w14:paraId="1B543AD5" w14:textId="77777777" w:rsidR="005E0F4A" w:rsidRPr="004E53B5" w:rsidRDefault="005E0F4A" w:rsidP="005E0F4A">
            <w:pPr>
              <w:pStyle w:val="acctfourfigures"/>
              <w:tabs>
                <w:tab w:val="clear" w:pos="765"/>
                <w:tab w:val="decimal" w:pos="731"/>
              </w:tabs>
              <w:spacing w:line="240" w:lineRule="auto"/>
              <w:ind w:left="-79" w:right="-72"/>
              <w:rPr>
                <w:b/>
                <w:bCs/>
                <w:szCs w:val="22"/>
              </w:rPr>
            </w:pPr>
          </w:p>
        </w:tc>
        <w:tc>
          <w:tcPr>
            <w:tcW w:w="1044" w:type="dxa"/>
            <w:tcBorders>
              <w:bottom w:val="single" w:sz="4" w:space="0" w:color="auto"/>
            </w:tcBorders>
          </w:tcPr>
          <w:p w14:paraId="0961B5F4" w14:textId="069D514C" w:rsidR="005E0F4A" w:rsidRPr="004E53B5" w:rsidRDefault="005E0F4A" w:rsidP="005E0F4A">
            <w:pPr>
              <w:pStyle w:val="acctfourfigures"/>
              <w:tabs>
                <w:tab w:val="clear" w:pos="765"/>
                <w:tab w:val="decimal" w:pos="817"/>
              </w:tabs>
              <w:spacing w:line="240" w:lineRule="auto"/>
              <w:ind w:left="-79" w:right="-79"/>
              <w:rPr>
                <w:b/>
                <w:bCs/>
                <w:szCs w:val="22"/>
              </w:rPr>
            </w:pPr>
            <w:r>
              <w:rPr>
                <w:b/>
                <w:bCs/>
                <w:szCs w:val="22"/>
              </w:rPr>
              <w:t>-</w:t>
            </w:r>
          </w:p>
        </w:tc>
        <w:tc>
          <w:tcPr>
            <w:tcW w:w="189" w:type="dxa"/>
          </w:tcPr>
          <w:p w14:paraId="048E0A71" w14:textId="77777777" w:rsidR="005E0F4A" w:rsidRPr="004E53B5" w:rsidRDefault="005E0F4A" w:rsidP="005E0F4A">
            <w:pPr>
              <w:pStyle w:val="acctfourfigures"/>
              <w:spacing w:line="240" w:lineRule="auto"/>
              <w:rPr>
                <w:b/>
                <w:bCs/>
                <w:szCs w:val="22"/>
              </w:rPr>
            </w:pPr>
          </w:p>
        </w:tc>
        <w:tc>
          <w:tcPr>
            <w:tcW w:w="1045" w:type="dxa"/>
            <w:tcBorders>
              <w:bottom w:val="single" w:sz="4" w:space="0" w:color="auto"/>
            </w:tcBorders>
          </w:tcPr>
          <w:p w14:paraId="58333863" w14:textId="60319520" w:rsidR="005E0F4A" w:rsidRPr="00091BD1" w:rsidRDefault="005E0F4A" w:rsidP="005E0F4A">
            <w:pPr>
              <w:pStyle w:val="acctfourfigures"/>
              <w:tabs>
                <w:tab w:val="clear" w:pos="765"/>
                <w:tab w:val="decimal" w:pos="855"/>
              </w:tabs>
              <w:spacing w:line="240" w:lineRule="auto"/>
              <w:ind w:left="-79" w:right="-85"/>
              <w:rPr>
                <w:szCs w:val="22"/>
              </w:rPr>
            </w:pPr>
            <w:r w:rsidRPr="008D2461">
              <w:t>-</w:t>
            </w:r>
          </w:p>
        </w:tc>
      </w:tr>
      <w:tr w:rsidR="005E0F4A" w:rsidRPr="00B254F6" w14:paraId="76217C9D" w14:textId="77777777" w:rsidTr="00091BD1">
        <w:trPr>
          <w:cantSplit/>
        </w:trPr>
        <w:tc>
          <w:tcPr>
            <w:tcW w:w="3716" w:type="dxa"/>
          </w:tcPr>
          <w:p w14:paraId="146482EE" w14:textId="77777777" w:rsidR="005E0F4A" w:rsidRPr="00B254F6" w:rsidRDefault="005E0F4A" w:rsidP="005E0F4A">
            <w:pPr>
              <w:spacing w:line="240" w:lineRule="auto"/>
              <w:rPr>
                <w:b/>
                <w:bCs/>
                <w:szCs w:val="22"/>
              </w:rPr>
            </w:pPr>
            <w:r w:rsidRPr="00B254F6">
              <w:rPr>
                <w:b/>
                <w:bCs/>
                <w:szCs w:val="22"/>
              </w:rPr>
              <w:t>Net</w:t>
            </w:r>
          </w:p>
        </w:tc>
        <w:tc>
          <w:tcPr>
            <w:tcW w:w="639" w:type="dxa"/>
          </w:tcPr>
          <w:p w14:paraId="48B588EA" w14:textId="77777777" w:rsidR="005E0F4A" w:rsidRPr="00B254F6" w:rsidRDefault="005E0F4A" w:rsidP="005E0F4A">
            <w:pPr>
              <w:pStyle w:val="acctfourfigures"/>
              <w:tabs>
                <w:tab w:val="clear" w:pos="765"/>
              </w:tabs>
              <w:spacing w:line="240" w:lineRule="auto"/>
              <w:ind w:left="-83" w:right="11" w:firstLine="4"/>
              <w:jc w:val="center"/>
              <w:rPr>
                <w:b/>
                <w:bCs/>
                <w:szCs w:val="22"/>
              </w:rPr>
            </w:pPr>
          </w:p>
        </w:tc>
        <w:tc>
          <w:tcPr>
            <w:tcW w:w="1053" w:type="dxa"/>
            <w:tcBorders>
              <w:top w:val="single" w:sz="4" w:space="0" w:color="auto"/>
              <w:bottom w:val="double" w:sz="4" w:space="0" w:color="auto"/>
            </w:tcBorders>
          </w:tcPr>
          <w:p w14:paraId="6EFF9F34" w14:textId="5A12B720" w:rsidR="005E0F4A" w:rsidRPr="00416CED" w:rsidRDefault="005E0F4A" w:rsidP="005E0F4A">
            <w:pPr>
              <w:pStyle w:val="acctfourfigures"/>
              <w:tabs>
                <w:tab w:val="clear" w:pos="765"/>
                <w:tab w:val="decimal" w:pos="842"/>
              </w:tabs>
              <w:spacing w:line="240" w:lineRule="auto"/>
              <w:ind w:left="-83" w:right="-95" w:firstLine="4"/>
              <w:rPr>
                <w:b/>
                <w:bCs/>
                <w:szCs w:val="22"/>
                <w:lang w:val="en-US" w:bidi="th-TH"/>
              </w:rPr>
            </w:pPr>
            <w:r>
              <w:rPr>
                <w:b/>
                <w:bCs/>
                <w:szCs w:val="22"/>
              </w:rPr>
              <w:t>2,03</w:t>
            </w:r>
            <w:r>
              <w:rPr>
                <w:b/>
                <w:bCs/>
                <w:szCs w:val="22"/>
                <w:lang w:val="en-US" w:bidi="th-TH"/>
              </w:rPr>
              <w:t>9</w:t>
            </w:r>
          </w:p>
        </w:tc>
        <w:tc>
          <w:tcPr>
            <w:tcW w:w="189" w:type="dxa"/>
          </w:tcPr>
          <w:p w14:paraId="5F8B7750" w14:textId="77777777" w:rsidR="005E0F4A" w:rsidRPr="00646CDC" w:rsidRDefault="005E0F4A" w:rsidP="005E0F4A">
            <w:pPr>
              <w:pStyle w:val="acctfourfigures"/>
              <w:tabs>
                <w:tab w:val="clear" w:pos="765"/>
                <w:tab w:val="decimal" w:pos="731"/>
              </w:tabs>
              <w:spacing w:line="240" w:lineRule="auto"/>
              <w:ind w:left="-83" w:right="11" w:firstLine="4"/>
              <w:rPr>
                <w:b/>
                <w:bCs/>
                <w:szCs w:val="22"/>
              </w:rPr>
            </w:pPr>
          </w:p>
        </w:tc>
        <w:tc>
          <w:tcPr>
            <w:tcW w:w="1044" w:type="dxa"/>
            <w:tcBorders>
              <w:top w:val="single" w:sz="4" w:space="0" w:color="auto"/>
              <w:bottom w:val="double" w:sz="4" w:space="0" w:color="auto"/>
            </w:tcBorders>
          </w:tcPr>
          <w:p w14:paraId="046D27C9" w14:textId="358276C0" w:rsidR="005E0F4A" w:rsidRPr="00646CDC" w:rsidRDefault="005E0F4A" w:rsidP="005E0F4A">
            <w:pPr>
              <w:pStyle w:val="acctfourfigures"/>
              <w:tabs>
                <w:tab w:val="clear" w:pos="765"/>
                <w:tab w:val="decimal" w:pos="812"/>
              </w:tabs>
              <w:spacing w:line="240" w:lineRule="auto"/>
              <w:ind w:left="-83" w:right="-65" w:firstLine="4"/>
              <w:rPr>
                <w:b/>
                <w:bCs/>
                <w:szCs w:val="22"/>
              </w:rPr>
            </w:pPr>
            <w:r w:rsidRPr="00091BD1">
              <w:rPr>
                <w:b/>
                <w:bCs/>
              </w:rPr>
              <w:t>1,744</w:t>
            </w:r>
          </w:p>
        </w:tc>
        <w:tc>
          <w:tcPr>
            <w:tcW w:w="189" w:type="dxa"/>
          </w:tcPr>
          <w:p w14:paraId="6A9BF6D3" w14:textId="77777777" w:rsidR="005E0F4A" w:rsidRPr="00646CDC" w:rsidRDefault="005E0F4A" w:rsidP="005E0F4A">
            <w:pPr>
              <w:pStyle w:val="acctfourfigures"/>
              <w:tabs>
                <w:tab w:val="clear" w:pos="765"/>
                <w:tab w:val="decimal" w:pos="731"/>
              </w:tabs>
              <w:spacing w:line="240" w:lineRule="auto"/>
              <w:ind w:left="-79" w:right="-72"/>
              <w:rPr>
                <w:b/>
                <w:bCs/>
                <w:szCs w:val="22"/>
              </w:rPr>
            </w:pPr>
          </w:p>
        </w:tc>
        <w:tc>
          <w:tcPr>
            <w:tcW w:w="1044" w:type="dxa"/>
            <w:tcBorders>
              <w:top w:val="single" w:sz="4" w:space="0" w:color="auto"/>
              <w:bottom w:val="double" w:sz="4" w:space="0" w:color="auto"/>
            </w:tcBorders>
          </w:tcPr>
          <w:p w14:paraId="7C58EE51" w14:textId="21B58833" w:rsidR="005E0F4A" w:rsidRPr="00646CDC" w:rsidRDefault="005E0F4A" w:rsidP="005E0F4A">
            <w:pPr>
              <w:pStyle w:val="acctfourfigures"/>
              <w:tabs>
                <w:tab w:val="clear" w:pos="765"/>
                <w:tab w:val="decimal" w:pos="817"/>
              </w:tabs>
              <w:spacing w:line="240" w:lineRule="auto"/>
              <w:ind w:left="-79" w:right="-79"/>
              <w:rPr>
                <w:b/>
                <w:bCs/>
                <w:szCs w:val="22"/>
              </w:rPr>
            </w:pPr>
            <w:r>
              <w:rPr>
                <w:b/>
                <w:bCs/>
                <w:szCs w:val="22"/>
              </w:rPr>
              <w:t>2,039</w:t>
            </w:r>
          </w:p>
        </w:tc>
        <w:tc>
          <w:tcPr>
            <w:tcW w:w="189" w:type="dxa"/>
          </w:tcPr>
          <w:p w14:paraId="7ABB8851" w14:textId="77777777" w:rsidR="005E0F4A" w:rsidRPr="00646CDC" w:rsidRDefault="005E0F4A" w:rsidP="005E0F4A">
            <w:pPr>
              <w:pStyle w:val="acctfourfigures"/>
              <w:spacing w:line="240" w:lineRule="auto"/>
              <w:rPr>
                <w:b/>
                <w:bCs/>
                <w:szCs w:val="22"/>
              </w:rPr>
            </w:pPr>
          </w:p>
        </w:tc>
        <w:tc>
          <w:tcPr>
            <w:tcW w:w="1045" w:type="dxa"/>
            <w:tcBorders>
              <w:top w:val="single" w:sz="4" w:space="0" w:color="auto"/>
              <w:bottom w:val="double" w:sz="4" w:space="0" w:color="auto"/>
            </w:tcBorders>
          </w:tcPr>
          <w:p w14:paraId="0769850A" w14:textId="60F0DB7B" w:rsidR="005E0F4A" w:rsidRPr="00646CDC" w:rsidRDefault="005E0F4A" w:rsidP="005E0F4A">
            <w:pPr>
              <w:pStyle w:val="acctfourfigures"/>
              <w:tabs>
                <w:tab w:val="clear" w:pos="765"/>
                <w:tab w:val="decimal" w:pos="855"/>
              </w:tabs>
              <w:spacing w:line="240" w:lineRule="auto"/>
              <w:ind w:right="-85"/>
              <w:rPr>
                <w:b/>
                <w:bCs/>
                <w:szCs w:val="22"/>
              </w:rPr>
            </w:pPr>
            <w:r w:rsidRPr="00091BD1">
              <w:rPr>
                <w:b/>
                <w:bCs/>
              </w:rPr>
              <w:t>1,744</w:t>
            </w:r>
          </w:p>
        </w:tc>
      </w:tr>
    </w:tbl>
    <w:p w14:paraId="6B5CBA94" w14:textId="77777777" w:rsidR="007174C1" w:rsidRPr="00B254F6" w:rsidRDefault="007174C1" w:rsidP="007D26FB">
      <w:pPr>
        <w:spacing w:line="240" w:lineRule="atLeast"/>
        <w:ind w:left="562"/>
        <w:rPr>
          <w:szCs w:val="22"/>
        </w:rPr>
      </w:pPr>
    </w:p>
    <w:p w14:paraId="335F99E6" w14:textId="66657C26" w:rsidR="00CA4269" w:rsidRDefault="0080772D" w:rsidP="00D92F3B">
      <w:pPr>
        <w:spacing w:line="240" w:lineRule="atLeast"/>
        <w:ind w:left="562"/>
      </w:pPr>
      <w:r w:rsidRPr="00B254F6">
        <w:t>The normal credit term granted by the Group ranges from</w:t>
      </w:r>
      <w:r w:rsidR="002C39DE" w:rsidRPr="00B254F6">
        <w:t xml:space="preserve"> 15</w:t>
      </w:r>
      <w:r w:rsidRPr="00B254F6">
        <w:t xml:space="preserve"> days t</w:t>
      </w:r>
      <w:r w:rsidR="002C39DE" w:rsidRPr="00B254F6">
        <w:t>o 60</w:t>
      </w:r>
      <w:r w:rsidRPr="00B254F6">
        <w:t xml:space="preserve"> days.</w:t>
      </w:r>
    </w:p>
    <w:p w14:paraId="26A8D81B" w14:textId="2A468C7C" w:rsidR="008D40A4" w:rsidRDefault="008D40A4" w:rsidP="004E53B5">
      <w:pPr>
        <w:spacing w:line="240" w:lineRule="auto"/>
      </w:pPr>
      <w:r>
        <w:br w:type="page"/>
      </w:r>
    </w:p>
    <w:p w14:paraId="66498CE8" w14:textId="3B1B4E7D" w:rsidR="00AF311F" w:rsidRPr="00DC66EA" w:rsidRDefault="00AF311F"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lastRenderedPageBreak/>
        <w:t>I</w:t>
      </w:r>
      <w:r w:rsidR="004A16FF" w:rsidRPr="00DC66EA">
        <w:rPr>
          <w:rFonts w:cs="Times New Roman"/>
          <w:b/>
          <w:bCs/>
          <w:sz w:val="24"/>
          <w:szCs w:val="24"/>
        </w:rPr>
        <w:t>nventories</w:t>
      </w:r>
    </w:p>
    <w:p w14:paraId="5DA844E9" w14:textId="77777777" w:rsidR="004A16FF" w:rsidRPr="00B254F6" w:rsidRDefault="004A16FF" w:rsidP="004A16FF">
      <w:pPr>
        <w:spacing w:line="240" w:lineRule="exact"/>
        <w:ind w:left="567"/>
      </w:pPr>
    </w:p>
    <w:tbl>
      <w:tblPr>
        <w:tblW w:w="9153" w:type="dxa"/>
        <w:tblInd w:w="450" w:type="dxa"/>
        <w:tblLayout w:type="fixed"/>
        <w:tblCellMar>
          <w:left w:w="79" w:type="dxa"/>
          <w:right w:w="79" w:type="dxa"/>
        </w:tblCellMar>
        <w:tblLook w:val="0000" w:firstRow="0" w:lastRow="0" w:firstColumn="0" w:lastColumn="0" w:noHBand="0" w:noVBand="0"/>
      </w:tblPr>
      <w:tblGrid>
        <w:gridCol w:w="4293"/>
        <w:gridCol w:w="1080"/>
        <w:gridCol w:w="178"/>
        <w:gridCol w:w="1082"/>
        <w:gridCol w:w="180"/>
        <w:gridCol w:w="1080"/>
        <w:gridCol w:w="180"/>
        <w:gridCol w:w="1080"/>
      </w:tblGrid>
      <w:tr w:rsidR="00FE205E" w:rsidRPr="00B254F6" w14:paraId="23C92144" w14:textId="77777777" w:rsidTr="008A36FB">
        <w:trPr>
          <w:cantSplit/>
          <w:tblHeader/>
        </w:trPr>
        <w:tc>
          <w:tcPr>
            <w:tcW w:w="4293" w:type="dxa"/>
            <w:shd w:val="clear" w:color="auto" w:fill="auto"/>
            <w:vAlign w:val="center"/>
          </w:tcPr>
          <w:p w14:paraId="26EE9925" w14:textId="77777777" w:rsidR="00FE205E" w:rsidRPr="00B254F6" w:rsidRDefault="00FE205E" w:rsidP="008A36FB">
            <w:pPr>
              <w:spacing w:line="240" w:lineRule="atLeast"/>
              <w:ind w:firstLine="10"/>
              <w:rPr>
                <w:rFonts w:cs="Times New Roman"/>
                <w:b/>
                <w:bCs/>
                <w:i/>
                <w:iCs/>
                <w:color w:val="FF0000"/>
                <w:szCs w:val="22"/>
                <w:lang w:val="en-US" w:bidi="th-TH"/>
              </w:rPr>
            </w:pPr>
          </w:p>
        </w:tc>
        <w:tc>
          <w:tcPr>
            <w:tcW w:w="2340" w:type="dxa"/>
            <w:gridSpan w:val="3"/>
            <w:vAlign w:val="center"/>
          </w:tcPr>
          <w:p w14:paraId="2A75F0FE" w14:textId="77777777" w:rsidR="00FE205E" w:rsidRPr="00B254F6" w:rsidRDefault="00FE205E" w:rsidP="004A16FF">
            <w:pPr>
              <w:pStyle w:val="acctmergecolhdg"/>
              <w:spacing w:line="240" w:lineRule="atLeast"/>
              <w:rPr>
                <w:rFonts w:cs="Times New Roman"/>
                <w:szCs w:val="22"/>
              </w:rPr>
            </w:pPr>
            <w:r w:rsidRPr="00B254F6">
              <w:rPr>
                <w:rFonts w:cs="Times New Roman"/>
                <w:szCs w:val="22"/>
              </w:rPr>
              <w:t>Consolidated</w:t>
            </w:r>
          </w:p>
          <w:p w14:paraId="09AAFDDE" w14:textId="77777777" w:rsidR="00FE205E" w:rsidRPr="00B254F6" w:rsidRDefault="00FE205E" w:rsidP="004A16FF">
            <w:pPr>
              <w:pStyle w:val="acctmergecolhdg"/>
              <w:spacing w:line="240" w:lineRule="atLeast"/>
              <w:rPr>
                <w:rFonts w:cs="Times New Roman"/>
                <w:szCs w:val="22"/>
              </w:rPr>
            </w:pPr>
            <w:r w:rsidRPr="00B254F6">
              <w:rPr>
                <w:rFonts w:cs="Times New Roman"/>
                <w:szCs w:val="22"/>
              </w:rPr>
              <w:t>financial statements</w:t>
            </w:r>
          </w:p>
        </w:tc>
        <w:tc>
          <w:tcPr>
            <w:tcW w:w="180" w:type="dxa"/>
            <w:vAlign w:val="center"/>
          </w:tcPr>
          <w:p w14:paraId="7FD9ECF6" w14:textId="77777777" w:rsidR="00FE205E" w:rsidRPr="00B254F6" w:rsidRDefault="00FE205E" w:rsidP="004A16FF">
            <w:pPr>
              <w:pStyle w:val="acctmergecolhdg"/>
              <w:spacing w:line="240" w:lineRule="atLeast"/>
              <w:rPr>
                <w:rFonts w:cs="Times New Roman"/>
                <w:szCs w:val="22"/>
              </w:rPr>
            </w:pPr>
          </w:p>
        </w:tc>
        <w:tc>
          <w:tcPr>
            <w:tcW w:w="2340" w:type="dxa"/>
            <w:gridSpan w:val="3"/>
            <w:vAlign w:val="center"/>
          </w:tcPr>
          <w:p w14:paraId="666485DD" w14:textId="77777777" w:rsidR="00FE205E" w:rsidRPr="00B254F6" w:rsidRDefault="00FE205E" w:rsidP="004A16FF">
            <w:pPr>
              <w:pStyle w:val="acctmergecolhdg"/>
              <w:spacing w:line="240" w:lineRule="atLeast"/>
              <w:rPr>
                <w:rFonts w:cs="Times New Roman"/>
                <w:szCs w:val="22"/>
              </w:rPr>
            </w:pPr>
            <w:r w:rsidRPr="00B254F6">
              <w:rPr>
                <w:rFonts w:cs="Times New Roman"/>
                <w:szCs w:val="22"/>
              </w:rPr>
              <w:t>Separate</w:t>
            </w:r>
          </w:p>
          <w:p w14:paraId="397049B9" w14:textId="77777777" w:rsidR="00FE205E" w:rsidRPr="00B254F6" w:rsidRDefault="00FE205E" w:rsidP="004A16FF">
            <w:pPr>
              <w:pStyle w:val="acctmergecolhdg"/>
              <w:spacing w:line="240" w:lineRule="atLeast"/>
              <w:rPr>
                <w:rFonts w:cs="Times New Roman"/>
                <w:szCs w:val="22"/>
              </w:rPr>
            </w:pPr>
            <w:r w:rsidRPr="00B254F6">
              <w:rPr>
                <w:rFonts w:cs="Times New Roman"/>
                <w:szCs w:val="22"/>
              </w:rPr>
              <w:t>financial statements</w:t>
            </w:r>
          </w:p>
        </w:tc>
      </w:tr>
      <w:tr w:rsidR="0099433A" w:rsidRPr="00B254F6" w14:paraId="05B57104" w14:textId="77777777" w:rsidTr="008A36FB">
        <w:trPr>
          <w:cantSplit/>
        </w:trPr>
        <w:tc>
          <w:tcPr>
            <w:tcW w:w="4293" w:type="dxa"/>
          </w:tcPr>
          <w:p w14:paraId="760DE61F" w14:textId="77777777" w:rsidR="0099433A" w:rsidRPr="00B254F6" w:rsidRDefault="0099433A" w:rsidP="0099433A">
            <w:pPr>
              <w:spacing w:line="240" w:lineRule="atLeast"/>
              <w:ind w:firstLine="10"/>
              <w:rPr>
                <w:rFonts w:cs="Times New Roman"/>
                <w:szCs w:val="22"/>
              </w:rPr>
            </w:pPr>
          </w:p>
        </w:tc>
        <w:tc>
          <w:tcPr>
            <w:tcW w:w="1080" w:type="dxa"/>
            <w:vAlign w:val="bottom"/>
          </w:tcPr>
          <w:p w14:paraId="0E422ADA" w14:textId="0748909B" w:rsidR="0099433A" w:rsidRPr="00B254F6" w:rsidRDefault="0099433A" w:rsidP="0099433A">
            <w:pPr>
              <w:pStyle w:val="acctfourfigures"/>
              <w:tabs>
                <w:tab w:val="clear" w:pos="765"/>
              </w:tabs>
              <w:spacing w:line="240" w:lineRule="atLeast"/>
              <w:ind w:right="11"/>
              <w:jc w:val="center"/>
              <w:rPr>
                <w:rFonts w:cs="Times New Roman"/>
                <w:szCs w:val="22"/>
              </w:rPr>
            </w:pPr>
            <w:r>
              <w:rPr>
                <w:rFonts w:cs="Times New Roman"/>
                <w:szCs w:val="22"/>
                <w:lang w:val="en-US"/>
              </w:rPr>
              <w:t>2024</w:t>
            </w:r>
          </w:p>
        </w:tc>
        <w:tc>
          <w:tcPr>
            <w:tcW w:w="178" w:type="dxa"/>
            <w:vAlign w:val="bottom"/>
          </w:tcPr>
          <w:p w14:paraId="1B729CC7" w14:textId="77777777" w:rsidR="0099433A" w:rsidRPr="00B254F6" w:rsidRDefault="0099433A" w:rsidP="0099433A">
            <w:pPr>
              <w:pStyle w:val="acctfourfigures"/>
              <w:tabs>
                <w:tab w:val="clear" w:pos="765"/>
              </w:tabs>
              <w:spacing w:line="240" w:lineRule="atLeast"/>
              <w:jc w:val="center"/>
              <w:rPr>
                <w:rFonts w:cs="Times New Roman"/>
                <w:szCs w:val="22"/>
              </w:rPr>
            </w:pPr>
          </w:p>
        </w:tc>
        <w:tc>
          <w:tcPr>
            <w:tcW w:w="1082" w:type="dxa"/>
            <w:vAlign w:val="bottom"/>
          </w:tcPr>
          <w:p w14:paraId="16F53EE2" w14:textId="04BDD012" w:rsidR="0099433A" w:rsidRPr="00B254F6" w:rsidRDefault="0099433A" w:rsidP="0099433A">
            <w:pPr>
              <w:pStyle w:val="acctfourfigures"/>
              <w:tabs>
                <w:tab w:val="clear" w:pos="765"/>
              </w:tabs>
              <w:spacing w:line="240" w:lineRule="atLeast"/>
              <w:jc w:val="center"/>
              <w:rPr>
                <w:rFonts w:cs="Times New Roman"/>
                <w:szCs w:val="22"/>
              </w:rPr>
            </w:pPr>
            <w:r>
              <w:rPr>
                <w:szCs w:val="22"/>
                <w:lang w:val="en-US" w:bidi="th-TH"/>
              </w:rPr>
              <w:t>2023</w:t>
            </w:r>
          </w:p>
        </w:tc>
        <w:tc>
          <w:tcPr>
            <w:tcW w:w="180" w:type="dxa"/>
            <w:vAlign w:val="center"/>
          </w:tcPr>
          <w:p w14:paraId="597A2D9B" w14:textId="77777777" w:rsidR="0099433A" w:rsidRPr="00B254F6" w:rsidRDefault="0099433A" w:rsidP="0099433A">
            <w:pPr>
              <w:pStyle w:val="NormalIndent"/>
              <w:jc w:val="center"/>
              <w:rPr>
                <w:rFonts w:ascii="Times New Roman" w:hAnsi="Times New Roman" w:cs="Times New Roman"/>
                <w:sz w:val="22"/>
                <w:szCs w:val="22"/>
              </w:rPr>
            </w:pPr>
          </w:p>
        </w:tc>
        <w:tc>
          <w:tcPr>
            <w:tcW w:w="1080" w:type="dxa"/>
            <w:vAlign w:val="bottom"/>
          </w:tcPr>
          <w:p w14:paraId="3F34746B" w14:textId="5DB0C87D" w:rsidR="0099433A" w:rsidRPr="00B254F6" w:rsidRDefault="0099433A" w:rsidP="0099433A">
            <w:pPr>
              <w:pStyle w:val="acctfourfigures"/>
              <w:tabs>
                <w:tab w:val="clear" w:pos="765"/>
              </w:tabs>
              <w:spacing w:line="240" w:lineRule="atLeast"/>
              <w:ind w:right="11"/>
              <w:jc w:val="center"/>
              <w:rPr>
                <w:rFonts w:cs="Times New Roman"/>
                <w:szCs w:val="22"/>
              </w:rPr>
            </w:pPr>
            <w:r>
              <w:rPr>
                <w:rFonts w:cs="Times New Roman"/>
                <w:szCs w:val="22"/>
                <w:lang w:val="en-US"/>
              </w:rPr>
              <w:t>2024</w:t>
            </w:r>
          </w:p>
        </w:tc>
        <w:tc>
          <w:tcPr>
            <w:tcW w:w="180" w:type="dxa"/>
            <w:vAlign w:val="bottom"/>
          </w:tcPr>
          <w:p w14:paraId="5A62EFEE" w14:textId="77777777" w:rsidR="0099433A" w:rsidRPr="00B254F6" w:rsidRDefault="0099433A" w:rsidP="0099433A">
            <w:pPr>
              <w:pStyle w:val="acctfourfigures"/>
              <w:tabs>
                <w:tab w:val="clear" w:pos="765"/>
              </w:tabs>
              <w:spacing w:line="240" w:lineRule="atLeast"/>
              <w:jc w:val="center"/>
              <w:rPr>
                <w:rFonts w:cs="Times New Roman"/>
                <w:szCs w:val="22"/>
              </w:rPr>
            </w:pPr>
          </w:p>
        </w:tc>
        <w:tc>
          <w:tcPr>
            <w:tcW w:w="1080" w:type="dxa"/>
            <w:vAlign w:val="bottom"/>
          </w:tcPr>
          <w:p w14:paraId="209B6D1B" w14:textId="0279AEB4" w:rsidR="0099433A" w:rsidRPr="00B254F6" w:rsidRDefault="0099433A" w:rsidP="0099433A">
            <w:pPr>
              <w:pStyle w:val="acctfourfigures"/>
              <w:tabs>
                <w:tab w:val="clear" w:pos="765"/>
              </w:tabs>
              <w:spacing w:line="240" w:lineRule="atLeast"/>
              <w:jc w:val="center"/>
              <w:rPr>
                <w:rFonts w:cs="Times New Roman"/>
                <w:szCs w:val="22"/>
              </w:rPr>
            </w:pPr>
            <w:r>
              <w:rPr>
                <w:szCs w:val="22"/>
                <w:lang w:val="en-US" w:bidi="th-TH"/>
              </w:rPr>
              <w:t>2023</w:t>
            </w:r>
          </w:p>
        </w:tc>
      </w:tr>
      <w:tr w:rsidR="0099433A" w:rsidRPr="00B254F6" w14:paraId="204E5D35" w14:textId="77777777" w:rsidTr="008A36FB">
        <w:trPr>
          <w:cantSplit/>
        </w:trPr>
        <w:tc>
          <w:tcPr>
            <w:tcW w:w="4293" w:type="dxa"/>
          </w:tcPr>
          <w:p w14:paraId="1CBD4F84" w14:textId="77777777" w:rsidR="0099433A" w:rsidRPr="00B254F6" w:rsidRDefault="0099433A" w:rsidP="0099433A">
            <w:pPr>
              <w:spacing w:line="240" w:lineRule="atLeast"/>
              <w:ind w:firstLine="10"/>
              <w:rPr>
                <w:rFonts w:cs="Times New Roman"/>
                <w:szCs w:val="22"/>
              </w:rPr>
            </w:pPr>
          </w:p>
        </w:tc>
        <w:tc>
          <w:tcPr>
            <w:tcW w:w="4860" w:type="dxa"/>
            <w:gridSpan w:val="7"/>
            <w:vAlign w:val="bottom"/>
          </w:tcPr>
          <w:p w14:paraId="77B61B9D" w14:textId="2943BBD1" w:rsidR="0099433A" w:rsidRPr="00B254F6" w:rsidRDefault="0099433A" w:rsidP="0099433A">
            <w:pPr>
              <w:pStyle w:val="acctfourfigures"/>
              <w:tabs>
                <w:tab w:val="clear" w:pos="765"/>
              </w:tabs>
              <w:spacing w:line="240" w:lineRule="atLeast"/>
              <w:jc w:val="center"/>
              <w:rPr>
                <w:rFonts w:cs="Times New Roman"/>
                <w:i/>
                <w:iCs/>
                <w:szCs w:val="22"/>
                <w:lang w:val="en-US" w:bidi="th-TH"/>
              </w:rPr>
            </w:pPr>
            <w:r w:rsidRPr="00B254F6">
              <w:rPr>
                <w:rFonts w:cs="Times New Roman"/>
                <w:i/>
                <w:iCs/>
                <w:szCs w:val="22"/>
                <w:lang w:val="en-US" w:bidi="th-TH"/>
              </w:rPr>
              <w:t>(in million Baht)</w:t>
            </w:r>
          </w:p>
        </w:tc>
      </w:tr>
      <w:tr w:rsidR="002A5655" w:rsidRPr="00B254F6" w14:paraId="6BF470FB" w14:textId="77777777" w:rsidTr="008A36FB">
        <w:trPr>
          <w:cantSplit/>
        </w:trPr>
        <w:tc>
          <w:tcPr>
            <w:tcW w:w="4293" w:type="dxa"/>
            <w:vAlign w:val="center"/>
          </w:tcPr>
          <w:p w14:paraId="795A87CD" w14:textId="77777777" w:rsidR="002A5655" w:rsidRPr="00B254F6" w:rsidRDefault="002A5655" w:rsidP="002A5655">
            <w:pPr>
              <w:spacing w:line="240" w:lineRule="atLeast"/>
              <w:ind w:firstLine="10"/>
              <w:rPr>
                <w:rFonts w:cs="Times New Roman"/>
                <w:szCs w:val="22"/>
              </w:rPr>
            </w:pPr>
            <w:r w:rsidRPr="00B254F6">
              <w:rPr>
                <w:rFonts w:cs="Times New Roman"/>
                <w:szCs w:val="22"/>
              </w:rPr>
              <w:t>Finished goods</w:t>
            </w:r>
          </w:p>
        </w:tc>
        <w:tc>
          <w:tcPr>
            <w:tcW w:w="1080" w:type="dxa"/>
          </w:tcPr>
          <w:p w14:paraId="2118C39A" w14:textId="07285C9B" w:rsidR="002A5655" w:rsidRPr="00B254F6" w:rsidRDefault="00497358" w:rsidP="002A5655">
            <w:pPr>
              <w:tabs>
                <w:tab w:val="decimal" w:pos="851"/>
              </w:tabs>
              <w:spacing w:line="240" w:lineRule="atLeast"/>
              <w:ind w:right="-12"/>
              <w:rPr>
                <w:rFonts w:cs="Times New Roman"/>
                <w:szCs w:val="22"/>
                <w:lang w:val="en-US" w:bidi="th-TH"/>
              </w:rPr>
            </w:pPr>
            <w:r>
              <w:rPr>
                <w:rFonts w:cs="Times New Roman"/>
                <w:szCs w:val="22"/>
                <w:lang w:val="en-US" w:bidi="th-TH"/>
              </w:rPr>
              <w:t>880</w:t>
            </w:r>
          </w:p>
        </w:tc>
        <w:tc>
          <w:tcPr>
            <w:tcW w:w="178" w:type="dxa"/>
          </w:tcPr>
          <w:p w14:paraId="4E14B5CC" w14:textId="77777777" w:rsidR="002A5655" w:rsidRPr="00B254F6" w:rsidRDefault="002A5655" w:rsidP="002A5655">
            <w:pPr>
              <w:tabs>
                <w:tab w:val="decimal" w:pos="851"/>
              </w:tabs>
              <w:spacing w:line="240" w:lineRule="atLeast"/>
              <w:ind w:right="-12"/>
              <w:rPr>
                <w:rFonts w:cs="Times New Roman"/>
                <w:szCs w:val="22"/>
              </w:rPr>
            </w:pPr>
          </w:p>
        </w:tc>
        <w:tc>
          <w:tcPr>
            <w:tcW w:w="1082" w:type="dxa"/>
          </w:tcPr>
          <w:p w14:paraId="0B8F3E8F" w14:textId="493EE442" w:rsidR="002A5655" w:rsidRPr="00B254F6" w:rsidRDefault="002A5655" w:rsidP="002A5655">
            <w:pPr>
              <w:tabs>
                <w:tab w:val="decimal" w:pos="851"/>
              </w:tabs>
              <w:spacing w:line="240" w:lineRule="atLeast"/>
              <w:ind w:right="-12"/>
              <w:rPr>
                <w:rFonts w:cs="Times New Roman"/>
                <w:szCs w:val="22"/>
                <w:lang w:val="en-US" w:bidi="th-TH"/>
              </w:rPr>
            </w:pPr>
            <w:r w:rsidRPr="00E32037">
              <w:t>503</w:t>
            </w:r>
          </w:p>
        </w:tc>
        <w:tc>
          <w:tcPr>
            <w:tcW w:w="180" w:type="dxa"/>
          </w:tcPr>
          <w:p w14:paraId="115FB990" w14:textId="77777777" w:rsidR="002A5655" w:rsidRPr="00B254F6" w:rsidRDefault="002A5655" w:rsidP="002A5655">
            <w:pPr>
              <w:tabs>
                <w:tab w:val="decimal" w:pos="851"/>
              </w:tabs>
              <w:spacing w:line="240" w:lineRule="atLeast"/>
              <w:ind w:right="-12"/>
              <w:rPr>
                <w:rFonts w:cs="Times New Roman"/>
                <w:szCs w:val="22"/>
              </w:rPr>
            </w:pPr>
          </w:p>
        </w:tc>
        <w:tc>
          <w:tcPr>
            <w:tcW w:w="1080" w:type="dxa"/>
          </w:tcPr>
          <w:p w14:paraId="205E72FA" w14:textId="18EA0FAC" w:rsidR="002A5655" w:rsidRPr="00B254F6" w:rsidRDefault="00497358" w:rsidP="002A5655">
            <w:pPr>
              <w:tabs>
                <w:tab w:val="decimal" w:pos="851"/>
              </w:tabs>
              <w:spacing w:line="240" w:lineRule="atLeast"/>
              <w:ind w:right="-12"/>
              <w:rPr>
                <w:rFonts w:cs="Times New Roman"/>
                <w:szCs w:val="22"/>
                <w:lang w:val="en-US" w:bidi="th-TH"/>
              </w:rPr>
            </w:pPr>
            <w:r>
              <w:rPr>
                <w:rFonts w:cs="Times New Roman"/>
                <w:szCs w:val="22"/>
                <w:lang w:val="en-US" w:bidi="th-TH"/>
              </w:rPr>
              <w:t>880</w:t>
            </w:r>
          </w:p>
        </w:tc>
        <w:tc>
          <w:tcPr>
            <w:tcW w:w="180" w:type="dxa"/>
          </w:tcPr>
          <w:p w14:paraId="626D93FF" w14:textId="77777777" w:rsidR="002A5655" w:rsidRPr="00B254F6" w:rsidRDefault="002A5655" w:rsidP="002A5655">
            <w:pPr>
              <w:tabs>
                <w:tab w:val="decimal" w:pos="851"/>
              </w:tabs>
              <w:spacing w:line="240" w:lineRule="atLeast"/>
              <w:ind w:right="-12"/>
              <w:rPr>
                <w:rFonts w:cs="Times New Roman"/>
                <w:szCs w:val="22"/>
              </w:rPr>
            </w:pPr>
          </w:p>
        </w:tc>
        <w:tc>
          <w:tcPr>
            <w:tcW w:w="1080" w:type="dxa"/>
          </w:tcPr>
          <w:p w14:paraId="20D379CD" w14:textId="5894C6BF" w:rsidR="002A5655" w:rsidRPr="00B254F6" w:rsidRDefault="002A5655" w:rsidP="002A5655">
            <w:pPr>
              <w:tabs>
                <w:tab w:val="decimal" w:pos="851"/>
              </w:tabs>
              <w:spacing w:line="240" w:lineRule="atLeast"/>
              <w:ind w:right="-12"/>
              <w:rPr>
                <w:rFonts w:cs="Times New Roman"/>
                <w:szCs w:val="22"/>
                <w:lang w:val="en-US" w:bidi="th-TH"/>
              </w:rPr>
            </w:pPr>
            <w:r w:rsidRPr="00A801BC">
              <w:t>503</w:t>
            </w:r>
          </w:p>
        </w:tc>
      </w:tr>
      <w:tr w:rsidR="002A5655" w:rsidRPr="00B254F6" w14:paraId="2EE02372" w14:textId="77777777" w:rsidTr="008A36FB">
        <w:trPr>
          <w:cantSplit/>
        </w:trPr>
        <w:tc>
          <w:tcPr>
            <w:tcW w:w="4293" w:type="dxa"/>
            <w:vAlign w:val="center"/>
          </w:tcPr>
          <w:p w14:paraId="1B9F4047" w14:textId="77777777" w:rsidR="002A5655" w:rsidRPr="00B254F6" w:rsidRDefault="002A5655" w:rsidP="002A5655">
            <w:pPr>
              <w:spacing w:line="240" w:lineRule="atLeast"/>
              <w:ind w:firstLine="10"/>
              <w:rPr>
                <w:rFonts w:cs="Times New Roman"/>
                <w:szCs w:val="22"/>
              </w:rPr>
            </w:pPr>
            <w:r w:rsidRPr="00B254F6">
              <w:rPr>
                <w:rFonts w:cs="Times New Roman"/>
                <w:szCs w:val="22"/>
              </w:rPr>
              <w:t>Work in progress</w:t>
            </w:r>
          </w:p>
        </w:tc>
        <w:tc>
          <w:tcPr>
            <w:tcW w:w="1080" w:type="dxa"/>
          </w:tcPr>
          <w:p w14:paraId="47719745" w14:textId="7FAEE3F2" w:rsidR="002A5655" w:rsidRPr="00B254F6" w:rsidRDefault="00497358" w:rsidP="002A5655">
            <w:pPr>
              <w:tabs>
                <w:tab w:val="decimal" w:pos="851"/>
              </w:tabs>
              <w:spacing w:line="240" w:lineRule="atLeast"/>
              <w:ind w:right="-12"/>
              <w:rPr>
                <w:rFonts w:cs="Times New Roman"/>
                <w:szCs w:val="22"/>
                <w:lang w:val="en-US" w:bidi="th-TH"/>
              </w:rPr>
            </w:pPr>
            <w:r>
              <w:rPr>
                <w:rFonts w:cs="Times New Roman"/>
                <w:szCs w:val="22"/>
                <w:lang w:val="en-US" w:bidi="th-TH"/>
              </w:rPr>
              <w:t>410</w:t>
            </w:r>
          </w:p>
        </w:tc>
        <w:tc>
          <w:tcPr>
            <w:tcW w:w="178" w:type="dxa"/>
          </w:tcPr>
          <w:p w14:paraId="6BC503BC" w14:textId="77777777" w:rsidR="002A5655" w:rsidRPr="00B254F6" w:rsidRDefault="002A5655" w:rsidP="002A5655">
            <w:pPr>
              <w:tabs>
                <w:tab w:val="decimal" w:pos="851"/>
              </w:tabs>
              <w:spacing w:line="240" w:lineRule="atLeast"/>
              <w:ind w:right="-12"/>
              <w:rPr>
                <w:rFonts w:cs="Times New Roman"/>
                <w:szCs w:val="22"/>
              </w:rPr>
            </w:pPr>
          </w:p>
        </w:tc>
        <w:tc>
          <w:tcPr>
            <w:tcW w:w="1082" w:type="dxa"/>
          </w:tcPr>
          <w:p w14:paraId="002D430E" w14:textId="5F1AD1A1" w:rsidR="002A5655" w:rsidRPr="00B254F6" w:rsidRDefault="002A5655" w:rsidP="002A5655">
            <w:pPr>
              <w:tabs>
                <w:tab w:val="decimal" w:pos="851"/>
              </w:tabs>
              <w:spacing w:line="240" w:lineRule="atLeast"/>
              <w:ind w:right="-12"/>
              <w:rPr>
                <w:rFonts w:cs="Times New Roman"/>
                <w:szCs w:val="22"/>
                <w:lang w:val="en-US" w:bidi="th-TH"/>
              </w:rPr>
            </w:pPr>
            <w:r w:rsidRPr="00E32037">
              <w:t>213</w:t>
            </w:r>
          </w:p>
        </w:tc>
        <w:tc>
          <w:tcPr>
            <w:tcW w:w="180" w:type="dxa"/>
          </w:tcPr>
          <w:p w14:paraId="63721805" w14:textId="77777777" w:rsidR="002A5655" w:rsidRPr="00B254F6" w:rsidRDefault="002A5655" w:rsidP="002A5655">
            <w:pPr>
              <w:tabs>
                <w:tab w:val="decimal" w:pos="851"/>
              </w:tabs>
              <w:spacing w:line="240" w:lineRule="atLeast"/>
              <w:ind w:right="-12"/>
              <w:rPr>
                <w:rFonts w:cs="Times New Roman"/>
                <w:szCs w:val="22"/>
              </w:rPr>
            </w:pPr>
          </w:p>
        </w:tc>
        <w:tc>
          <w:tcPr>
            <w:tcW w:w="1080" w:type="dxa"/>
          </w:tcPr>
          <w:p w14:paraId="2B1070E7" w14:textId="442F1649" w:rsidR="002A5655" w:rsidRPr="00B254F6" w:rsidRDefault="00497358" w:rsidP="002A5655">
            <w:pPr>
              <w:tabs>
                <w:tab w:val="decimal" w:pos="851"/>
              </w:tabs>
              <w:spacing w:line="240" w:lineRule="atLeast"/>
              <w:ind w:right="-12"/>
              <w:rPr>
                <w:rFonts w:cs="Times New Roman"/>
                <w:szCs w:val="22"/>
                <w:lang w:val="en-US" w:bidi="th-TH"/>
              </w:rPr>
            </w:pPr>
            <w:r>
              <w:rPr>
                <w:rFonts w:cs="Times New Roman"/>
                <w:szCs w:val="22"/>
                <w:lang w:val="en-US" w:bidi="th-TH"/>
              </w:rPr>
              <w:t>410</w:t>
            </w:r>
          </w:p>
        </w:tc>
        <w:tc>
          <w:tcPr>
            <w:tcW w:w="180" w:type="dxa"/>
          </w:tcPr>
          <w:p w14:paraId="30C82429" w14:textId="77777777" w:rsidR="002A5655" w:rsidRPr="00B254F6" w:rsidRDefault="002A5655" w:rsidP="002A5655">
            <w:pPr>
              <w:tabs>
                <w:tab w:val="decimal" w:pos="851"/>
              </w:tabs>
              <w:spacing w:line="240" w:lineRule="atLeast"/>
              <w:ind w:right="-12"/>
              <w:rPr>
                <w:rFonts w:cs="Times New Roman"/>
                <w:szCs w:val="22"/>
              </w:rPr>
            </w:pPr>
          </w:p>
        </w:tc>
        <w:tc>
          <w:tcPr>
            <w:tcW w:w="1080" w:type="dxa"/>
          </w:tcPr>
          <w:p w14:paraId="0920155C" w14:textId="401F5677" w:rsidR="002A5655" w:rsidRPr="00B254F6" w:rsidRDefault="002A5655" w:rsidP="002A5655">
            <w:pPr>
              <w:tabs>
                <w:tab w:val="decimal" w:pos="851"/>
              </w:tabs>
              <w:spacing w:line="240" w:lineRule="atLeast"/>
              <w:ind w:right="-12"/>
              <w:rPr>
                <w:rFonts w:cs="Times New Roman"/>
                <w:szCs w:val="22"/>
                <w:lang w:val="en-US" w:bidi="th-TH"/>
              </w:rPr>
            </w:pPr>
            <w:r w:rsidRPr="00A801BC">
              <w:t>213</w:t>
            </w:r>
          </w:p>
        </w:tc>
      </w:tr>
      <w:tr w:rsidR="002A5655" w:rsidRPr="00B254F6" w14:paraId="5A7F030D" w14:textId="77777777" w:rsidTr="008A36FB">
        <w:trPr>
          <w:cantSplit/>
        </w:trPr>
        <w:tc>
          <w:tcPr>
            <w:tcW w:w="4293" w:type="dxa"/>
            <w:vAlign w:val="center"/>
          </w:tcPr>
          <w:p w14:paraId="67BC88A8" w14:textId="77777777" w:rsidR="002A5655" w:rsidRPr="00B254F6" w:rsidRDefault="002A5655" w:rsidP="002A5655">
            <w:pPr>
              <w:spacing w:line="240" w:lineRule="atLeast"/>
              <w:ind w:firstLine="10"/>
              <w:rPr>
                <w:rFonts w:cs="Times New Roman"/>
                <w:szCs w:val="22"/>
              </w:rPr>
            </w:pPr>
            <w:r w:rsidRPr="00B254F6">
              <w:rPr>
                <w:rFonts w:cs="Times New Roman"/>
                <w:szCs w:val="22"/>
              </w:rPr>
              <w:t>Raw materials</w:t>
            </w:r>
          </w:p>
        </w:tc>
        <w:tc>
          <w:tcPr>
            <w:tcW w:w="1080" w:type="dxa"/>
          </w:tcPr>
          <w:p w14:paraId="46D3705E" w14:textId="7D4A30A4" w:rsidR="002A5655" w:rsidRPr="00B254F6" w:rsidRDefault="00497358" w:rsidP="002A5655">
            <w:pPr>
              <w:tabs>
                <w:tab w:val="decimal" w:pos="851"/>
              </w:tabs>
              <w:spacing w:line="240" w:lineRule="atLeast"/>
              <w:ind w:right="-12"/>
              <w:rPr>
                <w:rFonts w:cs="Times New Roman"/>
                <w:szCs w:val="22"/>
                <w:lang w:val="en-US" w:bidi="th-TH"/>
              </w:rPr>
            </w:pPr>
            <w:r>
              <w:rPr>
                <w:rFonts w:cs="Times New Roman"/>
                <w:szCs w:val="22"/>
                <w:lang w:val="en-US" w:bidi="th-TH"/>
              </w:rPr>
              <w:t>312</w:t>
            </w:r>
          </w:p>
        </w:tc>
        <w:tc>
          <w:tcPr>
            <w:tcW w:w="178" w:type="dxa"/>
          </w:tcPr>
          <w:p w14:paraId="388AB019" w14:textId="77777777" w:rsidR="002A5655" w:rsidRPr="00B254F6" w:rsidRDefault="002A5655" w:rsidP="002A5655">
            <w:pPr>
              <w:tabs>
                <w:tab w:val="decimal" w:pos="851"/>
              </w:tabs>
              <w:spacing w:line="240" w:lineRule="atLeast"/>
              <w:ind w:right="-12"/>
              <w:rPr>
                <w:rFonts w:cs="Times New Roman"/>
                <w:szCs w:val="22"/>
              </w:rPr>
            </w:pPr>
          </w:p>
        </w:tc>
        <w:tc>
          <w:tcPr>
            <w:tcW w:w="1082" w:type="dxa"/>
          </w:tcPr>
          <w:p w14:paraId="3B9282C7" w14:textId="60DEDB0F" w:rsidR="002A5655" w:rsidRPr="00B254F6" w:rsidRDefault="002A5655" w:rsidP="002A5655">
            <w:pPr>
              <w:tabs>
                <w:tab w:val="decimal" w:pos="851"/>
              </w:tabs>
              <w:spacing w:line="240" w:lineRule="atLeast"/>
              <w:ind w:right="-12"/>
              <w:rPr>
                <w:rFonts w:cs="Times New Roman"/>
                <w:szCs w:val="22"/>
                <w:lang w:val="en-US" w:bidi="th-TH"/>
              </w:rPr>
            </w:pPr>
            <w:r w:rsidRPr="00E32037">
              <w:t>280</w:t>
            </w:r>
          </w:p>
        </w:tc>
        <w:tc>
          <w:tcPr>
            <w:tcW w:w="180" w:type="dxa"/>
          </w:tcPr>
          <w:p w14:paraId="7EAFE202" w14:textId="77777777" w:rsidR="002A5655" w:rsidRPr="00B254F6" w:rsidRDefault="002A5655" w:rsidP="002A5655">
            <w:pPr>
              <w:tabs>
                <w:tab w:val="decimal" w:pos="851"/>
              </w:tabs>
              <w:spacing w:line="240" w:lineRule="atLeast"/>
              <w:ind w:right="-12"/>
              <w:rPr>
                <w:rFonts w:cs="Times New Roman"/>
                <w:szCs w:val="22"/>
              </w:rPr>
            </w:pPr>
          </w:p>
        </w:tc>
        <w:tc>
          <w:tcPr>
            <w:tcW w:w="1080" w:type="dxa"/>
          </w:tcPr>
          <w:p w14:paraId="3C7E5F23" w14:textId="7B36CB64" w:rsidR="002A5655" w:rsidRPr="00B254F6" w:rsidRDefault="00497358" w:rsidP="002A5655">
            <w:pPr>
              <w:tabs>
                <w:tab w:val="decimal" w:pos="851"/>
              </w:tabs>
              <w:spacing w:line="240" w:lineRule="atLeast"/>
              <w:ind w:right="-12"/>
              <w:rPr>
                <w:rFonts w:cs="Times New Roman"/>
                <w:szCs w:val="22"/>
                <w:lang w:val="en-US" w:bidi="th-TH"/>
              </w:rPr>
            </w:pPr>
            <w:r>
              <w:rPr>
                <w:rFonts w:cs="Times New Roman"/>
                <w:szCs w:val="22"/>
                <w:lang w:val="en-US" w:bidi="th-TH"/>
              </w:rPr>
              <w:t>312</w:t>
            </w:r>
          </w:p>
        </w:tc>
        <w:tc>
          <w:tcPr>
            <w:tcW w:w="180" w:type="dxa"/>
          </w:tcPr>
          <w:p w14:paraId="571497A8" w14:textId="77777777" w:rsidR="002A5655" w:rsidRPr="00B254F6" w:rsidRDefault="002A5655" w:rsidP="002A5655">
            <w:pPr>
              <w:tabs>
                <w:tab w:val="decimal" w:pos="851"/>
              </w:tabs>
              <w:spacing w:line="240" w:lineRule="atLeast"/>
              <w:ind w:right="-12"/>
              <w:rPr>
                <w:rFonts w:cs="Times New Roman"/>
                <w:szCs w:val="22"/>
              </w:rPr>
            </w:pPr>
          </w:p>
        </w:tc>
        <w:tc>
          <w:tcPr>
            <w:tcW w:w="1080" w:type="dxa"/>
          </w:tcPr>
          <w:p w14:paraId="4C0AEEFB" w14:textId="2647F43C" w:rsidR="002A5655" w:rsidRPr="00B254F6" w:rsidRDefault="002A5655" w:rsidP="002A5655">
            <w:pPr>
              <w:tabs>
                <w:tab w:val="decimal" w:pos="851"/>
              </w:tabs>
              <w:spacing w:line="240" w:lineRule="atLeast"/>
              <w:ind w:right="-12"/>
              <w:rPr>
                <w:rFonts w:cs="Times New Roman"/>
                <w:szCs w:val="22"/>
                <w:lang w:val="en-US" w:bidi="th-TH"/>
              </w:rPr>
            </w:pPr>
            <w:r w:rsidRPr="00A801BC">
              <w:t>280</w:t>
            </w:r>
          </w:p>
        </w:tc>
      </w:tr>
      <w:tr w:rsidR="002A5655" w:rsidRPr="00B254F6" w14:paraId="33027461" w14:textId="77777777" w:rsidTr="008A36FB">
        <w:trPr>
          <w:cantSplit/>
        </w:trPr>
        <w:tc>
          <w:tcPr>
            <w:tcW w:w="4293" w:type="dxa"/>
            <w:vAlign w:val="center"/>
          </w:tcPr>
          <w:p w14:paraId="55A4EAD4" w14:textId="77777777" w:rsidR="002A5655" w:rsidRPr="00B254F6" w:rsidRDefault="002A5655" w:rsidP="002A5655">
            <w:pPr>
              <w:spacing w:line="240" w:lineRule="atLeast"/>
              <w:ind w:firstLine="10"/>
              <w:rPr>
                <w:rFonts w:cs="Times New Roman"/>
                <w:szCs w:val="22"/>
              </w:rPr>
            </w:pPr>
            <w:r w:rsidRPr="00B254F6">
              <w:rPr>
                <w:rFonts w:cs="Times New Roman"/>
                <w:szCs w:val="22"/>
              </w:rPr>
              <w:t>Spare parts and factory supplies</w:t>
            </w:r>
          </w:p>
        </w:tc>
        <w:tc>
          <w:tcPr>
            <w:tcW w:w="1080" w:type="dxa"/>
          </w:tcPr>
          <w:p w14:paraId="32D1B071" w14:textId="4994A01C" w:rsidR="002A5655" w:rsidRPr="00B254F6" w:rsidRDefault="00497358" w:rsidP="002A5655">
            <w:pPr>
              <w:tabs>
                <w:tab w:val="decimal" w:pos="851"/>
              </w:tabs>
              <w:spacing w:line="240" w:lineRule="atLeast"/>
              <w:ind w:right="-12"/>
              <w:rPr>
                <w:rFonts w:cs="Times New Roman"/>
                <w:szCs w:val="22"/>
                <w:lang w:val="en-US" w:bidi="th-TH"/>
              </w:rPr>
            </w:pPr>
            <w:r>
              <w:rPr>
                <w:rFonts w:cs="Times New Roman"/>
                <w:szCs w:val="22"/>
                <w:lang w:val="en-US" w:bidi="th-TH"/>
              </w:rPr>
              <w:t>508</w:t>
            </w:r>
          </w:p>
        </w:tc>
        <w:tc>
          <w:tcPr>
            <w:tcW w:w="178" w:type="dxa"/>
          </w:tcPr>
          <w:p w14:paraId="316AA855" w14:textId="77777777" w:rsidR="002A5655" w:rsidRPr="00B254F6" w:rsidRDefault="002A5655" w:rsidP="002A5655">
            <w:pPr>
              <w:tabs>
                <w:tab w:val="decimal" w:pos="851"/>
              </w:tabs>
              <w:spacing w:line="240" w:lineRule="atLeast"/>
              <w:ind w:right="-12"/>
              <w:rPr>
                <w:rFonts w:cs="Times New Roman"/>
                <w:szCs w:val="22"/>
              </w:rPr>
            </w:pPr>
          </w:p>
        </w:tc>
        <w:tc>
          <w:tcPr>
            <w:tcW w:w="1082" w:type="dxa"/>
          </w:tcPr>
          <w:p w14:paraId="63C89114" w14:textId="2B0F583E" w:rsidR="002A5655" w:rsidRPr="00B254F6" w:rsidRDefault="002A5655" w:rsidP="002A5655">
            <w:pPr>
              <w:tabs>
                <w:tab w:val="decimal" w:pos="851"/>
              </w:tabs>
              <w:spacing w:line="240" w:lineRule="atLeast"/>
              <w:ind w:right="-12"/>
              <w:rPr>
                <w:rFonts w:cs="Times New Roman"/>
                <w:szCs w:val="22"/>
                <w:lang w:val="en-US" w:bidi="th-TH"/>
              </w:rPr>
            </w:pPr>
            <w:r w:rsidRPr="00E32037">
              <w:t>487</w:t>
            </w:r>
          </w:p>
        </w:tc>
        <w:tc>
          <w:tcPr>
            <w:tcW w:w="180" w:type="dxa"/>
          </w:tcPr>
          <w:p w14:paraId="2072A20E" w14:textId="77777777" w:rsidR="002A5655" w:rsidRPr="00B254F6" w:rsidRDefault="002A5655" w:rsidP="002A5655">
            <w:pPr>
              <w:tabs>
                <w:tab w:val="decimal" w:pos="851"/>
              </w:tabs>
              <w:spacing w:line="240" w:lineRule="atLeast"/>
              <w:ind w:right="-12"/>
              <w:rPr>
                <w:rFonts w:cs="Times New Roman"/>
                <w:szCs w:val="22"/>
              </w:rPr>
            </w:pPr>
          </w:p>
        </w:tc>
        <w:tc>
          <w:tcPr>
            <w:tcW w:w="1080" w:type="dxa"/>
          </w:tcPr>
          <w:p w14:paraId="68BFBB3D" w14:textId="7ABB18C2" w:rsidR="002A5655" w:rsidRPr="00B254F6" w:rsidRDefault="00497358" w:rsidP="002A5655">
            <w:pPr>
              <w:tabs>
                <w:tab w:val="decimal" w:pos="851"/>
              </w:tabs>
              <w:spacing w:line="240" w:lineRule="atLeast"/>
              <w:ind w:right="-12"/>
              <w:rPr>
                <w:rFonts w:cs="Times New Roman"/>
                <w:szCs w:val="22"/>
                <w:lang w:val="en-US" w:bidi="th-TH"/>
              </w:rPr>
            </w:pPr>
            <w:r>
              <w:rPr>
                <w:rFonts w:cs="Times New Roman"/>
                <w:szCs w:val="22"/>
                <w:lang w:val="en-US" w:bidi="th-TH"/>
              </w:rPr>
              <w:t>508</w:t>
            </w:r>
          </w:p>
        </w:tc>
        <w:tc>
          <w:tcPr>
            <w:tcW w:w="180" w:type="dxa"/>
          </w:tcPr>
          <w:p w14:paraId="1E7F104B" w14:textId="77777777" w:rsidR="002A5655" w:rsidRPr="00B254F6" w:rsidRDefault="002A5655" w:rsidP="002A5655">
            <w:pPr>
              <w:tabs>
                <w:tab w:val="decimal" w:pos="851"/>
              </w:tabs>
              <w:spacing w:line="240" w:lineRule="atLeast"/>
              <w:ind w:right="-12"/>
              <w:rPr>
                <w:rFonts w:cs="Times New Roman"/>
                <w:szCs w:val="22"/>
              </w:rPr>
            </w:pPr>
          </w:p>
        </w:tc>
        <w:tc>
          <w:tcPr>
            <w:tcW w:w="1080" w:type="dxa"/>
          </w:tcPr>
          <w:p w14:paraId="0BA0CDC3" w14:textId="648228DB" w:rsidR="002A5655" w:rsidRPr="00B254F6" w:rsidRDefault="002A5655" w:rsidP="002A5655">
            <w:pPr>
              <w:tabs>
                <w:tab w:val="decimal" w:pos="851"/>
              </w:tabs>
              <w:spacing w:line="240" w:lineRule="atLeast"/>
              <w:ind w:right="-12"/>
              <w:rPr>
                <w:rFonts w:cs="Times New Roman"/>
                <w:szCs w:val="22"/>
                <w:lang w:val="en-US" w:bidi="th-TH"/>
              </w:rPr>
            </w:pPr>
            <w:r w:rsidRPr="00A801BC">
              <w:t>487</w:t>
            </w:r>
          </w:p>
        </w:tc>
      </w:tr>
      <w:tr w:rsidR="002A5655" w:rsidRPr="00B254F6" w14:paraId="56F29ED2" w14:textId="77777777" w:rsidTr="008A36FB">
        <w:trPr>
          <w:cantSplit/>
        </w:trPr>
        <w:tc>
          <w:tcPr>
            <w:tcW w:w="4293" w:type="dxa"/>
            <w:vAlign w:val="center"/>
          </w:tcPr>
          <w:p w14:paraId="00376C1B" w14:textId="77777777" w:rsidR="002A5655" w:rsidRPr="00B254F6" w:rsidRDefault="002A5655" w:rsidP="002A5655">
            <w:pPr>
              <w:spacing w:line="240" w:lineRule="atLeast"/>
              <w:ind w:firstLine="10"/>
              <w:rPr>
                <w:rFonts w:cs="Times New Roman"/>
                <w:szCs w:val="22"/>
              </w:rPr>
            </w:pPr>
            <w:r w:rsidRPr="00B254F6">
              <w:rPr>
                <w:rFonts w:cs="Times New Roman"/>
                <w:szCs w:val="22"/>
              </w:rPr>
              <w:t>Goods in transit</w:t>
            </w:r>
          </w:p>
        </w:tc>
        <w:tc>
          <w:tcPr>
            <w:tcW w:w="1080" w:type="dxa"/>
            <w:tcBorders>
              <w:bottom w:val="single" w:sz="4" w:space="0" w:color="auto"/>
            </w:tcBorders>
          </w:tcPr>
          <w:p w14:paraId="693B0A7E" w14:textId="2A9E5C5C" w:rsidR="002A5655" w:rsidRPr="00B254F6" w:rsidRDefault="00497358" w:rsidP="002A5655">
            <w:pPr>
              <w:tabs>
                <w:tab w:val="decimal" w:pos="851"/>
              </w:tabs>
              <w:spacing w:line="240" w:lineRule="atLeast"/>
              <w:ind w:right="-12"/>
              <w:rPr>
                <w:rFonts w:cs="Times New Roman"/>
                <w:szCs w:val="22"/>
                <w:lang w:val="en-US" w:bidi="th-TH"/>
              </w:rPr>
            </w:pPr>
            <w:r>
              <w:rPr>
                <w:rFonts w:cs="Times New Roman"/>
                <w:szCs w:val="22"/>
                <w:lang w:val="en-US" w:bidi="th-TH"/>
              </w:rPr>
              <w:t>123</w:t>
            </w:r>
          </w:p>
        </w:tc>
        <w:tc>
          <w:tcPr>
            <w:tcW w:w="178" w:type="dxa"/>
          </w:tcPr>
          <w:p w14:paraId="190E76F1" w14:textId="77777777" w:rsidR="002A5655" w:rsidRPr="00B254F6" w:rsidRDefault="002A5655" w:rsidP="002A5655">
            <w:pPr>
              <w:tabs>
                <w:tab w:val="decimal" w:pos="851"/>
              </w:tabs>
              <w:spacing w:line="240" w:lineRule="atLeast"/>
              <w:ind w:right="-12"/>
              <w:rPr>
                <w:rFonts w:cs="Times New Roman"/>
                <w:szCs w:val="22"/>
              </w:rPr>
            </w:pPr>
          </w:p>
        </w:tc>
        <w:tc>
          <w:tcPr>
            <w:tcW w:w="1082" w:type="dxa"/>
            <w:tcBorders>
              <w:bottom w:val="single" w:sz="4" w:space="0" w:color="auto"/>
            </w:tcBorders>
          </w:tcPr>
          <w:p w14:paraId="5AF5C461" w14:textId="05513B2B" w:rsidR="002A5655" w:rsidRPr="00B254F6" w:rsidRDefault="002A5655" w:rsidP="002A5655">
            <w:pPr>
              <w:tabs>
                <w:tab w:val="decimal" w:pos="851"/>
              </w:tabs>
              <w:spacing w:line="240" w:lineRule="atLeast"/>
              <w:ind w:right="-12"/>
              <w:rPr>
                <w:rFonts w:cs="Times New Roman"/>
                <w:szCs w:val="22"/>
                <w:lang w:val="en-US" w:bidi="th-TH"/>
              </w:rPr>
            </w:pPr>
            <w:r w:rsidRPr="00E32037">
              <w:t>146</w:t>
            </w:r>
          </w:p>
        </w:tc>
        <w:tc>
          <w:tcPr>
            <w:tcW w:w="180" w:type="dxa"/>
          </w:tcPr>
          <w:p w14:paraId="217BAC5C" w14:textId="77777777" w:rsidR="002A5655" w:rsidRPr="00B254F6" w:rsidRDefault="002A5655" w:rsidP="002A5655">
            <w:pPr>
              <w:tabs>
                <w:tab w:val="decimal" w:pos="851"/>
              </w:tabs>
              <w:spacing w:line="240" w:lineRule="atLeast"/>
              <w:ind w:right="-12"/>
              <w:rPr>
                <w:rFonts w:cs="Times New Roman"/>
                <w:szCs w:val="22"/>
              </w:rPr>
            </w:pPr>
          </w:p>
        </w:tc>
        <w:tc>
          <w:tcPr>
            <w:tcW w:w="1080" w:type="dxa"/>
            <w:tcBorders>
              <w:bottom w:val="single" w:sz="4" w:space="0" w:color="auto"/>
            </w:tcBorders>
          </w:tcPr>
          <w:p w14:paraId="20900736" w14:textId="67A5CB39" w:rsidR="002A5655" w:rsidRPr="00B254F6" w:rsidRDefault="00497358" w:rsidP="002A5655">
            <w:pPr>
              <w:tabs>
                <w:tab w:val="decimal" w:pos="851"/>
              </w:tabs>
              <w:spacing w:line="240" w:lineRule="atLeast"/>
              <w:ind w:right="-12"/>
              <w:rPr>
                <w:rFonts w:cs="Times New Roman"/>
                <w:szCs w:val="22"/>
                <w:lang w:val="en-US" w:bidi="th-TH"/>
              </w:rPr>
            </w:pPr>
            <w:r>
              <w:rPr>
                <w:rFonts w:cs="Times New Roman"/>
                <w:szCs w:val="22"/>
                <w:lang w:val="en-US" w:bidi="th-TH"/>
              </w:rPr>
              <w:t>123</w:t>
            </w:r>
          </w:p>
        </w:tc>
        <w:tc>
          <w:tcPr>
            <w:tcW w:w="180" w:type="dxa"/>
          </w:tcPr>
          <w:p w14:paraId="50716886" w14:textId="77777777" w:rsidR="002A5655" w:rsidRPr="00B254F6" w:rsidRDefault="002A5655" w:rsidP="002A5655">
            <w:pPr>
              <w:tabs>
                <w:tab w:val="decimal" w:pos="851"/>
              </w:tabs>
              <w:spacing w:line="240" w:lineRule="atLeast"/>
              <w:ind w:right="-12"/>
              <w:rPr>
                <w:rFonts w:cs="Times New Roman"/>
                <w:szCs w:val="22"/>
              </w:rPr>
            </w:pPr>
          </w:p>
        </w:tc>
        <w:tc>
          <w:tcPr>
            <w:tcW w:w="1080" w:type="dxa"/>
            <w:tcBorders>
              <w:bottom w:val="single" w:sz="4" w:space="0" w:color="auto"/>
            </w:tcBorders>
          </w:tcPr>
          <w:p w14:paraId="29C3C894" w14:textId="21662153" w:rsidR="002A5655" w:rsidRPr="00B254F6" w:rsidRDefault="002A5655" w:rsidP="002A5655">
            <w:pPr>
              <w:tabs>
                <w:tab w:val="decimal" w:pos="851"/>
              </w:tabs>
              <w:spacing w:line="240" w:lineRule="atLeast"/>
              <w:ind w:right="-12"/>
              <w:rPr>
                <w:rFonts w:cs="Times New Roman"/>
                <w:szCs w:val="22"/>
                <w:lang w:val="en-US" w:bidi="th-TH"/>
              </w:rPr>
            </w:pPr>
            <w:r w:rsidRPr="00A801BC">
              <w:t>146</w:t>
            </w:r>
          </w:p>
        </w:tc>
      </w:tr>
      <w:tr w:rsidR="002A5655" w:rsidRPr="00B254F6" w14:paraId="0BBE9AC3" w14:textId="77777777" w:rsidTr="008A36FB">
        <w:trPr>
          <w:cantSplit/>
        </w:trPr>
        <w:tc>
          <w:tcPr>
            <w:tcW w:w="4293" w:type="dxa"/>
            <w:vAlign w:val="center"/>
          </w:tcPr>
          <w:p w14:paraId="34C3BBF3" w14:textId="77777777" w:rsidR="002A5655" w:rsidRPr="00B254F6" w:rsidRDefault="002A5655" w:rsidP="002A5655">
            <w:pPr>
              <w:spacing w:line="240" w:lineRule="atLeast"/>
              <w:ind w:firstLine="10"/>
              <w:rPr>
                <w:rFonts w:cs="Times New Roman"/>
                <w:b/>
                <w:bCs/>
                <w:szCs w:val="22"/>
              </w:rPr>
            </w:pPr>
            <w:r w:rsidRPr="00B254F6">
              <w:rPr>
                <w:rFonts w:cs="Times New Roman"/>
                <w:b/>
                <w:bCs/>
                <w:szCs w:val="22"/>
              </w:rPr>
              <w:t>Total</w:t>
            </w:r>
          </w:p>
        </w:tc>
        <w:tc>
          <w:tcPr>
            <w:tcW w:w="1080" w:type="dxa"/>
            <w:tcBorders>
              <w:top w:val="single" w:sz="4" w:space="0" w:color="auto"/>
            </w:tcBorders>
          </w:tcPr>
          <w:p w14:paraId="540E3510" w14:textId="5BB7FA74" w:rsidR="002A5655" w:rsidRPr="00646CDC" w:rsidRDefault="00497358" w:rsidP="002A5655">
            <w:pPr>
              <w:tabs>
                <w:tab w:val="decimal" w:pos="851"/>
              </w:tabs>
              <w:spacing w:line="240" w:lineRule="atLeast"/>
              <w:ind w:right="-12"/>
              <w:rPr>
                <w:rFonts w:cs="Times New Roman"/>
                <w:b/>
                <w:bCs/>
                <w:szCs w:val="22"/>
                <w:lang w:val="en-US" w:bidi="th-TH"/>
              </w:rPr>
            </w:pPr>
            <w:r>
              <w:rPr>
                <w:rFonts w:cs="Times New Roman"/>
                <w:b/>
                <w:bCs/>
                <w:szCs w:val="22"/>
                <w:lang w:val="en-US" w:bidi="th-TH"/>
              </w:rPr>
              <w:t>2,233</w:t>
            </w:r>
          </w:p>
        </w:tc>
        <w:tc>
          <w:tcPr>
            <w:tcW w:w="178" w:type="dxa"/>
          </w:tcPr>
          <w:p w14:paraId="40169435" w14:textId="77777777" w:rsidR="002A5655" w:rsidRPr="00646CDC" w:rsidRDefault="002A5655" w:rsidP="002A5655">
            <w:pPr>
              <w:tabs>
                <w:tab w:val="decimal" w:pos="851"/>
              </w:tabs>
              <w:spacing w:line="240" w:lineRule="atLeast"/>
              <w:ind w:right="-12"/>
              <w:rPr>
                <w:rFonts w:cs="Times New Roman"/>
                <w:b/>
                <w:bCs/>
                <w:szCs w:val="22"/>
              </w:rPr>
            </w:pPr>
          </w:p>
        </w:tc>
        <w:tc>
          <w:tcPr>
            <w:tcW w:w="1082" w:type="dxa"/>
            <w:tcBorders>
              <w:top w:val="single" w:sz="4" w:space="0" w:color="auto"/>
            </w:tcBorders>
          </w:tcPr>
          <w:p w14:paraId="3D409696" w14:textId="75013BEC" w:rsidR="002A5655" w:rsidRPr="00646CDC" w:rsidRDefault="002A5655" w:rsidP="002A5655">
            <w:pPr>
              <w:tabs>
                <w:tab w:val="decimal" w:pos="851"/>
              </w:tabs>
              <w:spacing w:line="240" w:lineRule="atLeast"/>
              <w:ind w:right="-12"/>
              <w:rPr>
                <w:rFonts w:cs="Times New Roman"/>
                <w:b/>
                <w:bCs/>
                <w:szCs w:val="22"/>
                <w:lang w:val="en-US" w:bidi="th-TH"/>
              </w:rPr>
            </w:pPr>
            <w:r w:rsidRPr="00091BD1">
              <w:rPr>
                <w:b/>
                <w:bCs/>
              </w:rPr>
              <w:t>1,629</w:t>
            </w:r>
          </w:p>
        </w:tc>
        <w:tc>
          <w:tcPr>
            <w:tcW w:w="180" w:type="dxa"/>
          </w:tcPr>
          <w:p w14:paraId="71DDD075" w14:textId="77777777" w:rsidR="002A5655" w:rsidRPr="00646CDC" w:rsidRDefault="002A5655" w:rsidP="002A5655">
            <w:pPr>
              <w:tabs>
                <w:tab w:val="decimal" w:pos="851"/>
              </w:tabs>
              <w:spacing w:line="240" w:lineRule="atLeast"/>
              <w:ind w:right="-12"/>
              <w:rPr>
                <w:rFonts w:cs="Times New Roman"/>
                <w:b/>
                <w:bCs/>
                <w:szCs w:val="22"/>
              </w:rPr>
            </w:pPr>
          </w:p>
        </w:tc>
        <w:tc>
          <w:tcPr>
            <w:tcW w:w="1080" w:type="dxa"/>
            <w:tcBorders>
              <w:top w:val="single" w:sz="4" w:space="0" w:color="auto"/>
            </w:tcBorders>
          </w:tcPr>
          <w:p w14:paraId="6592FBC8" w14:textId="424A0429" w:rsidR="002A5655" w:rsidRPr="00646CDC" w:rsidRDefault="00497358" w:rsidP="002A5655">
            <w:pPr>
              <w:tabs>
                <w:tab w:val="decimal" w:pos="851"/>
              </w:tabs>
              <w:spacing w:line="240" w:lineRule="atLeast"/>
              <w:ind w:right="-12"/>
              <w:rPr>
                <w:rFonts w:cs="Times New Roman"/>
                <w:b/>
                <w:bCs/>
                <w:szCs w:val="22"/>
                <w:lang w:val="en-US" w:bidi="th-TH"/>
              </w:rPr>
            </w:pPr>
            <w:r>
              <w:rPr>
                <w:rFonts w:cs="Times New Roman"/>
                <w:b/>
                <w:bCs/>
                <w:szCs w:val="22"/>
                <w:lang w:val="en-US" w:bidi="th-TH"/>
              </w:rPr>
              <w:t>2,233</w:t>
            </w:r>
          </w:p>
        </w:tc>
        <w:tc>
          <w:tcPr>
            <w:tcW w:w="180" w:type="dxa"/>
          </w:tcPr>
          <w:p w14:paraId="52D21B6B" w14:textId="77777777" w:rsidR="002A5655" w:rsidRPr="00646CDC" w:rsidRDefault="002A5655" w:rsidP="002A5655">
            <w:pPr>
              <w:tabs>
                <w:tab w:val="decimal" w:pos="851"/>
              </w:tabs>
              <w:spacing w:line="240" w:lineRule="atLeast"/>
              <w:ind w:right="-12"/>
              <w:rPr>
                <w:rFonts w:cs="Times New Roman"/>
                <w:b/>
                <w:bCs/>
                <w:szCs w:val="22"/>
              </w:rPr>
            </w:pPr>
          </w:p>
        </w:tc>
        <w:tc>
          <w:tcPr>
            <w:tcW w:w="1080" w:type="dxa"/>
            <w:tcBorders>
              <w:top w:val="single" w:sz="4" w:space="0" w:color="auto"/>
            </w:tcBorders>
          </w:tcPr>
          <w:p w14:paraId="6172CA0F" w14:textId="6FD9F191" w:rsidR="002A5655" w:rsidRPr="00646CDC" w:rsidRDefault="002A5655" w:rsidP="002A5655">
            <w:pPr>
              <w:tabs>
                <w:tab w:val="decimal" w:pos="851"/>
              </w:tabs>
              <w:spacing w:line="240" w:lineRule="atLeast"/>
              <w:ind w:right="-12"/>
              <w:rPr>
                <w:rFonts w:cs="Times New Roman"/>
                <w:b/>
                <w:bCs/>
                <w:szCs w:val="22"/>
                <w:lang w:val="en-US" w:bidi="th-TH"/>
              </w:rPr>
            </w:pPr>
            <w:r w:rsidRPr="00091BD1">
              <w:rPr>
                <w:b/>
                <w:bCs/>
              </w:rPr>
              <w:t>1,629</w:t>
            </w:r>
          </w:p>
        </w:tc>
      </w:tr>
      <w:tr w:rsidR="002A5655" w:rsidRPr="00B254F6" w14:paraId="050BC3AC" w14:textId="77777777" w:rsidTr="008A36FB">
        <w:trPr>
          <w:cantSplit/>
        </w:trPr>
        <w:tc>
          <w:tcPr>
            <w:tcW w:w="4293" w:type="dxa"/>
            <w:vAlign w:val="center"/>
          </w:tcPr>
          <w:p w14:paraId="2A43E13D" w14:textId="62245869" w:rsidR="002A5655" w:rsidRPr="00B254F6" w:rsidRDefault="002A5655" w:rsidP="002A5655">
            <w:pPr>
              <w:tabs>
                <w:tab w:val="left" w:pos="700"/>
              </w:tabs>
              <w:spacing w:line="240" w:lineRule="atLeast"/>
              <w:ind w:firstLine="10"/>
              <w:rPr>
                <w:rFonts w:cs="Times New Roman"/>
                <w:szCs w:val="22"/>
              </w:rPr>
            </w:pPr>
            <w:r w:rsidRPr="004E53B5">
              <w:rPr>
                <w:rFonts w:cs="Times New Roman"/>
                <w:i/>
                <w:iCs/>
                <w:szCs w:val="22"/>
              </w:rPr>
              <w:t>Less</w:t>
            </w:r>
            <w:r w:rsidRPr="004E53B5">
              <w:rPr>
                <w:rFonts w:cs="Times New Roman"/>
                <w:szCs w:val="22"/>
              </w:rPr>
              <w:t xml:space="preserve"> </w:t>
            </w:r>
            <w:r w:rsidRPr="00B254F6">
              <w:rPr>
                <w:rFonts w:cs="Times New Roman"/>
                <w:szCs w:val="22"/>
              </w:rPr>
              <w:t>Allowance for inventories devaluation</w:t>
            </w:r>
          </w:p>
        </w:tc>
        <w:tc>
          <w:tcPr>
            <w:tcW w:w="1080" w:type="dxa"/>
          </w:tcPr>
          <w:p w14:paraId="60690935" w14:textId="3C102A01" w:rsidR="002A5655" w:rsidRPr="00B254F6" w:rsidRDefault="00497358" w:rsidP="002A5655">
            <w:pPr>
              <w:tabs>
                <w:tab w:val="decimal" w:pos="851"/>
              </w:tabs>
              <w:spacing w:line="240" w:lineRule="atLeast"/>
              <w:ind w:right="-12"/>
              <w:rPr>
                <w:rFonts w:cs="Times New Roman"/>
                <w:szCs w:val="22"/>
                <w:lang w:val="en-US" w:bidi="th-TH"/>
              </w:rPr>
            </w:pPr>
            <w:r>
              <w:rPr>
                <w:rFonts w:cs="Times New Roman"/>
                <w:szCs w:val="22"/>
                <w:lang w:val="en-US" w:bidi="th-TH"/>
              </w:rPr>
              <w:t>-</w:t>
            </w:r>
          </w:p>
        </w:tc>
        <w:tc>
          <w:tcPr>
            <w:tcW w:w="178" w:type="dxa"/>
            <w:vAlign w:val="bottom"/>
          </w:tcPr>
          <w:p w14:paraId="38931317" w14:textId="77777777" w:rsidR="002A5655" w:rsidRPr="00B254F6" w:rsidRDefault="002A5655" w:rsidP="002A5655">
            <w:pPr>
              <w:tabs>
                <w:tab w:val="decimal" w:pos="851"/>
              </w:tabs>
              <w:spacing w:line="240" w:lineRule="atLeast"/>
              <w:ind w:right="-12"/>
              <w:rPr>
                <w:rFonts w:cs="Times New Roman"/>
                <w:b/>
                <w:bCs/>
                <w:szCs w:val="22"/>
              </w:rPr>
            </w:pPr>
          </w:p>
        </w:tc>
        <w:tc>
          <w:tcPr>
            <w:tcW w:w="1082" w:type="dxa"/>
          </w:tcPr>
          <w:p w14:paraId="7D503537" w14:textId="716DCF18" w:rsidR="002A5655" w:rsidRPr="00B254F6" w:rsidRDefault="002A5655" w:rsidP="002A5655">
            <w:pPr>
              <w:tabs>
                <w:tab w:val="decimal" w:pos="851"/>
              </w:tabs>
              <w:spacing w:line="240" w:lineRule="atLeast"/>
              <w:ind w:right="-12"/>
              <w:rPr>
                <w:rFonts w:cs="Times New Roman"/>
                <w:szCs w:val="22"/>
                <w:lang w:val="en-US" w:bidi="th-TH"/>
              </w:rPr>
            </w:pPr>
            <w:r w:rsidRPr="00E32037">
              <w:t>-</w:t>
            </w:r>
          </w:p>
        </w:tc>
        <w:tc>
          <w:tcPr>
            <w:tcW w:w="180" w:type="dxa"/>
            <w:vAlign w:val="bottom"/>
          </w:tcPr>
          <w:p w14:paraId="09167359" w14:textId="77777777" w:rsidR="002A5655" w:rsidRPr="00B254F6" w:rsidRDefault="002A5655" w:rsidP="002A5655">
            <w:pPr>
              <w:tabs>
                <w:tab w:val="decimal" w:pos="851"/>
              </w:tabs>
              <w:spacing w:line="240" w:lineRule="atLeast"/>
              <w:ind w:right="-12"/>
              <w:rPr>
                <w:rFonts w:cs="Times New Roman"/>
                <w:b/>
                <w:bCs/>
                <w:szCs w:val="22"/>
              </w:rPr>
            </w:pPr>
          </w:p>
        </w:tc>
        <w:tc>
          <w:tcPr>
            <w:tcW w:w="1080" w:type="dxa"/>
          </w:tcPr>
          <w:p w14:paraId="5402A0EC" w14:textId="2C8E7B47" w:rsidR="002A5655" w:rsidRPr="00B254F6" w:rsidRDefault="00497358" w:rsidP="002A5655">
            <w:pPr>
              <w:tabs>
                <w:tab w:val="decimal" w:pos="851"/>
              </w:tabs>
              <w:spacing w:line="240" w:lineRule="atLeast"/>
              <w:ind w:right="-12"/>
              <w:rPr>
                <w:rFonts w:cs="Times New Roman"/>
                <w:szCs w:val="22"/>
                <w:lang w:val="en-US" w:bidi="th-TH"/>
              </w:rPr>
            </w:pPr>
            <w:r>
              <w:rPr>
                <w:rFonts w:cs="Times New Roman"/>
                <w:szCs w:val="22"/>
                <w:lang w:val="en-US" w:bidi="th-TH"/>
              </w:rPr>
              <w:t>-</w:t>
            </w:r>
          </w:p>
        </w:tc>
        <w:tc>
          <w:tcPr>
            <w:tcW w:w="180" w:type="dxa"/>
            <w:vAlign w:val="bottom"/>
          </w:tcPr>
          <w:p w14:paraId="03E45960" w14:textId="77777777" w:rsidR="002A5655" w:rsidRPr="00B254F6" w:rsidRDefault="002A5655" w:rsidP="002A5655">
            <w:pPr>
              <w:tabs>
                <w:tab w:val="decimal" w:pos="851"/>
              </w:tabs>
              <w:spacing w:line="240" w:lineRule="atLeast"/>
              <w:ind w:right="-12"/>
              <w:rPr>
                <w:rFonts w:cs="Times New Roman"/>
                <w:b/>
                <w:bCs/>
                <w:szCs w:val="22"/>
              </w:rPr>
            </w:pPr>
          </w:p>
        </w:tc>
        <w:tc>
          <w:tcPr>
            <w:tcW w:w="1080" w:type="dxa"/>
          </w:tcPr>
          <w:p w14:paraId="6A4570F8" w14:textId="25FA99EB" w:rsidR="002A5655" w:rsidRPr="00B254F6" w:rsidRDefault="002A5655" w:rsidP="002A5655">
            <w:pPr>
              <w:tabs>
                <w:tab w:val="decimal" w:pos="851"/>
              </w:tabs>
              <w:spacing w:line="240" w:lineRule="atLeast"/>
              <w:ind w:right="-12"/>
              <w:rPr>
                <w:rFonts w:cs="Times New Roman"/>
                <w:szCs w:val="22"/>
                <w:lang w:val="en-US" w:bidi="th-TH"/>
              </w:rPr>
            </w:pPr>
            <w:r w:rsidRPr="00A801BC">
              <w:t>-</w:t>
            </w:r>
          </w:p>
        </w:tc>
      </w:tr>
      <w:tr w:rsidR="002A5655" w:rsidRPr="00B254F6" w14:paraId="6937105C" w14:textId="77777777" w:rsidTr="008A36FB">
        <w:trPr>
          <w:cantSplit/>
        </w:trPr>
        <w:tc>
          <w:tcPr>
            <w:tcW w:w="4293" w:type="dxa"/>
            <w:vAlign w:val="center"/>
          </w:tcPr>
          <w:p w14:paraId="2F5E4E57" w14:textId="77777777" w:rsidR="002A5655" w:rsidRPr="00B254F6" w:rsidRDefault="002A5655" w:rsidP="002A5655">
            <w:pPr>
              <w:spacing w:line="240" w:lineRule="atLeast"/>
              <w:ind w:firstLine="10"/>
              <w:rPr>
                <w:rFonts w:cs="Times New Roman"/>
                <w:b/>
                <w:bCs/>
                <w:szCs w:val="22"/>
              </w:rPr>
            </w:pPr>
            <w:r w:rsidRPr="00B254F6">
              <w:rPr>
                <w:rFonts w:cs="Times New Roman"/>
                <w:b/>
                <w:bCs/>
                <w:szCs w:val="22"/>
              </w:rPr>
              <w:t>Net</w:t>
            </w:r>
          </w:p>
        </w:tc>
        <w:tc>
          <w:tcPr>
            <w:tcW w:w="1080" w:type="dxa"/>
            <w:tcBorders>
              <w:top w:val="single" w:sz="4" w:space="0" w:color="auto"/>
              <w:bottom w:val="double" w:sz="4" w:space="0" w:color="auto"/>
            </w:tcBorders>
          </w:tcPr>
          <w:p w14:paraId="4FF02391" w14:textId="437CF962" w:rsidR="002A5655" w:rsidRPr="00646CDC" w:rsidRDefault="00497358" w:rsidP="002A5655">
            <w:pPr>
              <w:tabs>
                <w:tab w:val="decimal" w:pos="851"/>
              </w:tabs>
              <w:spacing w:line="240" w:lineRule="atLeast"/>
              <w:ind w:right="-12"/>
              <w:rPr>
                <w:rFonts w:cs="Times New Roman"/>
                <w:b/>
                <w:bCs/>
                <w:szCs w:val="22"/>
                <w:lang w:val="en-US" w:bidi="th-TH"/>
              </w:rPr>
            </w:pPr>
            <w:r>
              <w:rPr>
                <w:rFonts w:cs="Times New Roman"/>
                <w:b/>
                <w:bCs/>
                <w:szCs w:val="22"/>
                <w:lang w:val="en-US" w:bidi="th-TH"/>
              </w:rPr>
              <w:t>2,233</w:t>
            </w:r>
          </w:p>
        </w:tc>
        <w:tc>
          <w:tcPr>
            <w:tcW w:w="178" w:type="dxa"/>
          </w:tcPr>
          <w:p w14:paraId="4A9141D9" w14:textId="77777777" w:rsidR="002A5655" w:rsidRPr="00646CDC" w:rsidRDefault="002A5655" w:rsidP="002A5655">
            <w:pPr>
              <w:tabs>
                <w:tab w:val="decimal" w:pos="851"/>
              </w:tabs>
              <w:spacing w:line="240" w:lineRule="atLeast"/>
              <w:ind w:right="-12"/>
              <w:rPr>
                <w:rFonts w:cs="Times New Roman"/>
                <w:b/>
                <w:bCs/>
                <w:szCs w:val="22"/>
              </w:rPr>
            </w:pPr>
          </w:p>
        </w:tc>
        <w:tc>
          <w:tcPr>
            <w:tcW w:w="1082" w:type="dxa"/>
            <w:tcBorders>
              <w:top w:val="single" w:sz="4" w:space="0" w:color="auto"/>
              <w:bottom w:val="double" w:sz="4" w:space="0" w:color="auto"/>
            </w:tcBorders>
          </w:tcPr>
          <w:p w14:paraId="4198094F" w14:textId="74290413" w:rsidR="002A5655" w:rsidRPr="00646CDC" w:rsidRDefault="002A5655" w:rsidP="002A5655">
            <w:pPr>
              <w:tabs>
                <w:tab w:val="decimal" w:pos="851"/>
              </w:tabs>
              <w:spacing w:line="240" w:lineRule="atLeast"/>
              <w:ind w:right="-12"/>
              <w:rPr>
                <w:rFonts w:cs="Times New Roman"/>
                <w:b/>
                <w:bCs/>
                <w:szCs w:val="22"/>
                <w:lang w:val="en-US" w:bidi="th-TH"/>
              </w:rPr>
            </w:pPr>
            <w:r w:rsidRPr="00091BD1">
              <w:rPr>
                <w:b/>
                <w:bCs/>
              </w:rPr>
              <w:t>1,629</w:t>
            </w:r>
          </w:p>
        </w:tc>
        <w:tc>
          <w:tcPr>
            <w:tcW w:w="180" w:type="dxa"/>
          </w:tcPr>
          <w:p w14:paraId="00A9EFA0" w14:textId="77777777" w:rsidR="002A5655" w:rsidRPr="00646CDC" w:rsidRDefault="002A5655" w:rsidP="002A5655">
            <w:pPr>
              <w:tabs>
                <w:tab w:val="decimal" w:pos="851"/>
              </w:tabs>
              <w:spacing w:line="240" w:lineRule="atLeast"/>
              <w:ind w:right="-12"/>
              <w:rPr>
                <w:rFonts w:cs="Times New Roman"/>
                <w:b/>
                <w:bCs/>
                <w:szCs w:val="22"/>
              </w:rPr>
            </w:pPr>
          </w:p>
        </w:tc>
        <w:tc>
          <w:tcPr>
            <w:tcW w:w="1080" w:type="dxa"/>
            <w:tcBorders>
              <w:top w:val="single" w:sz="4" w:space="0" w:color="auto"/>
              <w:bottom w:val="double" w:sz="4" w:space="0" w:color="auto"/>
            </w:tcBorders>
          </w:tcPr>
          <w:p w14:paraId="125A6B06" w14:textId="1D167247" w:rsidR="002A5655" w:rsidRPr="00646CDC" w:rsidRDefault="00497358" w:rsidP="002A5655">
            <w:pPr>
              <w:tabs>
                <w:tab w:val="decimal" w:pos="851"/>
              </w:tabs>
              <w:spacing w:line="240" w:lineRule="atLeast"/>
              <w:ind w:right="-12"/>
              <w:rPr>
                <w:rFonts w:cs="Times New Roman"/>
                <w:b/>
                <w:bCs/>
                <w:szCs w:val="22"/>
                <w:lang w:val="en-US" w:bidi="th-TH"/>
              </w:rPr>
            </w:pPr>
            <w:r>
              <w:rPr>
                <w:rFonts w:cs="Times New Roman"/>
                <w:b/>
                <w:bCs/>
                <w:szCs w:val="22"/>
                <w:lang w:val="en-US" w:bidi="th-TH"/>
              </w:rPr>
              <w:t>2,233</w:t>
            </w:r>
          </w:p>
        </w:tc>
        <w:tc>
          <w:tcPr>
            <w:tcW w:w="180" w:type="dxa"/>
          </w:tcPr>
          <w:p w14:paraId="31C88ADE" w14:textId="77777777" w:rsidR="002A5655" w:rsidRPr="00646CDC" w:rsidRDefault="002A5655" w:rsidP="002A5655">
            <w:pPr>
              <w:tabs>
                <w:tab w:val="decimal" w:pos="851"/>
              </w:tabs>
              <w:spacing w:line="240" w:lineRule="atLeast"/>
              <w:ind w:right="-12"/>
              <w:rPr>
                <w:rFonts w:cs="Times New Roman"/>
                <w:b/>
                <w:bCs/>
                <w:szCs w:val="22"/>
              </w:rPr>
            </w:pPr>
          </w:p>
        </w:tc>
        <w:tc>
          <w:tcPr>
            <w:tcW w:w="1080" w:type="dxa"/>
            <w:tcBorders>
              <w:top w:val="single" w:sz="4" w:space="0" w:color="auto"/>
              <w:bottom w:val="double" w:sz="4" w:space="0" w:color="auto"/>
            </w:tcBorders>
          </w:tcPr>
          <w:p w14:paraId="758422C7" w14:textId="17F3AC5F" w:rsidR="002A5655" w:rsidRPr="00646CDC" w:rsidRDefault="002A5655" w:rsidP="002A5655">
            <w:pPr>
              <w:tabs>
                <w:tab w:val="decimal" w:pos="851"/>
              </w:tabs>
              <w:spacing w:line="240" w:lineRule="atLeast"/>
              <w:ind w:right="-12"/>
              <w:rPr>
                <w:rFonts w:cs="Times New Roman"/>
                <w:b/>
                <w:bCs/>
                <w:szCs w:val="22"/>
                <w:lang w:val="en-US" w:bidi="th-TH"/>
              </w:rPr>
            </w:pPr>
            <w:r w:rsidRPr="00091BD1">
              <w:rPr>
                <w:b/>
                <w:bCs/>
              </w:rPr>
              <w:t>1,629</w:t>
            </w:r>
          </w:p>
        </w:tc>
      </w:tr>
    </w:tbl>
    <w:p w14:paraId="007B7669" w14:textId="79D664A0" w:rsidR="006A2A50" w:rsidRPr="001F5324" w:rsidRDefault="006A2A50" w:rsidP="001F5324">
      <w:pPr>
        <w:autoSpaceDE w:val="0"/>
        <w:autoSpaceDN w:val="0"/>
        <w:adjustRightInd w:val="0"/>
        <w:spacing w:line="240" w:lineRule="atLeast"/>
        <w:ind w:left="540"/>
        <w:jc w:val="both"/>
        <w:rPr>
          <w:rFonts w:cs="Times New Roman"/>
          <w:szCs w:val="22"/>
        </w:rPr>
      </w:pPr>
    </w:p>
    <w:tbl>
      <w:tblPr>
        <w:tblW w:w="9153" w:type="dxa"/>
        <w:tblInd w:w="450" w:type="dxa"/>
        <w:tblLayout w:type="fixed"/>
        <w:tblCellMar>
          <w:left w:w="79" w:type="dxa"/>
          <w:right w:w="79" w:type="dxa"/>
        </w:tblCellMar>
        <w:tblLook w:val="0000" w:firstRow="0" w:lastRow="0" w:firstColumn="0" w:lastColumn="0" w:noHBand="0" w:noVBand="0"/>
      </w:tblPr>
      <w:tblGrid>
        <w:gridCol w:w="4284"/>
        <w:gridCol w:w="1080"/>
        <w:gridCol w:w="184"/>
        <w:gridCol w:w="1076"/>
        <w:gridCol w:w="181"/>
        <w:gridCol w:w="1079"/>
        <w:gridCol w:w="179"/>
        <w:gridCol w:w="1090"/>
      </w:tblGrid>
      <w:tr w:rsidR="006A2A50" w:rsidRPr="00B254F6" w14:paraId="64BB5589" w14:textId="77777777" w:rsidTr="00091BD1">
        <w:trPr>
          <w:cantSplit/>
        </w:trPr>
        <w:tc>
          <w:tcPr>
            <w:tcW w:w="4284" w:type="dxa"/>
            <w:vAlign w:val="center"/>
          </w:tcPr>
          <w:p w14:paraId="6C2A4D9B" w14:textId="3E732D54" w:rsidR="006A2A50" w:rsidRPr="00B254F6" w:rsidRDefault="006A2A50" w:rsidP="00B167D9">
            <w:pPr>
              <w:spacing w:line="240" w:lineRule="atLeast"/>
              <w:ind w:left="161" w:right="-146" w:hanging="151"/>
              <w:rPr>
                <w:rFonts w:cs="Times New Roman"/>
                <w:bCs/>
                <w:szCs w:val="22"/>
              </w:rPr>
            </w:pPr>
            <w:r w:rsidRPr="00B254F6">
              <w:rPr>
                <w:rFonts w:cs="Times New Roman"/>
                <w:bCs/>
                <w:szCs w:val="22"/>
              </w:rPr>
              <w:t>Inventories recognised as an expense</w:t>
            </w:r>
            <w:r w:rsidR="00C275B7" w:rsidRPr="00B254F6">
              <w:rPr>
                <w:rFonts w:cs="Times New Roman"/>
                <w:bCs/>
                <w:szCs w:val="22"/>
              </w:rPr>
              <w:t xml:space="preserve"> and included in </w:t>
            </w:r>
            <w:r w:rsidRPr="00B254F6">
              <w:rPr>
                <w:rFonts w:cs="Times New Roman"/>
                <w:bCs/>
                <w:szCs w:val="22"/>
              </w:rPr>
              <w:t>cost of sales</w:t>
            </w:r>
          </w:p>
        </w:tc>
        <w:tc>
          <w:tcPr>
            <w:tcW w:w="1080" w:type="dxa"/>
          </w:tcPr>
          <w:p w14:paraId="2DF03443" w14:textId="77777777" w:rsidR="006A2A50" w:rsidRPr="00B254F6" w:rsidRDefault="006A2A50" w:rsidP="002755AB">
            <w:pPr>
              <w:tabs>
                <w:tab w:val="center" w:pos="500"/>
              </w:tabs>
              <w:spacing w:line="240" w:lineRule="atLeast"/>
              <w:ind w:right="100"/>
              <w:jc w:val="right"/>
              <w:rPr>
                <w:rFonts w:cs="Times New Roman"/>
                <w:szCs w:val="22"/>
                <w:lang w:val="en-US" w:bidi="th-TH"/>
              </w:rPr>
            </w:pPr>
          </w:p>
        </w:tc>
        <w:tc>
          <w:tcPr>
            <w:tcW w:w="184" w:type="dxa"/>
          </w:tcPr>
          <w:p w14:paraId="7311B90A" w14:textId="77777777" w:rsidR="006A2A50" w:rsidRPr="00B254F6" w:rsidRDefault="006A2A50" w:rsidP="002755AB">
            <w:pPr>
              <w:spacing w:line="240" w:lineRule="atLeast"/>
              <w:jc w:val="right"/>
              <w:rPr>
                <w:rFonts w:cs="Times New Roman"/>
                <w:szCs w:val="22"/>
              </w:rPr>
            </w:pPr>
          </w:p>
        </w:tc>
        <w:tc>
          <w:tcPr>
            <w:tcW w:w="1076" w:type="dxa"/>
          </w:tcPr>
          <w:p w14:paraId="09F4B883" w14:textId="77777777" w:rsidR="006A2A50" w:rsidRPr="00B254F6" w:rsidRDefault="006A2A50" w:rsidP="002755AB">
            <w:pPr>
              <w:tabs>
                <w:tab w:val="center" w:pos="500"/>
              </w:tabs>
              <w:spacing w:line="240" w:lineRule="atLeast"/>
              <w:ind w:right="100"/>
              <w:jc w:val="right"/>
              <w:rPr>
                <w:rFonts w:cs="Times New Roman"/>
                <w:szCs w:val="22"/>
              </w:rPr>
            </w:pPr>
          </w:p>
        </w:tc>
        <w:tc>
          <w:tcPr>
            <w:tcW w:w="181" w:type="dxa"/>
          </w:tcPr>
          <w:p w14:paraId="0C572115" w14:textId="77777777" w:rsidR="006A2A50" w:rsidRPr="00B254F6" w:rsidRDefault="006A2A50" w:rsidP="002755AB">
            <w:pPr>
              <w:spacing w:line="240" w:lineRule="atLeast"/>
              <w:jc w:val="right"/>
              <w:rPr>
                <w:rFonts w:cs="Times New Roman"/>
                <w:szCs w:val="22"/>
              </w:rPr>
            </w:pPr>
          </w:p>
        </w:tc>
        <w:tc>
          <w:tcPr>
            <w:tcW w:w="1079" w:type="dxa"/>
          </w:tcPr>
          <w:p w14:paraId="059CCB8B" w14:textId="77777777" w:rsidR="006A2A50" w:rsidRPr="00B254F6" w:rsidRDefault="006A2A50" w:rsidP="002755AB">
            <w:pPr>
              <w:tabs>
                <w:tab w:val="decimal" w:pos="1090"/>
              </w:tabs>
              <w:spacing w:line="240" w:lineRule="atLeast"/>
              <w:ind w:right="-80"/>
              <w:rPr>
                <w:rFonts w:cs="Times New Roman"/>
                <w:szCs w:val="22"/>
                <w:lang w:val="en-US" w:bidi="th-TH"/>
              </w:rPr>
            </w:pPr>
          </w:p>
        </w:tc>
        <w:tc>
          <w:tcPr>
            <w:tcW w:w="179" w:type="dxa"/>
          </w:tcPr>
          <w:p w14:paraId="6B394DB7" w14:textId="77777777" w:rsidR="006A2A50" w:rsidRPr="00B254F6" w:rsidRDefault="006A2A50" w:rsidP="002755AB">
            <w:pPr>
              <w:spacing w:line="240" w:lineRule="atLeast"/>
              <w:jc w:val="right"/>
              <w:rPr>
                <w:rFonts w:cs="Times New Roman"/>
                <w:szCs w:val="22"/>
              </w:rPr>
            </w:pPr>
          </w:p>
        </w:tc>
        <w:tc>
          <w:tcPr>
            <w:tcW w:w="1090" w:type="dxa"/>
          </w:tcPr>
          <w:p w14:paraId="1067447E" w14:textId="77777777" w:rsidR="006A2A50" w:rsidRPr="00B254F6" w:rsidRDefault="006A2A50" w:rsidP="002755AB">
            <w:pPr>
              <w:tabs>
                <w:tab w:val="decimal" w:pos="1180"/>
              </w:tabs>
              <w:spacing w:line="240" w:lineRule="atLeast"/>
              <w:ind w:right="-173"/>
              <w:rPr>
                <w:rFonts w:cs="Times New Roman"/>
                <w:szCs w:val="22"/>
                <w:lang w:val="en-US" w:bidi="th-TH"/>
              </w:rPr>
            </w:pPr>
          </w:p>
        </w:tc>
      </w:tr>
      <w:tr w:rsidR="002A5655" w:rsidRPr="00B254F6" w14:paraId="3240532C" w14:textId="77777777" w:rsidTr="00091BD1">
        <w:trPr>
          <w:cantSplit/>
        </w:trPr>
        <w:tc>
          <w:tcPr>
            <w:tcW w:w="4284" w:type="dxa"/>
            <w:vAlign w:val="center"/>
          </w:tcPr>
          <w:p w14:paraId="01CD58B7" w14:textId="5DB56934" w:rsidR="002A5655" w:rsidRPr="00B254F6" w:rsidRDefault="002A5655" w:rsidP="002A5655">
            <w:pPr>
              <w:spacing w:line="240" w:lineRule="atLeast"/>
              <w:ind w:left="179" w:firstLine="10"/>
              <w:rPr>
                <w:rFonts w:cs="Times New Roman"/>
                <w:szCs w:val="22"/>
              </w:rPr>
            </w:pPr>
            <w:r w:rsidRPr="00B254F6">
              <w:rPr>
                <w:rFonts w:cs="Times New Roman"/>
                <w:szCs w:val="22"/>
              </w:rPr>
              <w:t>- Cost of sales</w:t>
            </w:r>
          </w:p>
        </w:tc>
        <w:tc>
          <w:tcPr>
            <w:tcW w:w="1080" w:type="dxa"/>
          </w:tcPr>
          <w:p w14:paraId="3DD12631" w14:textId="25444181" w:rsidR="002A5655" w:rsidRPr="00091BD1" w:rsidRDefault="00497358" w:rsidP="002A5655">
            <w:pPr>
              <w:tabs>
                <w:tab w:val="decimal" w:pos="851"/>
              </w:tabs>
              <w:spacing w:line="240" w:lineRule="atLeast"/>
              <w:ind w:right="-12"/>
            </w:pPr>
            <w:r>
              <w:t>17,873</w:t>
            </w:r>
          </w:p>
        </w:tc>
        <w:tc>
          <w:tcPr>
            <w:tcW w:w="184" w:type="dxa"/>
          </w:tcPr>
          <w:p w14:paraId="1BB30B1C" w14:textId="77777777" w:rsidR="002A5655" w:rsidRPr="00B254F6" w:rsidRDefault="002A5655" w:rsidP="002A5655">
            <w:pPr>
              <w:tabs>
                <w:tab w:val="decimal" w:pos="851"/>
              </w:tabs>
              <w:spacing w:line="240" w:lineRule="atLeast"/>
              <w:rPr>
                <w:rFonts w:cs="Times New Roman"/>
                <w:szCs w:val="22"/>
              </w:rPr>
            </w:pPr>
          </w:p>
        </w:tc>
        <w:tc>
          <w:tcPr>
            <w:tcW w:w="1076" w:type="dxa"/>
          </w:tcPr>
          <w:p w14:paraId="3EBDEB77" w14:textId="102CDFAB" w:rsidR="002A5655" w:rsidRPr="00B254F6" w:rsidRDefault="002A5655" w:rsidP="002A5655">
            <w:pPr>
              <w:tabs>
                <w:tab w:val="decimal" w:pos="851"/>
              </w:tabs>
              <w:spacing w:line="240" w:lineRule="atLeast"/>
              <w:ind w:right="-12"/>
              <w:rPr>
                <w:rFonts w:cs="Times New Roman"/>
                <w:szCs w:val="22"/>
                <w:lang w:val="en-US" w:bidi="th-TH"/>
              </w:rPr>
            </w:pPr>
            <w:r w:rsidRPr="002414DF">
              <w:t>17,137</w:t>
            </w:r>
          </w:p>
        </w:tc>
        <w:tc>
          <w:tcPr>
            <w:tcW w:w="181" w:type="dxa"/>
          </w:tcPr>
          <w:p w14:paraId="16FF1A36" w14:textId="77777777" w:rsidR="002A5655" w:rsidRPr="00B254F6" w:rsidRDefault="002A5655" w:rsidP="002A5655">
            <w:pPr>
              <w:tabs>
                <w:tab w:val="decimal" w:pos="851"/>
              </w:tabs>
              <w:spacing w:line="240" w:lineRule="atLeast"/>
              <w:rPr>
                <w:rFonts w:cs="Times New Roman"/>
                <w:szCs w:val="22"/>
              </w:rPr>
            </w:pPr>
          </w:p>
        </w:tc>
        <w:tc>
          <w:tcPr>
            <w:tcW w:w="1079" w:type="dxa"/>
          </w:tcPr>
          <w:p w14:paraId="539D4542" w14:textId="225FBA7C" w:rsidR="002A5655" w:rsidRPr="00091BD1" w:rsidRDefault="00497358" w:rsidP="002A5655">
            <w:pPr>
              <w:tabs>
                <w:tab w:val="decimal" w:pos="851"/>
              </w:tabs>
              <w:spacing w:line="240" w:lineRule="atLeast"/>
              <w:ind w:right="-12"/>
            </w:pPr>
            <w:r>
              <w:t>17,873</w:t>
            </w:r>
          </w:p>
        </w:tc>
        <w:tc>
          <w:tcPr>
            <w:tcW w:w="179" w:type="dxa"/>
          </w:tcPr>
          <w:p w14:paraId="5376E54B" w14:textId="77777777" w:rsidR="002A5655" w:rsidRPr="00B254F6" w:rsidRDefault="002A5655" w:rsidP="002A5655">
            <w:pPr>
              <w:tabs>
                <w:tab w:val="decimal" w:pos="851"/>
              </w:tabs>
              <w:spacing w:line="240" w:lineRule="atLeast"/>
              <w:rPr>
                <w:rFonts w:cs="Times New Roman"/>
                <w:szCs w:val="22"/>
              </w:rPr>
            </w:pPr>
          </w:p>
        </w:tc>
        <w:tc>
          <w:tcPr>
            <w:tcW w:w="1090" w:type="dxa"/>
          </w:tcPr>
          <w:p w14:paraId="134752CE" w14:textId="2881FCFF" w:rsidR="002A5655" w:rsidRPr="00B254F6" w:rsidRDefault="002A5655" w:rsidP="002A5655">
            <w:pPr>
              <w:tabs>
                <w:tab w:val="decimal" w:pos="851"/>
              </w:tabs>
              <w:spacing w:line="240" w:lineRule="atLeast"/>
              <w:ind w:right="-12"/>
              <w:rPr>
                <w:rFonts w:cs="Times New Roman"/>
                <w:szCs w:val="22"/>
                <w:lang w:val="en-US" w:bidi="th-TH"/>
              </w:rPr>
            </w:pPr>
            <w:r w:rsidRPr="00566397">
              <w:t>17,137</w:t>
            </w:r>
          </w:p>
        </w:tc>
      </w:tr>
      <w:tr w:rsidR="002A5655" w:rsidRPr="00B254F6" w14:paraId="5B11357A" w14:textId="77777777" w:rsidTr="00091BD1">
        <w:trPr>
          <w:cantSplit/>
        </w:trPr>
        <w:tc>
          <w:tcPr>
            <w:tcW w:w="4284" w:type="dxa"/>
            <w:vAlign w:val="center"/>
          </w:tcPr>
          <w:p w14:paraId="68C38A83" w14:textId="6461A1A3" w:rsidR="002A5655" w:rsidRPr="00C83770" w:rsidRDefault="002A5655" w:rsidP="002A5655">
            <w:pPr>
              <w:spacing w:line="240" w:lineRule="atLeast"/>
              <w:ind w:left="179" w:firstLine="10"/>
              <w:rPr>
                <w:rFonts w:cs="Times New Roman"/>
                <w:szCs w:val="22"/>
                <w:highlight w:val="yellow"/>
              </w:rPr>
            </w:pPr>
            <w:r w:rsidRPr="0056279C">
              <w:rPr>
                <w:rFonts w:cs="Times New Roman"/>
                <w:szCs w:val="22"/>
              </w:rPr>
              <w:t xml:space="preserve">- </w:t>
            </w:r>
            <w:r>
              <w:rPr>
                <w:rFonts w:cs="Times New Roman"/>
                <w:szCs w:val="22"/>
              </w:rPr>
              <w:t>Reversal of w</w:t>
            </w:r>
            <w:r w:rsidRPr="0056279C">
              <w:rPr>
                <w:rFonts w:cs="Times New Roman"/>
                <w:szCs w:val="22"/>
              </w:rPr>
              <w:t xml:space="preserve">rite-down </w:t>
            </w:r>
          </w:p>
        </w:tc>
        <w:tc>
          <w:tcPr>
            <w:tcW w:w="1080" w:type="dxa"/>
          </w:tcPr>
          <w:p w14:paraId="30A5A107" w14:textId="5F216E03" w:rsidR="002A5655" w:rsidRPr="00091BD1" w:rsidRDefault="00497358" w:rsidP="002A5655">
            <w:pPr>
              <w:tabs>
                <w:tab w:val="decimal" w:pos="851"/>
              </w:tabs>
              <w:spacing w:line="240" w:lineRule="atLeast"/>
              <w:ind w:right="-12"/>
            </w:pPr>
            <w:r>
              <w:t>-</w:t>
            </w:r>
          </w:p>
        </w:tc>
        <w:tc>
          <w:tcPr>
            <w:tcW w:w="184" w:type="dxa"/>
            <w:vAlign w:val="bottom"/>
          </w:tcPr>
          <w:p w14:paraId="5D1F506C" w14:textId="77777777" w:rsidR="002A5655" w:rsidRPr="00B254F6" w:rsidRDefault="002A5655" w:rsidP="002A5655">
            <w:pPr>
              <w:tabs>
                <w:tab w:val="decimal" w:pos="851"/>
              </w:tabs>
              <w:spacing w:line="240" w:lineRule="atLeast"/>
              <w:rPr>
                <w:rFonts w:cs="Times New Roman"/>
                <w:szCs w:val="22"/>
              </w:rPr>
            </w:pPr>
          </w:p>
        </w:tc>
        <w:tc>
          <w:tcPr>
            <w:tcW w:w="1076" w:type="dxa"/>
          </w:tcPr>
          <w:p w14:paraId="155D38FF" w14:textId="355FB70F" w:rsidR="002A5655" w:rsidRPr="00B254F6" w:rsidRDefault="002A5655" w:rsidP="002A5655">
            <w:pPr>
              <w:tabs>
                <w:tab w:val="decimal" w:pos="851"/>
              </w:tabs>
              <w:spacing w:line="240" w:lineRule="atLeast"/>
              <w:ind w:right="-12"/>
              <w:rPr>
                <w:rFonts w:cs="Times New Roman"/>
                <w:szCs w:val="22"/>
                <w:lang w:val="en-US" w:bidi="th-TH"/>
              </w:rPr>
            </w:pPr>
            <w:r w:rsidRPr="002414DF">
              <w:t>(18)</w:t>
            </w:r>
          </w:p>
        </w:tc>
        <w:tc>
          <w:tcPr>
            <w:tcW w:w="181" w:type="dxa"/>
            <w:vAlign w:val="bottom"/>
          </w:tcPr>
          <w:p w14:paraId="3460487B" w14:textId="77777777" w:rsidR="002A5655" w:rsidRPr="00B254F6" w:rsidRDefault="002A5655" w:rsidP="002A5655">
            <w:pPr>
              <w:tabs>
                <w:tab w:val="decimal" w:pos="851"/>
              </w:tabs>
              <w:spacing w:line="240" w:lineRule="atLeast"/>
              <w:rPr>
                <w:rFonts w:cs="Times New Roman"/>
                <w:szCs w:val="22"/>
              </w:rPr>
            </w:pPr>
          </w:p>
        </w:tc>
        <w:tc>
          <w:tcPr>
            <w:tcW w:w="1079" w:type="dxa"/>
          </w:tcPr>
          <w:p w14:paraId="6CC97936" w14:textId="0997D922" w:rsidR="002A5655" w:rsidRPr="00091BD1" w:rsidRDefault="00497358" w:rsidP="002A5655">
            <w:pPr>
              <w:tabs>
                <w:tab w:val="decimal" w:pos="851"/>
              </w:tabs>
              <w:spacing w:line="240" w:lineRule="atLeast"/>
              <w:ind w:right="-12"/>
            </w:pPr>
            <w:r>
              <w:t>-</w:t>
            </w:r>
          </w:p>
        </w:tc>
        <w:tc>
          <w:tcPr>
            <w:tcW w:w="179" w:type="dxa"/>
            <w:vAlign w:val="bottom"/>
          </w:tcPr>
          <w:p w14:paraId="083C075A" w14:textId="77777777" w:rsidR="002A5655" w:rsidRPr="00B254F6" w:rsidRDefault="002A5655" w:rsidP="002A5655">
            <w:pPr>
              <w:tabs>
                <w:tab w:val="decimal" w:pos="851"/>
              </w:tabs>
              <w:spacing w:line="240" w:lineRule="atLeast"/>
              <w:rPr>
                <w:rFonts w:cs="Times New Roman"/>
                <w:szCs w:val="22"/>
                <w:lang w:val="en-US" w:bidi="th-TH"/>
              </w:rPr>
            </w:pPr>
          </w:p>
        </w:tc>
        <w:tc>
          <w:tcPr>
            <w:tcW w:w="1090" w:type="dxa"/>
          </w:tcPr>
          <w:p w14:paraId="01F2CF8E" w14:textId="31D4F7D8" w:rsidR="002A5655" w:rsidRPr="00B254F6" w:rsidRDefault="002A5655" w:rsidP="002A5655">
            <w:pPr>
              <w:tabs>
                <w:tab w:val="decimal" w:pos="851"/>
              </w:tabs>
              <w:spacing w:line="240" w:lineRule="atLeast"/>
              <w:ind w:right="-12"/>
              <w:rPr>
                <w:rFonts w:cs="Times New Roman"/>
                <w:szCs w:val="22"/>
                <w:lang w:val="en-US" w:bidi="th-TH"/>
              </w:rPr>
            </w:pPr>
            <w:r w:rsidRPr="00566397">
              <w:t>(1</w:t>
            </w:r>
            <w:r>
              <w:t>9</w:t>
            </w:r>
            <w:r w:rsidRPr="00566397">
              <w:t>)</w:t>
            </w:r>
          </w:p>
        </w:tc>
      </w:tr>
      <w:tr w:rsidR="002A5655" w:rsidRPr="00B254F6" w14:paraId="5157C4F2" w14:textId="77777777" w:rsidTr="00091BD1">
        <w:trPr>
          <w:cantSplit/>
        </w:trPr>
        <w:tc>
          <w:tcPr>
            <w:tcW w:w="4284" w:type="dxa"/>
            <w:vAlign w:val="center"/>
          </w:tcPr>
          <w:p w14:paraId="3E3D80AF" w14:textId="77777777" w:rsidR="002A5655" w:rsidRPr="00B254F6" w:rsidRDefault="002A5655" w:rsidP="002A5655">
            <w:pPr>
              <w:spacing w:line="220" w:lineRule="exact"/>
              <w:ind w:firstLine="10"/>
              <w:rPr>
                <w:rFonts w:cs="Times New Roman"/>
                <w:b/>
                <w:bCs/>
                <w:szCs w:val="22"/>
              </w:rPr>
            </w:pPr>
            <w:r w:rsidRPr="00B254F6">
              <w:rPr>
                <w:rFonts w:cs="Times New Roman"/>
                <w:b/>
                <w:bCs/>
                <w:szCs w:val="22"/>
              </w:rPr>
              <w:t>Net</w:t>
            </w:r>
          </w:p>
        </w:tc>
        <w:tc>
          <w:tcPr>
            <w:tcW w:w="1080" w:type="dxa"/>
            <w:tcBorders>
              <w:top w:val="single" w:sz="4" w:space="0" w:color="auto"/>
              <w:bottom w:val="double" w:sz="4" w:space="0" w:color="auto"/>
            </w:tcBorders>
          </w:tcPr>
          <w:p w14:paraId="587E919D" w14:textId="5F4D9F67" w:rsidR="002A5655" w:rsidRPr="00091BD1" w:rsidRDefault="00497358" w:rsidP="002A5655">
            <w:pPr>
              <w:tabs>
                <w:tab w:val="decimal" w:pos="851"/>
              </w:tabs>
              <w:spacing w:line="240" w:lineRule="atLeast"/>
              <w:ind w:right="-12"/>
              <w:rPr>
                <w:b/>
                <w:bCs/>
              </w:rPr>
            </w:pPr>
            <w:r>
              <w:rPr>
                <w:b/>
                <w:bCs/>
              </w:rPr>
              <w:t>17,873</w:t>
            </w:r>
          </w:p>
        </w:tc>
        <w:tc>
          <w:tcPr>
            <w:tcW w:w="184" w:type="dxa"/>
          </w:tcPr>
          <w:p w14:paraId="0AA51E49" w14:textId="77777777" w:rsidR="002A5655" w:rsidRPr="00646CDC" w:rsidRDefault="002A5655" w:rsidP="002A5655">
            <w:pPr>
              <w:tabs>
                <w:tab w:val="decimal" w:pos="851"/>
              </w:tabs>
              <w:spacing w:line="220" w:lineRule="exact"/>
              <w:rPr>
                <w:rFonts w:cs="Times New Roman"/>
                <w:b/>
                <w:bCs/>
                <w:szCs w:val="22"/>
              </w:rPr>
            </w:pPr>
          </w:p>
        </w:tc>
        <w:tc>
          <w:tcPr>
            <w:tcW w:w="1076" w:type="dxa"/>
            <w:tcBorders>
              <w:top w:val="single" w:sz="4" w:space="0" w:color="auto"/>
              <w:bottom w:val="double" w:sz="4" w:space="0" w:color="auto"/>
            </w:tcBorders>
          </w:tcPr>
          <w:p w14:paraId="7B879FB9" w14:textId="48B3EABE" w:rsidR="002A5655" w:rsidRPr="00AF5231" w:rsidRDefault="002A5655" w:rsidP="002A5655">
            <w:pPr>
              <w:tabs>
                <w:tab w:val="decimal" w:pos="851"/>
              </w:tabs>
              <w:spacing w:line="240" w:lineRule="atLeast"/>
              <w:ind w:right="-12"/>
              <w:rPr>
                <w:rFonts w:cs="Times New Roman"/>
                <w:b/>
                <w:bCs/>
                <w:szCs w:val="22"/>
                <w:lang w:val="en-US" w:bidi="th-TH"/>
              </w:rPr>
            </w:pPr>
            <w:r w:rsidRPr="00091BD1">
              <w:rPr>
                <w:b/>
                <w:bCs/>
              </w:rPr>
              <w:t>17,119</w:t>
            </w:r>
          </w:p>
        </w:tc>
        <w:tc>
          <w:tcPr>
            <w:tcW w:w="181" w:type="dxa"/>
          </w:tcPr>
          <w:p w14:paraId="1D0767CE" w14:textId="77777777" w:rsidR="002A5655" w:rsidRPr="00646CDC" w:rsidRDefault="002A5655" w:rsidP="002A5655">
            <w:pPr>
              <w:tabs>
                <w:tab w:val="decimal" w:pos="851"/>
              </w:tabs>
              <w:spacing w:line="220" w:lineRule="exact"/>
              <w:rPr>
                <w:rFonts w:cs="Times New Roman"/>
                <w:b/>
                <w:bCs/>
                <w:szCs w:val="22"/>
              </w:rPr>
            </w:pPr>
          </w:p>
        </w:tc>
        <w:tc>
          <w:tcPr>
            <w:tcW w:w="1079" w:type="dxa"/>
            <w:tcBorders>
              <w:top w:val="single" w:sz="4" w:space="0" w:color="auto"/>
              <w:bottom w:val="double" w:sz="4" w:space="0" w:color="auto"/>
            </w:tcBorders>
          </w:tcPr>
          <w:p w14:paraId="40261D62" w14:textId="3EA866DC" w:rsidR="002A5655" w:rsidRPr="00091BD1" w:rsidRDefault="00497358" w:rsidP="002A5655">
            <w:pPr>
              <w:tabs>
                <w:tab w:val="decimal" w:pos="851"/>
              </w:tabs>
              <w:spacing w:line="240" w:lineRule="atLeast"/>
              <w:ind w:right="-12"/>
              <w:rPr>
                <w:b/>
                <w:bCs/>
              </w:rPr>
            </w:pPr>
            <w:r>
              <w:rPr>
                <w:b/>
                <w:bCs/>
              </w:rPr>
              <w:t>17,873</w:t>
            </w:r>
          </w:p>
        </w:tc>
        <w:tc>
          <w:tcPr>
            <w:tcW w:w="179" w:type="dxa"/>
          </w:tcPr>
          <w:p w14:paraId="11420063" w14:textId="77777777" w:rsidR="002A5655" w:rsidRPr="00646CDC" w:rsidRDefault="002A5655" w:rsidP="002A5655">
            <w:pPr>
              <w:tabs>
                <w:tab w:val="decimal" w:pos="851"/>
              </w:tabs>
              <w:spacing w:line="220" w:lineRule="exact"/>
              <w:rPr>
                <w:rFonts w:cs="Times New Roman"/>
                <w:b/>
                <w:bCs/>
                <w:szCs w:val="22"/>
              </w:rPr>
            </w:pPr>
          </w:p>
        </w:tc>
        <w:tc>
          <w:tcPr>
            <w:tcW w:w="1090" w:type="dxa"/>
            <w:tcBorders>
              <w:top w:val="single" w:sz="4" w:space="0" w:color="auto"/>
              <w:bottom w:val="double" w:sz="4" w:space="0" w:color="auto"/>
            </w:tcBorders>
          </w:tcPr>
          <w:p w14:paraId="2C1589E4" w14:textId="54C2EB3B" w:rsidR="002A5655" w:rsidRPr="00091BD1" w:rsidRDefault="002A5655" w:rsidP="002A5655">
            <w:pPr>
              <w:tabs>
                <w:tab w:val="decimal" w:pos="851"/>
              </w:tabs>
              <w:spacing w:line="240" w:lineRule="atLeast"/>
              <w:ind w:right="-12"/>
              <w:rPr>
                <w:rFonts w:cs="Times New Roman"/>
                <w:b/>
                <w:bCs/>
                <w:szCs w:val="22"/>
                <w:lang w:val="en-US" w:bidi="th-TH"/>
              </w:rPr>
            </w:pPr>
            <w:r w:rsidRPr="00091BD1">
              <w:rPr>
                <w:b/>
                <w:bCs/>
              </w:rPr>
              <w:t>17,11</w:t>
            </w:r>
            <w:r w:rsidRPr="00AF5231">
              <w:rPr>
                <w:b/>
                <w:bCs/>
              </w:rPr>
              <w:t>8</w:t>
            </w:r>
          </w:p>
        </w:tc>
      </w:tr>
    </w:tbl>
    <w:p w14:paraId="48C9916A" w14:textId="77777777" w:rsidR="002755AB" w:rsidRPr="001F5324" w:rsidRDefault="002755AB" w:rsidP="001F5324">
      <w:pPr>
        <w:autoSpaceDE w:val="0"/>
        <w:autoSpaceDN w:val="0"/>
        <w:adjustRightInd w:val="0"/>
        <w:spacing w:line="240" w:lineRule="atLeast"/>
        <w:ind w:left="540"/>
        <w:jc w:val="both"/>
        <w:rPr>
          <w:rFonts w:cs="Times New Roman"/>
          <w:szCs w:val="22"/>
        </w:rPr>
      </w:pPr>
    </w:p>
    <w:p w14:paraId="0D9F1CCE" w14:textId="4E72B700" w:rsidR="002270C1" w:rsidRDefault="00631119" w:rsidP="00717135">
      <w:pPr>
        <w:autoSpaceDE w:val="0"/>
        <w:autoSpaceDN w:val="0"/>
        <w:adjustRightInd w:val="0"/>
        <w:spacing w:line="240" w:lineRule="atLeast"/>
        <w:ind w:left="540"/>
        <w:jc w:val="both"/>
        <w:rPr>
          <w:rFonts w:cstheme="minorBidi"/>
          <w:szCs w:val="28"/>
          <w:lang w:bidi="th-TH"/>
        </w:rPr>
      </w:pPr>
      <w:r w:rsidRPr="001F5324">
        <w:rPr>
          <w:rFonts w:cs="Times New Roman"/>
          <w:szCs w:val="22"/>
        </w:rPr>
        <w:t xml:space="preserve">As at </w:t>
      </w:r>
      <w:r w:rsidR="002755AB" w:rsidRPr="001F5324">
        <w:rPr>
          <w:rFonts w:cs="Times New Roman"/>
          <w:szCs w:val="22"/>
        </w:rPr>
        <w:t xml:space="preserve">31 </w:t>
      </w:r>
      <w:r w:rsidRPr="001F5324">
        <w:rPr>
          <w:rFonts w:cs="Times New Roman"/>
          <w:szCs w:val="22"/>
        </w:rPr>
        <w:t>December 202</w:t>
      </w:r>
      <w:r w:rsidR="00E54A7F">
        <w:rPr>
          <w:rFonts w:cs="Times New Roman"/>
          <w:szCs w:val="22"/>
        </w:rPr>
        <w:t>4</w:t>
      </w:r>
      <w:r w:rsidRPr="001F5324">
        <w:rPr>
          <w:rFonts w:cs="Times New Roman"/>
          <w:szCs w:val="22"/>
        </w:rPr>
        <w:t xml:space="preserve"> and 202</w:t>
      </w:r>
      <w:r w:rsidR="00E54A7F">
        <w:rPr>
          <w:rFonts w:cs="Times New Roman"/>
          <w:szCs w:val="22"/>
        </w:rPr>
        <w:t>3</w:t>
      </w:r>
      <w:r w:rsidRPr="001F5324">
        <w:rPr>
          <w:rFonts w:cs="Times New Roman"/>
          <w:szCs w:val="22"/>
        </w:rPr>
        <w:t xml:space="preserve">, the Company’s inventories included petroleum legal reserve </w:t>
      </w:r>
      <w:r w:rsidR="00717135" w:rsidRPr="001F5324">
        <w:rPr>
          <w:rFonts w:cs="Times New Roman"/>
          <w:szCs w:val="22"/>
        </w:rPr>
        <w:t>of</w:t>
      </w:r>
      <w:r w:rsidR="0011427A">
        <w:rPr>
          <w:rFonts w:cs="Times New Roman"/>
          <w:szCs w:val="22"/>
        </w:rPr>
        <w:t xml:space="preserve"> 7,780</w:t>
      </w:r>
      <w:r w:rsidR="00C83770" w:rsidRPr="008B0253">
        <w:rPr>
          <w:rFonts w:cs="Times New Roman"/>
          <w:szCs w:val="22"/>
        </w:rPr>
        <w:t xml:space="preserve"> </w:t>
      </w:r>
      <w:r w:rsidR="00827DA8" w:rsidRPr="008B0253">
        <w:rPr>
          <w:rFonts w:cs="Times New Roman"/>
          <w:szCs w:val="22"/>
        </w:rPr>
        <w:t>litters</w:t>
      </w:r>
      <w:r w:rsidRPr="008B0253">
        <w:rPr>
          <w:rFonts w:cs="Times New Roman"/>
          <w:szCs w:val="22"/>
        </w:rPr>
        <w:t xml:space="preserve"> with approximated value of Baht </w:t>
      </w:r>
      <w:r w:rsidR="0011427A">
        <w:rPr>
          <w:rFonts w:cs="Times New Roman"/>
          <w:szCs w:val="22"/>
        </w:rPr>
        <w:t>0.35</w:t>
      </w:r>
      <w:r w:rsidR="00646CDC" w:rsidRPr="008B0253">
        <w:rPr>
          <w:rFonts w:cs="Times New Roman"/>
          <w:szCs w:val="22"/>
        </w:rPr>
        <w:t xml:space="preserve"> </w:t>
      </w:r>
      <w:r w:rsidRPr="008B0253">
        <w:rPr>
          <w:rFonts w:cs="Times New Roman"/>
          <w:szCs w:val="22"/>
        </w:rPr>
        <w:t>million</w:t>
      </w:r>
      <w:r w:rsidRPr="001F5324">
        <w:rPr>
          <w:rFonts w:cs="Times New Roman"/>
          <w:szCs w:val="22"/>
        </w:rPr>
        <w:t xml:space="preserve"> and </w:t>
      </w:r>
      <w:r w:rsidR="0011427A">
        <w:rPr>
          <w:rFonts w:cs="Times New Roman"/>
          <w:szCs w:val="22"/>
        </w:rPr>
        <w:t>2,000</w:t>
      </w:r>
      <w:r w:rsidR="00E54A7F">
        <w:rPr>
          <w:rFonts w:cs="Times New Roman"/>
          <w:szCs w:val="22"/>
        </w:rPr>
        <w:t xml:space="preserve"> </w:t>
      </w:r>
      <w:r w:rsidR="00B758A8" w:rsidRPr="001F5324">
        <w:rPr>
          <w:rFonts w:cs="Times New Roman"/>
          <w:szCs w:val="22"/>
        </w:rPr>
        <w:t>litters</w:t>
      </w:r>
      <w:r w:rsidRPr="001F5324">
        <w:rPr>
          <w:rFonts w:cs="Times New Roman"/>
          <w:szCs w:val="22"/>
        </w:rPr>
        <w:t xml:space="preserve"> with approximated value of Baht </w:t>
      </w:r>
      <w:r w:rsidR="0011427A">
        <w:rPr>
          <w:rFonts w:cs="Times New Roman"/>
          <w:szCs w:val="22"/>
        </w:rPr>
        <w:t>0.07</w:t>
      </w:r>
      <w:r w:rsidR="00701754">
        <w:rPr>
          <w:rFonts w:cs="Times New Roman"/>
          <w:szCs w:val="22"/>
        </w:rPr>
        <w:t xml:space="preserve"> </w:t>
      </w:r>
      <w:r w:rsidRPr="001F5324">
        <w:rPr>
          <w:rFonts w:cs="Times New Roman"/>
          <w:szCs w:val="22"/>
        </w:rPr>
        <w:t>million, respectively.</w:t>
      </w:r>
    </w:p>
    <w:p w14:paraId="2B76940B" w14:textId="77777777" w:rsidR="005E0F4A" w:rsidRPr="005E0F4A" w:rsidRDefault="005E0F4A" w:rsidP="00717135">
      <w:pPr>
        <w:autoSpaceDE w:val="0"/>
        <w:autoSpaceDN w:val="0"/>
        <w:adjustRightInd w:val="0"/>
        <w:spacing w:line="240" w:lineRule="atLeast"/>
        <w:ind w:left="540"/>
        <w:jc w:val="both"/>
        <w:rPr>
          <w:rFonts w:cstheme="minorBidi"/>
          <w:szCs w:val="28"/>
          <w:lang w:bidi="th-TH"/>
        </w:rPr>
      </w:pPr>
    </w:p>
    <w:p w14:paraId="674C1AF4" w14:textId="731906EF" w:rsidR="007A6780" w:rsidRPr="00DC66EA" w:rsidRDefault="007A6780"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t>Current financial assets</w:t>
      </w:r>
    </w:p>
    <w:p w14:paraId="57527D11" w14:textId="77777777" w:rsidR="0051382C" w:rsidRDefault="0051382C"/>
    <w:tbl>
      <w:tblPr>
        <w:tblW w:w="9191" w:type="dxa"/>
        <w:tblInd w:w="439" w:type="dxa"/>
        <w:tblLayout w:type="fixed"/>
        <w:tblCellMar>
          <w:left w:w="79" w:type="dxa"/>
          <w:right w:w="79" w:type="dxa"/>
        </w:tblCellMar>
        <w:tblLook w:val="0000" w:firstRow="0" w:lastRow="0" w:firstColumn="0" w:lastColumn="0" w:noHBand="0" w:noVBand="0"/>
      </w:tblPr>
      <w:tblGrid>
        <w:gridCol w:w="4241"/>
        <w:gridCol w:w="1080"/>
        <w:gridCol w:w="181"/>
        <w:gridCol w:w="1079"/>
        <w:gridCol w:w="180"/>
        <w:gridCol w:w="1080"/>
        <w:gridCol w:w="180"/>
        <w:gridCol w:w="1170"/>
      </w:tblGrid>
      <w:tr w:rsidR="0051382C" w:rsidRPr="00B254F6" w14:paraId="42353F8D" w14:textId="77777777" w:rsidTr="00A51542">
        <w:trPr>
          <w:cantSplit/>
        </w:trPr>
        <w:tc>
          <w:tcPr>
            <w:tcW w:w="4241" w:type="dxa"/>
          </w:tcPr>
          <w:p w14:paraId="085CE96A" w14:textId="77777777" w:rsidR="0051382C" w:rsidRPr="00B254F6" w:rsidRDefault="0051382C" w:rsidP="0051382C">
            <w:pPr>
              <w:spacing w:line="240" w:lineRule="exact"/>
              <w:ind w:left="199" w:hanging="159"/>
              <w:rPr>
                <w:rFonts w:cs="Times New Roman"/>
                <w:szCs w:val="22"/>
              </w:rPr>
            </w:pPr>
          </w:p>
        </w:tc>
        <w:tc>
          <w:tcPr>
            <w:tcW w:w="2340" w:type="dxa"/>
            <w:gridSpan w:val="3"/>
          </w:tcPr>
          <w:p w14:paraId="6F6B4823" w14:textId="0E2EA319" w:rsidR="0051382C" w:rsidRPr="0051382C" w:rsidRDefault="0051382C" w:rsidP="0051382C">
            <w:pPr>
              <w:pStyle w:val="acctfourfigures"/>
              <w:tabs>
                <w:tab w:val="clear" w:pos="765"/>
              </w:tabs>
              <w:spacing w:line="240" w:lineRule="exact"/>
              <w:jc w:val="center"/>
              <w:rPr>
                <w:b/>
                <w:bCs/>
                <w:szCs w:val="22"/>
                <w:lang w:val="en-US" w:bidi="th-TH"/>
              </w:rPr>
            </w:pPr>
            <w:r w:rsidRPr="0051382C">
              <w:rPr>
                <w:rFonts w:cs="Times New Roman"/>
                <w:b/>
                <w:bCs/>
                <w:szCs w:val="22"/>
              </w:rPr>
              <w:t xml:space="preserve">Consolidated </w:t>
            </w:r>
          </w:p>
        </w:tc>
        <w:tc>
          <w:tcPr>
            <w:tcW w:w="180" w:type="dxa"/>
            <w:vAlign w:val="center"/>
          </w:tcPr>
          <w:p w14:paraId="01BB6B0B" w14:textId="77777777" w:rsidR="0051382C" w:rsidRPr="0051382C" w:rsidRDefault="0051382C" w:rsidP="0051382C">
            <w:pPr>
              <w:pStyle w:val="NormalIndent"/>
              <w:spacing w:line="240" w:lineRule="exact"/>
              <w:jc w:val="center"/>
              <w:rPr>
                <w:rFonts w:ascii="Times New Roman" w:hAnsi="Times New Roman" w:cs="Times New Roman"/>
                <w:b/>
                <w:bCs/>
                <w:sz w:val="22"/>
                <w:szCs w:val="22"/>
              </w:rPr>
            </w:pPr>
          </w:p>
        </w:tc>
        <w:tc>
          <w:tcPr>
            <w:tcW w:w="2430" w:type="dxa"/>
            <w:gridSpan w:val="3"/>
          </w:tcPr>
          <w:p w14:paraId="30E0FC21" w14:textId="3B570148" w:rsidR="0051382C" w:rsidRPr="0051382C" w:rsidRDefault="0051382C" w:rsidP="0051382C">
            <w:pPr>
              <w:pStyle w:val="acctfourfigures"/>
              <w:tabs>
                <w:tab w:val="clear" w:pos="765"/>
              </w:tabs>
              <w:spacing w:line="240" w:lineRule="exact"/>
              <w:jc w:val="center"/>
              <w:rPr>
                <w:b/>
                <w:bCs/>
                <w:szCs w:val="22"/>
                <w:lang w:val="en-US" w:bidi="th-TH"/>
              </w:rPr>
            </w:pPr>
            <w:r w:rsidRPr="0051382C">
              <w:rPr>
                <w:rFonts w:cs="Times New Roman"/>
                <w:b/>
                <w:bCs/>
                <w:szCs w:val="22"/>
              </w:rPr>
              <w:t xml:space="preserve">Separate </w:t>
            </w:r>
          </w:p>
        </w:tc>
      </w:tr>
      <w:tr w:rsidR="0051382C" w:rsidRPr="00B254F6" w14:paraId="06AA228E" w14:textId="77777777" w:rsidTr="00A51542">
        <w:trPr>
          <w:cantSplit/>
        </w:trPr>
        <w:tc>
          <w:tcPr>
            <w:tcW w:w="4241" w:type="dxa"/>
          </w:tcPr>
          <w:p w14:paraId="3D355BF1" w14:textId="77777777" w:rsidR="0051382C" w:rsidRPr="00B254F6" w:rsidRDefault="0051382C" w:rsidP="0051382C">
            <w:pPr>
              <w:spacing w:line="240" w:lineRule="exact"/>
              <w:ind w:left="199" w:hanging="159"/>
              <w:rPr>
                <w:rFonts w:cs="Times New Roman"/>
                <w:szCs w:val="22"/>
              </w:rPr>
            </w:pPr>
          </w:p>
        </w:tc>
        <w:tc>
          <w:tcPr>
            <w:tcW w:w="2340" w:type="dxa"/>
            <w:gridSpan w:val="3"/>
          </w:tcPr>
          <w:p w14:paraId="51E06FED" w14:textId="2E33A6C9" w:rsidR="0051382C" w:rsidRPr="0051382C" w:rsidRDefault="0051382C" w:rsidP="0051382C">
            <w:pPr>
              <w:pStyle w:val="acctfourfigures"/>
              <w:tabs>
                <w:tab w:val="clear" w:pos="765"/>
              </w:tabs>
              <w:spacing w:line="240" w:lineRule="exact"/>
              <w:jc w:val="center"/>
              <w:rPr>
                <w:b/>
                <w:bCs/>
                <w:szCs w:val="22"/>
                <w:lang w:val="en-US" w:bidi="th-TH"/>
              </w:rPr>
            </w:pPr>
            <w:r w:rsidRPr="0051382C">
              <w:rPr>
                <w:rFonts w:cs="Times New Roman"/>
                <w:b/>
                <w:bCs/>
                <w:szCs w:val="22"/>
              </w:rPr>
              <w:t>financial statements</w:t>
            </w:r>
          </w:p>
        </w:tc>
        <w:tc>
          <w:tcPr>
            <w:tcW w:w="180" w:type="dxa"/>
            <w:vAlign w:val="center"/>
          </w:tcPr>
          <w:p w14:paraId="2A32B6A2" w14:textId="77777777" w:rsidR="0051382C" w:rsidRPr="0051382C" w:rsidRDefault="0051382C" w:rsidP="0051382C">
            <w:pPr>
              <w:pStyle w:val="NormalIndent"/>
              <w:spacing w:line="240" w:lineRule="exact"/>
              <w:jc w:val="center"/>
              <w:rPr>
                <w:rFonts w:ascii="Times New Roman" w:hAnsi="Times New Roman" w:cs="Times New Roman"/>
                <w:b/>
                <w:bCs/>
                <w:sz w:val="22"/>
                <w:szCs w:val="22"/>
              </w:rPr>
            </w:pPr>
          </w:p>
        </w:tc>
        <w:tc>
          <w:tcPr>
            <w:tcW w:w="2430" w:type="dxa"/>
            <w:gridSpan w:val="3"/>
          </w:tcPr>
          <w:p w14:paraId="53DDFFC6" w14:textId="13D8F1F0" w:rsidR="0051382C" w:rsidRPr="0051382C" w:rsidRDefault="0051382C" w:rsidP="0051382C">
            <w:pPr>
              <w:pStyle w:val="acctfourfigures"/>
              <w:tabs>
                <w:tab w:val="clear" w:pos="765"/>
              </w:tabs>
              <w:spacing w:line="240" w:lineRule="exact"/>
              <w:jc w:val="center"/>
              <w:rPr>
                <w:b/>
                <w:bCs/>
                <w:szCs w:val="22"/>
                <w:lang w:val="en-US" w:bidi="th-TH"/>
              </w:rPr>
            </w:pPr>
            <w:r w:rsidRPr="0051382C">
              <w:rPr>
                <w:rFonts w:cs="Times New Roman"/>
                <w:b/>
                <w:bCs/>
                <w:szCs w:val="22"/>
              </w:rPr>
              <w:t>financial statements</w:t>
            </w:r>
          </w:p>
        </w:tc>
      </w:tr>
      <w:tr w:rsidR="0099433A" w:rsidRPr="00B254F6" w14:paraId="61EAFA4D" w14:textId="77777777" w:rsidTr="0051382C">
        <w:trPr>
          <w:cantSplit/>
        </w:trPr>
        <w:tc>
          <w:tcPr>
            <w:tcW w:w="4241" w:type="dxa"/>
          </w:tcPr>
          <w:p w14:paraId="12CA544A" w14:textId="77777777" w:rsidR="0099433A" w:rsidRPr="00B254F6" w:rsidRDefault="0099433A" w:rsidP="0099433A">
            <w:pPr>
              <w:spacing w:line="240" w:lineRule="exact"/>
              <w:ind w:left="199" w:hanging="159"/>
              <w:rPr>
                <w:rFonts w:cs="Times New Roman"/>
                <w:szCs w:val="22"/>
              </w:rPr>
            </w:pPr>
          </w:p>
        </w:tc>
        <w:tc>
          <w:tcPr>
            <w:tcW w:w="1080" w:type="dxa"/>
            <w:vAlign w:val="bottom"/>
          </w:tcPr>
          <w:p w14:paraId="771045D0" w14:textId="70C97C24" w:rsidR="0099433A" w:rsidRPr="00B254F6" w:rsidRDefault="0099433A" w:rsidP="0099433A">
            <w:pPr>
              <w:pStyle w:val="acctfourfigures"/>
              <w:tabs>
                <w:tab w:val="clear" w:pos="765"/>
              </w:tabs>
              <w:spacing w:line="240" w:lineRule="exact"/>
              <w:ind w:right="11"/>
              <w:jc w:val="center"/>
              <w:rPr>
                <w:rFonts w:cs="Times New Roman"/>
                <w:szCs w:val="22"/>
              </w:rPr>
            </w:pPr>
            <w:r>
              <w:rPr>
                <w:rFonts w:cs="Times New Roman"/>
                <w:szCs w:val="22"/>
                <w:lang w:val="en-US"/>
              </w:rPr>
              <w:t>2024</w:t>
            </w:r>
          </w:p>
        </w:tc>
        <w:tc>
          <w:tcPr>
            <w:tcW w:w="181" w:type="dxa"/>
            <w:vAlign w:val="bottom"/>
          </w:tcPr>
          <w:p w14:paraId="46533FD6" w14:textId="77777777" w:rsidR="0099433A" w:rsidRPr="00B254F6" w:rsidRDefault="0099433A" w:rsidP="0099433A">
            <w:pPr>
              <w:pStyle w:val="acctfourfigures"/>
              <w:tabs>
                <w:tab w:val="clear" w:pos="765"/>
              </w:tabs>
              <w:spacing w:line="240" w:lineRule="exact"/>
              <w:jc w:val="center"/>
              <w:rPr>
                <w:rFonts w:cs="Times New Roman"/>
                <w:szCs w:val="22"/>
              </w:rPr>
            </w:pPr>
          </w:p>
        </w:tc>
        <w:tc>
          <w:tcPr>
            <w:tcW w:w="1079" w:type="dxa"/>
            <w:vAlign w:val="bottom"/>
          </w:tcPr>
          <w:p w14:paraId="02C4D794" w14:textId="7DAB299A" w:rsidR="0099433A" w:rsidRPr="00B254F6" w:rsidRDefault="0099433A" w:rsidP="0099433A">
            <w:pPr>
              <w:pStyle w:val="acctfourfigures"/>
              <w:tabs>
                <w:tab w:val="clear" w:pos="765"/>
              </w:tabs>
              <w:spacing w:line="240" w:lineRule="exact"/>
              <w:jc w:val="center"/>
              <w:rPr>
                <w:rFonts w:cs="Times New Roman"/>
                <w:szCs w:val="22"/>
              </w:rPr>
            </w:pPr>
            <w:r>
              <w:rPr>
                <w:szCs w:val="22"/>
                <w:lang w:val="en-US" w:bidi="th-TH"/>
              </w:rPr>
              <w:t>2023</w:t>
            </w:r>
          </w:p>
        </w:tc>
        <w:tc>
          <w:tcPr>
            <w:tcW w:w="180" w:type="dxa"/>
            <w:vAlign w:val="center"/>
          </w:tcPr>
          <w:p w14:paraId="548EEC48" w14:textId="77777777" w:rsidR="0099433A" w:rsidRPr="00B254F6" w:rsidRDefault="0099433A" w:rsidP="0099433A">
            <w:pPr>
              <w:pStyle w:val="NormalIndent"/>
              <w:spacing w:line="240" w:lineRule="exact"/>
              <w:jc w:val="center"/>
              <w:rPr>
                <w:rFonts w:ascii="Times New Roman" w:hAnsi="Times New Roman" w:cs="Times New Roman"/>
                <w:sz w:val="22"/>
                <w:szCs w:val="22"/>
              </w:rPr>
            </w:pPr>
          </w:p>
        </w:tc>
        <w:tc>
          <w:tcPr>
            <w:tcW w:w="1080" w:type="dxa"/>
            <w:vAlign w:val="bottom"/>
          </w:tcPr>
          <w:p w14:paraId="0A0B63BF" w14:textId="12A4974D" w:rsidR="0099433A" w:rsidRPr="00B254F6" w:rsidRDefault="0099433A" w:rsidP="0099433A">
            <w:pPr>
              <w:pStyle w:val="acctfourfigures"/>
              <w:tabs>
                <w:tab w:val="clear" w:pos="765"/>
              </w:tabs>
              <w:spacing w:line="240" w:lineRule="exact"/>
              <w:ind w:right="11"/>
              <w:jc w:val="center"/>
              <w:rPr>
                <w:rFonts w:cs="Times New Roman"/>
                <w:szCs w:val="22"/>
              </w:rPr>
            </w:pPr>
            <w:r>
              <w:rPr>
                <w:rFonts w:cs="Times New Roman"/>
                <w:szCs w:val="22"/>
                <w:lang w:val="en-US"/>
              </w:rPr>
              <w:t>2024</w:t>
            </w:r>
          </w:p>
        </w:tc>
        <w:tc>
          <w:tcPr>
            <w:tcW w:w="180" w:type="dxa"/>
            <w:vAlign w:val="bottom"/>
          </w:tcPr>
          <w:p w14:paraId="71FE5BD8" w14:textId="77777777" w:rsidR="0099433A" w:rsidRPr="00B254F6" w:rsidRDefault="0099433A" w:rsidP="0099433A">
            <w:pPr>
              <w:pStyle w:val="acctfourfigures"/>
              <w:tabs>
                <w:tab w:val="clear" w:pos="765"/>
              </w:tabs>
              <w:spacing w:line="240" w:lineRule="exact"/>
              <w:jc w:val="center"/>
              <w:rPr>
                <w:rFonts w:cs="Times New Roman"/>
                <w:szCs w:val="22"/>
              </w:rPr>
            </w:pPr>
          </w:p>
        </w:tc>
        <w:tc>
          <w:tcPr>
            <w:tcW w:w="1170" w:type="dxa"/>
            <w:vAlign w:val="bottom"/>
          </w:tcPr>
          <w:p w14:paraId="461655EB" w14:textId="5ACCAFAA" w:rsidR="0099433A" w:rsidRPr="00B254F6" w:rsidRDefault="0099433A" w:rsidP="0099433A">
            <w:pPr>
              <w:pStyle w:val="acctfourfigures"/>
              <w:tabs>
                <w:tab w:val="clear" w:pos="765"/>
              </w:tabs>
              <w:spacing w:line="240" w:lineRule="exact"/>
              <w:jc w:val="center"/>
              <w:rPr>
                <w:rFonts w:cs="Times New Roman"/>
                <w:szCs w:val="22"/>
              </w:rPr>
            </w:pPr>
            <w:r>
              <w:rPr>
                <w:szCs w:val="22"/>
                <w:lang w:val="en-US" w:bidi="th-TH"/>
              </w:rPr>
              <w:t>2023</w:t>
            </w:r>
          </w:p>
        </w:tc>
      </w:tr>
      <w:tr w:rsidR="0099433A" w:rsidRPr="00B254F6" w14:paraId="1E575333" w14:textId="77777777" w:rsidTr="007276FA">
        <w:trPr>
          <w:cantSplit/>
        </w:trPr>
        <w:tc>
          <w:tcPr>
            <w:tcW w:w="4241" w:type="dxa"/>
          </w:tcPr>
          <w:p w14:paraId="31A00667" w14:textId="77777777" w:rsidR="0099433A" w:rsidRPr="00B254F6" w:rsidRDefault="0099433A" w:rsidP="0099433A">
            <w:pPr>
              <w:spacing w:line="240" w:lineRule="exact"/>
              <w:ind w:left="199" w:hanging="159"/>
              <w:rPr>
                <w:rFonts w:cs="Times New Roman"/>
                <w:szCs w:val="22"/>
              </w:rPr>
            </w:pPr>
          </w:p>
        </w:tc>
        <w:tc>
          <w:tcPr>
            <w:tcW w:w="4950" w:type="dxa"/>
            <w:gridSpan w:val="7"/>
            <w:vAlign w:val="bottom"/>
          </w:tcPr>
          <w:p w14:paraId="7FE564C2" w14:textId="020931EC" w:rsidR="0099433A" w:rsidRPr="00B254F6" w:rsidRDefault="0099433A" w:rsidP="0099433A">
            <w:pPr>
              <w:pStyle w:val="acctfourfigures"/>
              <w:tabs>
                <w:tab w:val="clear" w:pos="765"/>
              </w:tabs>
              <w:spacing w:line="240" w:lineRule="exact"/>
              <w:jc w:val="center"/>
              <w:rPr>
                <w:szCs w:val="22"/>
                <w:lang w:val="en-US" w:bidi="th-TH"/>
              </w:rPr>
            </w:pPr>
            <w:r w:rsidRPr="00B254F6">
              <w:rPr>
                <w:rFonts w:cs="Times New Roman"/>
                <w:i/>
                <w:iCs/>
                <w:szCs w:val="22"/>
                <w:lang w:val="en-US" w:bidi="th-TH"/>
              </w:rPr>
              <w:t>(in million Baht)</w:t>
            </w:r>
          </w:p>
        </w:tc>
      </w:tr>
      <w:tr w:rsidR="002C488A" w:rsidRPr="00B254F6" w14:paraId="7EE8A582" w14:textId="77777777" w:rsidTr="0063639E">
        <w:trPr>
          <w:cantSplit/>
          <w:trHeight w:val="245"/>
        </w:trPr>
        <w:tc>
          <w:tcPr>
            <w:tcW w:w="4241" w:type="dxa"/>
            <w:vAlign w:val="bottom"/>
          </w:tcPr>
          <w:p w14:paraId="5632A2A2" w14:textId="2306A0DF" w:rsidR="002C488A" w:rsidRPr="00B254F6" w:rsidRDefault="002C488A" w:rsidP="002C488A">
            <w:pPr>
              <w:spacing w:line="240" w:lineRule="exact"/>
              <w:ind w:left="199" w:right="189" w:hanging="159"/>
              <w:jc w:val="thaiDistribute"/>
              <w:rPr>
                <w:rFonts w:cs="Times New Roman"/>
                <w:szCs w:val="22"/>
              </w:rPr>
            </w:pPr>
            <w:r w:rsidRPr="00B254F6">
              <w:rPr>
                <w:rFonts w:cs="Times New Roman"/>
                <w:szCs w:val="22"/>
              </w:rPr>
              <w:t>Time deposits with maturity of more than</w:t>
            </w:r>
            <w:r>
              <w:rPr>
                <w:rFonts w:cs="Times New Roman"/>
                <w:szCs w:val="22"/>
              </w:rPr>
              <w:br/>
            </w:r>
            <w:r w:rsidRPr="00B254F6">
              <w:rPr>
                <w:rFonts w:cs="Times New Roman"/>
                <w:szCs w:val="22"/>
                <w:lang w:val="en-US"/>
              </w:rPr>
              <w:t>3</w:t>
            </w:r>
            <w:r w:rsidRPr="00B254F6">
              <w:rPr>
                <w:rFonts w:cs="Times New Roman"/>
                <w:szCs w:val="22"/>
              </w:rPr>
              <w:t xml:space="preserve"> months but not more </w:t>
            </w:r>
            <w:r w:rsidRPr="0056279C">
              <w:rPr>
                <w:rFonts w:cs="Times New Roman"/>
                <w:szCs w:val="22"/>
              </w:rPr>
              <w:t xml:space="preserve">than </w:t>
            </w:r>
            <w:r w:rsidRPr="0056279C">
              <w:rPr>
                <w:rFonts w:cs="Times New Roman"/>
                <w:szCs w:val="22"/>
                <w:lang w:val="en-US"/>
              </w:rPr>
              <w:t>1</w:t>
            </w:r>
            <w:r w:rsidRPr="0056279C">
              <w:rPr>
                <w:rFonts w:cs="Times New Roman"/>
                <w:szCs w:val="22"/>
              </w:rPr>
              <w:t xml:space="preserve"> year (interest rate of </w:t>
            </w:r>
            <w:r w:rsidRPr="0056279C">
              <w:rPr>
                <w:szCs w:val="22"/>
                <w:lang w:val="en-US" w:bidi="th-TH"/>
              </w:rPr>
              <w:t>0.85</w:t>
            </w:r>
            <w:r w:rsidRPr="0056279C">
              <w:rPr>
                <w:rFonts w:cs="Times New Roman"/>
                <w:szCs w:val="22"/>
              </w:rPr>
              <w:t xml:space="preserve">% to </w:t>
            </w:r>
            <w:r>
              <w:rPr>
                <w:rFonts w:cs="Times New Roman"/>
                <w:szCs w:val="22"/>
              </w:rPr>
              <w:t>2.48</w:t>
            </w:r>
            <w:r w:rsidRPr="0056279C">
              <w:rPr>
                <w:rFonts w:cs="Times New Roman"/>
                <w:szCs w:val="22"/>
              </w:rPr>
              <w:t>% per annum)</w:t>
            </w:r>
          </w:p>
        </w:tc>
        <w:tc>
          <w:tcPr>
            <w:tcW w:w="1080" w:type="dxa"/>
          </w:tcPr>
          <w:p w14:paraId="6F9612E4" w14:textId="17EF3B7C" w:rsidR="002C488A" w:rsidRPr="0011427A" w:rsidRDefault="0011427A" w:rsidP="002C488A">
            <w:pPr>
              <w:spacing w:line="240" w:lineRule="exact"/>
              <w:ind w:right="10"/>
              <w:jc w:val="right"/>
              <w:rPr>
                <w:szCs w:val="22"/>
                <w:lang w:val="en-US" w:bidi="th-TH"/>
              </w:rPr>
            </w:pPr>
            <w:r>
              <w:rPr>
                <w:szCs w:val="22"/>
                <w:lang w:val="en-US" w:bidi="th-TH"/>
              </w:rPr>
              <w:br/>
            </w:r>
            <w:r>
              <w:rPr>
                <w:szCs w:val="22"/>
                <w:lang w:val="en-US" w:bidi="th-TH"/>
              </w:rPr>
              <w:br/>
            </w:r>
            <w:r w:rsidRPr="0011427A">
              <w:rPr>
                <w:szCs w:val="22"/>
                <w:lang w:val="en-US" w:bidi="th-TH"/>
              </w:rPr>
              <w:t>-</w:t>
            </w:r>
          </w:p>
        </w:tc>
        <w:tc>
          <w:tcPr>
            <w:tcW w:w="181" w:type="dxa"/>
            <w:vAlign w:val="bottom"/>
          </w:tcPr>
          <w:p w14:paraId="6B5FA033" w14:textId="77777777" w:rsidR="002C488A" w:rsidRPr="00B254F6" w:rsidRDefault="002C488A" w:rsidP="002C488A">
            <w:pPr>
              <w:pStyle w:val="acctfourfigures"/>
              <w:tabs>
                <w:tab w:val="clear" w:pos="765"/>
              </w:tabs>
              <w:spacing w:line="240" w:lineRule="exact"/>
              <w:jc w:val="right"/>
              <w:rPr>
                <w:rFonts w:cs="Times New Roman"/>
                <w:szCs w:val="22"/>
                <w:lang w:val="en-US"/>
              </w:rPr>
            </w:pPr>
          </w:p>
        </w:tc>
        <w:tc>
          <w:tcPr>
            <w:tcW w:w="1079" w:type="dxa"/>
          </w:tcPr>
          <w:p w14:paraId="44DE2314" w14:textId="77777777" w:rsidR="002C488A" w:rsidRDefault="002C488A" w:rsidP="002C488A">
            <w:pPr>
              <w:spacing w:line="240" w:lineRule="exact"/>
              <w:ind w:right="10"/>
              <w:jc w:val="right"/>
            </w:pPr>
          </w:p>
          <w:p w14:paraId="18F49F05" w14:textId="77777777" w:rsidR="002C488A" w:rsidRDefault="002C488A" w:rsidP="002C488A">
            <w:pPr>
              <w:spacing w:line="240" w:lineRule="exact"/>
              <w:ind w:right="10"/>
              <w:jc w:val="right"/>
            </w:pPr>
          </w:p>
          <w:p w14:paraId="4E91A99B" w14:textId="7B8533BE" w:rsidR="002C488A" w:rsidRPr="00B254F6" w:rsidRDefault="002C488A" w:rsidP="002C488A">
            <w:pPr>
              <w:spacing w:line="240" w:lineRule="exact"/>
              <w:ind w:right="10"/>
              <w:jc w:val="right"/>
              <w:rPr>
                <w:rFonts w:cs="Times New Roman"/>
                <w:szCs w:val="22"/>
                <w:lang w:val="en-US" w:bidi="th-TH"/>
              </w:rPr>
            </w:pPr>
            <w:r w:rsidRPr="00395837">
              <w:t>2,000</w:t>
            </w:r>
          </w:p>
        </w:tc>
        <w:tc>
          <w:tcPr>
            <w:tcW w:w="180" w:type="dxa"/>
            <w:vAlign w:val="bottom"/>
          </w:tcPr>
          <w:p w14:paraId="45247A7F" w14:textId="77777777" w:rsidR="002C488A" w:rsidRPr="00B254F6" w:rsidRDefault="002C488A" w:rsidP="002C488A">
            <w:pPr>
              <w:pStyle w:val="NormalIndent"/>
              <w:spacing w:line="240" w:lineRule="exact"/>
              <w:jc w:val="right"/>
              <w:rPr>
                <w:rFonts w:ascii="Times New Roman" w:hAnsi="Times New Roman" w:cs="Times New Roman"/>
                <w:sz w:val="22"/>
                <w:szCs w:val="22"/>
                <w:lang w:bidi="ar-SA"/>
              </w:rPr>
            </w:pPr>
          </w:p>
        </w:tc>
        <w:tc>
          <w:tcPr>
            <w:tcW w:w="1080" w:type="dxa"/>
          </w:tcPr>
          <w:p w14:paraId="237C3627" w14:textId="7D89B2B0" w:rsidR="002C488A" w:rsidRPr="00B254F6" w:rsidRDefault="0011427A" w:rsidP="002C488A">
            <w:pPr>
              <w:spacing w:line="240" w:lineRule="exact"/>
              <w:ind w:right="10"/>
              <w:jc w:val="right"/>
              <w:rPr>
                <w:rFonts w:cs="Times New Roman"/>
                <w:szCs w:val="22"/>
                <w:lang w:val="en-US" w:bidi="th-TH"/>
              </w:rPr>
            </w:pPr>
            <w:r>
              <w:rPr>
                <w:rFonts w:cs="Times New Roman"/>
                <w:szCs w:val="22"/>
                <w:lang w:val="en-US" w:bidi="th-TH"/>
              </w:rPr>
              <w:br/>
            </w:r>
            <w:r>
              <w:rPr>
                <w:rFonts w:cs="Times New Roman"/>
                <w:szCs w:val="22"/>
                <w:lang w:val="en-US" w:bidi="th-TH"/>
              </w:rPr>
              <w:br/>
              <w:t>-</w:t>
            </w:r>
          </w:p>
        </w:tc>
        <w:tc>
          <w:tcPr>
            <w:tcW w:w="180" w:type="dxa"/>
            <w:vAlign w:val="bottom"/>
          </w:tcPr>
          <w:p w14:paraId="6F362BBD" w14:textId="77777777" w:rsidR="002C488A" w:rsidRPr="00B254F6" w:rsidRDefault="002C488A" w:rsidP="002C488A">
            <w:pPr>
              <w:pStyle w:val="acctfourfigures"/>
              <w:tabs>
                <w:tab w:val="clear" w:pos="765"/>
              </w:tabs>
              <w:spacing w:line="240" w:lineRule="exact"/>
              <w:jc w:val="right"/>
              <w:rPr>
                <w:rFonts w:cs="Times New Roman"/>
                <w:szCs w:val="22"/>
                <w:lang w:val="en-US"/>
              </w:rPr>
            </w:pPr>
          </w:p>
        </w:tc>
        <w:tc>
          <w:tcPr>
            <w:tcW w:w="1170" w:type="dxa"/>
          </w:tcPr>
          <w:p w14:paraId="3923D9B3" w14:textId="77777777" w:rsidR="002C488A" w:rsidRDefault="002C488A" w:rsidP="002C488A">
            <w:pPr>
              <w:spacing w:line="240" w:lineRule="exact"/>
              <w:ind w:right="10"/>
              <w:jc w:val="right"/>
            </w:pPr>
          </w:p>
          <w:p w14:paraId="2F637461" w14:textId="77777777" w:rsidR="002C488A" w:rsidRDefault="002C488A" w:rsidP="002C488A">
            <w:pPr>
              <w:spacing w:line="240" w:lineRule="exact"/>
              <w:ind w:right="10"/>
              <w:jc w:val="right"/>
            </w:pPr>
          </w:p>
          <w:p w14:paraId="0C38ECFF" w14:textId="15748A9A" w:rsidR="002C488A" w:rsidRPr="00B254F6" w:rsidRDefault="002C488A" w:rsidP="002C488A">
            <w:pPr>
              <w:spacing w:line="240" w:lineRule="exact"/>
              <w:ind w:right="100"/>
              <w:jc w:val="right"/>
              <w:rPr>
                <w:rFonts w:cs="Times New Roman"/>
                <w:szCs w:val="22"/>
                <w:lang w:val="en-US" w:bidi="th-TH"/>
              </w:rPr>
            </w:pPr>
            <w:r w:rsidRPr="006006B1">
              <w:t>2,000</w:t>
            </w:r>
          </w:p>
        </w:tc>
      </w:tr>
      <w:tr w:rsidR="002C488A" w:rsidRPr="00B254F6" w14:paraId="6D989EF4" w14:textId="77777777" w:rsidTr="0051382C">
        <w:trPr>
          <w:cantSplit/>
        </w:trPr>
        <w:tc>
          <w:tcPr>
            <w:tcW w:w="4241" w:type="dxa"/>
            <w:vAlign w:val="center"/>
          </w:tcPr>
          <w:p w14:paraId="3E22793E" w14:textId="77777777" w:rsidR="002C488A" w:rsidRPr="00B254F6" w:rsidRDefault="002C488A" w:rsidP="002C488A">
            <w:pPr>
              <w:spacing w:line="240" w:lineRule="exact"/>
              <w:ind w:left="199" w:right="-81" w:hanging="159"/>
              <w:rPr>
                <w:rFonts w:cs="Times New Roman"/>
                <w:b/>
                <w:bCs/>
                <w:szCs w:val="22"/>
              </w:rPr>
            </w:pPr>
            <w:r w:rsidRPr="00B254F6">
              <w:rPr>
                <w:rFonts w:cs="Times New Roman"/>
                <w:b/>
                <w:bCs/>
                <w:szCs w:val="22"/>
              </w:rPr>
              <w:t>Total</w:t>
            </w:r>
          </w:p>
        </w:tc>
        <w:tc>
          <w:tcPr>
            <w:tcW w:w="1080" w:type="dxa"/>
            <w:tcBorders>
              <w:top w:val="single" w:sz="4" w:space="0" w:color="auto"/>
              <w:bottom w:val="double" w:sz="4" w:space="0" w:color="auto"/>
            </w:tcBorders>
          </w:tcPr>
          <w:p w14:paraId="4B9213AB" w14:textId="01BC80DA" w:rsidR="002C488A" w:rsidRPr="00A73144" w:rsidRDefault="0011427A" w:rsidP="002C488A">
            <w:pPr>
              <w:spacing w:line="240" w:lineRule="exact"/>
              <w:ind w:right="10"/>
              <w:jc w:val="right"/>
              <w:rPr>
                <w:b/>
                <w:bCs/>
                <w:szCs w:val="22"/>
                <w:lang w:val="en-US" w:bidi="th-TH"/>
              </w:rPr>
            </w:pPr>
            <w:r>
              <w:rPr>
                <w:b/>
                <w:bCs/>
                <w:szCs w:val="22"/>
                <w:lang w:val="en-US" w:bidi="th-TH"/>
              </w:rPr>
              <w:t>-</w:t>
            </w:r>
          </w:p>
        </w:tc>
        <w:tc>
          <w:tcPr>
            <w:tcW w:w="181" w:type="dxa"/>
          </w:tcPr>
          <w:p w14:paraId="3E096049" w14:textId="77777777" w:rsidR="002C488A" w:rsidRPr="00A73144" w:rsidRDefault="002C488A" w:rsidP="002C488A">
            <w:pPr>
              <w:spacing w:line="240" w:lineRule="exact"/>
              <w:ind w:right="136"/>
              <w:jc w:val="right"/>
              <w:rPr>
                <w:rFonts w:cs="Times New Roman"/>
                <w:b/>
                <w:bCs/>
                <w:szCs w:val="22"/>
              </w:rPr>
            </w:pPr>
          </w:p>
        </w:tc>
        <w:tc>
          <w:tcPr>
            <w:tcW w:w="1079" w:type="dxa"/>
            <w:tcBorders>
              <w:top w:val="single" w:sz="4" w:space="0" w:color="auto"/>
              <w:bottom w:val="double" w:sz="4" w:space="0" w:color="auto"/>
            </w:tcBorders>
          </w:tcPr>
          <w:p w14:paraId="08BFB035" w14:textId="7E1C7C79" w:rsidR="002C488A" w:rsidRPr="00A73144" w:rsidRDefault="002C488A" w:rsidP="002C488A">
            <w:pPr>
              <w:spacing w:line="240" w:lineRule="exact"/>
              <w:ind w:right="10"/>
              <w:jc w:val="right"/>
              <w:rPr>
                <w:rFonts w:cs="Times New Roman"/>
                <w:b/>
                <w:bCs/>
                <w:szCs w:val="22"/>
                <w:lang w:val="en-US" w:bidi="th-TH"/>
              </w:rPr>
            </w:pPr>
            <w:r w:rsidRPr="00091BD1">
              <w:rPr>
                <w:b/>
                <w:bCs/>
              </w:rPr>
              <w:t>2,000</w:t>
            </w:r>
          </w:p>
        </w:tc>
        <w:tc>
          <w:tcPr>
            <w:tcW w:w="180" w:type="dxa"/>
          </w:tcPr>
          <w:p w14:paraId="3CD79302" w14:textId="77777777" w:rsidR="002C488A" w:rsidRPr="00A73144" w:rsidRDefault="002C488A" w:rsidP="002C488A">
            <w:pPr>
              <w:spacing w:line="240" w:lineRule="exact"/>
              <w:ind w:right="136"/>
              <w:jc w:val="right"/>
              <w:rPr>
                <w:rFonts w:cs="Times New Roman"/>
                <w:b/>
                <w:bCs/>
                <w:szCs w:val="22"/>
              </w:rPr>
            </w:pPr>
          </w:p>
        </w:tc>
        <w:tc>
          <w:tcPr>
            <w:tcW w:w="1080" w:type="dxa"/>
            <w:tcBorders>
              <w:top w:val="single" w:sz="4" w:space="0" w:color="auto"/>
              <w:bottom w:val="double" w:sz="4" w:space="0" w:color="auto"/>
            </w:tcBorders>
          </w:tcPr>
          <w:p w14:paraId="352F7E95" w14:textId="37A7DC46" w:rsidR="002C488A" w:rsidRPr="00A73144" w:rsidRDefault="0011427A" w:rsidP="002C488A">
            <w:pPr>
              <w:spacing w:line="240" w:lineRule="exact"/>
              <w:ind w:right="10"/>
              <w:jc w:val="right"/>
              <w:rPr>
                <w:rFonts w:cs="Times New Roman"/>
                <w:b/>
                <w:bCs/>
                <w:szCs w:val="22"/>
                <w:lang w:val="en-US" w:bidi="th-TH"/>
              </w:rPr>
            </w:pPr>
            <w:r>
              <w:rPr>
                <w:rFonts w:cs="Times New Roman"/>
                <w:b/>
                <w:bCs/>
                <w:szCs w:val="22"/>
                <w:lang w:val="en-US" w:bidi="th-TH"/>
              </w:rPr>
              <w:t>-</w:t>
            </w:r>
          </w:p>
        </w:tc>
        <w:tc>
          <w:tcPr>
            <w:tcW w:w="180" w:type="dxa"/>
            <w:shd w:val="clear" w:color="auto" w:fill="auto"/>
          </w:tcPr>
          <w:p w14:paraId="7A17DF36" w14:textId="77777777" w:rsidR="002C488A" w:rsidRPr="00A73144" w:rsidRDefault="002C488A" w:rsidP="002C488A">
            <w:pPr>
              <w:spacing w:line="240" w:lineRule="exact"/>
              <w:ind w:right="136"/>
              <w:jc w:val="right"/>
              <w:rPr>
                <w:rFonts w:cs="Times New Roman"/>
                <w:b/>
                <w:bCs/>
                <w:szCs w:val="22"/>
              </w:rPr>
            </w:pPr>
          </w:p>
        </w:tc>
        <w:tc>
          <w:tcPr>
            <w:tcW w:w="1170" w:type="dxa"/>
            <w:tcBorders>
              <w:top w:val="single" w:sz="4" w:space="0" w:color="auto"/>
              <w:bottom w:val="double" w:sz="4" w:space="0" w:color="auto"/>
            </w:tcBorders>
          </w:tcPr>
          <w:p w14:paraId="00DB0698" w14:textId="20E5D071" w:rsidR="002C488A" w:rsidRPr="00A73144" w:rsidRDefault="002C488A" w:rsidP="002C488A">
            <w:pPr>
              <w:spacing w:line="240" w:lineRule="exact"/>
              <w:ind w:right="100"/>
              <w:jc w:val="right"/>
              <w:rPr>
                <w:rFonts w:cs="Times New Roman"/>
                <w:b/>
                <w:bCs/>
                <w:szCs w:val="22"/>
                <w:lang w:val="en-US" w:bidi="th-TH"/>
              </w:rPr>
            </w:pPr>
            <w:r w:rsidRPr="00091BD1">
              <w:rPr>
                <w:b/>
                <w:bCs/>
              </w:rPr>
              <w:t>2,000</w:t>
            </w:r>
          </w:p>
        </w:tc>
      </w:tr>
    </w:tbl>
    <w:p w14:paraId="1D5CBFA5" w14:textId="77777777" w:rsidR="007A6780" w:rsidRPr="007A6780" w:rsidRDefault="007A6780" w:rsidP="007A6780">
      <w:pPr>
        <w:spacing w:line="240" w:lineRule="atLeast"/>
        <w:ind w:left="547" w:right="115"/>
        <w:jc w:val="thaiDistribute"/>
        <w:rPr>
          <w:rFonts w:cs="Times New Roman"/>
          <w:szCs w:val="22"/>
        </w:rPr>
      </w:pPr>
    </w:p>
    <w:p w14:paraId="2F4407A8" w14:textId="5FE69444" w:rsidR="008D2066" w:rsidRPr="00B254F6" w:rsidRDefault="008D2066" w:rsidP="002755AB">
      <w:pPr>
        <w:pStyle w:val="BodyText"/>
        <w:spacing w:after="0" w:line="240" w:lineRule="atLeast"/>
        <w:ind w:left="547"/>
        <w:jc w:val="both"/>
        <w:rPr>
          <w:cs/>
          <w:lang w:val="en-US" w:bidi="th-TH"/>
        </w:rPr>
      </w:pPr>
    </w:p>
    <w:p w14:paraId="3F525BD6" w14:textId="77777777" w:rsidR="008D2066" w:rsidRPr="00B254F6" w:rsidRDefault="008D2066" w:rsidP="002755AB">
      <w:pPr>
        <w:pStyle w:val="BodyText"/>
        <w:spacing w:after="0" w:line="240" w:lineRule="atLeast"/>
        <w:ind w:left="547"/>
        <w:jc w:val="both"/>
        <w:rPr>
          <w:cs/>
          <w:lang w:val="en-US" w:bidi="th-TH"/>
        </w:rPr>
        <w:sectPr w:rsidR="008D2066" w:rsidRPr="00B254F6" w:rsidSect="002D5569">
          <w:headerReference w:type="default" r:id="rId11"/>
          <w:footerReference w:type="default" r:id="rId12"/>
          <w:headerReference w:type="first" r:id="rId13"/>
          <w:footerReference w:type="first" r:id="rId14"/>
          <w:pgSz w:w="11907" w:h="16840" w:code="9"/>
          <w:pgMar w:top="691" w:right="1152" w:bottom="1260" w:left="1152" w:header="720" w:footer="720" w:gutter="0"/>
          <w:paperSrc w:first="7" w:other="7"/>
          <w:pgNumType w:start="15" w:chapStyle="1"/>
          <w:cols w:space="720"/>
          <w:titlePg/>
          <w:docGrid w:linePitch="299"/>
        </w:sectPr>
      </w:pPr>
    </w:p>
    <w:p w14:paraId="1DB80407" w14:textId="1BEC61F1" w:rsidR="006311FB" w:rsidRPr="00DC66EA" w:rsidRDefault="006311FB"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lastRenderedPageBreak/>
        <w:t>Investments in subsidiaries</w:t>
      </w:r>
    </w:p>
    <w:p w14:paraId="3E2409FE" w14:textId="77777777" w:rsidR="001F5324" w:rsidRDefault="001F5324"/>
    <w:tbl>
      <w:tblPr>
        <w:tblW w:w="14472" w:type="dxa"/>
        <w:tblLayout w:type="fixed"/>
        <w:tblCellMar>
          <w:left w:w="79" w:type="dxa"/>
          <w:right w:w="79" w:type="dxa"/>
        </w:tblCellMar>
        <w:tblLook w:val="04A0" w:firstRow="1" w:lastRow="0" w:firstColumn="1" w:lastColumn="0" w:noHBand="0" w:noVBand="1"/>
      </w:tblPr>
      <w:tblGrid>
        <w:gridCol w:w="2250"/>
        <w:gridCol w:w="2799"/>
        <w:gridCol w:w="837"/>
        <w:gridCol w:w="630"/>
        <w:gridCol w:w="198"/>
        <w:gridCol w:w="648"/>
        <w:gridCol w:w="189"/>
        <w:gridCol w:w="720"/>
        <w:gridCol w:w="189"/>
        <w:gridCol w:w="738"/>
        <w:gridCol w:w="189"/>
        <w:gridCol w:w="693"/>
        <w:gridCol w:w="189"/>
        <w:gridCol w:w="693"/>
        <w:gridCol w:w="189"/>
        <w:gridCol w:w="711"/>
        <w:gridCol w:w="189"/>
        <w:gridCol w:w="702"/>
        <w:gridCol w:w="189"/>
        <w:gridCol w:w="666"/>
        <w:gridCol w:w="198"/>
        <w:gridCol w:w="666"/>
      </w:tblGrid>
      <w:tr w:rsidR="004E53B5" w:rsidRPr="006311FB" w14:paraId="1C0E9DF4" w14:textId="77777777" w:rsidTr="006329DE">
        <w:trPr>
          <w:cantSplit/>
          <w:tblHeader/>
        </w:trPr>
        <w:tc>
          <w:tcPr>
            <w:tcW w:w="2250" w:type="dxa"/>
            <w:vAlign w:val="bottom"/>
          </w:tcPr>
          <w:p w14:paraId="34AF5C13" w14:textId="77777777" w:rsidR="004E53B5" w:rsidRPr="006311FB" w:rsidRDefault="004E53B5" w:rsidP="006311FB">
            <w:pPr>
              <w:ind w:left="86" w:right="-79" w:hanging="90"/>
              <w:jc w:val="center"/>
              <w:rPr>
                <w:rFonts w:cs="Times New Roman"/>
                <w:b/>
                <w:bCs/>
                <w:i/>
                <w:iCs/>
                <w:sz w:val="20"/>
              </w:rPr>
            </w:pPr>
          </w:p>
        </w:tc>
        <w:tc>
          <w:tcPr>
            <w:tcW w:w="3636" w:type="dxa"/>
            <w:gridSpan w:val="2"/>
            <w:vAlign w:val="bottom"/>
          </w:tcPr>
          <w:p w14:paraId="3E9E1E8C" w14:textId="77B54606" w:rsidR="004E53B5" w:rsidRPr="006311FB" w:rsidRDefault="004E53B5" w:rsidP="006311FB">
            <w:pPr>
              <w:ind w:left="-79" w:right="-79"/>
              <w:jc w:val="center"/>
              <w:rPr>
                <w:rFonts w:cs="Times New Roman"/>
                <w:b/>
                <w:bCs/>
                <w:sz w:val="20"/>
              </w:rPr>
            </w:pPr>
          </w:p>
        </w:tc>
        <w:tc>
          <w:tcPr>
            <w:tcW w:w="8586" w:type="dxa"/>
            <w:gridSpan w:val="19"/>
            <w:tcBorders>
              <w:bottom w:val="single" w:sz="4" w:space="0" w:color="auto"/>
            </w:tcBorders>
            <w:vAlign w:val="bottom"/>
          </w:tcPr>
          <w:p w14:paraId="48FC8F34" w14:textId="08C73924" w:rsidR="004E53B5" w:rsidRPr="006311FB" w:rsidRDefault="004E53B5" w:rsidP="006311FB">
            <w:pPr>
              <w:ind w:left="-79" w:right="-79"/>
              <w:jc w:val="center"/>
              <w:rPr>
                <w:rFonts w:cs="Times New Roman"/>
                <w:b/>
                <w:bCs/>
                <w:sz w:val="20"/>
              </w:rPr>
            </w:pPr>
            <w:r w:rsidRPr="006311FB">
              <w:rPr>
                <w:rFonts w:cs="Times New Roman"/>
                <w:b/>
                <w:bCs/>
                <w:sz w:val="20"/>
              </w:rPr>
              <w:t xml:space="preserve">Separate </w:t>
            </w:r>
            <w:r w:rsidRPr="006311FB">
              <w:rPr>
                <w:b/>
                <w:bCs/>
                <w:sz w:val="20"/>
              </w:rPr>
              <w:t>financial statements</w:t>
            </w:r>
          </w:p>
        </w:tc>
      </w:tr>
      <w:tr w:rsidR="006311FB" w:rsidRPr="006311FB" w14:paraId="206D6F46" w14:textId="77777777" w:rsidTr="006329DE">
        <w:trPr>
          <w:cantSplit/>
          <w:tblHeader/>
        </w:trPr>
        <w:tc>
          <w:tcPr>
            <w:tcW w:w="2250" w:type="dxa"/>
            <w:vAlign w:val="bottom"/>
          </w:tcPr>
          <w:p w14:paraId="1EBC5C0D" w14:textId="77777777" w:rsidR="006311FB" w:rsidRPr="006311FB" w:rsidRDefault="006311FB" w:rsidP="006311FB">
            <w:pPr>
              <w:ind w:left="86" w:right="-79" w:hanging="90"/>
              <w:jc w:val="center"/>
              <w:rPr>
                <w:rFonts w:cs="Times New Roman"/>
                <w:b/>
                <w:bCs/>
                <w:i/>
                <w:iCs/>
                <w:sz w:val="20"/>
              </w:rPr>
            </w:pPr>
          </w:p>
        </w:tc>
        <w:tc>
          <w:tcPr>
            <w:tcW w:w="2799" w:type="dxa"/>
            <w:vAlign w:val="bottom"/>
          </w:tcPr>
          <w:p w14:paraId="3B241E30" w14:textId="3870FC19" w:rsidR="006311FB" w:rsidRPr="006311FB" w:rsidRDefault="006311FB" w:rsidP="006311FB">
            <w:pPr>
              <w:ind w:left="-79" w:right="-79"/>
              <w:jc w:val="center"/>
              <w:rPr>
                <w:rFonts w:cs="Times New Roman"/>
                <w:sz w:val="20"/>
              </w:rPr>
            </w:pPr>
            <w:r w:rsidRPr="006311FB">
              <w:rPr>
                <w:rFonts w:cs="Times New Roman"/>
                <w:sz w:val="20"/>
              </w:rPr>
              <w:t>Type of business</w:t>
            </w:r>
          </w:p>
        </w:tc>
        <w:tc>
          <w:tcPr>
            <w:tcW w:w="837" w:type="dxa"/>
            <w:vAlign w:val="bottom"/>
          </w:tcPr>
          <w:p w14:paraId="73A6EB81" w14:textId="3064C0EA" w:rsidR="006311FB" w:rsidRPr="006311FB" w:rsidRDefault="006311FB" w:rsidP="006311FB">
            <w:pPr>
              <w:ind w:left="-79" w:right="-79"/>
              <w:jc w:val="center"/>
              <w:rPr>
                <w:rFonts w:cs="Times New Roman"/>
                <w:sz w:val="20"/>
              </w:rPr>
            </w:pPr>
            <w:r w:rsidRPr="006311FB">
              <w:rPr>
                <w:rFonts w:cs="Times New Roman"/>
                <w:sz w:val="20"/>
              </w:rPr>
              <w:t>Country of operation</w:t>
            </w:r>
          </w:p>
        </w:tc>
        <w:tc>
          <w:tcPr>
            <w:tcW w:w="1476" w:type="dxa"/>
            <w:gridSpan w:val="3"/>
            <w:tcBorders>
              <w:top w:val="single" w:sz="4" w:space="0" w:color="auto"/>
            </w:tcBorders>
            <w:vAlign w:val="bottom"/>
          </w:tcPr>
          <w:p w14:paraId="7172770B" w14:textId="77777777" w:rsidR="006311FB" w:rsidRPr="006311FB" w:rsidRDefault="006311FB" w:rsidP="006311FB">
            <w:pPr>
              <w:spacing w:line="240" w:lineRule="atLeast"/>
              <w:jc w:val="center"/>
              <w:rPr>
                <w:rFonts w:cs="Times New Roman"/>
                <w:sz w:val="20"/>
              </w:rPr>
            </w:pPr>
            <w:r w:rsidRPr="006311FB">
              <w:rPr>
                <w:rFonts w:cs="Times New Roman"/>
                <w:sz w:val="20"/>
              </w:rPr>
              <w:t>Ownership</w:t>
            </w:r>
          </w:p>
          <w:p w14:paraId="38832A3F" w14:textId="4F4DD5A9" w:rsidR="006311FB" w:rsidRPr="006311FB" w:rsidRDefault="006311FB" w:rsidP="006311FB">
            <w:pPr>
              <w:ind w:left="-79" w:right="-79"/>
              <w:jc w:val="center"/>
              <w:rPr>
                <w:rFonts w:cs="Times New Roman"/>
                <w:sz w:val="20"/>
              </w:rPr>
            </w:pPr>
            <w:r w:rsidRPr="006311FB">
              <w:rPr>
                <w:rFonts w:cs="Times New Roman"/>
                <w:sz w:val="20"/>
              </w:rPr>
              <w:t>Interest</w:t>
            </w:r>
          </w:p>
        </w:tc>
        <w:tc>
          <w:tcPr>
            <w:tcW w:w="189" w:type="dxa"/>
            <w:tcBorders>
              <w:top w:val="single" w:sz="4" w:space="0" w:color="auto"/>
            </w:tcBorders>
            <w:vAlign w:val="bottom"/>
          </w:tcPr>
          <w:p w14:paraId="1AF87D25" w14:textId="77777777" w:rsidR="006311FB" w:rsidRPr="006311FB" w:rsidRDefault="006311FB" w:rsidP="006311FB">
            <w:pPr>
              <w:ind w:left="-79" w:right="-79"/>
              <w:jc w:val="center"/>
              <w:rPr>
                <w:rFonts w:cs="Times New Roman"/>
                <w:sz w:val="20"/>
              </w:rPr>
            </w:pPr>
          </w:p>
        </w:tc>
        <w:tc>
          <w:tcPr>
            <w:tcW w:w="1647" w:type="dxa"/>
            <w:gridSpan w:val="3"/>
            <w:tcBorders>
              <w:top w:val="single" w:sz="4" w:space="0" w:color="auto"/>
            </w:tcBorders>
            <w:vAlign w:val="bottom"/>
          </w:tcPr>
          <w:p w14:paraId="12462110" w14:textId="7BF91D95" w:rsidR="006311FB" w:rsidRPr="006311FB" w:rsidRDefault="006311FB" w:rsidP="006311FB">
            <w:pPr>
              <w:ind w:left="-79" w:right="-79"/>
              <w:jc w:val="center"/>
              <w:rPr>
                <w:rFonts w:cs="Times New Roman"/>
                <w:sz w:val="20"/>
              </w:rPr>
            </w:pPr>
            <w:r w:rsidRPr="006311FB">
              <w:rPr>
                <w:rFonts w:cs="Times New Roman"/>
                <w:sz w:val="20"/>
              </w:rPr>
              <w:t>Cost</w:t>
            </w:r>
          </w:p>
        </w:tc>
        <w:tc>
          <w:tcPr>
            <w:tcW w:w="189" w:type="dxa"/>
            <w:tcBorders>
              <w:top w:val="single" w:sz="4" w:space="0" w:color="auto"/>
            </w:tcBorders>
            <w:vAlign w:val="bottom"/>
          </w:tcPr>
          <w:p w14:paraId="276F0BCD" w14:textId="77777777" w:rsidR="006311FB" w:rsidRPr="006311FB" w:rsidRDefault="006311FB" w:rsidP="006311FB">
            <w:pPr>
              <w:ind w:left="-79" w:right="-79"/>
              <w:jc w:val="center"/>
              <w:rPr>
                <w:rFonts w:cs="Times New Roman"/>
                <w:sz w:val="20"/>
              </w:rPr>
            </w:pPr>
          </w:p>
        </w:tc>
        <w:tc>
          <w:tcPr>
            <w:tcW w:w="1575" w:type="dxa"/>
            <w:gridSpan w:val="3"/>
            <w:tcBorders>
              <w:top w:val="single" w:sz="4" w:space="0" w:color="auto"/>
            </w:tcBorders>
            <w:vAlign w:val="bottom"/>
          </w:tcPr>
          <w:p w14:paraId="6E049EA8" w14:textId="3B08BA1F" w:rsidR="006311FB" w:rsidRPr="006311FB" w:rsidRDefault="006311FB" w:rsidP="006311FB">
            <w:pPr>
              <w:ind w:left="-79" w:right="-79"/>
              <w:jc w:val="center"/>
              <w:rPr>
                <w:rFonts w:cs="Times New Roman"/>
                <w:sz w:val="20"/>
              </w:rPr>
            </w:pPr>
            <w:r w:rsidRPr="006311FB">
              <w:rPr>
                <w:rFonts w:cs="Times New Roman"/>
                <w:bCs/>
                <w:sz w:val="20"/>
              </w:rPr>
              <w:t>Impairment</w:t>
            </w:r>
          </w:p>
        </w:tc>
        <w:tc>
          <w:tcPr>
            <w:tcW w:w="189" w:type="dxa"/>
            <w:tcBorders>
              <w:top w:val="single" w:sz="4" w:space="0" w:color="auto"/>
            </w:tcBorders>
            <w:vAlign w:val="bottom"/>
          </w:tcPr>
          <w:p w14:paraId="42477F74" w14:textId="77777777" w:rsidR="006311FB" w:rsidRPr="006311FB" w:rsidRDefault="006311FB" w:rsidP="006311FB">
            <w:pPr>
              <w:ind w:left="-79" w:right="-79"/>
              <w:jc w:val="center"/>
              <w:rPr>
                <w:rFonts w:cs="Times New Roman"/>
                <w:sz w:val="20"/>
              </w:rPr>
            </w:pPr>
          </w:p>
        </w:tc>
        <w:tc>
          <w:tcPr>
            <w:tcW w:w="1602" w:type="dxa"/>
            <w:gridSpan w:val="3"/>
            <w:tcBorders>
              <w:top w:val="single" w:sz="4" w:space="0" w:color="auto"/>
            </w:tcBorders>
            <w:vAlign w:val="bottom"/>
          </w:tcPr>
          <w:p w14:paraId="3EA1B022" w14:textId="0C73D1EF" w:rsidR="006311FB" w:rsidRPr="006311FB" w:rsidRDefault="006311FB" w:rsidP="006311FB">
            <w:pPr>
              <w:ind w:left="-79" w:right="-79"/>
              <w:jc w:val="center"/>
              <w:rPr>
                <w:rFonts w:cs="Times New Roman"/>
                <w:sz w:val="20"/>
              </w:rPr>
            </w:pPr>
            <w:r w:rsidRPr="006311FB">
              <w:rPr>
                <w:rFonts w:cs="Times New Roman"/>
                <w:bCs/>
                <w:sz w:val="20"/>
              </w:rPr>
              <w:t>At cost - net</w:t>
            </w:r>
          </w:p>
        </w:tc>
        <w:tc>
          <w:tcPr>
            <w:tcW w:w="189" w:type="dxa"/>
            <w:tcBorders>
              <w:top w:val="single" w:sz="4" w:space="0" w:color="auto"/>
            </w:tcBorders>
            <w:vAlign w:val="bottom"/>
          </w:tcPr>
          <w:p w14:paraId="5BEEDD78" w14:textId="77777777" w:rsidR="006311FB" w:rsidRPr="006311FB" w:rsidRDefault="006311FB" w:rsidP="006311FB">
            <w:pPr>
              <w:ind w:left="-79" w:right="-79"/>
              <w:jc w:val="center"/>
              <w:rPr>
                <w:rFonts w:cs="Times New Roman"/>
                <w:sz w:val="20"/>
              </w:rPr>
            </w:pPr>
          </w:p>
        </w:tc>
        <w:tc>
          <w:tcPr>
            <w:tcW w:w="1530" w:type="dxa"/>
            <w:gridSpan w:val="3"/>
            <w:tcBorders>
              <w:top w:val="single" w:sz="4" w:space="0" w:color="auto"/>
            </w:tcBorders>
            <w:vAlign w:val="bottom"/>
          </w:tcPr>
          <w:p w14:paraId="2D2931EF" w14:textId="786085F4" w:rsidR="006311FB" w:rsidRPr="006311FB" w:rsidRDefault="006311FB" w:rsidP="006311FB">
            <w:pPr>
              <w:ind w:left="-79" w:right="-79"/>
              <w:jc w:val="center"/>
              <w:rPr>
                <w:rFonts w:cs="Times New Roman"/>
                <w:sz w:val="20"/>
              </w:rPr>
            </w:pPr>
            <w:r w:rsidRPr="006311FB">
              <w:rPr>
                <w:rFonts w:cs="Times New Roman"/>
                <w:bCs/>
                <w:sz w:val="20"/>
              </w:rPr>
              <w:t>Dividend</w:t>
            </w:r>
            <w:r w:rsidRPr="006311FB">
              <w:rPr>
                <w:rFonts w:cs="Times New Roman"/>
                <w:sz w:val="20"/>
              </w:rPr>
              <w:t xml:space="preserve"> income</w:t>
            </w:r>
          </w:p>
        </w:tc>
      </w:tr>
      <w:tr w:rsidR="006329DE" w:rsidRPr="006311FB" w14:paraId="7061A84F" w14:textId="77777777" w:rsidTr="006329DE">
        <w:trPr>
          <w:cantSplit/>
          <w:tblHeader/>
        </w:trPr>
        <w:tc>
          <w:tcPr>
            <w:tcW w:w="2250" w:type="dxa"/>
            <w:vAlign w:val="bottom"/>
          </w:tcPr>
          <w:p w14:paraId="1E808F26" w14:textId="77777777" w:rsidR="0099433A" w:rsidRPr="006311FB" w:rsidRDefault="0099433A" w:rsidP="0099433A">
            <w:pPr>
              <w:ind w:left="86" w:right="-79" w:hanging="90"/>
              <w:jc w:val="center"/>
              <w:rPr>
                <w:rFonts w:cs="Times New Roman"/>
                <w:b/>
                <w:bCs/>
                <w:i/>
                <w:iCs/>
                <w:sz w:val="20"/>
              </w:rPr>
            </w:pPr>
          </w:p>
        </w:tc>
        <w:tc>
          <w:tcPr>
            <w:tcW w:w="2799" w:type="dxa"/>
            <w:vAlign w:val="bottom"/>
          </w:tcPr>
          <w:p w14:paraId="45007A4C" w14:textId="77777777" w:rsidR="0099433A" w:rsidRPr="006311FB" w:rsidRDefault="0099433A" w:rsidP="0099433A">
            <w:pPr>
              <w:ind w:left="-79" w:right="-79"/>
              <w:jc w:val="center"/>
              <w:rPr>
                <w:rFonts w:cs="Times New Roman"/>
                <w:sz w:val="20"/>
              </w:rPr>
            </w:pPr>
          </w:p>
        </w:tc>
        <w:tc>
          <w:tcPr>
            <w:tcW w:w="837" w:type="dxa"/>
            <w:vAlign w:val="bottom"/>
          </w:tcPr>
          <w:p w14:paraId="3E60991D" w14:textId="77777777" w:rsidR="0099433A" w:rsidRPr="006311FB" w:rsidRDefault="0099433A" w:rsidP="0099433A">
            <w:pPr>
              <w:ind w:left="-79" w:right="-79"/>
              <w:jc w:val="center"/>
              <w:rPr>
                <w:rFonts w:cs="Times New Roman"/>
                <w:sz w:val="20"/>
              </w:rPr>
            </w:pPr>
          </w:p>
        </w:tc>
        <w:tc>
          <w:tcPr>
            <w:tcW w:w="630" w:type="dxa"/>
            <w:vAlign w:val="bottom"/>
            <w:hideMark/>
          </w:tcPr>
          <w:p w14:paraId="1ADECFC5" w14:textId="4A69F42F" w:rsidR="0099433A" w:rsidRPr="006311FB" w:rsidRDefault="0099433A" w:rsidP="0099433A">
            <w:pPr>
              <w:ind w:left="-79" w:right="-79"/>
              <w:jc w:val="center"/>
              <w:rPr>
                <w:rFonts w:cs="Times New Roman"/>
                <w:sz w:val="20"/>
              </w:rPr>
            </w:pPr>
            <w:r>
              <w:rPr>
                <w:rFonts w:cs="Times New Roman"/>
                <w:sz w:val="20"/>
              </w:rPr>
              <w:t>2024</w:t>
            </w:r>
          </w:p>
        </w:tc>
        <w:tc>
          <w:tcPr>
            <w:tcW w:w="198" w:type="dxa"/>
            <w:vAlign w:val="bottom"/>
          </w:tcPr>
          <w:p w14:paraId="70D5710F" w14:textId="77777777" w:rsidR="0099433A" w:rsidRPr="006311FB" w:rsidRDefault="0099433A" w:rsidP="0099433A">
            <w:pPr>
              <w:ind w:left="-79" w:right="-79"/>
              <w:jc w:val="center"/>
              <w:rPr>
                <w:rFonts w:cs="Times New Roman"/>
                <w:sz w:val="20"/>
              </w:rPr>
            </w:pPr>
          </w:p>
        </w:tc>
        <w:tc>
          <w:tcPr>
            <w:tcW w:w="648" w:type="dxa"/>
            <w:vAlign w:val="bottom"/>
            <w:hideMark/>
          </w:tcPr>
          <w:p w14:paraId="475F4B01" w14:textId="16B05507" w:rsidR="0099433A" w:rsidRPr="006311FB" w:rsidRDefault="0099433A" w:rsidP="0099433A">
            <w:pPr>
              <w:ind w:left="-79" w:right="-79"/>
              <w:jc w:val="center"/>
              <w:rPr>
                <w:rFonts w:cs="Times New Roman"/>
                <w:sz w:val="20"/>
              </w:rPr>
            </w:pPr>
            <w:r>
              <w:rPr>
                <w:rFonts w:cs="Times New Roman"/>
                <w:sz w:val="20"/>
              </w:rPr>
              <w:t>2023</w:t>
            </w:r>
          </w:p>
        </w:tc>
        <w:tc>
          <w:tcPr>
            <w:tcW w:w="189" w:type="dxa"/>
            <w:vAlign w:val="bottom"/>
          </w:tcPr>
          <w:p w14:paraId="2DCD3743" w14:textId="77777777" w:rsidR="0099433A" w:rsidRPr="006311FB" w:rsidRDefault="0099433A" w:rsidP="0099433A">
            <w:pPr>
              <w:ind w:left="-79" w:right="-79"/>
              <w:jc w:val="center"/>
              <w:rPr>
                <w:rFonts w:cs="Times New Roman"/>
                <w:sz w:val="20"/>
              </w:rPr>
            </w:pPr>
          </w:p>
        </w:tc>
        <w:tc>
          <w:tcPr>
            <w:tcW w:w="720" w:type="dxa"/>
            <w:vAlign w:val="bottom"/>
            <w:hideMark/>
          </w:tcPr>
          <w:p w14:paraId="34CDCD46" w14:textId="36259CF2" w:rsidR="0099433A" w:rsidRPr="006311FB" w:rsidRDefault="0099433A" w:rsidP="0099433A">
            <w:pPr>
              <w:ind w:left="-79" w:right="-79"/>
              <w:jc w:val="center"/>
              <w:rPr>
                <w:rFonts w:cs="Times New Roman"/>
                <w:sz w:val="20"/>
              </w:rPr>
            </w:pPr>
            <w:r>
              <w:rPr>
                <w:rFonts w:cs="Times New Roman"/>
                <w:sz w:val="20"/>
              </w:rPr>
              <w:t>2024</w:t>
            </w:r>
          </w:p>
        </w:tc>
        <w:tc>
          <w:tcPr>
            <w:tcW w:w="189" w:type="dxa"/>
            <w:vAlign w:val="bottom"/>
          </w:tcPr>
          <w:p w14:paraId="5648B84A" w14:textId="77777777" w:rsidR="0099433A" w:rsidRPr="006311FB" w:rsidRDefault="0099433A" w:rsidP="0099433A">
            <w:pPr>
              <w:ind w:left="-79" w:right="-79"/>
              <w:jc w:val="center"/>
              <w:rPr>
                <w:rFonts w:cs="Times New Roman"/>
                <w:sz w:val="20"/>
              </w:rPr>
            </w:pPr>
          </w:p>
        </w:tc>
        <w:tc>
          <w:tcPr>
            <w:tcW w:w="738" w:type="dxa"/>
            <w:vAlign w:val="bottom"/>
            <w:hideMark/>
          </w:tcPr>
          <w:p w14:paraId="3ED2E21F" w14:textId="6EF7C5D4" w:rsidR="0099433A" w:rsidRPr="006311FB" w:rsidRDefault="0099433A" w:rsidP="0099433A">
            <w:pPr>
              <w:ind w:left="-79" w:right="-79"/>
              <w:jc w:val="center"/>
              <w:rPr>
                <w:rFonts w:cs="Times New Roman"/>
                <w:sz w:val="20"/>
              </w:rPr>
            </w:pPr>
            <w:r>
              <w:rPr>
                <w:rFonts w:cs="Times New Roman"/>
                <w:sz w:val="20"/>
              </w:rPr>
              <w:t>2023</w:t>
            </w:r>
          </w:p>
        </w:tc>
        <w:tc>
          <w:tcPr>
            <w:tcW w:w="189" w:type="dxa"/>
            <w:vAlign w:val="bottom"/>
          </w:tcPr>
          <w:p w14:paraId="3B39A70A" w14:textId="77777777" w:rsidR="0099433A" w:rsidRPr="006311FB" w:rsidRDefault="0099433A" w:rsidP="0099433A">
            <w:pPr>
              <w:ind w:left="-79" w:right="-79"/>
              <w:jc w:val="center"/>
              <w:rPr>
                <w:rFonts w:cs="Times New Roman"/>
                <w:sz w:val="20"/>
              </w:rPr>
            </w:pPr>
          </w:p>
        </w:tc>
        <w:tc>
          <w:tcPr>
            <w:tcW w:w="693" w:type="dxa"/>
            <w:vAlign w:val="bottom"/>
            <w:hideMark/>
          </w:tcPr>
          <w:p w14:paraId="2DC9F410" w14:textId="27B64C89" w:rsidR="0099433A" w:rsidRPr="006311FB" w:rsidRDefault="0099433A" w:rsidP="0099433A">
            <w:pPr>
              <w:ind w:left="-79" w:right="-79"/>
              <w:jc w:val="center"/>
              <w:rPr>
                <w:rFonts w:cs="Times New Roman"/>
                <w:sz w:val="20"/>
              </w:rPr>
            </w:pPr>
            <w:r>
              <w:rPr>
                <w:rFonts w:cs="Times New Roman"/>
                <w:sz w:val="20"/>
              </w:rPr>
              <w:t>2024</w:t>
            </w:r>
          </w:p>
        </w:tc>
        <w:tc>
          <w:tcPr>
            <w:tcW w:w="189" w:type="dxa"/>
            <w:vAlign w:val="bottom"/>
          </w:tcPr>
          <w:p w14:paraId="37A4E3F4" w14:textId="77777777" w:rsidR="0099433A" w:rsidRPr="006311FB" w:rsidRDefault="0099433A" w:rsidP="0099433A">
            <w:pPr>
              <w:ind w:left="-79" w:right="-79"/>
              <w:jc w:val="center"/>
              <w:rPr>
                <w:rFonts w:cs="Times New Roman"/>
                <w:sz w:val="20"/>
              </w:rPr>
            </w:pPr>
          </w:p>
        </w:tc>
        <w:tc>
          <w:tcPr>
            <w:tcW w:w="693" w:type="dxa"/>
            <w:vAlign w:val="bottom"/>
            <w:hideMark/>
          </w:tcPr>
          <w:p w14:paraId="4BC9CED2" w14:textId="5E870DC7" w:rsidR="0099433A" w:rsidRPr="006311FB" w:rsidRDefault="0099433A" w:rsidP="0099433A">
            <w:pPr>
              <w:ind w:left="-79" w:right="-79"/>
              <w:jc w:val="center"/>
              <w:rPr>
                <w:rFonts w:cs="Times New Roman"/>
                <w:sz w:val="20"/>
              </w:rPr>
            </w:pPr>
            <w:r>
              <w:rPr>
                <w:rFonts w:cs="Times New Roman"/>
                <w:sz w:val="20"/>
              </w:rPr>
              <w:t>2023</w:t>
            </w:r>
          </w:p>
        </w:tc>
        <w:tc>
          <w:tcPr>
            <w:tcW w:w="189" w:type="dxa"/>
            <w:vAlign w:val="bottom"/>
          </w:tcPr>
          <w:p w14:paraId="18103D8F" w14:textId="77777777" w:rsidR="0099433A" w:rsidRPr="006311FB" w:rsidRDefault="0099433A" w:rsidP="0099433A">
            <w:pPr>
              <w:ind w:left="-79" w:right="-79"/>
              <w:jc w:val="center"/>
              <w:rPr>
                <w:rFonts w:cs="Times New Roman"/>
                <w:sz w:val="20"/>
              </w:rPr>
            </w:pPr>
          </w:p>
        </w:tc>
        <w:tc>
          <w:tcPr>
            <w:tcW w:w="711" w:type="dxa"/>
            <w:vAlign w:val="bottom"/>
            <w:hideMark/>
          </w:tcPr>
          <w:p w14:paraId="421666AC" w14:textId="123C3B2C" w:rsidR="0099433A" w:rsidRPr="006311FB" w:rsidRDefault="0099433A" w:rsidP="0099433A">
            <w:pPr>
              <w:ind w:left="-79" w:right="-79"/>
              <w:jc w:val="center"/>
              <w:rPr>
                <w:rFonts w:cs="Times New Roman"/>
                <w:sz w:val="20"/>
              </w:rPr>
            </w:pPr>
            <w:r>
              <w:rPr>
                <w:rFonts w:cs="Times New Roman"/>
                <w:sz w:val="20"/>
              </w:rPr>
              <w:t>2024</w:t>
            </w:r>
          </w:p>
        </w:tc>
        <w:tc>
          <w:tcPr>
            <w:tcW w:w="189" w:type="dxa"/>
            <w:vAlign w:val="bottom"/>
          </w:tcPr>
          <w:p w14:paraId="706DB883" w14:textId="77777777" w:rsidR="0099433A" w:rsidRPr="006311FB" w:rsidRDefault="0099433A" w:rsidP="0099433A">
            <w:pPr>
              <w:ind w:left="-79" w:right="-79"/>
              <w:jc w:val="center"/>
              <w:rPr>
                <w:rFonts w:cs="Times New Roman"/>
                <w:sz w:val="20"/>
              </w:rPr>
            </w:pPr>
          </w:p>
        </w:tc>
        <w:tc>
          <w:tcPr>
            <w:tcW w:w="702" w:type="dxa"/>
            <w:vAlign w:val="bottom"/>
            <w:hideMark/>
          </w:tcPr>
          <w:p w14:paraId="3C4C663D" w14:textId="1EB9D469" w:rsidR="0099433A" w:rsidRPr="006311FB" w:rsidRDefault="0099433A" w:rsidP="0099433A">
            <w:pPr>
              <w:ind w:left="-79" w:right="-79"/>
              <w:jc w:val="center"/>
              <w:rPr>
                <w:rFonts w:cs="Times New Roman"/>
                <w:sz w:val="20"/>
              </w:rPr>
            </w:pPr>
            <w:r>
              <w:rPr>
                <w:rFonts w:cs="Times New Roman"/>
                <w:sz w:val="20"/>
              </w:rPr>
              <w:t>2023</w:t>
            </w:r>
          </w:p>
        </w:tc>
        <w:tc>
          <w:tcPr>
            <w:tcW w:w="189" w:type="dxa"/>
            <w:vAlign w:val="bottom"/>
          </w:tcPr>
          <w:p w14:paraId="59FAF452" w14:textId="77777777" w:rsidR="0099433A" w:rsidRPr="006311FB" w:rsidRDefault="0099433A" w:rsidP="0099433A">
            <w:pPr>
              <w:ind w:left="-79" w:right="-79"/>
              <w:jc w:val="center"/>
              <w:rPr>
                <w:rFonts w:cs="Times New Roman"/>
                <w:sz w:val="20"/>
              </w:rPr>
            </w:pPr>
          </w:p>
        </w:tc>
        <w:tc>
          <w:tcPr>
            <w:tcW w:w="666" w:type="dxa"/>
            <w:vAlign w:val="bottom"/>
            <w:hideMark/>
          </w:tcPr>
          <w:p w14:paraId="0B7BD68B" w14:textId="037F111B" w:rsidR="0099433A" w:rsidRPr="006311FB" w:rsidRDefault="0099433A" w:rsidP="0099433A">
            <w:pPr>
              <w:ind w:left="-79" w:right="-79"/>
              <w:jc w:val="center"/>
              <w:rPr>
                <w:rFonts w:cs="Times New Roman"/>
                <w:sz w:val="20"/>
              </w:rPr>
            </w:pPr>
            <w:r>
              <w:rPr>
                <w:rFonts w:cs="Times New Roman"/>
                <w:sz w:val="20"/>
              </w:rPr>
              <w:t>2024</w:t>
            </w:r>
          </w:p>
        </w:tc>
        <w:tc>
          <w:tcPr>
            <w:tcW w:w="198" w:type="dxa"/>
            <w:vAlign w:val="bottom"/>
          </w:tcPr>
          <w:p w14:paraId="28E2436D" w14:textId="77777777" w:rsidR="0099433A" w:rsidRPr="006311FB" w:rsidRDefault="0099433A" w:rsidP="0099433A">
            <w:pPr>
              <w:ind w:left="-79" w:right="-79"/>
              <w:jc w:val="center"/>
              <w:rPr>
                <w:rFonts w:cs="Times New Roman"/>
                <w:sz w:val="20"/>
              </w:rPr>
            </w:pPr>
          </w:p>
        </w:tc>
        <w:tc>
          <w:tcPr>
            <w:tcW w:w="666" w:type="dxa"/>
            <w:vAlign w:val="bottom"/>
            <w:hideMark/>
          </w:tcPr>
          <w:p w14:paraId="0B417788" w14:textId="289DBC5B" w:rsidR="0099433A" w:rsidRPr="006311FB" w:rsidRDefault="0099433A" w:rsidP="0099433A">
            <w:pPr>
              <w:ind w:left="-79" w:right="-79"/>
              <w:jc w:val="center"/>
              <w:rPr>
                <w:rFonts w:cs="Times New Roman"/>
                <w:sz w:val="20"/>
              </w:rPr>
            </w:pPr>
            <w:r>
              <w:rPr>
                <w:rFonts w:cs="Times New Roman"/>
                <w:sz w:val="20"/>
              </w:rPr>
              <w:t>2023</w:t>
            </w:r>
          </w:p>
        </w:tc>
      </w:tr>
      <w:tr w:rsidR="0099433A" w:rsidRPr="006311FB" w14:paraId="0EF5BFA9" w14:textId="77777777" w:rsidTr="006329DE">
        <w:trPr>
          <w:cantSplit/>
          <w:tblHeader/>
        </w:trPr>
        <w:tc>
          <w:tcPr>
            <w:tcW w:w="2250" w:type="dxa"/>
            <w:vAlign w:val="bottom"/>
          </w:tcPr>
          <w:p w14:paraId="3001B4AD" w14:textId="77777777" w:rsidR="0099433A" w:rsidRPr="006311FB" w:rsidRDefault="0099433A" w:rsidP="0099433A">
            <w:pPr>
              <w:ind w:left="86" w:right="-79" w:hanging="90"/>
              <w:jc w:val="center"/>
              <w:rPr>
                <w:rFonts w:cs="Times New Roman"/>
                <w:b/>
                <w:bCs/>
                <w:i/>
                <w:iCs/>
                <w:sz w:val="20"/>
              </w:rPr>
            </w:pPr>
          </w:p>
        </w:tc>
        <w:tc>
          <w:tcPr>
            <w:tcW w:w="2799" w:type="dxa"/>
            <w:vAlign w:val="bottom"/>
          </w:tcPr>
          <w:p w14:paraId="4C7D146F" w14:textId="77777777" w:rsidR="0099433A" w:rsidRPr="006311FB" w:rsidRDefault="0099433A" w:rsidP="0099433A">
            <w:pPr>
              <w:ind w:left="-79" w:right="-79"/>
              <w:jc w:val="center"/>
              <w:rPr>
                <w:rFonts w:cs="Times New Roman"/>
                <w:sz w:val="20"/>
              </w:rPr>
            </w:pPr>
          </w:p>
        </w:tc>
        <w:tc>
          <w:tcPr>
            <w:tcW w:w="837" w:type="dxa"/>
            <w:vAlign w:val="bottom"/>
          </w:tcPr>
          <w:p w14:paraId="7585BA04" w14:textId="77777777" w:rsidR="0099433A" w:rsidRPr="006311FB" w:rsidRDefault="0099433A" w:rsidP="0099433A">
            <w:pPr>
              <w:ind w:left="-79" w:right="-79"/>
              <w:jc w:val="center"/>
              <w:rPr>
                <w:rFonts w:cs="Times New Roman"/>
                <w:sz w:val="20"/>
              </w:rPr>
            </w:pPr>
          </w:p>
        </w:tc>
        <w:tc>
          <w:tcPr>
            <w:tcW w:w="1476" w:type="dxa"/>
            <w:gridSpan w:val="3"/>
            <w:vAlign w:val="bottom"/>
          </w:tcPr>
          <w:p w14:paraId="6C171BCB" w14:textId="68394BE1" w:rsidR="0099433A" w:rsidRPr="006311FB" w:rsidRDefault="0099433A" w:rsidP="0099433A">
            <w:pPr>
              <w:ind w:left="-79" w:right="-79"/>
              <w:jc w:val="center"/>
              <w:rPr>
                <w:rFonts w:cs="Times New Roman"/>
                <w:sz w:val="20"/>
              </w:rPr>
            </w:pPr>
            <w:r w:rsidRPr="006311FB">
              <w:rPr>
                <w:rFonts w:cs="Times New Roman"/>
                <w:i/>
                <w:iCs/>
                <w:sz w:val="20"/>
              </w:rPr>
              <w:t>(%)</w:t>
            </w:r>
          </w:p>
        </w:tc>
        <w:tc>
          <w:tcPr>
            <w:tcW w:w="189" w:type="dxa"/>
            <w:vAlign w:val="bottom"/>
          </w:tcPr>
          <w:p w14:paraId="4D921ABB" w14:textId="77777777" w:rsidR="0099433A" w:rsidRPr="006311FB" w:rsidRDefault="0099433A" w:rsidP="0099433A">
            <w:pPr>
              <w:ind w:left="-79" w:right="-79"/>
              <w:jc w:val="center"/>
              <w:rPr>
                <w:rFonts w:cs="Times New Roman"/>
                <w:sz w:val="20"/>
              </w:rPr>
            </w:pPr>
          </w:p>
        </w:tc>
        <w:tc>
          <w:tcPr>
            <w:tcW w:w="6921" w:type="dxa"/>
            <w:gridSpan w:val="15"/>
            <w:vAlign w:val="bottom"/>
          </w:tcPr>
          <w:p w14:paraId="31F13E74" w14:textId="2B5B9EEC" w:rsidR="0099433A" w:rsidRPr="006311FB" w:rsidRDefault="0099433A" w:rsidP="0099433A">
            <w:pPr>
              <w:ind w:left="-79" w:right="-79"/>
              <w:jc w:val="center"/>
              <w:rPr>
                <w:rFonts w:cs="Times New Roman"/>
                <w:sz w:val="20"/>
              </w:rPr>
            </w:pPr>
            <w:r w:rsidRPr="006311FB">
              <w:rPr>
                <w:rFonts w:cs="Times New Roman"/>
                <w:i/>
                <w:iCs/>
                <w:sz w:val="20"/>
              </w:rPr>
              <w:t>(in million Baht)</w:t>
            </w:r>
          </w:p>
        </w:tc>
      </w:tr>
      <w:tr w:rsidR="006329DE" w:rsidRPr="006311FB" w14:paraId="734BC4D6" w14:textId="77777777" w:rsidTr="006329DE">
        <w:trPr>
          <w:cantSplit/>
        </w:trPr>
        <w:tc>
          <w:tcPr>
            <w:tcW w:w="2250" w:type="dxa"/>
            <w:hideMark/>
          </w:tcPr>
          <w:p w14:paraId="6B05EFD1" w14:textId="77777777" w:rsidR="0099433A" w:rsidRPr="006311FB" w:rsidRDefault="0099433A" w:rsidP="0099433A">
            <w:pPr>
              <w:ind w:left="86" w:right="-79" w:hanging="90"/>
              <w:rPr>
                <w:rFonts w:cs="Times New Roman"/>
                <w:b/>
                <w:i/>
                <w:iCs/>
                <w:sz w:val="20"/>
              </w:rPr>
            </w:pPr>
            <w:r w:rsidRPr="006311FB">
              <w:rPr>
                <w:rFonts w:cs="Times New Roman"/>
                <w:b/>
                <w:i/>
                <w:iCs/>
                <w:sz w:val="20"/>
              </w:rPr>
              <w:t>Subsidiaries</w:t>
            </w:r>
          </w:p>
        </w:tc>
        <w:tc>
          <w:tcPr>
            <w:tcW w:w="2799" w:type="dxa"/>
          </w:tcPr>
          <w:p w14:paraId="5DCE1A90" w14:textId="77777777" w:rsidR="0099433A" w:rsidRPr="006311FB" w:rsidRDefault="0099433A" w:rsidP="0099433A">
            <w:pPr>
              <w:tabs>
                <w:tab w:val="decimal" w:pos="529"/>
              </w:tabs>
              <w:ind w:left="-79" w:right="-79"/>
              <w:rPr>
                <w:rFonts w:cs="Times New Roman"/>
                <w:sz w:val="20"/>
              </w:rPr>
            </w:pPr>
          </w:p>
        </w:tc>
        <w:tc>
          <w:tcPr>
            <w:tcW w:w="837" w:type="dxa"/>
            <w:vAlign w:val="bottom"/>
          </w:tcPr>
          <w:p w14:paraId="46DDE70B" w14:textId="77777777" w:rsidR="0099433A" w:rsidRPr="006311FB" w:rsidRDefault="0099433A" w:rsidP="0099433A">
            <w:pPr>
              <w:tabs>
                <w:tab w:val="decimal" w:pos="529"/>
              </w:tabs>
              <w:ind w:left="-79" w:right="-79"/>
              <w:rPr>
                <w:rFonts w:cs="Times New Roman"/>
                <w:sz w:val="20"/>
              </w:rPr>
            </w:pPr>
          </w:p>
        </w:tc>
        <w:tc>
          <w:tcPr>
            <w:tcW w:w="630" w:type="dxa"/>
            <w:vAlign w:val="bottom"/>
          </w:tcPr>
          <w:p w14:paraId="49F57DF1" w14:textId="77777777" w:rsidR="0099433A" w:rsidRPr="006311FB" w:rsidRDefault="0099433A" w:rsidP="0099433A">
            <w:pPr>
              <w:tabs>
                <w:tab w:val="decimal" w:pos="562"/>
              </w:tabs>
              <w:ind w:left="-79" w:right="-79"/>
              <w:rPr>
                <w:rFonts w:cs="Times New Roman"/>
                <w:sz w:val="20"/>
              </w:rPr>
            </w:pPr>
          </w:p>
        </w:tc>
        <w:tc>
          <w:tcPr>
            <w:tcW w:w="198" w:type="dxa"/>
            <w:vAlign w:val="bottom"/>
          </w:tcPr>
          <w:p w14:paraId="69ED646F" w14:textId="77777777" w:rsidR="0099433A" w:rsidRPr="006311FB" w:rsidRDefault="0099433A" w:rsidP="0099433A">
            <w:pPr>
              <w:tabs>
                <w:tab w:val="decimal" w:pos="562"/>
              </w:tabs>
              <w:ind w:left="-79" w:right="-79"/>
              <w:rPr>
                <w:rFonts w:cs="Times New Roman"/>
                <w:sz w:val="20"/>
              </w:rPr>
            </w:pPr>
          </w:p>
        </w:tc>
        <w:tc>
          <w:tcPr>
            <w:tcW w:w="648" w:type="dxa"/>
            <w:vAlign w:val="bottom"/>
          </w:tcPr>
          <w:p w14:paraId="5332E704" w14:textId="77777777" w:rsidR="0099433A" w:rsidRPr="006311FB" w:rsidRDefault="0099433A" w:rsidP="0099433A">
            <w:pPr>
              <w:tabs>
                <w:tab w:val="decimal" w:pos="562"/>
              </w:tabs>
              <w:ind w:left="-79" w:right="-79"/>
              <w:rPr>
                <w:rFonts w:cs="Times New Roman"/>
                <w:sz w:val="20"/>
              </w:rPr>
            </w:pPr>
          </w:p>
        </w:tc>
        <w:tc>
          <w:tcPr>
            <w:tcW w:w="189" w:type="dxa"/>
            <w:vAlign w:val="bottom"/>
          </w:tcPr>
          <w:p w14:paraId="62D5657C" w14:textId="77777777" w:rsidR="0099433A" w:rsidRPr="006311FB" w:rsidRDefault="0099433A" w:rsidP="0099433A">
            <w:pPr>
              <w:tabs>
                <w:tab w:val="decimal" w:pos="562"/>
              </w:tabs>
              <w:ind w:left="-79" w:right="-79"/>
              <w:rPr>
                <w:rFonts w:cs="Times New Roman"/>
                <w:sz w:val="20"/>
              </w:rPr>
            </w:pPr>
          </w:p>
        </w:tc>
        <w:tc>
          <w:tcPr>
            <w:tcW w:w="720" w:type="dxa"/>
            <w:vAlign w:val="bottom"/>
          </w:tcPr>
          <w:p w14:paraId="2FA32881" w14:textId="77777777" w:rsidR="0099433A" w:rsidRPr="006311FB" w:rsidRDefault="0099433A" w:rsidP="0099433A">
            <w:pPr>
              <w:tabs>
                <w:tab w:val="decimal" w:pos="562"/>
              </w:tabs>
              <w:ind w:left="-79" w:right="-79"/>
              <w:rPr>
                <w:rFonts w:cs="Times New Roman"/>
                <w:sz w:val="20"/>
              </w:rPr>
            </w:pPr>
          </w:p>
        </w:tc>
        <w:tc>
          <w:tcPr>
            <w:tcW w:w="189" w:type="dxa"/>
            <w:vAlign w:val="bottom"/>
          </w:tcPr>
          <w:p w14:paraId="2155AA44" w14:textId="77777777" w:rsidR="0099433A" w:rsidRPr="006311FB" w:rsidRDefault="0099433A" w:rsidP="0099433A">
            <w:pPr>
              <w:tabs>
                <w:tab w:val="decimal" w:pos="562"/>
              </w:tabs>
              <w:ind w:left="-79" w:right="-79"/>
              <w:rPr>
                <w:rFonts w:cs="Times New Roman"/>
                <w:sz w:val="20"/>
              </w:rPr>
            </w:pPr>
          </w:p>
        </w:tc>
        <w:tc>
          <w:tcPr>
            <w:tcW w:w="738" w:type="dxa"/>
            <w:vAlign w:val="bottom"/>
          </w:tcPr>
          <w:p w14:paraId="6E71BE87" w14:textId="77777777" w:rsidR="0099433A" w:rsidRPr="006311FB" w:rsidRDefault="0099433A" w:rsidP="0099433A">
            <w:pPr>
              <w:tabs>
                <w:tab w:val="decimal" w:pos="562"/>
              </w:tabs>
              <w:ind w:left="-79" w:right="-79"/>
              <w:rPr>
                <w:rFonts w:cs="Times New Roman"/>
                <w:sz w:val="20"/>
              </w:rPr>
            </w:pPr>
          </w:p>
        </w:tc>
        <w:tc>
          <w:tcPr>
            <w:tcW w:w="189" w:type="dxa"/>
            <w:vAlign w:val="bottom"/>
          </w:tcPr>
          <w:p w14:paraId="1CA73A5B" w14:textId="77777777" w:rsidR="0099433A" w:rsidRPr="006311FB" w:rsidRDefault="0099433A" w:rsidP="0099433A">
            <w:pPr>
              <w:tabs>
                <w:tab w:val="decimal" w:pos="562"/>
              </w:tabs>
              <w:ind w:left="-79" w:right="-79"/>
              <w:rPr>
                <w:rFonts w:cs="Times New Roman"/>
                <w:sz w:val="20"/>
              </w:rPr>
            </w:pPr>
          </w:p>
        </w:tc>
        <w:tc>
          <w:tcPr>
            <w:tcW w:w="693" w:type="dxa"/>
            <w:vAlign w:val="bottom"/>
          </w:tcPr>
          <w:p w14:paraId="56766B88" w14:textId="77777777" w:rsidR="0099433A" w:rsidRPr="006311FB" w:rsidRDefault="0099433A" w:rsidP="0099433A">
            <w:pPr>
              <w:tabs>
                <w:tab w:val="decimal" w:pos="562"/>
              </w:tabs>
              <w:ind w:left="-79" w:right="-79"/>
              <w:rPr>
                <w:rFonts w:cs="Times New Roman"/>
                <w:sz w:val="20"/>
              </w:rPr>
            </w:pPr>
          </w:p>
        </w:tc>
        <w:tc>
          <w:tcPr>
            <w:tcW w:w="189" w:type="dxa"/>
            <w:vAlign w:val="bottom"/>
          </w:tcPr>
          <w:p w14:paraId="18081C45" w14:textId="77777777" w:rsidR="0099433A" w:rsidRPr="006311FB" w:rsidRDefault="0099433A" w:rsidP="0099433A">
            <w:pPr>
              <w:tabs>
                <w:tab w:val="decimal" w:pos="562"/>
              </w:tabs>
              <w:ind w:left="-79" w:right="-79"/>
              <w:rPr>
                <w:rFonts w:cs="Times New Roman"/>
                <w:sz w:val="20"/>
              </w:rPr>
            </w:pPr>
          </w:p>
        </w:tc>
        <w:tc>
          <w:tcPr>
            <w:tcW w:w="693" w:type="dxa"/>
            <w:vAlign w:val="bottom"/>
          </w:tcPr>
          <w:p w14:paraId="0A315112" w14:textId="77777777" w:rsidR="0099433A" w:rsidRPr="006311FB" w:rsidRDefault="0099433A" w:rsidP="0099433A">
            <w:pPr>
              <w:tabs>
                <w:tab w:val="decimal" w:pos="562"/>
              </w:tabs>
              <w:ind w:left="-79" w:right="-79"/>
              <w:rPr>
                <w:rFonts w:cs="Times New Roman"/>
                <w:sz w:val="20"/>
              </w:rPr>
            </w:pPr>
          </w:p>
        </w:tc>
        <w:tc>
          <w:tcPr>
            <w:tcW w:w="189" w:type="dxa"/>
            <w:vAlign w:val="bottom"/>
          </w:tcPr>
          <w:p w14:paraId="20FFD664" w14:textId="77777777" w:rsidR="0099433A" w:rsidRPr="006311FB" w:rsidRDefault="0099433A" w:rsidP="0099433A">
            <w:pPr>
              <w:tabs>
                <w:tab w:val="decimal" w:pos="562"/>
              </w:tabs>
              <w:ind w:left="-79" w:right="-79"/>
              <w:rPr>
                <w:rFonts w:cs="Times New Roman"/>
                <w:sz w:val="20"/>
              </w:rPr>
            </w:pPr>
          </w:p>
        </w:tc>
        <w:tc>
          <w:tcPr>
            <w:tcW w:w="711" w:type="dxa"/>
            <w:vAlign w:val="bottom"/>
          </w:tcPr>
          <w:p w14:paraId="11D06C4F" w14:textId="77777777" w:rsidR="0099433A" w:rsidRPr="006311FB" w:rsidRDefault="0099433A" w:rsidP="0099433A">
            <w:pPr>
              <w:tabs>
                <w:tab w:val="decimal" w:pos="562"/>
              </w:tabs>
              <w:ind w:left="-79" w:right="-79"/>
              <w:rPr>
                <w:rFonts w:cs="Times New Roman"/>
                <w:sz w:val="20"/>
              </w:rPr>
            </w:pPr>
          </w:p>
        </w:tc>
        <w:tc>
          <w:tcPr>
            <w:tcW w:w="189" w:type="dxa"/>
            <w:vAlign w:val="bottom"/>
          </w:tcPr>
          <w:p w14:paraId="03D7CC19" w14:textId="77777777" w:rsidR="0099433A" w:rsidRPr="006311FB" w:rsidRDefault="0099433A" w:rsidP="0099433A">
            <w:pPr>
              <w:tabs>
                <w:tab w:val="decimal" w:pos="562"/>
              </w:tabs>
              <w:ind w:left="-79" w:right="-79"/>
              <w:rPr>
                <w:rFonts w:cs="Times New Roman"/>
                <w:sz w:val="20"/>
              </w:rPr>
            </w:pPr>
          </w:p>
        </w:tc>
        <w:tc>
          <w:tcPr>
            <w:tcW w:w="702" w:type="dxa"/>
            <w:vAlign w:val="bottom"/>
          </w:tcPr>
          <w:p w14:paraId="08BD93CE" w14:textId="77777777" w:rsidR="0099433A" w:rsidRPr="006311FB" w:rsidRDefault="0099433A" w:rsidP="0099433A">
            <w:pPr>
              <w:tabs>
                <w:tab w:val="decimal" w:pos="562"/>
              </w:tabs>
              <w:ind w:left="-79" w:right="-79"/>
              <w:rPr>
                <w:rFonts w:cs="Times New Roman"/>
                <w:sz w:val="20"/>
              </w:rPr>
            </w:pPr>
          </w:p>
        </w:tc>
        <w:tc>
          <w:tcPr>
            <w:tcW w:w="189" w:type="dxa"/>
            <w:vAlign w:val="bottom"/>
          </w:tcPr>
          <w:p w14:paraId="6BDC0C91" w14:textId="77777777" w:rsidR="0099433A" w:rsidRPr="006311FB" w:rsidRDefault="0099433A" w:rsidP="0099433A">
            <w:pPr>
              <w:tabs>
                <w:tab w:val="decimal" w:pos="562"/>
              </w:tabs>
              <w:ind w:left="-79" w:right="-79"/>
              <w:rPr>
                <w:rFonts w:cs="Times New Roman"/>
                <w:sz w:val="20"/>
              </w:rPr>
            </w:pPr>
          </w:p>
        </w:tc>
        <w:tc>
          <w:tcPr>
            <w:tcW w:w="666" w:type="dxa"/>
            <w:vAlign w:val="bottom"/>
          </w:tcPr>
          <w:p w14:paraId="73DB027F" w14:textId="77777777" w:rsidR="0099433A" w:rsidRPr="006311FB" w:rsidRDefault="0099433A" w:rsidP="0099433A">
            <w:pPr>
              <w:tabs>
                <w:tab w:val="decimal" w:pos="562"/>
              </w:tabs>
              <w:ind w:left="-79" w:right="-79"/>
              <w:rPr>
                <w:rFonts w:cs="Times New Roman"/>
                <w:sz w:val="20"/>
              </w:rPr>
            </w:pPr>
          </w:p>
        </w:tc>
        <w:tc>
          <w:tcPr>
            <w:tcW w:w="198" w:type="dxa"/>
            <w:vAlign w:val="bottom"/>
          </w:tcPr>
          <w:p w14:paraId="33FBAAAA" w14:textId="77777777" w:rsidR="0099433A" w:rsidRPr="006311FB" w:rsidRDefault="0099433A" w:rsidP="0099433A">
            <w:pPr>
              <w:tabs>
                <w:tab w:val="decimal" w:pos="562"/>
              </w:tabs>
              <w:ind w:left="-79" w:right="-79"/>
              <w:rPr>
                <w:rFonts w:cs="Times New Roman"/>
                <w:sz w:val="20"/>
              </w:rPr>
            </w:pPr>
          </w:p>
        </w:tc>
        <w:tc>
          <w:tcPr>
            <w:tcW w:w="666" w:type="dxa"/>
            <w:vAlign w:val="bottom"/>
          </w:tcPr>
          <w:p w14:paraId="58CEFE38" w14:textId="77777777" w:rsidR="0099433A" w:rsidRPr="006311FB" w:rsidRDefault="0099433A" w:rsidP="0099433A">
            <w:pPr>
              <w:tabs>
                <w:tab w:val="decimal" w:pos="562"/>
              </w:tabs>
              <w:ind w:left="-79" w:right="-79"/>
              <w:rPr>
                <w:rFonts w:cs="Times New Roman"/>
                <w:sz w:val="20"/>
              </w:rPr>
            </w:pPr>
          </w:p>
        </w:tc>
      </w:tr>
      <w:tr w:rsidR="009B7FF2" w:rsidRPr="006311FB" w14:paraId="63731276" w14:textId="77777777" w:rsidTr="006329DE">
        <w:trPr>
          <w:cantSplit/>
        </w:trPr>
        <w:tc>
          <w:tcPr>
            <w:tcW w:w="2250" w:type="dxa"/>
            <w:vAlign w:val="bottom"/>
            <w:hideMark/>
          </w:tcPr>
          <w:p w14:paraId="6045480E" w14:textId="612BF148" w:rsidR="009B7FF2" w:rsidRDefault="009B7FF2" w:rsidP="009B7FF2">
            <w:pPr>
              <w:ind w:left="86" w:right="-79" w:hanging="90"/>
              <w:rPr>
                <w:rFonts w:cs="Times New Roman"/>
                <w:sz w:val="20"/>
              </w:rPr>
            </w:pPr>
            <w:r w:rsidRPr="006311FB">
              <w:rPr>
                <w:rFonts w:cs="Times New Roman"/>
                <w:sz w:val="20"/>
                <w:lang w:val="en-US" w:bidi="th-TH"/>
              </w:rPr>
              <w:t xml:space="preserve">Thai Fatty Alcohols </w:t>
            </w:r>
            <w:r>
              <w:rPr>
                <w:rFonts w:cs="Times New Roman"/>
                <w:sz w:val="20"/>
                <w:lang w:val="en-US" w:bidi="th-TH"/>
              </w:rPr>
              <w:br/>
            </w:r>
            <w:r w:rsidRPr="006311FB">
              <w:rPr>
                <w:rFonts w:cs="Times New Roman"/>
                <w:sz w:val="20"/>
                <w:lang w:val="en-US" w:bidi="th-TH"/>
              </w:rPr>
              <w:t>Co., Ltd.</w:t>
            </w:r>
            <w:r>
              <w:rPr>
                <w:rFonts w:cs="Times New Roman"/>
                <w:sz w:val="20"/>
                <w:lang w:val="en-US" w:bidi="th-TH"/>
              </w:rPr>
              <w:t xml:space="preserve"> (in liquidation process)</w:t>
            </w:r>
          </w:p>
          <w:p w14:paraId="3CCB43FF" w14:textId="505B7932" w:rsidR="009B7FF2" w:rsidRPr="00770B0B" w:rsidRDefault="009B7FF2" w:rsidP="009B7FF2">
            <w:pPr>
              <w:ind w:left="86" w:right="-79" w:hanging="90"/>
              <w:rPr>
                <w:rFonts w:cstheme="minorBidi"/>
                <w:sz w:val="20"/>
                <w:szCs w:val="25"/>
                <w:cs/>
                <w:lang w:bidi="th-TH"/>
              </w:rPr>
            </w:pPr>
          </w:p>
        </w:tc>
        <w:tc>
          <w:tcPr>
            <w:tcW w:w="2799" w:type="dxa"/>
          </w:tcPr>
          <w:p w14:paraId="5CFC6A06" w14:textId="12497D4A" w:rsidR="009B7FF2" w:rsidRPr="00C83770" w:rsidRDefault="009B7FF2" w:rsidP="009B7FF2">
            <w:pPr>
              <w:ind w:left="116" w:hanging="116"/>
              <w:rPr>
                <w:rFonts w:cs="Times New Roman"/>
                <w:sz w:val="20"/>
                <w:highlight w:val="yellow"/>
                <w:lang w:val="en-US"/>
              </w:rPr>
            </w:pPr>
            <w:r>
              <w:rPr>
                <w:rFonts w:cs="Times New Roman"/>
                <w:sz w:val="20"/>
                <w:lang w:val="en-US"/>
              </w:rPr>
              <w:t>P</w:t>
            </w:r>
            <w:r w:rsidRPr="00DD6EAB">
              <w:rPr>
                <w:rFonts w:cs="Times New Roman"/>
                <w:sz w:val="20"/>
                <w:lang w:val="en-US"/>
              </w:rPr>
              <w:t>roduction and distribution of biochemical and fatty alcohols products</w:t>
            </w:r>
          </w:p>
        </w:tc>
        <w:tc>
          <w:tcPr>
            <w:tcW w:w="837" w:type="dxa"/>
            <w:hideMark/>
          </w:tcPr>
          <w:p w14:paraId="55BA77BE" w14:textId="77777777" w:rsidR="009B7FF2" w:rsidRDefault="009B7FF2" w:rsidP="009B7FF2">
            <w:pPr>
              <w:tabs>
                <w:tab w:val="decimal" w:pos="450"/>
              </w:tabs>
              <w:ind w:left="-85" w:right="-79"/>
              <w:jc w:val="center"/>
              <w:rPr>
                <w:rFonts w:cs="Times New Roman"/>
                <w:sz w:val="20"/>
              </w:rPr>
            </w:pPr>
          </w:p>
          <w:p w14:paraId="5FD28F9C" w14:textId="77777777" w:rsidR="009B7FF2" w:rsidRDefault="009B7FF2" w:rsidP="009B7FF2">
            <w:pPr>
              <w:tabs>
                <w:tab w:val="decimal" w:pos="450"/>
              </w:tabs>
              <w:ind w:left="-85" w:right="-79"/>
              <w:jc w:val="center"/>
              <w:rPr>
                <w:rFonts w:cs="Times New Roman"/>
                <w:sz w:val="20"/>
              </w:rPr>
            </w:pPr>
          </w:p>
          <w:p w14:paraId="5A7C4098" w14:textId="6D909C8C" w:rsidR="009B7FF2" w:rsidRPr="006311FB" w:rsidRDefault="009B7FF2" w:rsidP="009B7FF2">
            <w:pPr>
              <w:tabs>
                <w:tab w:val="decimal" w:pos="450"/>
              </w:tabs>
              <w:ind w:left="-85" w:right="-79"/>
              <w:jc w:val="center"/>
              <w:rPr>
                <w:rFonts w:cs="Times New Roman"/>
                <w:sz w:val="20"/>
              </w:rPr>
            </w:pPr>
            <w:r w:rsidRPr="006311FB">
              <w:rPr>
                <w:rFonts w:cs="Times New Roman"/>
                <w:sz w:val="20"/>
              </w:rPr>
              <w:t>Thailand</w:t>
            </w:r>
          </w:p>
        </w:tc>
        <w:tc>
          <w:tcPr>
            <w:tcW w:w="630" w:type="dxa"/>
          </w:tcPr>
          <w:p w14:paraId="52EC2045" w14:textId="77777777" w:rsidR="009B7FF2" w:rsidRDefault="009B7FF2" w:rsidP="009B7FF2">
            <w:pPr>
              <w:tabs>
                <w:tab w:val="decimal" w:pos="417"/>
              </w:tabs>
              <w:ind w:left="-79" w:right="-110"/>
              <w:rPr>
                <w:rFonts w:cs="Times New Roman"/>
                <w:sz w:val="20"/>
              </w:rPr>
            </w:pPr>
          </w:p>
          <w:p w14:paraId="226D1890" w14:textId="77777777" w:rsidR="009B7FF2" w:rsidRDefault="009B7FF2" w:rsidP="009B7FF2">
            <w:pPr>
              <w:tabs>
                <w:tab w:val="decimal" w:pos="417"/>
              </w:tabs>
              <w:ind w:left="-79" w:right="-110"/>
              <w:rPr>
                <w:rFonts w:cstheme="minorBidi"/>
                <w:sz w:val="20"/>
                <w:szCs w:val="25"/>
                <w:lang w:bidi="th-TH"/>
              </w:rPr>
            </w:pPr>
          </w:p>
          <w:p w14:paraId="6BC6EDF1" w14:textId="6B6F2862" w:rsidR="009B7FF2" w:rsidRPr="004E53B5" w:rsidRDefault="009B7FF2" w:rsidP="009B7FF2">
            <w:pPr>
              <w:tabs>
                <w:tab w:val="decimal" w:pos="417"/>
              </w:tabs>
              <w:ind w:left="-79" w:right="-110"/>
              <w:rPr>
                <w:rFonts w:cs="Times New Roman"/>
                <w:sz w:val="20"/>
                <w:lang w:val="en-US"/>
              </w:rPr>
            </w:pPr>
            <w:r>
              <w:rPr>
                <w:rFonts w:cs="Times New Roman"/>
                <w:sz w:val="20"/>
              </w:rPr>
              <w:t>100</w:t>
            </w:r>
          </w:p>
        </w:tc>
        <w:tc>
          <w:tcPr>
            <w:tcW w:w="198" w:type="dxa"/>
          </w:tcPr>
          <w:p w14:paraId="49A337E0" w14:textId="77777777" w:rsidR="009B7FF2" w:rsidRPr="006311FB" w:rsidRDefault="009B7FF2" w:rsidP="009B7FF2">
            <w:pPr>
              <w:tabs>
                <w:tab w:val="decimal" w:pos="562"/>
              </w:tabs>
              <w:ind w:left="-190" w:right="-110"/>
              <w:rPr>
                <w:rFonts w:cs="Times New Roman"/>
                <w:sz w:val="20"/>
              </w:rPr>
            </w:pPr>
          </w:p>
        </w:tc>
        <w:tc>
          <w:tcPr>
            <w:tcW w:w="648" w:type="dxa"/>
          </w:tcPr>
          <w:p w14:paraId="67DB7DE8" w14:textId="77777777" w:rsidR="009B7FF2" w:rsidRDefault="009B7FF2" w:rsidP="009B7FF2">
            <w:pPr>
              <w:tabs>
                <w:tab w:val="decimal" w:pos="389"/>
              </w:tabs>
              <w:ind w:left="-79" w:right="-79"/>
              <w:rPr>
                <w:rFonts w:cs="Times New Roman"/>
                <w:sz w:val="20"/>
              </w:rPr>
            </w:pPr>
          </w:p>
          <w:p w14:paraId="07CDB6F4" w14:textId="77777777" w:rsidR="009B7FF2" w:rsidRDefault="009B7FF2" w:rsidP="009B7FF2">
            <w:pPr>
              <w:tabs>
                <w:tab w:val="decimal" w:pos="389"/>
              </w:tabs>
              <w:ind w:left="-79" w:right="-79"/>
              <w:rPr>
                <w:rFonts w:cstheme="minorBidi"/>
                <w:sz w:val="20"/>
                <w:szCs w:val="25"/>
                <w:lang w:bidi="th-TH"/>
              </w:rPr>
            </w:pPr>
          </w:p>
          <w:p w14:paraId="15A379FF" w14:textId="4E540196" w:rsidR="009B7FF2" w:rsidRPr="006311FB" w:rsidRDefault="009B7FF2" w:rsidP="009B7FF2">
            <w:pPr>
              <w:tabs>
                <w:tab w:val="decimal" w:pos="389"/>
              </w:tabs>
              <w:ind w:left="-79" w:right="-79"/>
              <w:rPr>
                <w:rFonts w:cs="Times New Roman"/>
                <w:sz w:val="20"/>
              </w:rPr>
            </w:pPr>
            <w:r>
              <w:rPr>
                <w:rFonts w:cs="Times New Roman"/>
                <w:sz w:val="20"/>
              </w:rPr>
              <w:t>100</w:t>
            </w:r>
          </w:p>
        </w:tc>
        <w:tc>
          <w:tcPr>
            <w:tcW w:w="189" w:type="dxa"/>
          </w:tcPr>
          <w:p w14:paraId="3B8BFB83" w14:textId="77777777" w:rsidR="009B7FF2" w:rsidRPr="006311FB" w:rsidRDefault="009B7FF2" w:rsidP="009B7FF2">
            <w:pPr>
              <w:tabs>
                <w:tab w:val="decimal" w:pos="562"/>
              </w:tabs>
              <w:ind w:left="-190" w:right="-110"/>
              <w:rPr>
                <w:rFonts w:cs="Times New Roman"/>
                <w:sz w:val="20"/>
              </w:rPr>
            </w:pPr>
          </w:p>
        </w:tc>
        <w:tc>
          <w:tcPr>
            <w:tcW w:w="720" w:type="dxa"/>
          </w:tcPr>
          <w:p w14:paraId="4EB9043B" w14:textId="77777777" w:rsidR="009B7FF2" w:rsidRDefault="009B7FF2" w:rsidP="009B7FF2">
            <w:pPr>
              <w:tabs>
                <w:tab w:val="decimal" w:pos="562"/>
              </w:tabs>
              <w:ind w:left="-79" w:right="-79"/>
              <w:rPr>
                <w:rFonts w:cstheme="minorBidi"/>
                <w:sz w:val="20"/>
                <w:szCs w:val="25"/>
                <w:lang w:bidi="th-TH"/>
              </w:rPr>
            </w:pPr>
          </w:p>
          <w:p w14:paraId="0F11CD9C" w14:textId="77777777" w:rsidR="009B7FF2" w:rsidRDefault="009B7FF2" w:rsidP="009B7FF2">
            <w:pPr>
              <w:tabs>
                <w:tab w:val="decimal" w:pos="562"/>
              </w:tabs>
              <w:ind w:left="-79" w:right="-79"/>
              <w:rPr>
                <w:rFonts w:cstheme="minorBidi"/>
                <w:sz w:val="20"/>
                <w:szCs w:val="25"/>
                <w:lang w:bidi="th-TH"/>
              </w:rPr>
            </w:pPr>
          </w:p>
          <w:p w14:paraId="043C9C32" w14:textId="2AE42FFD" w:rsidR="009B7FF2" w:rsidRPr="00A35682" w:rsidRDefault="009B7FF2" w:rsidP="009B7FF2">
            <w:pPr>
              <w:tabs>
                <w:tab w:val="decimal" w:pos="562"/>
              </w:tabs>
              <w:ind w:left="-79" w:right="-79"/>
              <w:rPr>
                <w:rFonts w:cstheme="minorBidi"/>
                <w:sz w:val="20"/>
                <w:szCs w:val="25"/>
                <w:cs/>
                <w:lang w:bidi="th-TH"/>
              </w:rPr>
            </w:pPr>
            <w:r>
              <w:rPr>
                <w:rFonts w:cstheme="minorBidi"/>
                <w:sz w:val="20"/>
                <w:szCs w:val="25"/>
                <w:lang w:bidi="th-TH"/>
              </w:rPr>
              <w:t>-</w:t>
            </w:r>
          </w:p>
        </w:tc>
        <w:tc>
          <w:tcPr>
            <w:tcW w:w="189" w:type="dxa"/>
          </w:tcPr>
          <w:p w14:paraId="2440E835" w14:textId="77777777" w:rsidR="009B7FF2" w:rsidRPr="006311FB" w:rsidRDefault="009B7FF2" w:rsidP="009B7FF2">
            <w:pPr>
              <w:tabs>
                <w:tab w:val="decimal" w:pos="562"/>
              </w:tabs>
              <w:ind w:right="-160"/>
              <w:rPr>
                <w:rFonts w:cs="Times New Roman"/>
                <w:sz w:val="20"/>
              </w:rPr>
            </w:pPr>
          </w:p>
        </w:tc>
        <w:tc>
          <w:tcPr>
            <w:tcW w:w="738" w:type="dxa"/>
          </w:tcPr>
          <w:p w14:paraId="4180AAAF" w14:textId="77777777" w:rsidR="009B7FF2" w:rsidRDefault="009B7FF2" w:rsidP="009B7FF2">
            <w:pPr>
              <w:tabs>
                <w:tab w:val="decimal" w:pos="562"/>
              </w:tabs>
              <w:ind w:left="-79" w:right="-79"/>
              <w:rPr>
                <w:rFonts w:cstheme="minorBidi"/>
                <w:sz w:val="20"/>
                <w:szCs w:val="25"/>
                <w:lang w:bidi="th-TH"/>
              </w:rPr>
            </w:pPr>
          </w:p>
          <w:p w14:paraId="069C95B3" w14:textId="77777777" w:rsidR="009B7FF2" w:rsidRDefault="009B7FF2" w:rsidP="009B7FF2">
            <w:pPr>
              <w:tabs>
                <w:tab w:val="decimal" w:pos="562"/>
              </w:tabs>
              <w:ind w:left="-79" w:right="-79"/>
              <w:rPr>
                <w:rFonts w:cstheme="minorBidi"/>
                <w:sz w:val="20"/>
                <w:szCs w:val="25"/>
                <w:lang w:bidi="th-TH"/>
              </w:rPr>
            </w:pPr>
          </w:p>
          <w:p w14:paraId="6918FC03" w14:textId="0020D51E" w:rsidR="009B7FF2" w:rsidRPr="006311FB" w:rsidRDefault="009B7FF2" w:rsidP="009B7FF2">
            <w:pPr>
              <w:tabs>
                <w:tab w:val="decimal" w:pos="562"/>
              </w:tabs>
              <w:ind w:left="-79" w:right="-79"/>
              <w:rPr>
                <w:rFonts w:cs="Times New Roman"/>
                <w:sz w:val="20"/>
              </w:rPr>
            </w:pPr>
            <w:r>
              <w:rPr>
                <w:rFonts w:cstheme="minorBidi"/>
                <w:sz w:val="20"/>
                <w:szCs w:val="25"/>
                <w:lang w:bidi="th-TH"/>
              </w:rPr>
              <w:t>-</w:t>
            </w:r>
          </w:p>
        </w:tc>
        <w:tc>
          <w:tcPr>
            <w:tcW w:w="189" w:type="dxa"/>
          </w:tcPr>
          <w:p w14:paraId="7E88F938" w14:textId="77777777" w:rsidR="009B7FF2" w:rsidRPr="006311FB" w:rsidRDefault="009B7FF2" w:rsidP="009B7FF2">
            <w:pPr>
              <w:tabs>
                <w:tab w:val="decimal" w:pos="562"/>
              </w:tabs>
              <w:ind w:right="-160"/>
              <w:rPr>
                <w:rFonts w:cs="Times New Roman"/>
                <w:sz w:val="20"/>
              </w:rPr>
            </w:pPr>
          </w:p>
        </w:tc>
        <w:tc>
          <w:tcPr>
            <w:tcW w:w="693" w:type="dxa"/>
          </w:tcPr>
          <w:p w14:paraId="6DDA850A" w14:textId="77777777" w:rsidR="009B7FF2" w:rsidRDefault="009B7FF2" w:rsidP="009B7FF2">
            <w:pPr>
              <w:tabs>
                <w:tab w:val="decimal" w:pos="503"/>
              </w:tabs>
              <w:ind w:left="-79" w:right="-79"/>
              <w:rPr>
                <w:rFonts w:cs="Times New Roman"/>
                <w:sz w:val="20"/>
              </w:rPr>
            </w:pPr>
          </w:p>
          <w:p w14:paraId="62935B94" w14:textId="77777777" w:rsidR="009B7FF2" w:rsidRDefault="009B7FF2" w:rsidP="009B7FF2">
            <w:pPr>
              <w:tabs>
                <w:tab w:val="decimal" w:pos="503"/>
              </w:tabs>
              <w:ind w:left="-79" w:right="-79"/>
              <w:rPr>
                <w:rFonts w:cs="Times New Roman"/>
                <w:sz w:val="20"/>
              </w:rPr>
            </w:pPr>
          </w:p>
          <w:p w14:paraId="67CDDC64" w14:textId="732EB99B" w:rsidR="009B7FF2" w:rsidRPr="006311FB" w:rsidRDefault="009B7FF2" w:rsidP="009B7FF2">
            <w:pPr>
              <w:tabs>
                <w:tab w:val="decimal" w:pos="503"/>
              </w:tabs>
              <w:ind w:left="-79" w:right="-79"/>
              <w:rPr>
                <w:rFonts w:cs="Times New Roman"/>
                <w:sz w:val="20"/>
              </w:rPr>
            </w:pPr>
            <w:r>
              <w:rPr>
                <w:rFonts w:cs="Times New Roman"/>
                <w:sz w:val="20"/>
              </w:rPr>
              <w:t>-</w:t>
            </w:r>
          </w:p>
        </w:tc>
        <w:tc>
          <w:tcPr>
            <w:tcW w:w="189" w:type="dxa"/>
          </w:tcPr>
          <w:p w14:paraId="5F8CDCB1" w14:textId="77777777" w:rsidR="009B7FF2" w:rsidRPr="006311FB" w:rsidRDefault="009B7FF2" w:rsidP="009B7FF2">
            <w:pPr>
              <w:tabs>
                <w:tab w:val="decimal" w:pos="562"/>
              </w:tabs>
              <w:ind w:right="-160"/>
              <w:rPr>
                <w:rFonts w:cs="Times New Roman"/>
                <w:sz w:val="20"/>
              </w:rPr>
            </w:pPr>
          </w:p>
        </w:tc>
        <w:tc>
          <w:tcPr>
            <w:tcW w:w="693" w:type="dxa"/>
          </w:tcPr>
          <w:p w14:paraId="4E2AEF85" w14:textId="77777777" w:rsidR="009B7FF2" w:rsidRDefault="009B7FF2" w:rsidP="009B7FF2">
            <w:pPr>
              <w:pStyle w:val="BodyText"/>
              <w:tabs>
                <w:tab w:val="decimal" w:pos="457"/>
              </w:tabs>
              <w:spacing w:after="0"/>
              <w:ind w:left="-79" w:right="-79"/>
              <w:rPr>
                <w:rFonts w:cs="Times New Roman"/>
                <w:sz w:val="20"/>
              </w:rPr>
            </w:pPr>
          </w:p>
          <w:p w14:paraId="38B149BC" w14:textId="77777777" w:rsidR="009B7FF2" w:rsidRDefault="009B7FF2" w:rsidP="009B7FF2">
            <w:pPr>
              <w:pStyle w:val="BodyText"/>
              <w:tabs>
                <w:tab w:val="decimal" w:pos="457"/>
              </w:tabs>
              <w:spacing w:after="0"/>
              <w:ind w:left="-79" w:right="-79"/>
              <w:rPr>
                <w:rFonts w:cs="Times New Roman"/>
                <w:sz w:val="20"/>
              </w:rPr>
            </w:pPr>
          </w:p>
          <w:p w14:paraId="39FB4F83" w14:textId="6033A798" w:rsidR="009B7FF2" w:rsidRPr="006311FB" w:rsidRDefault="009B7FF2" w:rsidP="009B7FF2">
            <w:pPr>
              <w:pStyle w:val="BodyText"/>
              <w:tabs>
                <w:tab w:val="decimal" w:pos="457"/>
              </w:tabs>
              <w:spacing w:after="0"/>
              <w:ind w:left="-79" w:right="-79"/>
              <w:rPr>
                <w:rFonts w:cs="Times New Roman"/>
                <w:sz w:val="20"/>
              </w:rPr>
            </w:pPr>
            <w:r w:rsidRPr="006311FB">
              <w:rPr>
                <w:rFonts w:cs="Times New Roman"/>
                <w:sz w:val="20"/>
              </w:rPr>
              <w:t>-</w:t>
            </w:r>
          </w:p>
        </w:tc>
        <w:tc>
          <w:tcPr>
            <w:tcW w:w="189" w:type="dxa"/>
          </w:tcPr>
          <w:p w14:paraId="79262CED" w14:textId="77777777" w:rsidR="009B7FF2" w:rsidRPr="006311FB" w:rsidRDefault="009B7FF2" w:rsidP="009B7FF2">
            <w:pPr>
              <w:tabs>
                <w:tab w:val="decimal" w:pos="562"/>
              </w:tabs>
              <w:ind w:right="-160"/>
              <w:rPr>
                <w:rFonts w:cs="Times New Roman"/>
                <w:sz w:val="20"/>
              </w:rPr>
            </w:pPr>
          </w:p>
        </w:tc>
        <w:tc>
          <w:tcPr>
            <w:tcW w:w="711" w:type="dxa"/>
          </w:tcPr>
          <w:p w14:paraId="74CA9CD4" w14:textId="77777777" w:rsidR="009B7FF2" w:rsidRDefault="009B7FF2" w:rsidP="009B7FF2">
            <w:pPr>
              <w:tabs>
                <w:tab w:val="decimal" w:pos="562"/>
              </w:tabs>
              <w:ind w:left="-79" w:right="-79"/>
              <w:rPr>
                <w:rFonts w:cs="Times New Roman"/>
                <w:sz w:val="20"/>
              </w:rPr>
            </w:pPr>
          </w:p>
          <w:p w14:paraId="47F78FC8" w14:textId="77777777" w:rsidR="009B7FF2" w:rsidRDefault="009B7FF2" w:rsidP="009B7FF2">
            <w:pPr>
              <w:tabs>
                <w:tab w:val="decimal" w:pos="562"/>
              </w:tabs>
              <w:ind w:left="-79" w:right="-79"/>
              <w:rPr>
                <w:rFonts w:cs="Times New Roman"/>
                <w:sz w:val="20"/>
              </w:rPr>
            </w:pPr>
          </w:p>
          <w:p w14:paraId="48968638" w14:textId="1BEF575F" w:rsidR="009B7FF2" w:rsidRPr="006311FB" w:rsidRDefault="009B7FF2" w:rsidP="009B7FF2">
            <w:pPr>
              <w:tabs>
                <w:tab w:val="decimal" w:pos="562"/>
              </w:tabs>
              <w:ind w:left="-79" w:right="-79"/>
              <w:rPr>
                <w:rFonts w:cs="Times New Roman"/>
                <w:sz w:val="20"/>
              </w:rPr>
            </w:pPr>
            <w:r>
              <w:rPr>
                <w:rFonts w:cs="Times New Roman"/>
                <w:sz w:val="20"/>
              </w:rPr>
              <w:t>-</w:t>
            </w:r>
          </w:p>
        </w:tc>
        <w:tc>
          <w:tcPr>
            <w:tcW w:w="189" w:type="dxa"/>
          </w:tcPr>
          <w:p w14:paraId="51A7F194" w14:textId="77777777" w:rsidR="009B7FF2" w:rsidRPr="006311FB" w:rsidRDefault="009B7FF2" w:rsidP="009B7FF2">
            <w:pPr>
              <w:tabs>
                <w:tab w:val="decimal" w:pos="562"/>
              </w:tabs>
              <w:ind w:right="-160"/>
              <w:rPr>
                <w:rFonts w:cs="Times New Roman"/>
                <w:sz w:val="20"/>
              </w:rPr>
            </w:pPr>
          </w:p>
        </w:tc>
        <w:tc>
          <w:tcPr>
            <w:tcW w:w="702" w:type="dxa"/>
          </w:tcPr>
          <w:p w14:paraId="5572AD22" w14:textId="77777777" w:rsidR="009B7FF2" w:rsidRDefault="009B7FF2" w:rsidP="009B7FF2">
            <w:pPr>
              <w:tabs>
                <w:tab w:val="decimal" w:pos="562"/>
              </w:tabs>
              <w:ind w:left="-79" w:right="-79"/>
            </w:pPr>
          </w:p>
          <w:p w14:paraId="7102690B" w14:textId="77777777" w:rsidR="009B7FF2" w:rsidRDefault="009B7FF2" w:rsidP="009B7FF2">
            <w:pPr>
              <w:tabs>
                <w:tab w:val="decimal" w:pos="562"/>
              </w:tabs>
              <w:ind w:left="-79" w:right="-79"/>
            </w:pPr>
          </w:p>
          <w:p w14:paraId="32EB8F70" w14:textId="2B68DD66" w:rsidR="009B7FF2" w:rsidRPr="006311FB" w:rsidRDefault="009B7FF2" w:rsidP="009B7FF2">
            <w:pPr>
              <w:tabs>
                <w:tab w:val="decimal" w:pos="562"/>
              </w:tabs>
              <w:ind w:left="-79" w:right="-79"/>
              <w:rPr>
                <w:rFonts w:cs="Times New Roman"/>
                <w:sz w:val="20"/>
              </w:rPr>
            </w:pPr>
            <w:r w:rsidRPr="0039269C">
              <w:t>-</w:t>
            </w:r>
          </w:p>
        </w:tc>
        <w:tc>
          <w:tcPr>
            <w:tcW w:w="189" w:type="dxa"/>
          </w:tcPr>
          <w:p w14:paraId="11EA78E8" w14:textId="77777777" w:rsidR="009B7FF2" w:rsidRPr="006311FB" w:rsidRDefault="009B7FF2" w:rsidP="009B7FF2">
            <w:pPr>
              <w:tabs>
                <w:tab w:val="decimal" w:pos="562"/>
              </w:tabs>
              <w:ind w:right="-160"/>
              <w:rPr>
                <w:rFonts w:cs="Times New Roman"/>
                <w:sz w:val="20"/>
              </w:rPr>
            </w:pPr>
          </w:p>
        </w:tc>
        <w:tc>
          <w:tcPr>
            <w:tcW w:w="666" w:type="dxa"/>
          </w:tcPr>
          <w:p w14:paraId="0921BC50" w14:textId="77777777" w:rsidR="009B7FF2" w:rsidRDefault="009B7FF2" w:rsidP="009B7FF2">
            <w:pPr>
              <w:tabs>
                <w:tab w:val="decimal" w:pos="477"/>
              </w:tabs>
              <w:ind w:left="-79" w:right="-79"/>
              <w:rPr>
                <w:rFonts w:cs="Times New Roman"/>
                <w:sz w:val="20"/>
              </w:rPr>
            </w:pPr>
          </w:p>
          <w:p w14:paraId="73CA1414" w14:textId="77777777" w:rsidR="009B7FF2" w:rsidRDefault="009B7FF2" w:rsidP="009B7FF2">
            <w:pPr>
              <w:tabs>
                <w:tab w:val="decimal" w:pos="477"/>
              </w:tabs>
              <w:ind w:left="-79" w:right="-79"/>
              <w:rPr>
                <w:rFonts w:cs="Times New Roman"/>
                <w:sz w:val="20"/>
              </w:rPr>
            </w:pPr>
          </w:p>
          <w:p w14:paraId="6B2D1F1D" w14:textId="6E41F7BE" w:rsidR="009B7FF2" w:rsidRPr="006311FB" w:rsidRDefault="009B7FF2" w:rsidP="009B7FF2">
            <w:pPr>
              <w:tabs>
                <w:tab w:val="decimal" w:pos="477"/>
              </w:tabs>
              <w:ind w:left="-79" w:right="-79"/>
              <w:rPr>
                <w:rFonts w:cs="Times New Roman"/>
                <w:sz w:val="20"/>
              </w:rPr>
            </w:pPr>
            <w:r>
              <w:rPr>
                <w:rFonts w:cs="Times New Roman"/>
                <w:sz w:val="20"/>
              </w:rPr>
              <w:t>-</w:t>
            </w:r>
          </w:p>
        </w:tc>
        <w:tc>
          <w:tcPr>
            <w:tcW w:w="198" w:type="dxa"/>
          </w:tcPr>
          <w:p w14:paraId="3D0F9CA3" w14:textId="77777777" w:rsidR="009B7FF2" w:rsidRPr="006311FB" w:rsidRDefault="009B7FF2" w:rsidP="009B7FF2">
            <w:pPr>
              <w:tabs>
                <w:tab w:val="decimal" w:pos="562"/>
              </w:tabs>
              <w:ind w:right="-160"/>
              <w:rPr>
                <w:rFonts w:cs="Times New Roman"/>
                <w:sz w:val="20"/>
              </w:rPr>
            </w:pPr>
          </w:p>
        </w:tc>
        <w:tc>
          <w:tcPr>
            <w:tcW w:w="666" w:type="dxa"/>
          </w:tcPr>
          <w:p w14:paraId="3C919F8C" w14:textId="77777777" w:rsidR="009B7FF2" w:rsidRDefault="009B7FF2" w:rsidP="009B7FF2">
            <w:pPr>
              <w:tabs>
                <w:tab w:val="decimal" w:pos="417"/>
              </w:tabs>
              <w:ind w:left="-79" w:right="-79"/>
              <w:rPr>
                <w:rFonts w:cs="Times New Roman"/>
                <w:sz w:val="20"/>
              </w:rPr>
            </w:pPr>
          </w:p>
          <w:p w14:paraId="2CDF087F" w14:textId="77777777" w:rsidR="009B7FF2" w:rsidRDefault="009B7FF2" w:rsidP="009B7FF2">
            <w:pPr>
              <w:tabs>
                <w:tab w:val="decimal" w:pos="417"/>
              </w:tabs>
              <w:ind w:left="-79" w:right="-79"/>
              <w:rPr>
                <w:rFonts w:cs="Times New Roman"/>
                <w:sz w:val="20"/>
              </w:rPr>
            </w:pPr>
          </w:p>
          <w:p w14:paraId="1AF8F1DC" w14:textId="39A2929B" w:rsidR="009B7FF2" w:rsidRPr="006311FB" w:rsidRDefault="009B7FF2" w:rsidP="009B7FF2">
            <w:pPr>
              <w:tabs>
                <w:tab w:val="decimal" w:pos="417"/>
              </w:tabs>
              <w:ind w:left="-79" w:right="-79"/>
              <w:rPr>
                <w:rFonts w:cs="Times New Roman"/>
                <w:sz w:val="20"/>
              </w:rPr>
            </w:pPr>
            <w:r>
              <w:rPr>
                <w:rFonts w:cs="Times New Roman"/>
                <w:sz w:val="20"/>
              </w:rPr>
              <w:t>-</w:t>
            </w:r>
          </w:p>
        </w:tc>
      </w:tr>
      <w:tr w:rsidR="009B7FF2" w:rsidRPr="006311FB" w14:paraId="0EDC214E" w14:textId="77777777" w:rsidTr="006329DE">
        <w:trPr>
          <w:cantSplit/>
        </w:trPr>
        <w:tc>
          <w:tcPr>
            <w:tcW w:w="2250" w:type="dxa"/>
          </w:tcPr>
          <w:p w14:paraId="0F28D7B7" w14:textId="3C159AA8" w:rsidR="009B7FF2" w:rsidRPr="006311FB" w:rsidRDefault="006F255E" w:rsidP="009B7FF2">
            <w:pPr>
              <w:ind w:left="86" w:right="-79" w:hanging="90"/>
              <w:rPr>
                <w:rFonts w:cs="Times New Roman"/>
                <w:sz w:val="20"/>
              </w:rPr>
            </w:pPr>
            <w:r w:rsidRPr="006F255E">
              <w:rPr>
                <w:rFonts w:cs="Times New Roman"/>
                <w:sz w:val="20"/>
              </w:rPr>
              <w:t>GGC Biochemical Company Limited</w:t>
            </w:r>
          </w:p>
        </w:tc>
        <w:tc>
          <w:tcPr>
            <w:tcW w:w="2799" w:type="dxa"/>
          </w:tcPr>
          <w:p w14:paraId="2CE8339D" w14:textId="5A4FA6C0" w:rsidR="009B7FF2" w:rsidRPr="00C83770" w:rsidRDefault="009B7FF2" w:rsidP="009B7FF2">
            <w:pPr>
              <w:ind w:left="116" w:hanging="116"/>
              <w:rPr>
                <w:rFonts w:cs="Times New Roman"/>
                <w:sz w:val="20"/>
                <w:highlight w:val="yellow"/>
              </w:rPr>
            </w:pPr>
            <w:r>
              <w:rPr>
                <w:rFonts w:cs="Times New Roman"/>
                <w:sz w:val="20"/>
              </w:rPr>
              <w:t>H</w:t>
            </w:r>
            <w:r w:rsidRPr="00DD6EAB">
              <w:rPr>
                <w:rFonts w:cs="Times New Roman"/>
                <w:sz w:val="20"/>
              </w:rPr>
              <w:t xml:space="preserve">olding and operating local </w:t>
            </w:r>
            <w:r w:rsidRPr="000E7E07">
              <w:rPr>
                <w:rFonts w:cs="Times New Roman"/>
                <w:sz w:val="20"/>
                <w:lang w:val="en-US"/>
              </w:rPr>
              <w:t>business</w:t>
            </w:r>
          </w:p>
        </w:tc>
        <w:tc>
          <w:tcPr>
            <w:tcW w:w="837" w:type="dxa"/>
          </w:tcPr>
          <w:p w14:paraId="6401FDF0" w14:textId="77777777" w:rsidR="009B7FF2" w:rsidRDefault="009B7FF2" w:rsidP="009B7FF2">
            <w:pPr>
              <w:tabs>
                <w:tab w:val="decimal" w:pos="450"/>
              </w:tabs>
              <w:ind w:left="-85" w:right="-79"/>
              <w:jc w:val="center"/>
              <w:rPr>
                <w:rFonts w:cs="Times New Roman"/>
                <w:sz w:val="20"/>
              </w:rPr>
            </w:pPr>
          </w:p>
          <w:p w14:paraId="6310E759" w14:textId="7A45D4CF" w:rsidR="009B7FF2" w:rsidRPr="006311FB" w:rsidRDefault="009B7FF2" w:rsidP="009B7FF2">
            <w:pPr>
              <w:tabs>
                <w:tab w:val="decimal" w:pos="450"/>
              </w:tabs>
              <w:ind w:left="-85" w:right="-79"/>
              <w:jc w:val="center"/>
              <w:rPr>
                <w:rFonts w:cs="Times New Roman"/>
                <w:sz w:val="20"/>
              </w:rPr>
            </w:pPr>
            <w:r w:rsidRPr="006311FB">
              <w:rPr>
                <w:rFonts w:cs="Times New Roman"/>
                <w:sz w:val="20"/>
              </w:rPr>
              <w:t>Thailand</w:t>
            </w:r>
          </w:p>
        </w:tc>
        <w:tc>
          <w:tcPr>
            <w:tcW w:w="630" w:type="dxa"/>
          </w:tcPr>
          <w:p w14:paraId="7B287036" w14:textId="77777777" w:rsidR="009B7FF2" w:rsidRDefault="009B7FF2" w:rsidP="009B7FF2">
            <w:pPr>
              <w:tabs>
                <w:tab w:val="decimal" w:pos="417"/>
              </w:tabs>
              <w:ind w:left="-79" w:right="-110"/>
              <w:rPr>
                <w:rFonts w:cs="Times New Roman"/>
                <w:sz w:val="20"/>
              </w:rPr>
            </w:pPr>
          </w:p>
          <w:p w14:paraId="1A882EF4" w14:textId="3B77BA07" w:rsidR="009B7FF2" w:rsidRPr="006311FB" w:rsidRDefault="009B7FF2" w:rsidP="009B7FF2">
            <w:pPr>
              <w:tabs>
                <w:tab w:val="decimal" w:pos="417"/>
              </w:tabs>
              <w:ind w:left="-79" w:right="-110"/>
              <w:rPr>
                <w:rFonts w:cs="Times New Roman"/>
                <w:sz w:val="20"/>
              </w:rPr>
            </w:pPr>
            <w:r>
              <w:rPr>
                <w:rFonts w:cs="Times New Roman"/>
                <w:sz w:val="20"/>
              </w:rPr>
              <w:t>100</w:t>
            </w:r>
          </w:p>
        </w:tc>
        <w:tc>
          <w:tcPr>
            <w:tcW w:w="198" w:type="dxa"/>
          </w:tcPr>
          <w:p w14:paraId="757E1683" w14:textId="77777777" w:rsidR="009B7FF2" w:rsidRPr="006311FB" w:rsidRDefault="009B7FF2" w:rsidP="009B7FF2">
            <w:pPr>
              <w:tabs>
                <w:tab w:val="decimal" w:pos="562"/>
              </w:tabs>
              <w:ind w:left="-190" w:right="-110"/>
              <w:rPr>
                <w:rFonts w:cs="Times New Roman"/>
                <w:sz w:val="20"/>
              </w:rPr>
            </w:pPr>
          </w:p>
        </w:tc>
        <w:tc>
          <w:tcPr>
            <w:tcW w:w="648" w:type="dxa"/>
          </w:tcPr>
          <w:p w14:paraId="309E55D0" w14:textId="77777777" w:rsidR="009B7FF2" w:rsidRDefault="009B7FF2" w:rsidP="009B7FF2">
            <w:pPr>
              <w:tabs>
                <w:tab w:val="decimal" w:pos="389"/>
              </w:tabs>
              <w:ind w:left="-79" w:right="-79"/>
              <w:rPr>
                <w:rFonts w:cs="Times New Roman"/>
                <w:sz w:val="20"/>
              </w:rPr>
            </w:pPr>
          </w:p>
          <w:p w14:paraId="0132918F" w14:textId="5965C75E" w:rsidR="009B7FF2" w:rsidRPr="006311FB" w:rsidRDefault="009B7FF2" w:rsidP="009B7FF2">
            <w:pPr>
              <w:tabs>
                <w:tab w:val="decimal" w:pos="389"/>
              </w:tabs>
              <w:ind w:left="-79" w:right="-79"/>
              <w:rPr>
                <w:rFonts w:cs="Times New Roman"/>
                <w:sz w:val="20"/>
              </w:rPr>
            </w:pPr>
            <w:r>
              <w:rPr>
                <w:rFonts w:cs="Times New Roman"/>
                <w:sz w:val="20"/>
              </w:rPr>
              <w:t>100</w:t>
            </w:r>
          </w:p>
        </w:tc>
        <w:tc>
          <w:tcPr>
            <w:tcW w:w="189" w:type="dxa"/>
          </w:tcPr>
          <w:p w14:paraId="0C06D911" w14:textId="77777777" w:rsidR="009B7FF2" w:rsidRPr="006311FB" w:rsidRDefault="009B7FF2" w:rsidP="009B7FF2">
            <w:pPr>
              <w:tabs>
                <w:tab w:val="decimal" w:pos="562"/>
              </w:tabs>
              <w:ind w:left="-190" w:right="-110"/>
              <w:rPr>
                <w:rFonts w:cs="Times New Roman"/>
                <w:sz w:val="20"/>
              </w:rPr>
            </w:pPr>
          </w:p>
        </w:tc>
        <w:tc>
          <w:tcPr>
            <w:tcW w:w="720" w:type="dxa"/>
            <w:tcBorders>
              <w:bottom w:val="single" w:sz="4" w:space="0" w:color="auto"/>
            </w:tcBorders>
          </w:tcPr>
          <w:p w14:paraId="7DD8BB5F" w14:textId="77777777" w:rsidR="009B7FF2" w:rsidRDefault="009B7FF2" w:rsidP="009B7FF2">
            <w:pPr>
              <w:tabs>
                <w:tab w:val="decimal" w:pos="562"/>
              </w:tabs>
              <w:ind w:left="-79" w:right="-79"/>
              <w:rPr>
                <w:rFonts w:cs="Times New Roman"/>
                <w:sz w:val="20"/>
              </w:rPr>
            </w:pPr>
          </w:p>
          <w:p w14:paraId="7DC22AE7" w14:textId="454EDF49" w:rsidR="009B7FF2" w:rsidRPr="006311FB" w:rsidRDefault="009B7FF2" w:rsidP="009B7FF2">
            <w:pPr>
              <w:tabs>
                <w:tab w:val="decimal" w:pos="562"/>
              </w:tabs>
              <w:ind w:left="-79" w:right="-79"/>
              <w:rPr>
                <w:rFonts w:cs="Times New Roman"/>
                <w:sz w:val="20"/>
              </w:rPr>
            </w:pPr>
            <w:r>
              <w:rPr>
                <w:rFonts w:cs="Times New Roman"/>
                <w:sz w:val="20"/>
              </w:rPr>
              <w:t>1,669</w:t>
            </w:r>
          </w:p>
        </w:tc>
        <w:tc>
          <w:tcPr>
            <w:tcW w:w="189" w:type="dxa"/>
          </w:tcPr>
          <w:p w14:paraId="1CF4E16F" w14:textId="77777777" w:rsidR="009B7FF2" w:rsidRPr="006311FB" w:rsidRDefault="009B7FF2" w:rsidP="009B7FF2">
            <w:pPr>
              <w:tabs>
                <w:tab w:val="decimal" w:pos="562"/>
              </w:tabs>
              <w:ind w:right="-160"/>
              <w:rPr>
                <w:rFonts w:cs="Times New Roman"/>
                <w:sz w:val="20"/>
              </w:rPr>
            </w:pPr>
          </w:p>
        </w:tc>
        <w:tc>
          <w:tcPr>
            <w:tcW w:w="738" w:type="dxa"/>
            <w:tcBorders>
              <w:bottom w:val="single" w:sz="4" w:space="0" w:color="auto"/>
            </w:tcBorders>
          </w:tcPr>
          <w:p w14:paraId="564B707F" w14:textId="77777777" w:rsidR="009B7FF2" w:rsidRDefault="009B7FF2" w:rsidP="009B7FF2">
            <w:pPr>
              <w:tabs>
                <w:tab w:val="decimal" w:pos="562"/>
              </w:tabs>
              <w:ind w:left="-79" w:right="-79"/>
              <w:rPr>
                <w:rFonts w:cs="Times New Roman"/>
                <w:sz w:val="20"/>
              </w:rPr>
            </w:pPr>
          </w:p>
          <w:p w14:paraId="797924C8" w14:textId="7E993321" w:rsidR="009B7FF2" w:rsidRPr="006311FB" w:rsidRDefault="009B7FF2" w:rsidP="009B7FF2">
            <w:pPr>
              <w:tabs>
                <w:tab w:val="decimal" w:pos="562"/>
              </w:tabs>
              <w:ind w:left="-79" w:right="-79"/>
              <w:rPr>
                <w:rFonts w:cs="Times New Roman"/>
                <w:sz w:val="20"/>
              </w:rPr>
            </w:pPr>
            <w:r w:rsidRPr="00091BD1">
              <w:rPr>
                <w:rFonts w:cs="Times New Roman"/>
                <w:sz w:val="20"/>
              </w:rPr>
              <w:t>1,562</w:t>
            </w:r>
          </w:p>
        </w:tc>
        <w:tc>
          <w:tcPr>
            <w:tcW w:w="189" w:type="dxa"/>
          </w:tcPr>
          <w:p w14:paraId="3784F51B" w14:textId="77777777" w:rsidR="009B7FF2" w:rsidRPr="006311FB" w:rsidRDefault="009B7FF2" w:rsidP="009B7FF2">
            <w:pPr>
              <w:tabs>
                <w:tab w:val="decimal" w:pos="562"/>
              </w:tabs>
              <w:ind w:right="-160"/>
              <w:rPr>
                <w:rFonts w:cs="Times New Roman"/>
                <w:sz w:val="20"/>
              </w:rPr>
            </w:pPr>
          </w:p>
        </w:tc>
        <w:tc>
          <w:tcPr>
            <w:tcW w:w="693" w:type="dxa"/>
            <w:tcBorders>
              <w:bottom w:val="single" w:sz="4" w:space="0" w:color="auto"/>
            </w:tcBorders>
          </w:tcPr>
          <w:p w14:paraId="3839C5E7" w14:textId="77777777" w:rsidR="009B7FF2" w:rsidRDefault="009B7FF2" w:rsidP="009B7FF2">
            <w:pPr>
              <w:tabs>
                <w:tab w:val="decimal" w:pos="503"/>
              </w:tabs>
              <w:ind w:left="-79" w:right="-79"/>
              <w:rPr>
                <w:rFonts w:cs="Times New Roman"/>
                <w:sz w:val="20"/>
              </w:rPr>
            </w:pPr>
          </w:p>
          <w:p w14:paraId="02BBEEBE" w14:textId="2727AD8D" w:rsidR="009B7FF2" w:rsidRPr="006311FB" w:rsidRDefault="009B7FF2" w:rsidP="009B7FF2">
            <w:pPr>
              <w:tabs>
                <w:tab w:val="decimal" w:pos="503"/>
              </w:tabs>
              <w:ind w:left="-79" w:right="-79"/>
              <w:rPr>
                <w:rFonts w:cs="Times New Roman"/>
                <w:sz w:val="20"/>
              </w:rPr>
            </w:pPr>
            <w:r>
              <w:rPr>
                <w:rFonts w:cs="Times New Roman"/>
                <w:sz w:val="20"/>
              </w:rPr>
              <w:t>(104)</w:t>
            </w:r>
          </w:p>
        </w:tc>
        <w:tc>
          <w:tcPr>
            <w:tcW w:w="189" w:type="dxa"/>
          </w:tcPr>
          <w:p w14:paraId="7EC2B201" w14:textId="77777777" w:rsidR="009B7FF2" w:rsidRPr="006311FB" w:rsidRDefault="009B7FF2" w:rsidP="009B7FF2">
            <w:pPr>
              <w:tabs>
                <w:tab w:val="decimal" w:pos="562"/>
              </w:tabs>
              <w:ind w:right="-160"/>
              <w:rPr>
                <w:rFonts w:cs="Times New Roman"/>
                <w:sz w:val="20"/>
              </w:rPr>
            </w:pPr>
          </w:p>
        </w:tc>
        <w:tc>
          <w:tcPr>
            <w:tcW w:w="693" w:type="dxa"/>
            <w:tcBorders>
              <w:bottom w:val="single" w:sz="4" w:space="0" w:color="auto"/>
            </w:tcBorders>
          </w:tcPr>
          <w:p w14:paraId="4ABFB01A" w14:textId="77777777" w:rsidR="009B7FF2" w:rsidRDefault="009B7FF2" w:rsidP="009B7FF2">
            <w:pPr>
              <w:pStyle w:val="BodyText"/>
              <w:tabs>
                <w:tab w:val="decimal" w:pos="457"/>
              </w:tabs>
              <w:spacing w:after="0"/>
              <w:ind w:left="-79" w:right="-79"/>
              <w:rPr>
                <w:rFonts w:cs="Times New Roman"/>
                <w:sz w:val="20"/>
              </w:rPr>
            </w:pPr>
          </w:p>
          <w:p w14:paraId="0E33DF68" w14:textId="1B69F3EE" w:rsidR="009B7FF2" w:rsidRPr="006311FB" w:rsidRDefault="009B7FF2" w:rsidP="009B7FF2">
            <w:pPr>
              <w:pStyle w:val="BodyText"/>
              <w:tabs>
                <w:tab w:val="decimal" w:pos="457"/>
              </w:tabs>
              <w:spacing w:after="0"/>
              <w:ind w:left="-79" w:right="-79"/>
              <w:rPr>
                <w:rFonts w:cs="Times New Roman"/>
                <w:sz w:val="20"/>
              </w:rPr>
            </w:pPr>
            <w:r w:rsidRPr="006311FB">
              <w:rPr>
                <w:rFonts w:cs="Times New Roman"/>
                <w:sz w:val="20"/>
              </w:rPr>
              <w:t>-</w:t>
            </w:r>
          </w:p>
        </w:tc>
        <w:tc>
          <w:tcPr>
            <w:tcW w:w="189" w:type="dxa"/>
          </w:tcPr>
          <w:p w14:paraId="770E59BE" w14:textId="77777777" w:rsidR="009B7FF2" w:rsidRPr="00D9333E" w:rsidRDefault="009B7FF2" w:rsidP="009B7FF2">
            <w:pPr>
              <w:tabs>
                <w:tab w:val="decimal" w:pos="562"/>
              </w:tabs>
              <w:ind w:right="-160"/>
              <w:rPr>
                <w:rFonts w:cs="Times New Roman"/>
                <w:sz w:val="20"/>
                <w:lang w:val="en-US"/>
              </w:rPr>
            </w:pPr>
          </w:p>
        </w:tc>
        <w:tc>
          <w:tcPr>
            <w:tcW w:w="711" w:type="dxa"/>
            <w:tcBorders>
              <w:bottom w:val="single" w:sz="4" w:space="0" w:color="auto"/>
            </w:tcBorders>
          </w:tcPr>
          <w:p w14:paraId="711DDF04" w14:textId="77777777" w:rsidR="009B7FF2" w:rsidRDefault="009B7FF2" w:rsidP="009B7FF2">
            <w:pPr>
              <w:tabs>
                <w:tab w:val="decimal" w:pos="562"/>
              </w:tabs>
              <w:ind w:left="-79" w:right="-79"/>
              <w:rPr>
                <w:rFonts w:cs="Times New Roman"/>
                <w:sz w:val="20"/>
              </w:rPr>
            </w:pPr>
          </w:p>
          <w:p w14:paraId="7C95BA5E" w14:textId="36D3A997" w:rsidR="009B7FF2" w:rsidRPr="006311FB" w:rsidRDefault="009B7FF2" w:rsidP="009B7FF2">
            <w:pPr>
              <w:tabs>
                <w:tab w:val="decimal" w:pos="562"/>
              </w:tabs>
              <w:ind w:left="-79" w:right="-79"/>
              <w:rPr>
                <w:rFonts w:cs="Times New Roman"/>
                <w:sz w:val="20"/>
              </w:rPr>
            </w:pPr>
            <w:r>
              <w:rPr>
                <w:rFonts w:cs="Times New Roman"/>
                <w:sz w:val="20"/>
              </w:rPr>
              <w:t>1,565</w:t>
            </w:r>
          </w:p>
        </w:tc>
        <w:tc>
          <w:tcPr>
            <w:tcW w:w="189" w:type="dxa"/>
          </w:tcPr>
          <w:p w14:paraId="171B9B2B" w14:textId="77777777" w:rsidR="009B7FF2" w:rsidRPr="006311FB" w:rsidRDefault="009B7FF2" w:rsidP="009B7FF2">
            <w:pPr>
              <w:tabs>
                <w:tab w:val="decimal" w:pos="562"/>
              </w:tabs>
              <w:ind w:right="-160"/>
              <w:rPr>
                <w:rFonts w:cs="Times New Roman"/>
                <w:sz w:val="20"/>
              </w:rPr>
            </w:pPr>
          </w:p>
        </w:tc>
        <w:tc>
          <w:tcPr>
            <w:tcW w:w="702" w:type="dxa"/>
            <w:tcBorders>
              <w:bottom w:val="single" w:sz="4" w:space="0" w:color="auto"/>
            </w:tcBorders>
          </w:tcPr>
          <w:p w14:paraId="33C3E0B1" w14:textId="77777777" w:rsidR="009B7FF2" w:rsidRDefault="009B7FF2" w:rsidP="009B7FF2">
            <w:pPr>
              <w:tabs>
                <w:tab w:val="decimal" w:pos="562"/>
              </w:tabs>
              <w:ind w:left="-79" w:right="-79"/>
              <w:rPr>
                <w:rFonts w:cs="Times New Roman"/>
                <w:sz w:val="20"/>
              </w:rPr>
            </w:pPr>
          </w:p>
          <w:p w14:paraId="191C6D35" w14:textId="2201A281" w:rsidR="009B7FF2" w:rsidRPr="006311FB" w:rsidRDefault="009B7FF2" w:rsidP="009B7FF2">
            <w:pPr>
              <w:tabs>
                <w:tab w:val="decimal" w:pos="562"/>
              </w:tabs>
              <w:ind w:left="-79" w:right="-79"/>
              <w:rPr>
                <w:rFonts w:cs="Times New Roman"/>
                <w:sz w:val="20"/>
              </w:rPr>
            </w:pPr>
            <w:r w:rsidRPr="00091BD1">
              <w:rPr>
                <w:rFonts w:cs="Times New Roman"/>
                <w:sz w:val="20"/>
              </w:rPr>
              <w:t>1,562</w:t>
            </w:r>
          </w:p>
        </w:tc>
        <w:tc>
          <w:tcPr>
            <w:tcW w:w="189" w:type="dxa"/>
          </w:tcPr>
          <w:p w14:paraId="729640A6" w14:textId="77777777" w:rsidR="009B7FF2" w:rsidRPr="006311FB" w:rsidRDefault="009B7FF2" w:rsidP="009B7FF2">
            <w:pPr>
              <w:tabs>
                <w:tab w:val="decimal" w:pos="562"/>
              </w:tabs>
              <w:ind w:right="-160"/>
              <w:rPr>
                <w:rFonts w:cs="Times New Roman"/>
                <w:sz w:val="20"/>
              </w:rPr>
            </w:pPr>
          </w:p>
        </w:tc>
        <w:tc>
          <w:tcPr>
            <w:tcW w:w="666" w:type="dxa"/>
            <w:tcBorders>
              <w:bottom w:val="single" w:sz="4" w:space="0" w:color="auto"/>
            </w:tcBorders>
          </w:tcPr>
          <w:p w14:paraId="30976497" w14:textId="77777777" w:rsidR="009B7FF2" w:rsidRDefault="009B7FF2" w:rsidP="009B7FF2">
            <w:pPr>
              <w:tabs>
                <w:tab w:val="decimal" w:pos="477"/>
              </w:tabs>
              <w:ind w:left="-79" w:right="-79"/>
              <w:rPr>
                <w:rFonts w:cs="Times New Roman"/>
                <w:sz w:val="20"/>
              </w:rPr>
            </w:pPr>
          </w:p>
          <w:p w14:paraId="093B1B91" w14:textId="7C8FB81E" w:rsidR="009B7FF2" w:rsidRPr="006311FB" w:rsidRDefault="009B7FF2" w:rsidP="009B7FF2">
            <w:pPr>
              <w:tabs>
                <w:tab w:val="decimal" w:pos="477"/>
              </w:tabs>
              <w:ind w:left="-79" w:right="-79"/>
              <w:rPr>
                <w:rFonts w:cs="Times New Roman"/>
                <w:sz w:val="20"/>
              </w:rPr>
            </w:pPr>
            <w:r>
              <w:rPr>
                <w:rFonts w:cs="Times New Roman"/>
                <w:sz w:val="20"/>
              </w:rPr>
              <w:t>-</w:t>
            </w:r>
          </w:p>
        </w:tc>
        <w:tc>
          <w:tcPr>
            <w:tcW w:w="198" w:type="dxa"/>
          </w:tcPr>
          <w:p w14:paraId="3B9D3582" w14:textId="77777777" w:rsidR="009B7FF2" w:rsidRPr="006311FB" w:rsidRDefault="009B7FF2" w:rsidP="009B7FF2">
            <w:pPr>
              <w:tabs>
                <w:tab w:val="decimal" w:pos="562"/>
              </w:tabs>
              <w:ind w:right="-160"/>
              <w:rPr>
                <w:rFonts w:cs="Times New Roman"/>
                <w:sz w:val="20"/>
              </w:rPr>
            </w:pPr>
          </w:p>
        </w:tc>
        <w:tc>
          <w:tcPr>
            <w:tcW w:w="666" w:type="dxa"/>
            <w:tcBorders>
              <w:bottom w:val="single" w:sz="4" w:space="0" w:color="auto"/>
            </w:tcBorders>
          </w:tcPr>
          <w:p w14:paraId="3FE1767A" w14:textId="77777777" w:rsidR="009B7FF2" w:rsidRDefault="009B7FF2" w:rsidP="009B7FF2">
            <w:pPr>
              <w:tabs>
                <w:tab w:val="decimal" w:pos="417"/>
              </w:tabs>
              <w:ind w:left="-79" w:right="-79"/>
              <w:rPr>
                <w:rFonts w:cs="Times New Roman"/>
                <w:sz w:val="20"/>
              </w:rPr>
            </w:pPr>
          </w:p>
          <w:p w14:paraId="191AA009" w14:textId="3AFABAEA" w:rsidR="009B7FF2" w:rsidRPr="006311FB" w:rsidRDefault="009B7FF2" w:rsidP="009B7FF2">
            <w:pPr>
              <w:tabs>
                <w:tab w:val="decimal" w:pos="417"/>
              </w:tabs>
              <w:ind w:left="-79" w:right="-79"/>
              <w:rPr>
                <w:rFonts w:cs="Times New Roman"/>
                <w:sz w:val="20"/>
              </w:rPr>
            </w:pPr>
            <w:r>
              <w:rPr>
                <w:rFonts w:cs="Times New Roman"/>
                <w:sz w:val="20"/>
              </w:rPr>
              <w:t>-</w:t>
            </w:r>
          </w:p>
        </w:tc>
      </w:tr>
      <w:tr w:rsidR="009B7FF2" w:rsidRPr="006311FB" w14:paraId="5AC3D91B" w14:textId="77777777" w:rsidTr="006329DE">
        <w:trPr>
          <w:cantSplit/>
        </w:trPr>
        <w:tc>
          <w:tcPr>
            <w:tcW w:w="2250" w:type="dxa"/>
          </w:tcPr>
          <w:p w14:paraId="2DDAEE39" w14:textId="777946CC" w:rsidR="009B7FF2" w:rsidRPr="006311FB" w:rsidRDefault="009B7FF2" w:rsidP="009B7FF2">
            <w:pPr>
              <w:ind w:left="86" w:right="-79" w:hanging="90"/>
              <w:rPr>
                <w:rFonts w:cs="Times New Roman"/>
                <w:b/>
                <w:bCs/>
                <w:sz w:val="20"/>
                <w:lang w:val="en-US" w:bidi="th-TH"/>
              </w:rPr>
            </w:pPr>
            <w:r w:rsidRPr="006311FB">
              <w:rPr>
                <w:rFonts w:cs="Times New Roman"/>
                <w:b/>
                <w:bCs/>
                <w:sz w:val="20"/>
                <w:lang w:val="en-US" w:bidi="th-TH"/>
              </w:rPr>
              <w:t>Total</w:t>
            </w:r>
          </w:p>
        </w:tc>
        <w:tc>
          <w:tcPr>
            <w:tcW w:w="2799" w:type="dxa"/>
          </w:tcPr>
          <w:p w14:paraId="42F1BCF3" w14:textId="77777777" w:rsidR="009B7FF2" w:rsidRPr="006311FB" w:rsidRDefault="009B7FF2" w:rsidP="009B7FF2">
            <w:pPr>
              <w:rPr>
                <w:rFonts w:cs="Times New Roman"/>
                <w:b/>
                <w:bCs/>
                <w:sz w:val="20"/>
              </w:rPr>
            </w:pPr>
          </w:p>
        </w:tc>
        <w:tc>
          <w:tcPr>
            <w:tcW w:w="837" w:type="dxa"/>
          </w:tcPr>
          <w:p w14:paraId="4EEA919D" w14:textId="77777777" w:rsidR="009B7FF2" w:rsidRPr="006311FB" w:rsidRDefault="009B7FF2" w:rsidP="009B7FF2">
            <w:pPr>
              <w:tabs>
                <w:tab w:val="decimal" w:pos="450"/>
              </w:tabs>
              <w:ind w:left="-85" w:right="-79"/>
              <w:jc w:val="center"/>
              <w:rPr>
                <w:rFonts w:cs="Times New Roman"/>
                <w:b/>
                <w:bCs/>
                <w:sz w:val="20"/>
              </w:rPr>
            </w:pPr>
          </w:p>
        </w:tc>
        <w:tc>
          <w:tcPr>
            <w:tcW w:w="630" w:type="dxa"/>
            <w:vAlign w:val="bottom"/>
          </w:tcPr>
          <w:p w14:paraId="17E11DFD" w14:textId="77777777" w:rsidR="009B7FF2" w:rsidRPr="006311FB" w:rsidRDefault="009B7FF2" w:rsidP="009B7FF2">
            <w:pPr>
              <w:tabs>
                <w:tab w:val="decimal" w:pos="562"/>
              </w:tabs>
              <w:ind w:left="-79" w:right="-110"/>
              <w:rPr>
                <w:rFonts w:cs="Times New Roman"/>
                <w:b/>
                <w:bCs/>
                <w:sz w:val="20"/>
              </w:rPr>
            </w:pPr>
          </w:p>
        </w:tc>
        <w:tc>
          <w:tcPr>
            <w:tcW w:w="198" w:type="dxa"/>
            <w:vAlign w:val="bottom"/>
          </w:tcPr>
          <w:p w14:paraId="3248203E" w14:textId="77777777" w:rsidR="009B7FF2" w:rsidRPr="006311FB" w:rsidRDefault="009B7FF2" w:rsidP="009B7FF2">
            <w:pPr>
              <w:tabs>
                <w:tab w:val="decimal" w:pos="562"/>
              </w:tabs>
              <w:ind w:left="-190" w:right="-110"/>
              <w:rPr>
                <w:rFonts w:cs="Times New Roman"/>
                <w:b/>
                <w:bCs/>
                <w:sz w:val="20"/>
              </w:rPr>
            </w:pPr>
          </w:p>
        </w:tc>
        <w:tc>
          <w:tcPr>
            <w:tcW w:w="648" w:type="dxa"/>
            <w:vAlign w:val="bottom"/>
          </w:tcPr>
          <w:p w14:paraId="1409C03F" w14:textId="77777777" w:rsidR="009B7FF2" w:rsidRPr="006311FB" w:rsidRDefault="009B7FF2" w:rsidP="009B7FF2">
            <w:pPr>
              <w:tabs>
                <w:tab w:val="decimal" w:pos="562"/>
              </w:tabs>
              <w:ind w:left="-79" w:right="-79"/>
              <w:rPr>
                <w:rFonts w:cs="Times New Roman"/>
                <w:b/>
                <w:bCs/>
                <w:sz w:val="20"/>
              </w:rPr>
            </w:pPr>
          </w:p>
        </w:tc>
        <w:tc>
          <w:tcPr>
            <w:tcW w:w="189" w:type="dxa"/>
            <w:vAlign w:val="bottom"/>
          </w:tcPr>
          <w:p w14:paraId="5520DC92" w14:textId="77777777" w:rsidR="009B7FF2" w:rsidRPr="006311FB" w:rsidRDefault="009B7FF2" w:rsidP="009B7FF2">
            <w:pPr>
              <w:tabs>
                <w:tab w:val="decimal" w:pos="562"/>
              </w:tabs>
              <w:ind w:left="-190" w:right="-110"/>
              <w:rPr>
                <w:rFonts w:cs="Times New Roman"/>
                <w:b/>
                <w:bCs/>
                <w:sz w:val="20"/>
              </w:rPr>
            </w:pPr>
          </w:p>
        </w:tc>
        <w:tc>
          <w:tcPr>
            <w:tcW w:w="720" w:type="dxa"/>
            <w:tcBorders>
              <w:top w:val="single" w:sz="4" w:space="0" w:color="auto"/>
              <w:bottom w:val="double" w:sz="4" w:space="0" w:color="auto"/>
            </w:tcBorders>
          </w:tcPr>
          <w:p w14:paraId="68BAA2E8" w14:textId="7A7E07DB" w:rsidR="009B7FF2" w:rsidRPr="00A73144" w:rsidRDefault="009B7FF2" w:rsidP="009B7FF2">
            <w:pPr>
              <w:tabs>
                <w:tab w:val="decimal" w:pos="562"/>
              </w:tabs>
              <w:ind w:left="-79" w:right="-79"/>
              <w:rPr>
                <w:rFonts w:cs="Times New Roman"/>
                <w:b/>
                <w:bCs/>
                <w:sz w:val="20"/>
              </w:rPr>
            </w:pPr>
            <w:r>
              <w:rPr>
                <w:rFonts w:cs="Times New Roman"/>
                <w:b/>
                <w:bCs/>
                <w:sz w:val="20"/>
              </w:rPr>
              <w:t>1,669</w:t>
            </w:r>
          </w:p>
        </w:tc>
        <w:tc>
          <w:tcPr>
            <w:tcW w:w="189" w:type="dxa"/>
            <w:vAlign w:val="bottom"/>
          </w:tcPr>
          <w:p w14:paraId="5B087E43" w14:textId="77777777" w:rsidR="009B7FF2" w:rsidRPr="006311FB" w:rsidRDefault="009B7FF2" w:rsidP="009B7FF2">
            <w:pPr>
              <w:tabs>
                <w:tab w:val="decimal" w:pos="562"/>
              </w:tabs>
              <w:ind w:right="-160"/>
              <w:rPr>
                <w:rFonts w:cs="Times New Roman"/>
                <w:b/>
                <w:bCs/>
                <w:sz w:val="20"/>
              </w:rPr>
            </w:pPr>
          </w:p>
        </w:tc>
        <w:tc>
          <w:tcPr>
            <w:tcW w:w="738" w:type="dxa"/>
            <w:tcBorders>
              <w:top w:val="single" w:sz="4" w:space="0" w:color="auto"/>
              <w:bottom w:val="double" w:sz="4" w:space="0" w:color="auto"/>
            </w:tcBorders>
          </w:tcPr>
          <w:p w14:paraId="6FE0C454" w14:textId="524F7A96" w:rsidR="009B7FF2" w:rsidRPr="006311FB" w:rsidRDefault="009B7FF2" w:rsidP="009B7FF2">
            <w:pPr>
              <w:tabs>
                <w:tab w:val="decimal" w:pos="562"/>
              </w:tabs>
              <w:ind w:left="-79" w:right="-79"/>
              <w:rPr>
                <w:rFonts w:cs="Times New Roman"/>
                <w:b/>
                <w:bCs/>
                <w:sz w:val="20"/>
              </w:rPr>
            </w:pPr>
            <w:r w:rsidRPr="00091BD1">
              <w:rPr>
                <w:rFonts w:cs="Times New Roman"/>
                <w:b/>
                <w:bCs/>
                <w:sz w:val="20"/>
              </w:rPr>
              <w:t>1,562</w:t>
            </w:r>
          </w:p>
        </w:tc>
        <w:tc>
          <w:tcPr>
            <w:tcW w:w="189" w:type="dxa"/>
            <w:vAlign w:val="bottom"/>
          </w:tcPr>
          <w:p w14:paraId="1CD8AB40" w14:textId="77777777" w:rsidR="009B7FF2" w:rsidRPr="006311FB" w:rsidRDefault="009B7FF2" w:rsidP="009B7FF2">
            <w:pPr>
              <w:tabs>
                <w:tab w:val="decimal" w:pos="562"/>
              </w:tabs>
              <w:ind w:right="-160"/>
              <w:rPr>
                <w:rFonts w:cs="Times New Roman"/>
                <w:b/>
                <w:bCs/>
                <w:sz w:val="20"/>
              </w:rPr>
            </w:pPr>
          </w:p>
        </w:tc>
        <w:tc>
          <w:tcPr>
            <w:tcW w:w="693" w:type="dxa"/>
            <w:tcBorders>
              <w:top w:val="single" w:sz="4" w:space="0" w:color="auto"/>
              <w:bottom w:val="double" w:sz="4" w:space="0" w:color="auto"/>
            </w:tcBorders>
            <w:vAlign w:val="bottom"/>
          </w:tcPr>
          <w:p w14:paraId="3F2E7CE8" w14:textId="1137F3CB" w:rsidR="009B7FF2" w:rsidRPr="002270C1" w:rsidRDefault="009B7FF2" w:rsidP="009B7FF2">
            <w:pPr>
              <w:tabs>
                <w:tab w:val="decimal" w:pos="503"/>
              </w:tabs>
              <w:ind w:left="-79" w:right="-79"/>
              <w:rPr>
                <w:rFonts w:cs="Times New Roman"/>
                <w:b/>
                <w:bCs/>
                <w:sz w:val="20"/>
              </w:rPr>
            </w:pPr>
            <w:r w:rsidRPr="002270C1">
              <w:rPr>
                <w:rFonts w:cs="Times New Roman"/>
                <w:b/>
                <w:bCs/>
                <w:sz w:val="20"/>
              </w:rPr>
              <w:t>(104)</w:t>
            </w:r>
          </w:p>
        </w:tc>
        <w:tc>
          <w:tcPr>
            <w:tcW w:w="189" w:type="dxa"/>
            <w:vAlign w:val="bottom"/>
          </w:tcPr>
          <w:p w14:paraId="757AB522" w14:textId="77777777" w:rsidR="009B7FF2" w:rsidRPr="00091BD1" w:rsidRDefault="009B7FF2" w:rsidP="009B7FF2">
            <w:pPr>
              <w:tabs>
                <w:tab w:val="decimal" w:pos="562"/>
              </w:tabs>
              <w:ind w:right="-160"/>
              <w:rPr>
                <w:rFonts w:cs="Times New Roman"/>
                <w:sz w:val="20"/>
              </w:rPr>
            </w:pPr>
          </w:p>
        </w:tc>
        <w:tc>
          <w:tcPr>
            <w:tcW w:w="693" w:type="dxa"/>
            <w:tcBorders>
              <w:top w:val="single" w:sz="4" w:space="0" w:color="auto"/>
              <w:bottom w:val="double" w:sz="4" w:space="0" w:color="auto"/>
            </w:tcBorders>
            <w:vAlign w:val="bottom"/>
          </w:tcPr>
          <w:p w14:paraId="7F83C5EB" w14:textId="21C518B0" w:rsidR="009B7FF2" w:rsidRPr="002270C1" w:rsidRDefault="009B7FF2" w:rsidP="009B7FF2">
            <w:pPr>
              <w:pStyle w:val="BodyText"/>
              <w:tabs>
                <w:tab w:val="decimal" w:pos="457"/>
              </w:tabs>
              <w:spacing w:after="0"/>
              <w:ind w:left="-79" w:right="-79"/>
              <w:rPr>
                <w:rFonts w:cs="Times New Roman"/>
                <w:b/>
                <w:bCs/>
                <w:sz w:val="20"/>
              </w:rPr>
            </w:pPr>
            <w:r w:rsidRPr="002270C1">
              <w:rPr>
                <w:rFonts w:cs="Times New Roman"/>
                <w:b/>
                <w:bCs/>
                <w:sz w:val="20"/>
              </w:rPr>
              <w:t>-</w:t>
            </w:r>
          </w:p>
        </w:tc>
        <w:tc>
          <w:tcPr>
            <w:tcW w:w="189" w:type="dxa"/>
            <w:vAlign w:val="bottom"/>
          </w:tcPr>
          <w:p w14:paraId="7D4CD036" w14:textId="77777777" w:rsidR="009B7FF2" w:rsidRPr="006311FB" w:rsidRDefault="009B7FF2" w:rsidP="009B7FF2">
            <w:pPr>
              <w:tabs>
                <w:tab w:val="decimal" w:pos="562"/>
              </w:tabs>
              <w:ind w:right="-160"/>
              <w:rPr>
                <w:rFonts w:cs="Times New Roman"/>
                <w:b/>
                <w:bCs/>
                <w:sz w:val="20"/>
              </w:rPr>
            </w:pPr>
          </w:p>
        </w:tc>
        <w:tc>
          <w:tcPr>
            <w:tcW w:w="711" w:type="dxa"/>
            <w:tcBorders>
              <w:top w:val="single" w:sz="4" w:space="0" w:color="auto"/>
              <w:bottom w:val="double" w:sz="4" w:space="0" w:color="auto"/>
            </w:tcBorders>
          </w:tcPr>
          <w:p w14:paraId="06DCB3F6" w14:textId="72355AB1" w:rsidR="009B7FF2" w:rsidRPr="00A73144" w:rsidRDefault="009B7FF2" w:rsidP="009B7FF2">
            <w:pPr>
              <w:tabs>
                <w:tab w:val="decimal" w:pos="562"/>
              </w:tabs>
              <w:ind w:left="-79" w:right="-79"/>
              <w:rPr>
                <w:rFonts w:cs="Times New Roman"/>
                <w:b/>
                <w:bCs/>
                <w:sz w:val="20"/>
              </w:rPr>
            </w:pPr>
            <w:r>
              <w:rPr>
                <w:rFonts w:cs="Times New Roman"/>
                <w:b/>
                <w:bCs/>
                <w:sz w:val="20"/>
              </w:rPr>
              <w:t>1,565</w:t>
            </w:r>
          </w:p>
        </w:tc>
        <w:tc>
          <w:tcPr>
            <w:tcW w:w="189" w:type="dxa"/>
            <w:vAlign w:val="bottom"/>
          </w:tcPr>
          <w:p w14:paraId="5BF0A015" w14:textId="77777777" w:rsidR="009B7FF2" w:rsidRPr="006311FB" w:rsidRDefault="009B7FF2" w:rsidP="009B7FF2">
            <w:pPr>
              <w:tabs>
                <w:tab w:val="decimal" w:pos="562"/>
              </w:tabs>
              <w:ind w:right="-160"/>
              <w:rPr>
                <w:rFonts w:cs="Times New Roman"/>
                <w:b/>
                <w:bCs/>
                <w:sz w:val="20"/>
              </w:rPr>
            </w:pPr>
          </w:p>
        </w:tc>
        <w:tc>
          <w:tcPr>
            <w:tcW w:w="702" w:type="dxa"/>
            <w:tcBorders>
              <w:top w:val="single" w:sz="4" w:space="0" w:color="auto"/>
              <w:bottom w:val="double" w:sz="4" w:space="0" w:color="auto"/>
            </w:tcBorders>
          </w:tcPr>
          <w:p w14:paraId="393A3CEA" w14:textId="23DE7F9A" w:rsidR="009B7FF2" w:rsidRPr="006311FB" w:rsidRDefault="009B7FF2" w:rsidP="009B7FF2">
            <w:pPr>
              <w:tabs>
                <w:tab w:val="decimal" w:pos="562"/>
              </w:tabs>
              <w:ind w:left="-79" w:right="-79"/>
              <w:rPr>
                <w:rFonts w:cs="Times New Roman"/>
                <w:b/>
                <w:bCs/>
                <w:sz w:val="20"/>
              </w:rPr>
            </w:pPr>
            <w:r w:rsidRPr="00091BD1">
              <w:rPr>
                <w:rFonts w:cs="Times New Roman"/>
                <w:b/>
                <w:bCs/>
                <w:sz w:val="20"/>
              </w:rPr>
              <w:t>1,562</w:t>
            </w:r>
          </w:p>
        </w:tc>
        <w:tc>
          <w:tcPr>
            <w:tcW w:w="189" w:type="dxa"/>
            <w:vAlign w:val="bottom"/>
          </w:tcPr>
          <w:p w14:paraId="0A3FBD72" w14:textId="77777777" w:rsidR="009B7FF2" w:rsidRPr="006311FB" w:rsidRDefault="009B7FF2" w:rsidP="009B7FF2">
            <w:pPr>
              <w:tabs>
                <w:tab w:val="decimal" w:pos="562"/>
              </w:tabs>
              <w:ind w:right="-160"/>
              <w:rPr>
                <w:rFonts w:cs="Times New Roman"/>
                <w:b/>
                <w:bCs/>
                <w:sz w:val="20"/>
              </w:rPr>
            </w:pPr>
          </w:p>
        </w:tc>
        <w:tc>
          <w:tcPr>
            <w:tcW w:w="666" w:type="dxa"/>
            <w:tcBorders>
              <w:top w:val="single" w:sz="4" w:space="0" w:color="auto"/>
              <w:bottom w:val="double" w:sz="4" w:space="0" w:color="auto"/>
            </w:tcBorders>
            <w:vAlign w:val="bottom"/>
          </w:tcPr>
          <w:p w14:paraId="4A53691F" w14:textId="7A55593A" w:rsidR="009B7FF2" w:rsidRPr="002270C1" w:rsidRDefault="009B7FF2" w:rsidP="009B7FF2">
            <w:pPr>
              <w:tabs>
                <w:tab w:val="decimal" w:pos="477"/>
              </w:tabs>
              <w:ind w:left="-79" w:right="-79"/>
              <w:rPr>
                <w:rFonts w:cs="Times New Roman"/>
                <w:b/>
                <w:bCs/>
                <w:sz w:val="20"/>
                <w:lang w:val="en-US"/>
              </w:rPr>
            </w:pPr>
            <w:r w:rsidRPr="002270C1">
              <w:rPr>
                <w:rFonts w:cs="Times New Roman"/>
                <w:b/>
                <w:bCs/>
                <w:sz w:val="20"/>
                <w:lang w:val="en-US"/>
              </w:rPr>
              <w:t>-</w:t>
            </w:r>
          </w:p>
        </w:tc>
        <w:tc>
          <w:tcPr>
            <w:tcW w:w="198" w:type="dxa"/>
            <w:vAlign w:val="bottom"/>
          </w:tcPr>
          <w:p w14:paraId="7CF4B8A1" w14:textId="77777777" w:rsidR="009B7FF2" w:rsidRPr="002270C1" w:rsidRDefault="009B7FF2" w:rsidP="009B7FF2">
            <w:pPr>
              <w:tabs>
                <w:tab w:val="decimal" w:pos="562"/>
              </w:tabs>
              <w:ind w:right="-160"/>
              <w:rPr>
                <w:rFonts w:cs="Times New Roman"/>
                <w:b/>
                <w:bCs/>
                <w:sz w:val="20"/>
              </w:rPr>
            </w:pPr>
          </w:p>
        </w:tc>
        <w:tc>
          <w:tcPr>
            <w:tcW w:w="666" w:type="dxa"/>
            <w:tcBorders>
              <w:top w:val="single" w:sz="4" w:space="0" w:color="auto"/>
              <w:bottom w:val="double" w:sz="4" w:space="0" w:color="auto"/>
            </w:tcBorders>
            <w:vAlign w:val="bottom"/>
          </w:tcPr>
          <w:p w14:paraId="535BE7AE" w14:textId="30BC5738" w:rsidR="009B7FF2" w:rsidRPr="002270C1" w:rsidRDefault="009B7FF2" w:rsidP="009B7FF2">
            <w:pPr>
              <w:tabs>
                <w:tab w:val="decimal" w:pos="417"/>
              </w:tabs>
              <w:ind w:left="-79" w:right="-79"/>
              <w:rPr>
                <w:rFonts w:cs="Times New Roman"/>
                <w:b/>
                <w:bCs/>
                <w:sz w:val="20"/>
              </w:rPr>
            </w:pPr>
            <w:r w:rsidRPr="002270C1">
              <w:rPr>
                <w:rFonts w:cs="Times New Roman"/>
                <w:b/>
                <w:bCs/>
                <w:sz w:val="20"/>
              </w:rPr>
              <w:t>-</w:t>
            </w:r>
          </w:p>
        </w:tc>
      </w:tr>
    </w:tbl>
    <w:p w14:paraId="744488F8" w14:textId="77777777" w:rsidR="001F5324" w:rsidRDefault="001F5324" w:rsidP="00446256">
      <w:pPr>
        <w:pStyle w:val="acctmergecolhdg"/>
        <w:tabs>
          <w:tab w:val="left" w:pos="540"/>
        </w:tabs>
        <w:spacing w:line="240" w:lineRule="atLeast"/>
        <w:ind w:left="547" w:right="-130"/>
        <w:jc w:val="thaiDistribute"/>
        <w:rPr>
          <w:rFonts w:cs="Times New Roman"/>
          <w:b w:val="0"/>
          <w:bCs/>
          <w:szCs w:val="22"/>
          <w:lang w:val="en-US"/>
        </w:rPr>
      </w:pPr>
    </w:p>
    <w:p w14:paraId="2868819C" w14:textId="2D16DFB2" w:rsidR="00AE0218" w:rsidRPr="00A72B3D" w:rsidRDefault="004E53B5" w:rsidP="007C7DB3">
      <w:pPr>
        <w:spacing w:line="240" w:lineRule="auto"/>
        <w:rPr>
          <w:sz w:val="30"/>
          <w:szCs w:val="30"/>
          <w:cs/>
          <w:lang w:val="en-US" w:bidi="th-TH"/>
        </w:rPr>
        <w:sectPr w:rsidR="00AE0218" w:rsidRPr="00A72B3D" w:rsidSect="002D5569">
          <w:footerReference w:type="default" r:id="rId15"/>
          <w:headerReference w:type="first" r:id="rId16"/>
          <w:footerReference w:type="first" r:id="rId17"/>
          <w:pgSz w:w="16840" w:h="11907" w:orient="landscape" w:code="9"/>
          <w:pgMar w:top="691" w:right="1152" w:bottom="576" w:left="1152" w:header="720" w:footer="720" w:gutter="0"/>
          <w:paperSrc w:first="7" w:other="7"/>
          <w:cols w:space="720"/>
          <w:titlePg/>
          <w:docGrid w:linePitch="299"/>
        </w:sectPr>
      </w:pPr>
      <w:r>
        <w:rPr>
          <w:rStyle w:val="ui-provider"/>
        </w:rPr>
        <w:t>All subsidiaries were incorporated and mainly operate in Thailand</w:t>
      </w:r>
    </w:p>
    <w:tbl>
      <w:tblPr>
        <w:tblW w:w="9126" w:type="dxa"/>
        <w:tblInd w:w="451" w:type="dxa"/>
        <w:tblLayout w:type="fixed"/>
        <w:tblCellMar>
          <w:left w:w="79" w:type="dxa"/>
          <w:right w:w="79" w:type="dxa"/>
        </w:tblCellMar>
        <w:tblLook w:val="0000" w:firstRow="0" w:lastRow="0" w:firstColumn="0" w:lastColumn="0" w:noHBand="0" w:noVBand="0"/>
      </w:tblPr>
      <w:tblGrid>
        <w:gridCol w:w="5129"/>
        <w:gridCol w:w="180"/>
        <w:gridCol w:w="270"/>
        <w:gridCol w:w="829"/>
        <w:gridCol w:w="178"/>
        <w:gridCol w:w="1137"/>
        <w:gridCol w:w="286"/>
        <w:gridCol w:w="1117"/>
      </w:tblGrid>
      <w:tr w:rsidR="006311FB" w:rsidRPr="00B254F6" w14:paraId="368271D1" w14:textId="77777777" w:rsidTr="00D94D3F">
        <w:trPr>
          <w:cantSplit/>
          <w:tblHeader/>
        </w:trPr>
        <w:tc>
          <w:tcPr>
            <w:tcW w:w="5129" w:type="dxa"/>
            <w:vAlign w:val="bottom"/>
          </w:tcPr>
          <w:p w14:paraId="5D53FB9E" w14:textId="4EFC44DF" w:rsidR="006311FB" w:rsidRPr="00B254F6" w:rsidRDefault="006311FB" w:rsidP="00583CA1">
            <w:pPr>
              <w:pStyle w:val="acctfourfigures"/>
              <w:shd w:val="clear" w:color="auto" w:fill="FFFFFF"/>
              <w:tabs>
                <w:tab w:val="clear" w:pos="765"/>
              </w:tabs>
              <w:spacing w:line="240" w:lineRule="auto"/>
              <w:rPr>
                <w:b/>
                <w:bCs/>
                <w:i/>
                <w:iCs/>
                <w:szCs w:val="22"/>
              </w:rPr>
            </w:pPr>
            <w:r w:rsidRPr="00B254F6">
              <w:rPr>
                <w:b/>
                <w:bCs/>
                <w:i/>
                <w:iCs/>
                <w:szCs w:val="22"/>
              </w:rPr>
              <w:lastRenderedPageBreak/>
              <w:t xml:space="preserve">Material movement </w:t>
            </w:r>
          </w:p>
        </w:tc>
        <w:tc>
          <w:tcPr>
            <w:tcW w:w="1279" w:type="dxa"/>
            <w:gridSpan w:val="3"/>
            <w:vAlign w:val="bottom"/>
          </w:tcPr>
          <w:p w14:paraId="79E8BA6E" w14:textId="77777777" w:rsidR="006311FB" w:rsidRPr="00B254F6" w:rsidRDefault="006311FB" w:rsidP="00583CA1">
            <w:pPr>
              <w:pStyle w:val="acctmergecolhdg"/>
              <w:spacing w:line="240" w:lineRule="auto"/>
              <w:ind w:left="-83" w:firstLine="4"/>
              <w:rPr>
                <w:b w:val="0"/>
                <w:bCs/>
                <w:szCs w:val="22"/>
              </w:rPr>
            </w:pPr>
          </w:p>
        </w:tc>
        <w:tc>
          <w:tcPr>
            <w:tcW w:w="178" w:type="dxa"/>
          </w:tcPr>
          <w:p w14:paraId="70450C96" w14:textId="77777777" w:rsidR="006311FB" w:rsidRPr="00B254F6" w:rsidRDefault="006311FB" w:rsidP="00583CA1">
            <w:pPr>
              <w:pStyle w:val="acctmergecolhdg"/>
              <w:spacing w:line="240" w:lineRule="auto"/>
              <w:ind w:left="-83" w:right="-79" w:firstLine="4"/>
              <w:rPr>
                <w:b w:val="0"/>
                <w:bCs/>
                <w:szCs w:val="22"/>
              </w:rPr>
            </w:pPr>
          </w:p>
        </w:tc>
        <w:tc>
          <w:tcPr>
            <w:tcW w:w="2540" w:type="dxa"/>
            <w:gridSpan w:val="3"/>
            <w:vAlign w:val="bottom"/>
          </w:tcPr>
          <w:p w14:paraId="2400D5CC" w14:textId="77777777" w:rsidR="006311FB" w:rsidRPr="00B254F6" w:rsidRDefault="006311FB" w:rsidP="00583CA1">
            <w:pPr>
              <w:pStyle w:val="acctmergecolhdg"/>
              <w:spacing w:line="240" w:lineRule="auto"/>
              <w:ind w:left="-83" w:right="-79" w:firstLine="4"/>
              <w:rPr>
                <w:szCs w:val="22"/>
              </w:rPr>
            </w:pPr>
            <w:r w:rsidRPr="00B254F6">
              <w:rPr>
                <w:szCs w:val="22"/>
              </w:rPr>
              <w:t xml:space="preserve">Separate </w:t>
            </w:r>
          </w:p>
          <w:p w14:paraId="4F16BDF6" w14:textId="77777777" w:rsidR="006311FB" w:rsidRPr="00B254F6" w:rsidRDefault="006311FB" w:rsidP="00583CA1">
            <w:pPr>
              <w:pStyle w:val="acctmergecolhdg"/>
              <w:spacing w:line="240" w:lineRule="auto"/>
              <w:ind w:left="-83" w:right="-79" w:firstLine="4"/>
              <w:rPr>
                <w:b w:val="0"/>
                <w:bCs/>
                <w:szCs w:val="22"/>
              </w:rPr>
            </w:pPr>
            <w:r w:rsidRPr="00B254F6">
              <w:rPr>
                <w:szCs w:val="22"/>
              </w:rPr>
              <w:t>financial statements</w:t>
            </w:r>
          </w:p>
        </w:tc>
      </w:tr>
      <w:tr w:rsidR="006311FB" w:rsidRPr="00B254F6" w14:paraId="7F18BD2E" w14:textId="77777777" w:rsidTr="00D94D3F">
        <w:trPr>
          <w:cantSplit/>
          <w:tblHeader/>
        </w:trPr>
        <w:tc>
          <w:tcPr>
            <w:tcW w:w="5129" w:type="dxa"/>
          </w:tcPr>
          <w:p w14:paraId="45552489" w14:textId="41C1322B" w:rsidR="006311FB" w:rsidRPr="00B254F6" w:rsidRDefault="00C541D8" w:rsidP="00583CA1">
            <w:pPr>
              <w:pStyle w:val="acctfourfigures"/>
              <w:tabs>
                <w:tab w:val="clear" w:pos="765"/>
              </w:tabs>
              <w:spacing w:line="240" w:lineRule="auto"/>
              <w:ind w:left="188" w:hanging="174"/>
              <w:rPr>
                <w:b/>
                <w:bCs/>
                <w:i/>
                <w:iCs/>
                <w:szCs w:val="22"/>
                <w:highlight w:val="cyan"/>
                <w:lang w:val="en-US"/>
              </w:rPr>
            </w:pPr>
            <w:r>
              <w:rPr>
                <w:b/>
                <w:bCs/>
                <w:i/>
                <w:iCs/>
                <w:szCs w:val="22"/>
              </w:rPr>
              <w:t xml:space="preserve">  </w:t>
            </w:r>
            <w:r w:rsidR="006311FB" w:rsidRPr="00B254F6">
              <w:rPr>
                <w:b/>
                <w:bCs/>
                <w:i/>
                <w:iCs/>
                <w:szCs w:val="22"/>
              </w:rPr>
              <w:t xml:space="preserve">for the year </w:t>
            </w:r>
            <w:r w:rsidR="006311FB" w:rsidRPr="00B254F6">
              <w:rPr>
                <w:b/>
                <w:bCs/>
                <w:i/>
                <w:iCs/>
                <w:szCs w:val="22"/>
                <w:lang w:val="en-US"/>
              </w:rPr>
              <w:t>ended 31 December</w:t>
            </w:r>
          </w:p>
        </w:tc>
        <w:tc>
          <w:tcPr>
            <w:tcW w:w="180" w:type="dxa"/>
            <w:vAlign w:val="bottom"/>
          </w:tcPr>
          <w:p w14:paraId="6E676BCA" w14:textId="77777777" w:rsidR="006311FB" w:rsidRPr="00B254F6" w:rsidRDefault="006311FB" w:rsidP="00583CA1">
            <w:pPr>
              <w:pStyle w:val="acctmergecolhdg"/>
              <w:spacing w:line="240" w:lineRule="auto"/>
              <w:ind w:left="-83" w:right="-79" w:firstLine="4"/>
              <w:rPr>
                <w:b w:val="0"/>
                <w:bCs/>
                <w:szCs w:val="22"/>
              </w:rPr>
            </w:pPr>
          </w:p>
        </w:tc>
        <w:tc>
          <w:tcPr>
            <w:tcW w:w="270" w:type="dxa"/>
            <w:vAlign w:val="bottom"/>
          </w:tcPr>
          <w:p w14:paraId="109F244A" w14:textId="77777777" w:rsidR="006311FB" w:rsidRPr="00B254F6" w:rsidRDefault="006311FB" w:rsidP="00583CA1">
            <w:pPr>
              <w:pStyle w:val="acctmergecolhdg"/>
              <w:spacing w:line="240" w:lineRule="auto"/>
              <w:ind w:left="-83" w:firstLine="4"/>
              <w:rPr>
                <w:b w:val="0"/>
                <w:bCs/>
                <w:szCs w:val="22"/>
              </w:rPr>
            </w:pPr>
          </w:p>
        </w:tc>
        <w:tc>
          <w:tcPr>
            <w:tcW w:w="829" w:type="dxa"/>
            <w:vAlign w:val="bottom"/>
          </w:tcPr>
          <w:p w14:paraId="443FE0C2" w14:textId="2EE34B69" w:rsidR="006311FB" w:rsidRPr="006311FB" w:rsidRDefault="006311FB" w:rsidP="00CF78DA">
            <w:pPr>
              <w:pStyle w:val="acctmergecolhdg"/>
              <w:spacing w:line="240" w:lineRule="auto"/>
              <w:ind w:left="-83" w:right="-60" w:firstLine="4"/>
              <w:jc w:val="left"/>
              <w:rPr>
                <w:b w:val="0"/>
                <w:bCs/>
                <w:i/>
                <w:iCs/>
                <w:szCs w:val="22"/>
              </w:rPr>
            </w:pPr>
          </w:p>
        </w:tc>
        <w:tc>
          <w:tcPr>
            <w:tcW w:w="178" w:type="dxa"/>
          </w:tcPr>
          <w:p w14:paraId="619E3CF4" w14:textId="77777777" w:rsidR="006311FB" w:rsidRPr="00B254F6" w:rsidRDefault="006311FB" w:rsidP="00583CA1">
            <w:pPr>
              <w:pStyle w:val="acctmergecolhdg"/>
              <w:spacing w:line="240" w:lineRule="auto"/>
              <w:ind w:left="-83" w:right="-79" w:firstLine="4"/>
              <w:rPr>
                <w:b w:val="0"/>
                <w:bCs/>
                <w:szCs w:val="22"/>
              </w:rPr>
            </w:pPr>
          </w:p>
        </w:tc>
        <w:tc>
          <w:tcPr>
            <w:tcW w:w="1137" w:type="dxa"/>
            <w:vAlign w:val="bottom"/>
          </w:tcPr>
          <w:p w14:paraId="0E954B9D" w14:textId="18E284B4" w:rsidR="006311FB" w:rsidRPr="00B254F6" w:rsidRDefault="00A023C6" w:rsidP="00583CA1">
            <w:pPr>
              <w:pStyle w:val="acctmergecolhdg"/>
              <w:spacing w:line="240" w:lineRule="auto"/>
              <w:ind w:left="-83" w:right="-79" w:firstLine="4"/>
              <w:rPr>
                <w:b w:val="0"/>
                <w:bCs/>
                <w:szCs w:val="22"/>
                <w:lang w:bidi="th-TH"/>
              </w:rPr>
            </w:pPr>
            <w:r>
              <w:rPr>
                <w:b w:val="0"/>
                <w:bCs/>
                <w:szCs w:val="22"/>
              </w:rPr>
              <w:t>202</w:t>
            </w:r>
            <w:r w:rsidR="00BA12A6">
              <w:rPr>
                <w:b w:val="0"/>
                <w:bCs/>
                <w:szCs w:val="22"/>
              </w:rPr>
              <w:t>4</w:t>
            </w:r>
          </w:p>
        </w:tc>
        <w:tc>
          <w:tcPr>
            <w:tcW w:w="286" w:type="dxa"/>
            <w:vAlign w:val="bottom"/>
          </w:tcPr>
          <w:p w14:paraId="108279E4" w14:textId="77777777" w:rsidR="006311FB" w:rsidRPr="00B254F6" w:rsidRDefault="006311FB" w:rsidP="00583CA1">
            <w:pPr>
              <w:pStyle w:val="acctmergecolhdg"/>
              <w:spacing w:line="240" w:lineRule="auto"/>
              <w:rPr>
                <w:b w:val="0"/>
                <w:bCs/>
                <w:szCs w:val="22"/>
              </w:rPr>
            </w:pPr>
          </w:p>
        </w:tc>
        <w:tc>
          <w:tcPr>
            <w:tcW w:w="1117" w:type="dxa"/>
            <w:vAlign w:val="bottom"/>
          </w:tcPr>
          <w:p w14:paraId="788AC79D" w14:textId="219D6615" w:rsidR="006311FB" w:rsidRPr="00B254F6" w:rsidRDefault="00A023C6" w:rsidP="00583CA1">
            <w:pPr>
              <w:pStyle w:val="acctmergecolhdg"/>
              <w:spacing w:line="240" w:lineRule="auto"/>
              <w:ind w:left="-83" w:right="-79" w:firstLine="4"/>
              <w:rPr>
                <w:rFonts w:cstheme="minorBidi"/>
                <w:b w:val="0"/>
                <w:bCs/>
                <w:szCs w:val="28"/>
                <w:lang w:bidi="th-TH"/>
              </w:rPr>
            </w:pPr>
            <w:r>
              <w:rPr>
                <w:b w:val="0"/>
                <w:bCs/>
                <w:szCs w:val="22"/>
              </w:rPr>
              <w:t>202</w:t>
            </w:r>
            <w:r w:rsidR="00BA12A6">
              <w:rPr>
                <w:b w:val="0"/>
                <w:bCs/>
                <w:szCs w:val="22"/>
              </w:rPr>
              <w:t>3</w:t>
            </w:r>
          </w:p>
        </w:tc>
      </w:tr>
      <w:tr w:rsidR="006311FB" w:rsidRPr="00B254F6" w14:paraId="37A25ACE" w14:textId="77777777" w:rsidTr="00D94D3F">
        <w:trPr>
          <w:cantSplit/>
          <w:tblHeader/>
        </w:trPr>
        <w:tc>
          <w:tcPr>
            <w:tcW w:w="5129" w:type="dxa"/>
          </w:tcPr>
          <w:p w14:paraId="731E8452" w14:textId="77777777" w:rsidR="006311FB" w:rsidRPr="00B254F6" w:rsidRDefault="006311FB" w:rsidP="00583CA1">
            <w:pPr>
              <w:pStyle w:val="acctfourfigures"/>
              <w:tabs>
                <w:tab w:val="clear" w:pos="765"/>
              </w:tabs>
              <w:spacing w:line="240" w:lineRule="auto"/>
              <w:ind w:left="188" w:hanging="174"/>
              <w:rPr>
                <w:rFonts w:cstheme="minorBidi"/>
                <w:b/>
                <w:bCs/>
                <w:i/>
                <w:iCs/>
                <w:szCs w:val="22"/>
                <w:lang w:val="en-US" w:bidi="th-TH"/>
              </w:rPr>
            </w:pPr>
          </w:p>
        </w:tc>
        <w:tc>
          <w:tcPr>
            <w:tcW w:w="180" w:type="dxa"/>
            <w:vAlign w:val="bottom"/>
          </w:tcPr>
          <w:p w14:paraId="74C72C4E" w14:textId="77777777" w:rsidR="006311FB" w:rsidRPr="00B254F6" w:rsidRDefault="006311FB" w:rsidP="00583CA1">
            <w:pPr>
              <w:pStyle w:val="acctmergecolhdg"/>
              <w:spacing w:line="240" w:lineRule="auto"/>
              <w:ind w:left="-83" w:right="-79" w:firstLine="4"/>
              <w:rPr>
                <w:b w:val="0"/>
                <w:bCs/>
                <w:szCs w:val="22"/>
              </w:rPr>
            </w:pPr>
          </w:p>
        </w:tc>
        <w:tc>
          <w:tcPr>
            <w:tcW w:w="270" w:type="dxa"/>
            <w:vAlign w:val="bottom"/>
          </w:tcPr>
          <w:p w14:paraId="17FBA98B" w14:textId="77777777" w:rsidR="006311FB" w:rsidRPr="00B254F6" w:rsidRDefault="006311FB" w:rsidP="00583CA1">
            <w:pPr>
              <w:pStyle w:val="acctmergecolhdg"/>
              <w:spacing w:line="240" w:lineRule="auto"/>
              <w:ind w:left="-83" w:firstLine="4"/>
              <w:rPr>
                <w:b w:val="0"/>
                <w:bCs/>
                <w:szCs w:val="22"/>
              </w:rPr>
            </w:pPr>
          </w:p>
        </w:tc>
        <w:tc>
          <w:tcPr>
            <w:tcW w:w="829" w:type="dxa"/>
            <w:vAlign w:val="bottom"/>
          </w:tcPr>
          <w:p w14:paraId="2CA4010E" w14:textId="77777777" w:rsidR="006311FB" w:rsidRPr="006311FB" w:rsidRDefault="006311FB" w:rsidP="006311FB">
            <w:pPr>
              <w:pStyle w:val="acctmergecolhdg"/>
              <w:spacing w:line="240" w:lineRule="auto"/>
              <w:ind w:left="-83" w:right="-60" w:firstLine="4"/>
              <w:rPr>
                <w:b w:val="0"/>
                <w:bCs/>
                <w:i/>
                <w:iCs/>
                <w:szCs w:val="22"/>
              </w:rPr>
            </w:pPr>
          </w:p>
        </w:tc>
        <w:tc>
          <w:tcPr>
            <w:tcW w:w="178" w:type="dxa"/>
          </w:tcPr>
          <w:p w14:paraId="2AC93B79" w14:textId="77777777" w:rsidR="006311FB" w:rsidRPr="00B254F6" w:rsidRDefault="006311FB" w:rsidP="00583CA1">
            <w:pPr>
              <w:pStyle w:val="acctmergecolhdg"/>
              <w:spacing w:line="240" w:lineRule="auto"/>
              <w:ind w:left="-83" w:right="-79" w:firstLine="4"/>
              <w:rPr>
                <w:b w:val="0"/>
                <w:bCs/>
                <w:szCs w:val="22"/>
              </w:rPr>
            </w:pPr>
          </w:p>
        </w:tc>
        <w:tc>
          <w:tcPr>
            <w:tcW w:w="2540" w:type="dxa"/>
            <w:gridSpan w:val="3"/>
            <w:vAlign w:val="bottom"/>
          </w:tcPr>
          <w:p w14:paraId="04FB4C14" w14:textId="77777777" w:rsidR="006311FB" w:rsidRPr="00B254F6" w:rsidRDefault="006311FB" w:rsidP="00583CA1">
            <w:pPr>
              <w:pStyle w:val="acctmergecolhdg"/>
              <w:spacing w:line="240" w:lineRule="auto"/>
              <w:ind w:left="-83" w:right="-79" w:firstLine="4"/>
              <w:rPr>
                <w:b w:val="0"/>
                <w:bCs/>
                <w:szCs w:val="22"/>
              </w:rPr>
            </w:pPr>
            <w:r w:rsidRPr="00B254F6">
              <w:rPr>
                <w:b w:val="0"/>
                <w:bCs/>
                <w:i/>
                <w:iCs/>
                <w:szCs w:val="22"/>
              </w:rPr>
              <w:t>(in million Baht)</w:t>
            </w:r>
          </w:p>
        </w:tc>
      </w:tr>
      <w:tr w:rsidR="006311FB" w:rsidRPr="00B254F6" w14:paraId="451DD30F" w14:textId="77777777" w:rsidTr="00D94D3F">
        <w:trPr>
          <w:cantSplit/>
          <w:tblHeader/>
        </w:trPr>
        <w:tc>
          <w:tcPr>
            <w:tcW w:w="5129" w:type="dxa"/>
          </w:tcPr>
          <w:p w14:paraId="4E777ACF" w14:textId="0A02E5B8" w:rsidR="006311FB" w:rsidRPr="006311FB" w:rsidRDefault="006311FB" w:rsidP="00583CA1">
            <w:pPr>
              <w:pStyle w:val="acctfourfigures"/>
              <w:tabs>
                <w:tab w:val="clear" w:pos="765"/>
              </w:tabs>
              <w:spacing w:line="240" w:lineRule="auto"/>
              <w:ind w:left="188" w:hanging="174"/>
              <w:rPr>
                <w:rFonts w:cstheme="minorBidi"/>
                <w:b/>
                <w:bCs/>
                <w:szCs w:val="22"/>
                <w:lang w:val="en-US" w:bidi="th-TH"/>
              </w:rPr>
            </w:pPr>
            <w:r w:rsidRPr="006311FB">
              <w:rPr>
                <w:rFonts w:cstheme="minorBidi"/>
                <w:b/>
                <w:bCs/>
                <w:szCs w:val="22"/>
                <w:lang w:val="en-US" w:bidi="th-TH"/>
              </w:rPr>
              <w:t>Subsidiaries</w:t>
            </w:r>
          </w:p>
        </w:tc>
        <w:tc>
          <w:tcPr>
            <w:tcW w:w="180" w:type="dxa"/>
            <w:vAlign w:val="bottom"/>
          </w:tcPr>
          <w:p w14:paraId="58AF36CE" w14:textId="77777777" w:rsidR="006311FB" w:rsidRPr="00B254F6" w:rsidRDefault="006311FB" w:rsidP="00583CA1">
            <w:pPr>
              <w:pStyle w:val="acctmergecolhdg"/>
              <w:spacing w:line="240" w:lineRule="auto"/>
              <w:ind w:left="-83" w:right="-79" w:firstLine="4"/>
              <w:rPr>
                <w:b w:val="0"/>
                <w:bCs/>
                <w:szCs w:val="22"/>
              </w:rPr>
            </w:pPr>
          </w:p>
        </w:tc>
        <w:tc>
          <w:tcPr>
            <w:tcW w:w="270" w:type="dxa"/>
            <w:vAlign w:val="bottom"/>
          </w:tcPr>
          <w:p w14:paraId="54D67458" w14:textId="77777777" w:rsidR="006311FB" w:rsidRPr="00B254F6" w:rsidRDefault="006311FB" w:rsidP="00583CA1">
            <w:pPr>
              <w:pStyle w:val="acctmergecolhdg"/>
              <w:spacing w:line="240" w:lineRule="auto"/>
              <w:ind w:left="-83" w:firstLine="4"/>
              <w:rPr>
                <w:b w:val="0"/>
                <w:bCs/>
                <w:szCs w:val="22"/>
              </w:rPr>
            </w:pPr>
          </w:p>
        </w:tc>
        <w:tc>
          <w:tcPr>
            <w:tcW w:w="829" w:type="dxa"/>
            <w:vAlign w:val="bottom"/>
          </w:tcPr>
          <w:p w14:paraId="423A494F" w14:textId="77777777" w:rsidR="006311FB" w:rsidRPr="006311FB" w:rsidRDefault="006311FB" w:rsidP="006311FB">
            <w:pPr>
              <w:pStyle w:val="acctmergecolhdg"/>
              <w:spacing w:line="240" w:lineRule="auto"/>
              <w:ind w:left="-83" w:right="-60" w:firstLine="4"/>
              <w:rPr>
                <w:b w:val="0"/>
                <w:bCs/>
                <w:i/>
                <w:iCs/>
                <w:szCs w:val="22"/>
              </w:rPr>
            </w:pPr>
          </w:p>
        </w:tc>
        <w:tc>
          <w:tcPr>
            <w:tcW w:w="178" w:type="dxa"/>
          </w:tcPr>
          <w:p w14:paraId="511B2068" w14:textId="77777777" w:rsidR="006311FB" w:rsidRPr="00B254F6" w:rsidRDefault="006311FB" w:rsidP="00583CA1">
            <w:pPr>
              <w:pStyle w:val="acctmergecolhdg"/>
              <w:spacing w:line="240" w:lineRule="auto"/>
              <w:ind w:left="-83" w:right="-79" w:firstLine="4"/>
              <w:rPr>
                <w:b w:val="0"/>
                <w:bCs/>
                <w:szCs w:val="22"/>
              </w:rPr>
            </w:pPr>
          </w:p>
        </w:tc>
        <w:tc>
          <w:tcPr>
            <w:tcW w:w="2540" w:type="dxa"/>
            <w:gridSpan w:val="3"/>
            <w:vAlign w:val="bottom"/>
          </w:tcPr>
          <w:p w14:paraId="18B72547" w14:textId="77777777" w:rsidR="006311FB" w:rsidRPr="00B254F6" w:rsidRDefault="006311FB" w:rsidP="00583CA1">
            <w:pPr>
              <w:pStyle w:val="acctmergecolhdg"/>
              <w:spacing w:line="240" w:lineRule="auto"/>
              <w:ind w:left="-83" w:right="-79" w:firstLine="4"/>
              <w:rPr>
                <w:b w:val="0"/>
                <w:bCs/>
                <w:i/>
                <w:iCs/>
                <w:szCs w:val="22"/>
              </w:rPr>
            </w:pPr>
          </w:p>
        </w:tc>
      </w:tr>
      <w:tr w:rsidR="00EC450D" w:rsidRPr="00B254F6" w14:paraId="03052FFF" w14:textId="77777777" w:rsidTr="00D94D3F">
        <w:trPr>
          <w:cantSplit/>
        </w:trPr>
        <w:tc>
          <w:tcPr>
            <w:tcW w:w="5129" w:type="dxa"/>
          </w:tcPr>
          <w:p w14:paraId="6A826BDF" w14:textId="4AF88CAA" w:rsidR="00EC450D" w:rsidRPr="00B254F6" w:rsidRDefault="00EC450D" w:rsidP="00EC450D">
            <w:pPr>
              <w:spacing w:line="240" w:lineRule="exact"/>
              <w:rPr>
                <w:szCs w:val="22"/>
              </w:rPr>
            </w:pPr>
            <w:r>
              <w:rPr>
                <w:rFonts w:cs="Times New Roman"/>
                <w:szCs w:val="22"/>
              </w:rPr>
              <w:t xml:space="preserve">Increase capital of </w:t>
            </w:r>
            <w:r w:rsidR="006F255E" w:rsidRPr="006F255E">
              <w:rPr>
                <w:rFonts w:cs="Times New Roman"/>
                <w:szCs w:val="22"/>
              </w:rPr>
              <w:t>GGC Biochemical Company Limited</w:t>
            </w:r>
          </w:p>
        </w:tc>
        <w:tc>
          <w:tcPr>
            <w:tcW w:w="180" w:type="dxa"/>
          </w:tcPr>
          <w:p w14:paraId="28713E74" w14:textId="77777777" w:rsidR="00EC450D" w:rsidRPr="00B254F6" w:rsidRDefault="00EC450D" w:rsidP="00EC450D">
            <w:pPr>
              <w:pStyle w:val="acctfourfigures"/>
              <w:tabs>
                <w:tab w:val="clear" w:pos="765"/>
                <w:tab w:val="decimal" w:pos="465"/>
              </w:tabs>
              <w:spacing w:line="240" w:lineRule="exact"/>
              <w:ind w:left="-83" w:right="11" w:firstLine="4"/>
              <w:jc w:val="right"/>
              <w:rPr>
                <w:szCs w:val="22"/>
              </w:rPr>
            </w:pPr>
          </w:p>
        </w:tc>
        <w:tc>
          <w:tcPr>
            <w:tcW w:w="270" w:type="dxa"/>
          </w:tcPr>
          <w:p w14:paraId="1B75A5F6" w14:textId="77777777" w:rsidR="00EC450D" w:rsidRPr="00B254F6" w:rsidRDefault="00EC450D" w:rsidP="00EC450D">
            <w:pPr>
              <w:pStyle w:val="acctfourfigures"/>
              <w:tabs>
                <w:tab w:val="clear" w:pos="765"/>
                <w:tab w:val="decimal" w:pos="731"/>
              </w:tabs>
              <w:spacing w:line="240" w:lineRule="exact"/>
              <w:ind w:left="-83" w:right="11" w:firstLine="4"/>
              <w:rPr>
                <w:szCs w:val="22"/>
              </w:rPr>
            </w:pPr>
          </w:p>
        </w:tc>
        <w:tc>
          <w:tcPr>
            <w:tcW w:w="829" w:type="dxa"/>
          </w:tcPr>
          <w:p w14:paraId="0B6C7C3A" w14:textId="59873BC7" w:rsidR="00EC450D" w:rsidRPr="006311FB" w:rsidRDefault="00EC450D" w:rsidP="00EC450D">
            <w:pPr>
              <w:pStyle w:val="acctfourfigures"/>
              <w:tabs>
                <w:tab w:val="clear" w:pos="765"/>
              </w:tabs>
              <w:spacing w:line="240" w:lineRule="exact"/>
              <w:ind w:left="-83" w:right="-60" w:firstLine="4"/>
              <w:jc w:val="center"/>
              <w:rPr>
                <w:i/>
                <w:iCs/>
                <w:szCs w:val="22"/>
              </w:rPr>
            </w:pPr>
          </w:p>
        </w:tc>
        <w:tc>
          <w:tcPr>
            <w:tcW w:w="178" w:type="dxa"/>
          </w:tcPr>
          <w:p w14:paraId="5BE676D7" w14:textId="77777777" w:rsidR="00EC450D" w:rsidRPr="00B254F6" w:rsidRDefault="00EC450D" w:rsidP="00EC450D">
            <w:pPr>
              <w:pStyle w:val="acctfourfigures"/>
              <w:tabs>
                <w:tab w:val="clear" w:pos="765"/>
                <w:tab w:val="decimal" w:pos="731"/>
              </w:tabs>
              <w:spacing w:line="240" w:lineRule="exact"/>
              <w:ind w:left="-79" w:right="-72"/>
              <w:rPr>
                <w:szCs w:val="22"/>
              </w:rPr>
            </w:pPr>
          </w:p>
        </w:tc>
        <w:tc>
          <w:tcPr>
            <w:tcW w:w="1137" w:type="dxa"/>
          </w:tcPr>
          <w:p w14:paraId="3369F1AB" w14:textId="6408750D" w:rsidR="00EC450D" w:rsidRPr="00B254F6" w:rsidRDefault="0011427A" w:rsidP="006329DE">
            <w:pPr>
              <w:pStyle w:val="acctfourfigures"/>
              <w:tabs>
                <w:tab w:val="clear" w:pos="765"/>
                <w:tab w:val="decimal" w:pos="774"/>
              </w:tabs>
              <w:spacing w:line="240" w:lineRule="exact"/>
              <w:ind w:left="-79" w:right="66"/>
              <w:rPr>
                <w:szCs w:val="22"/>
              </w:rPr>
            </w:pPr>
            <w:r>
              <w:rPr>
                <w:szCs w:val="22"/>
              </w:rPr>
              <w:t>107</w:t>
            </w:r>
          </w:p>
        </w:tc>
        <w:tc>
          <w:tcPr>
            <w:tcW w:w="286" w:type="dxa"/>
          </w:tcPr>
          <w:p w14:paraId="0269059E" w14:textId="77777777" w:rsidR="00EC450D" w:rsidRPr="00B254F6" w:rsidRDefault="00EC450D" w:rsidP="00EC450D">
            <w:pPr>
              <w:pStyle w:val="acctfourfigures"/>
              <w:spacing w:line="240" w:lineRule="exact"/>
              <w:rPr>
                <w:szCs w:val="22"/>
              </w:rPr>
            </w:pPr>
          </w:p>
        </w:tc>
        <w:tc>
          <w:tcPr>
            <w:tcW w:w="1117" w:type="dxa"/>
          </w:tcPr>
          <w:p w14:paraId="12091F5F" w14:textId="73FBE441" w:rsidR="00EC450D" w:rsidRPr="006329DE" w:rsidRDefault="00EC450D" w:rsidP="006329DE">
            <w:pPr>
              <w:pStyle w:val="acctfourfigures"/>
              <w:tabs>
                <w:tab w:val="clear" w:pos="765"/>
                <w:tab w:val="decimal" w:pos="731"/>
              </w:tabs>
              <w:spacing w:line="240" w:lineRule="exact"/>
              <w:ind w:right="11"/>
              <w:rPr>
                <w:szCs w:val="22"/>
              </w:rPr>
            </w:pPr>
            <w:r>
              <w:rPr>
                <w:szCs w:val="22"/>
              </w:rPr>
              <w:t>188</w:t>
            </w:r>
          </w:p>
        </w:tc>
      </w:tr>
      <w:tr w:rsidR="0011427A" w:rsidRPr="00B254F6" w14:paraId="2DB2804F" w14:textId="77777777" w:rsidTr="00D94D3F">
        <w:trPr>
          <w:cantSplit/>
        </w:trPr>
        <w:tc>
          <w:tcPr>
            <w:tcW w:w="5129" w:type="dxa"/>
          </w:tcPr>
          <w:p w14:paraId="6888F6FC" w14:textId="4A79D06C" w:rsidR="0011427A" w:rsidRDefault="0011427A" w:rsidP="00EC450D">
            <w:pPr>
              <w:spacing w:line="240" w:lineRule="exact"/>
              <w:rPr>
                <w:rFonts w:cs="Times New Roman"/>
                <w:szCs w:val="22"/>
              </w:rPr>
            </w:pPr>
            <w:r>
              <w:rPr>
                <w:rFonts w:cs="Times New Roman"/>
                <w:szCs w:val="22"/>
              </w:rPr>
              <w:t>Loss from impairment of investment</w:t>
            </w:r>
          </w:p>
        </w:tc>
        <w:tc>
          <w:tcPr>
            <w:tcW w:w="180" w:type="dxa"/>
          </w:tcPr>
          <w:p w14:paraId="69781EAD" w14:textId="77777777" w:rsidR="0011427A" w:rsidRPr="00B254F6" w:rsidRDefault="0011427A" w:rsidP="00EC450D">
            <w:pPr>
              <w:pStyle w:val="acctfourfigures"/>
              <w:tabs>
                <w:tab w:val="clear" w:pos="765"/>
                <w:tab w:val="decimal" w:pos="465"/>
              </w:tabs>
              <w:spacing w:line="240" w:lineRule="exact"/>
              <w:ind w:left="-83" w:right="11" w:firstLine="4"/>
              <w:jc w:val="right"/>
              <w:rPr>
                <w:szCs w:val="22"/>
              </w:rPr>
            </w:pPr>
          </w:p>
        </w:tc>
        <w:tc>
          <w:tcPr>
            <w:tcW w:w="270" w:type="dxa"/>
          </w:tcPr>
          <w:p w14:paraId="403DB9B9" w14:textId="77777777" w:rsidR="0011427A" w:rsidRPr="00B254F6" w:rsidRDefault="0011427A" w:rsidP="00EC450D">
            <w:pPr>
              <w:pStyle w:val="acctfourfigures"/>
              <w:tabs>
                <w:tab w:val="clear" w:pos="765"/>
                <w:tab w:val="decimal" w:pos="731"/>
              </w:tabs>
              <w:spacing w:line="240" w:lineRule="exact"/>
              <w:ind w:left="-83" w:right="11" w:firstLine="4"/>
              <w:rPr>
                <w:szCs w:val="22"/>
              </w:rPr>
            </w:pPr>
          </w:p>
        </w:tc>
        <w:tc>
          <w:tcPr>
            <w:tcW w:w="829" w:type="dxa"/>
          </w:tcPr>
          <w:p w14:paraId="1B0AD71C" w14:textId="77777777" w:rsidR="0011427A" w:rsidRPr="006311FB" w:rsidRDefault="0011427A" w:rsidP="00EC450D">
            <w:pPr>
              <w:pStyle w:val="acctfourfigures"/>
              <w:tabs>
                <w:tab w:val="clear" w:pos="765"/>
              </w:tabs>
              <w:spacing w:line="240" w:lineRule="exact"/>
              <w:ind w:left="-83" w:right="-60" w:firstLine="4"/>
              <w:jc w:val="center"/>
              <w:rPr>
                <w:i/>
                <w:iCs/>
                <w:szCs w:val="22"/>
              </w:rPr>
            </w:pPr>
          </w:p>
        </w:tc>
        <w:tc>
          <w:tcPr>
            <w:tcW w:w="178" w:type="dxa"/>
          </w:tcPr>
          <w:p w14:paraId="09EB0C0A" w14:textId="77777777" w:rsidR="0011427A" w:rsidRPr="00B254F6" w:rsidRDefault="0011427A" w:rsidP="00EC450D">
            <w:pPr>
              <w:pStyle w:val="acctfourfigures"/>
              <w:tabs>
                <w:tab w:val="clear" w:pos="765"/>
                <w:tab w:val="decimal" w:pos="731"/>
              </w:tabs>
              <w:spacing w:line="240" w:lineRule="exact"/>
              <w:ind w:left="-79" w:right="-72"/>
              <w:rPr>
                <w:szCs w:val="22"/>
              </w:rPr>
            </w:pPr>
          </w:p>
        </w:tc>
        <w:tc>
          <w:tcPr>
            <w:tcW w:w="1137" w:type="dxa"/>
          </w:tcPr>
          <w:p w14:paraId="19399E52" w14:textId="4AD6BADC" w:rsidR="0011427A" w:rsidRDefault="0011427A" w:rsidP="006329DE">
            <w:pPr>
              <w:pStyle w:val="acctfourfigures"/>
              <w:tabs>
                <w:tab w:val="clear" w:pos="765"/>
                <w:tab w:val="decimal" w:pos="774"/>
              </w:tabs>
              <w:spacing w:line="240" w:lineRule="exact"/>
              <w:ind w:left="-79" w:right="66"/>
              <w:rPr>
                <w:szCs w:val="22"/>
              </w:rPr>
            </w:pPr>
            <w:r>
              <w:rPr>
                <w:szCs w:val="22"/>
              </w:rPr>
              <w:t>(104)</w:t>
            </w:r>
          </w:p>
        </w:tc>
        <w:tc>
          <w:tcPr>
            <w:tcW w:w="286" w:type="dxa"/>
          </w:tcPr>
          <w:p w14:paraId="527B7C97" w14:textId="77777777" w:rsidR="0011427A" w:rsidRPr="00B254F6" w:rsidRDefault="0011427A" w:rsidP="006329DE">
            <w:pPr>
              <w:pStyle w:val="acctfourfigures"/>
              <w:spacing w:line="240" w:lineRule="exact"/>
              <w:rPr>
                <w:szCs w:val="22"/>
              </w:rPr>
            </w:pPr>
          </w:p>
        </w:tc>
        <w:tc>
          <w:tcPr>
            <w:tcW w:w="1117" w:type="dxa"/>
          </w:tcPr>
          <w:p w14:paraId="66678DA9" w14:textId="2ACB6BA1" w:rsidR="0011427A" w:rsidRDefault="0011427A" w:rsidP="006329DE">
            <w:pPr>
              <w:pStyle w:val="acctfourfigures"/>
              <w:tabs>
                <w:tab w:val="clear" w:pos="765"/>
                <w:tab w:val="decimal" w:pos="731"/>
              </w:tabs>
              <w:spacing w:line="240" w:lineRule="exact"/>
              <w:ind w:right="11"/>
              <w:rPr>
                <w:szCs w:val="22"/>
              </w:rPr>
            </w:pPr>
            <w:r>
              <w:rPr>
                <w:szCs w:val="22"/>
              </w:rPr>
              <w:t>-</w:t>
            </w:r>
          </w:p>
        </w:tc>
      </w:tr>
    </w:tbl>
    <w:p w14:paraId="24C2CC16" w14:textId="77777777" w:rsidR="006311FB" w:rsidRPr="00B254F6" w:rsidRDefault="006311FB" w:rsidP="006311FB">
      <w:pPr>
        <w:spacing w:line="240" w:lineRule="atLeast"/>
        <w:ind w:left="555" w:right="18"/>
        <w:jc w:val="both"/>
        <w:rPr>
          <w:sz w:val="24"/>
          <w:szCs w:val="24"/>
          <w:lang w:val="en-US"/>
        </w:rPr>
      </w:pPr>
    </w:p>
    <w:p w14:paraId="418B66A1" w14:textId="77777777" w:rsidR="006329DE" w:rsidRPr="005B2466" w:rsidRDefault="006329DE" w:rsidP="006329DE">
      <w:pPr>
        <w:pStyle w:val="block"/>
        <w:spacing w:after="0" w:line="240" w:lineRule="atLeast"/>
        <w:ind w:left="540"/>
        <w:jc w:val="both"/>
        <w:rPr>
          <w:rFonts w:cs="Times New Roman"/>
          <w:b/>
          <w:bCs/>
          <w:i/>
          <w:iCs/>
          <w:szCs w:val="22"/>
        </w:rPr>
      </w:pPr>
      <w:r w:rsidRPr="005B2466">
        <w:rPr>
          <w:rFonts w:cs="Times New Roman"/>
          <w:b/>
          <w:bCs/>
          <w:i/>
          <w:iCs/>
          <w:szCs w:val="22"/>
        </w:rPr>
        <w:t>Change in investment in a subsidiary</w:t>
      </w:r>
    </w:p>
    <w:p w14:paraId="379DF34B" w14:textId="77777777" w:rsidR="006329DE" w:rsidRDefault="006329DE" w:rsidP="00D94D3F">
      <w:pPr>
        <w:pStyle w:val="BodyText"/>
        <w:spacing w:after="0"/>
        <w:ind w:left="540"/>
        <w:rPr>
          <w:rFonts w:cs="Times New Roman"/>
          <w:i/>
          <w:iCs/>
        </w:rPr>
      </w:pPr>
    </w:p>
    <w:p w14:paraId="7BE0C670" w14:textId="00C8C73A" w:rsidR="00D94D3F" w:rsidRDefault="00CF6DE6" w:rsidP="00D94D3F">
      <w:pPr>
        <w:pStyle w:val="BodyText"/>
        <w:spacing w:after="0"/>
        <w:ind w:left="540"/>
        <w:rPr>
          <w:rFonts w:cs="Times New Roman"/>
          <w:i/>
          <w:iCs/>
        </w:rPr>
      </w:pPr>
      <w:r w:rsidRPr="00CF6DE6">
        <w:rPr>
          <w:rFonts w:cs="Times New Roman"/>
          <w:i/>
          <w:iCs/>
        </w:rPr>
        <w:t>GGC Biochemical Company Limited</w:t>
      </w:r>
    </w:p>
    <w:p w14:paraId="6782083D" w14:textId="77777777" w:rsidR="00EE5EB9" w:rsidRDefault="00EE5EB9" w:rsidP="00D94D3F">
      <w:pPr>
        <w:pStyle w:val="BodyText"/>
        <w:spacing w:after="0" w:line="240" w:lineRule="atLeast"/>
        <w:ind w:left="540"/>
        <w:jc w:val="both"/>
        <w:rPr>
          <w:rStyle w:val="ui-provider"/>
          <w:lang w:bidi="th-TH"/>
        </w:rPr>
      </w:pPr>
    </w:p>
    <w:p w14:paraId="53D86D57" w14:textId="03B633C5" w:rsidR="005E4489" w:rsidRDefault="005E4489" w:rsidP="00D94D3F">
      <w:pPr>
        <w:pStyle w:val="BodyText"/>
        <w:spacing w:after="0" w:line="240" w:lineRule="atLeast"/>
        <w:ind w:left="540"/>
        <w:jc w:val="both"/>
        <w:rPr>
          <w:rStyle w:val="ui-provider"/>
        </w:rPr>
      </w:pPr>
      <w:r>
        <w:rPr>
          <w:rStyle w:val="ui-provider"/>
        </w:rPr>
        <w:t xml:space="preserve">On 10 April 2023, </w:t>
      </w:r>
      <w:r w:rsidR="006F255E" w:rsidRPr="006F255E">
        <w:rPr>
          <w:rStyle w:val="ui-provider"/>
        </w:rPr>
        <w:t>GGC Biochemical Company Limited</w:t>
      </w:r>
      <w:r>
        <w:rPr>
          <w:rStyle w:val="ui-provider"/>
        </w:rPr>
        <w:t>, a subsidiary of the Company, has called for an increase in paid-up capital of 850,000 shares at Baht 5 per share and 9,500,000 shares at Baht 8 per share, totalling Baht 80.25 million. The capital increase is for investment in sugarcane and sugar business under the subsidiary’s joint venture Nakhonsawan Biocomplex Project.</w:t>
      </w:r>
    </w:p>
    <w:p w14:paraId="6A085678" w14:textId="77777777" w:rsidR="00C77167" w:rsidRDefault="00C77167" w:rsidP="00D94D3F">
      <w:pPr>
        <w:pStyle w:val="BodyText"/>
        <w:spacing w:after="0" w:line="240" w:lineRule="atLeast"/>
        <w:ind w:left="540"/>
        <w:jc w:val="both"/>
        <w:rPr>
          <w:rStyle w:val="ui-provider"/>
        </w:rPr>
      </w:pPr>
    </w:p>
    <w:p w14:paraId="132C80B6" w14:textId="5D7F2808" w:rsidR="00C77167" w:rsidRDefault="00C77167" w:rsidP="00C77167">
      <w:pPr>
        <w:pStyle w:val="BodyText"/>
        <w:spacing w:after="0" w:line="240" w:lineRule="atLeast"/>
        <w:ind w:left="540"/>
        <w:jc w:val="both"/>
        <w:rPr>
          <w:rStyle w:val="ui-provider"/>
        </w:rPr>
      </w:pPr>
      <w:r>
        <w:rPr>
          <w:rStyle w:val="ui-provider"/>
        </w:rPr>
        <w:t xml:space="preserve">On 25 October 2023, </w:t>
      </w:r>
      <w:r w:rsidR="006F255E" w:rsidRPr="006F255E">
        <w:rPr>
          <w:rStyle w:val="ui-provider"/>
        </w:rPr>
        <w:t>GGC Biochemical Company Limited</w:t>
      </w:r>
      <w:r>
        <w:rPr>
          <w:rStyle w:val="ui-provider"/>
        </w:rPr>
        <w:t>, a subsidiary of the Company, has called for an increase in paid-up capital of 3,575,000 shares at Baht 30 per share, totalling Baht 107.25 million. The capital increase is for investment in sugarcane and sugar business under the subsidiary’s joint venture Nakhonsawan Biocomplex Project.</w:t>
      </w:r>
    </w:p>
    <w:p w14:paraId="70D8725F" w14:textId="77777777" w:rsidR="00C77167" w:rsidRDefault="00C77167" w:rsidP="00D94D3F">
      <w:pPr>
        <w:pStyle w:val="BodyText"/>
        <w:spacing w:after="0" w:line="240" w:lineRule="atLeast"/>
        <w:ind w:left="540"/>
        <w:jc w:val="both"/>
        <w:rPr>
          <w:rStyle w:val="ui-provider"/>
        </w:rPr>
      </w:pPr>
    </w:p>
    <w:p w14:paraId="252A871D" w14:textId="1DDA7124" w:rsidR="006329DE" w:rsidRPr="006329DE" w:rsidRDefault="006329DE" w:rsidP="006329DE">
      <w:pPr>
        <w:pStyle w:val="BodyText"/>
        <w:spacing w:after="0"/>
        <w:ind w:left="540"/>
        <w:jc w:val="thaiDistribute"/>
        <w:rPr>
          <w:rStyle w:val="ui-provider"/>
        </w:rPr>
      </w:pPr>
      <w:r>
        <w:rPr>
          <w:rStyle w:val="ui-provider"/>
        </w:rPr>
        <w:t xml:space="preserve">On </w:t>
      </w:r>
      <w:r>
        <w:rPr>
          <w:rStyle w:val="ui-provider"/>
          <w:lang w:val="en-US" w:bidi="th-TH"/>
        </w:rPr>
        <w:t>4</w:t>
      </w:r>
      <w:r>
        <w:rPr>
          <w:rStyle w:val="ui-provider"/>
        </w:rPr>
        <w:t xml:space="preserve"> April 2024, </w:t>
      </w:r>
      <w:r w:rsidR="006F255E" w:rsidRPr="006F255E">
        <w:rPr>
          <w:rStyle w:val="ui-provider"/>
        </w:rPr>
        <w:t>GGC Biochemical Company Limited</w:t>
      </w:r>
      <w:r>
        <w:rPr>
          <w:rStyle w:val="ui-provider"/>
        </w:rPr>
        <w:t>, a subsidiary of the Company, has called for an increase in paid-up capital of 3,575,000 shares at Baht 15 per share totalling Baht 53.63 million. The capital increase is for investment in sugarcane and sugar business under the subsidiary’s joint venture Nakhonsawan Biocomplex Project.</w:t>
      </w:r>
    </w:p>
    <w:p w14:paraId="4C301A90" w14:textId="77777777" w:rsidR="00EE5EB9" w:rsidRDefault="00EE5EB9" w:rsidP="006329DE">
      <w:pPr>
        <w:pStyle w:val="BodyText"/>
        <w:spacing w:after="0"/>
        <w:ind w:left="540"/>
        <w:jc w:val="thaiDistribute"/>
        <w:rPr>
          <w:rStyle w:val="ui-provider"/>
          <w:lang w:bidi="th-TH"/>
        </w:rPr>
      </w:pPr>
    </w:p>
    <w:p w14:paraId="50D2758D" w14:textId="11936434" w:rsidR="006329DE" w:rsidRPr="006329DE" w:rsidRDefault="006329DE" w:rsidP="006329DE">
      <w:pPr>
        <w:pStyle w:val="BodyText"/>
        <w:spacing w:after="0"/>
        <w:ind w:left="540"/>
        <w:jc w:val="thaiDistribute"/>
        <w:rPr>
          <w:rStyle w:val="ui-provider"/>
        </w:rPr>
      </w:pPr>
      <w:r>
        <w:rPr>
          <w:rStyle w:val="ui-provider"/>
        </w:rPr>
        <w:t xml:space="preserve">On </w:t>
      </w:r>
      <w:r>
        <w:rPr>
          <w:rStyle w:val="ui-provider"/>
          <w:lang w:val="en-US" w:bidi="th-TH"/>
        </w:rPr>
        <w:t>16</w:t>
      </w:r>
      <w:r>
        <w:rPr>
          <w:rStyle w:val="ui-provider"/>
        </w:rPr>
        <w:t xml:space="preserve"> October 2024, </w:t>
      </w:r>
      <w:r w:rsidR="006F255E" w:rsidRPr="006F255E">
        <w:rPr>
          <w:rStyle w:val="ui-provider"/>
        </w:rPr>
        <w:t>GGC Biochemical Company Limited</w:t>
      </w:r>
      <w:r>
        <w:rPr>
          <w:rStyle w:val="ui-provider"/>
        </w:rPr>
        <w:t>, a subsidiary of the Company, has called for an increase in paid-up capital of 3,575,000 shares at Baht 15 per share totalling Baht 53.63 million. The capital increase is for investment in sugarcane and sugar business under the subsidiary’s joint venture Nakhonsawan Biocomplex Project.</w:t>
      </w:r>
    </w:p>
    <w:p w14:paraId="032C0720" w14:textId="77777777" w:rsidR="006329DE" w:rsidRDefault="006329DE" w:rsidP="006329DE">
      <w:pPr>
        <w:pStyle w:val="BodyText"/>
        <w:spacing w:after="0"/>
        <w:ind w:left="540"/>
        <w:jc w:val="thaiDistribute"/>
        <w:rPr>
          <w:rStyle w:val="ui-provider"/>
        </w:rPr>
      </w:pPr>
    </w:p>
    <w:p w14:paraId="23566D7C" w14:textId="77777777" w:rsidR="006329DE" w:rsidRPr="005B2466" w:rsidRDefault="006329DE" w:rsidP="006329DE">
      <w:pPr>
        <w:pStyle w:val="block"/>
        <w:spacing w:after="0" w:line="240" w:lineRule="atLeast"/>
        <w:ind w:left="540"/>
        <w:jc w:val="both"/>
        <w:rPr>
          <w:rFonts w:cs="Times New Roman"/>
          <w:b/>
          <w:bCs/>
          <w:i/>
          <w:iCs/>
          <w:szCs w:val="22"/>
        </w:rPr>
      </w:pPr>
      <w:r w:rsidRPr="005B2466">
        <w:rPr>
          <w:rFonts w:cs="Times New Roman"/>
          <w:b/>
          <w:bCs/>
          <w:i/>
          <w:iCs/>
          <w:szCs w:val="22"/>
        </w:rPr>
        <w:t>Impairment loss on investment in a subsidiary</w:t>
      </w:r>
    </w:p>
    <w:p w14:paraId="10F0A171" w14:textId="77777777" w:rsidR="00EE5EB9" w:rsidRPr="006329DE" w:rsidRDefault="00EE5EB9" w:rsidP="006329DE">
      <w:pPr>
        <w:pStyle w:val="BodyText"/>
        <w:spacing w:after="0"/>
        <w:ind w:left="540"/>
        <w:jc w:val="thaiDistribute"/>
        <w:rPr>
          <w:rStyle w:val="ui-provider"/>
          <w:lang w:val="en-US"/>
        </w:rPr>
      </w:pPr>
    </w:p>
    <w:p w14:paraId="646443C9" w14:textId="25129A8D" w:rsidR="006329DE" w:rsidRDefault="00CF6DE6" w:rsidP="006329DE">
      <w:pPr>
        <w:pStyle w:val="BodyText"/>
        <w:spacing w:after="0"/>
        <w:ind w:left="540"/>
        <w:rPr>
          <w:rFonts w:cs="Times New Roman"/>
          <w:i/>
          <w:iCs/>
        </w:rPr>
      </w:pPr>
      <w:r w:rsidRPr="00CF6DE6">
        <w:rPr>
          <w:rFonts w:cs="Times New Roman"/>
          <w:i/>
          <w:iCs/>
        </w:rPr>
        <w:t>GGC Biochemical Company Limited</w:t>
      </w:r>
    </w:p>
    <w:p w14:paraId="03A27868" w14:textId="77777777" w:rsidR="006329DE" w:rsidRDefault="006329DE" w:rsidP="006329DE">
      <w:pPr>
        <w:pStyle w:val="BodyText"/>
        <w:spacing w:after="0"/>
        <w:ind w:left="540"/>
        <w:jc w:val="thaiDistribute"/>
        <w:rPr>
          <w:rStyle w:val="ui-provider"/>
          <w:lang w:val="en-US"/>
        </w:rPr>
      </w:pPr>
    </w:p>
    <w:p w14:paraId="35699BCD" w14:textId="748FA433" w:rsidR="006329DE" w:rsidRDefault="006329DE" w:rsidP="006329DE">
      <w:pPr>
        <w:pStyle w:val="BodyText"/>
        <w:spacing w:after="0"/>
        <w:ind w:left="540"/>
        <w:jc w:val="thaiDistribute"/>
        <w:rPr>
          <w:rStyle w:val="ui-provider"/>
          <w:lang w:val="en-US"/>
        </w:rPr>
      </w:pPr>
      <w:r>
        <w:rPr>
          <w:rStyle w:val="ui-provider"/>
          <w:lang w:val="en-US"/>
        </w:rPr>
        <w:t xml:space="preserve">During the year 2024, the </w:t>
      </w:r>
      <w:r w:rsidRPr="005B2466">
        <w:rPr>
          <w:rFonts w:cs="Times New Roman"/>
          <w:spacing w:val="-2"/>
          <w:szCs w:val="22"/>
        </w:rPr>
        <w:t>Company recognised a</w:t>
      </w:r>
      <w:r>
        <w:rPr>
          <w:rFonts w:cs="Times New Roman"/>
          <w:spacing w:val="-2"/>
          <w:szCs w:val="22"/>
        </w:rPr>
        <w:t>n</w:t>
      </w:r>
      <w:r w:rsidRPr="005B2466">
        <w:rPr>
          <w:rFonts w:cs="Times New Roman"/>
          <w:spacing w:val="-2"/>
          <w:szCs w:val="22"/>
        </w:rPr>
        <w:t xml:space="preserve"> impairment loss on the investment in </w:t>
      </w:r>
      <w:r w:rsidR="006F255E" w:rsidRPr="006F255E">
        <w:rPr>
          <w:rFonts w:cs="Times New Roman"/>
          <w:spacing w:val="-2"/>
          <w:szCs w:val="22"/>
        </w:rPr>
        <w:t>GGC Biochemical Company Limited</w:t>
      </w:r>
      <w:r w:rsidRPr="005B2466">
        <w:rPr>
          <w:rFonts w:cs="Times New Roman"/>
          <w:spacing w:val="-2"/>
          <w:szCs w:val="22"/>
        </w:rPr>
        <w:t xml:space="preserve">, a subsidiary of the Company, totalling Baht </w:t>
      </w:r>
      <w:r>
        <w:rPr>
          <w:rFonts w:cs="Times New Roman"/>
          <w:spacing w:val="-2"/>
          <w:szCs w:val="22"/>
        </w:rPr>
        <w:t>104</w:t>
      </w:r>
      <w:r w:rsidRPr="005B2466">
        <w:rPr>
          <w:rFonts w:cs="Times New Roman"/>
          <w:spacing w:val="-2"/>
          <w:szCs w:val="22"/>
        </w:rPr>
        <w:t xml:space="preserve"> million in the separate statement of income as the recoverable amount of investment in </w:t>
      </w:r>
      <w:r w:rsidRPr="006329DE">
        <w:rPr>
          <w:rFonts w:cs="Times New Roman"/>
          <w:spacing w:val="-2"/>
          <w:szCs w:val="22"/>
        </w:rPr>
        <w:t>GGC KTIS Bioindustrial Co., Ltd.</w:t>
      </w:r>
      <w:r w:rsidRPr="005B2466">
        <w:rPr>
          <w:rFonts w:cs="Times New Roman"/>
          <w:spacing w:val="-2"/>
          <w:szCs w:val="22"/>
        </w:rPr>
        <w:t xml:space="preserve">, an indirect </w:t>
      </w:r>
      <w:r w:rsidR="00924F42">
        <w:rPr>
          <w:rFonts w:cs="Times New Roman"/>
          <w:spacing w:val="-2"/>
          <w:szCs w:val="22"/>
        </w:rPr>
        <w:t>joint venture</w:t>
      </w:r>
      <w:r w:rsidRPr="005B2466">
        <w:rPr>
          <w:rFonts w:cs="Times New Roman"/>
          <w:spacing w:val="-2"/>
          <w:szCs w:val="22"/>
        </w:rPr>
        <w:t xml:space="preserve"> of the </w:t>
      </w:r>
      <w:r>
        <w:rPr>
          <w:rFonts w:cs="Times New Roman"/>
          <w:spacing w:val="-2"/>
          <w:szCs w:val="22"/>
        </w:rPr>
        <w:t>Group</w:t>
      </w:r>
      <w:r w:rsidRPr="005B2466">
        <w:rPr>
          <w:rFonts w:cs="Times New Roman"/>
          <w:spacing w:val="-2"/>
          <w:szCs w:val="22"/>
        </w:rPr>
        <w:t>, was less than its carrying amount.</w:t>
      </w:r>
    </w:p>
    <w:p w14:paraId="7EEF805A" w14:textId="77777777" w:rsidR="006329DE" w:rsidRDefault="006329DE" w:rsidP="006329DE">
      <w:pPr>
        <w:pStyle w:val="BodyText"/>
        <w:spacing w:after="0"/>
        <w:ind w:left="540"/>
        <w:jc w:val="thaiDistribute"/>
        <w:rPr>
          <w:rStyle w:val="ui-provider"/>
          <w:lang w:val="en-US"/>
        </w:rPr>
      </w:pPr>
    </w:p>
    <w:p w14:paraId="46996BD1" w14:textId="0D8D1591" w:rsidR="00EE5EB9" w:rsidRDefault="00924F42" w:rsidP="00EE5EB9">
      <w:pPr>
        <w:spacing w:line="240" w:lineRule="auto"/>
        <w:ind w:left="540"/>
        <w:jc w:val="thaiDistribute"/>
        <w:rPr>
          <w:rStyle w:val="ui-provider"/>
          <w:lang w:val="en-US"/>
        </w:rPr>
      </w:pPr>
      <w:r w:rsidRPr="00924F42">
        <w:rPr>
          <w:rStyle w:val="ui-provider"/>
          <w:lang w:val="en-US"/>
        </w:rPr>
        <w:t xml:space="preserve">The recoverable amount </w:t>
      </w:r>
      <w:r>
        <w:rPr>
          <w:rStyle w:val="ui-provider"/>
          <w:lang w:val="en-US"/>
        </w:rPr>
        <w:t xml:space="preserve">of investment in subsidiary </w:t>
      </w:r>
      <w:r w:rsidRPr="00924F42">
        <w:rPr>
          <w:rStyle w:val="ui-provider"/>
          <w:lang w:val="en-US"/>
        </w:rPr>
        <w:t>was based on value in use, estimated using discounted cash flows. The fair value measurement was categorised as a Level 3 fair value.</w:t>
      </w:r>
    </w:p>
    <w:p w14:paraId="769C06D5" w14:textId="77777777" w:rsidR="00924F42" w:rsidRDefault="00924F42" w:rsidP="00EE5EB9">
      <w:pPr>
        <w:spacing w:line="240" w:lineRule="auto"/>
        <w:ind w:left="540"/>
        <w:jc w:val="thaiDistribute"/>
        <w:rPr>
          <w:rStyle w:val="ui-provider"/>
          <w:lang w:val="en-US"/>
        </w:rPr>
      </w:pPr>
    </w:p>
    <w:p w14:paraId="6FDADFBC" w14:textId="6DBDA2A9" w:rsidR="00924F42" w:rsidRDefault="00924F42" w:rsidP="00EE5EB9">
      <w:pPr>
        <w:spacing w:line="240" w:lineRule="auto"/>
        <w:ind w:left="540"/>
        <w:jc w:val="thaiDistribute"/>
        <w:rPr>
          <w:rStyle w:val="ui-provider"/>
          <w:cs/>
          <w:lang w:val="en-US" w:bidi="th-TH"/>
        </w:rPr>
      </w:pPr>
      <w:r w:rsidRPr="00924F42">
        <w:rPr>
          <w:rStyle w:val="ui-provider"/>
          <w:lang w:val="en-US"/>
        </w:rPr>
        <w:t>The discount rate</w:t>
      </w:r>
      <w:r w:rsidR="00BE7B3A">
        <w:rPr>
          <w:rStyle w:val="ui-provider"/>
          <w:rFonts w:hint="cs"/>
          <w:cs/>
          <w:lang w:val="en-US" w:bidi="th-TH"/>
        </w:rPr>
        <w:t xml:space="preserve"> </w:t>
      </w:r>
      <w:r w:rsidR="00BE7B3A">
        <w:rPr>
          <w:rStyle w:val="ui-provider"/>
          <w:lang w:val="en-US" w:bidi="th-TH"/>
        </w:rPr>
        <w:t>at 7%</w:t>
      </w:r>
      <w:r w:rsidRPr="00924F42">
        <w:rPr>
          <w:rStyle w:val="ui-provider"/>
          <w:lang w:val="en-US"/>
        </w:rPr>
        <w:t xml:space="preserve"> was based on the weighted average cost of capital, derived using a risk free rate referencing a 10-year government bond, market risk premium and average company beta</w:t>
      </w:r>
      <w:r w:rsidR="00BE7B3A">
        <w:rPr>
          <w:rStyle w:val="ui-provider"/>
          <w:lang w:val="en-US"/>
        </w:rPr>
        <w:t>.</w:t>
      </w:r>
    </w:p>
    <w:p w14:paraId="7F7C0C67" w14:textId="77777777" w:rsidR="00924F42" w:rsidRDefault="00924F42" w:rsidP="00EE5EB9">
      <w:pPr>
        <w:spacing w:line="240" w:lineRule="auto"/>
        <w:ind w:left="540"/>
        <w:jc w:val="thaiDistribute"/>
        <w:rPr>
          <w:rStyle w:val="ui-provider"/>
          <w:lang w:val="en-US"/>
        </w:rPr>
      </w:pPr>
    </w:p>
    <w:p w14:paraId="3F23AF92" w14:textId="507C66DA" w:rsidR="005B0A11" w:rsidRDefault="00924F42" w:rsidP="00EE5EB9">
      <w:pPr>
        <w:spacing w:line="240" w:lineRule="auto"/>
        <w:ind w:left="540"/>
        <w:jc w:val="thaiDistribute"/>
        <w:rPr>
          <w:rStyle w:val="ui-provider"/>
          <w:lang w:val="en-US"/>
        </w:rPr>
      </w:pPr>
      <w:r w:rsidRPr="00924F42">
        <w:rPr>
          <w:rStyle w:val="ui-provider"/>
          <w:lang w:val="en-US"/>
        </w:rPr>
        <w:t>The forecasted growth in EBITDA</w:t>
      </w:r>
      <w:r w:rsidR="0090168F" w:rsidRPr="0090168F">
        <w:t xml:space="preserve"> </w:t>
      </w:r>
      <w:r w:rsidR="0090168F" w:rsidRPr="0090168F">
        <w:rPr>
          <w:rStyle w:val="ui-provider"/>
          <w:lang w:val="en-US"/>
        </w:rPr>
        <w:t>was derived</w:t>
      </w:r>
      <w:r w:rsidRPr="00924F42">
        <w:rPr>
          <w:rStyle w:val="ui-provider"/>
          <w:lang w:val="en-US"/>
        </w:rPr>
        <w:t xml:space="preserve"> </w:t>
      </w:r>
      <w:r w:rsidR="0090168F">
        <w:rPr>
          <w:rStyle w:val="ui-provider"/>
          <w:lang w:val="en-US" w:bidi="th-TH"/>
        </w:rPr>
        <w:t>from</w:t>
      </w:r>
      <w:r w:rsidR="0090168F" w:rsidRPr="0090168F">
        <w:rPr>
          <w:rStyle w:val="ui-provider"/>
          <w:lang w:val="en-US"/>
        </w:rPr>
        <w:t xml:space="preserve"> future outcomes </w:t>
      </w:r>
      <w:r w:rsidR="0090168F">
        <w:rPr>
          <w:rStyle w:val="ui-provider"/>
          <w:lang w:val="en-US"/>
        </w:rPr>
        <w:t>based on</w:t>
      </w:r>
      <w:r w:rsidR="0090168F" w:rsidRPr="0090168F">
        <w:rPr>
          <w:rStyle w:val="ui-provider"/>
          <w:lang w:val="en-US"/>
        </w:rPr>
        <w:t xml:space="preserve"> past experience</w:t>
      </w:r>
      <w:r w:rsidR="005B0A11">
        <w:rPr>
          <w:rStyle w:val="ui-provider"/>
          <w:lang w:val="en-US"/>
        </w:rPr>
        <w:t xml:space="preserve"> and</w:t>
      </w:r>
      <w:r w:rsidR="0090168F" w:rsidRPr="0090168F">
        <w:rPr>
          <w:rStyle w:val="ui-provider"/>
          <w:lang w:val="en-US"/>
        </w:rPr>
        <w:t xml:space="preserve"> adjusted for anticipated revenue growth</w:t>
      </w:r>
      <w:r w:rsidR="005B0A11">
        <w:rPr>
          <w:rStyle w:val="ui-provider"/>
          <w:lang w:val="en-US"/>
        </w:rPr>
        <w:t xml:space="preserve"> rate in</w:t>
      </w:r>
      <w:r w:rsidR="005B0A11" w:rsidRPr="005B0A11">
        <w:t xml:space="preserve"> </w:t>
      </w:r>
      <w:r w:rsidR="005B0A11" w:rsidRPr="005B0A11">
        <w:rPr>
          <w:rStyle w:val="ui-provider"/>
          <w:lang w:val="en-US"/>
        </w:rPr>
        <w:t>regional and industry</w:t>
      </w:r>
      <w:r w:rsidR="005B0A11">
        <w:rPr>
          <w:rStyle w:val="ui-provider"/>
          <w:lang w:val="en-US"/>
        </w:rPr>
        <w:t xml:space="preserve"> trends. </w:t>
      </w:r>
      <w:r w:rsidR="005B0A11" w:rsidRPr="005B0A11">
        <w:rPr>
          <w:rStyle w:val="ui-provider"/>
          <w:lang w:val="en-US"/>
        </w:rPr>
        <w:t>With references to external sources of information, raw material and utilities prices, logistic costs to research, innovations and development to enhance product and services standards in satisfying diverse customer requirements</w:t>
      </w:r>
      <w:r w:rsidR="000853FF">
        <w:rPr>
          <w:rStyle w:val="ui-provider"/>
          <w:lang w:val="en-US"/>
        </w:rPr>
        <w:t>.</w:t>
      </w:r>
    </w:p>
    <w:p w14:paraId="17696766" w14:textId="77777777" w:rsidR="005B0A11" w:rsidRDefault="005B0A11" w:rsidP="00EE5EB9">
      <w:pPr>
        <w:spacing w:line="240" w:lineRule="auto"/>
        <w:ind w:left="540"/>
        <w:jc w:val="thaiDistribute"/>
        <w:rPr>
          <w:rStyle w:val="ui-provider"/>
          <w:lang w:val="en-US"/>
        </w:rPr>
      </w:pPr>
    </w:p>
    <w:p w14:paraId="7BAC347E" w14:textId="2DCD94AA" w:rsidR="005B0A11" w:rsidRDefault="005B0A11" w:rsidP="005B0A11">
      <w:pPr>
        <w:spacing w:line="240" w:lineRule="auto"/>
        <w:ind w:left="540"/>
        <w:jc w:val="thaiDistribute"/>
        <w:rPr>
          <w:rStyle w:val="ui-provider"/>
          <w:lang w:val="en-US"/>
        </w:rPr>
      </w:pPr>
      <w:r w:rsidRPr="005B0A11">
        <w:rPr>
          <w:rStyle w:val="ui-provider"/>
          <w:lang w:val="en-US"/>
        </w:rPr>
        <w:lastRenderedPageBreak/>
        <w:t xml:space="preserve">The cash flow projections included specific estimates for five years and a terminal </w:t>
      </w:r>
      <w:r>
        <w:rPr>
          <w:rStyle w:val="ui-provider"/>
          <w:lang w:val="en-US"/>
        </w:rPr>
        <w:t xml:space="preserve">value and terminal </w:t>
      </w:r>
      <w:r w:rsidRPr="005B0A11">
        <w:rPr>
          <w:rStyle w:val="ui-provider"/>
          <w:lang w:val="en-US"/>
        </w:rPr>
        <w:t>growth rate thereafter. The terminal growth rate was determined based on management’s estimate of the long-term compound annual EBITDA growth rate, consistent with the assumptions that a market participant would make.</w:t>
      </w:r>
    </w:p>
    <w:p w14:paraId="79304524" w14:textId="77777777" w:rsidR="005B0A11" w:rsidRDefault="005B0A11" w:rsidP="005B0A11">
      <w:pPr>
        <w:spacing w:line="240" w:lineRule="auto"/>
        <w:ind w:left="540"/>
        <w:jc w:val="thaiDistribute"/>
        <w:rPr>
          <w:rStyle w:val="ui-provider"/>
          <w:lang w:val="en-US"/>
        </w:rPr>
      </w:pPr>
    </w:p>
    <w:p w14:paraId="4CDD79E9" w14:textId="0320E17F" w:rsidR="005B0A11" w:rsidRDefault="00C87C6B" w:rsidP="00C87C6B">
      <w:pPr>
        <w:spacing w:line="240" w:lineRule="auto"/>
        <w:ind w:left="540"/>
        <w:jc w:val="thaiDistribute"/>
        <w:rPr>
          <w:rStyle w:val="ui-provider"/>
          <w:lang w:val="en-US"/>
        </w:rPr>
      </w:pPr>
      <w:r w:rsidRPr="00C87C6B">
        <w:rPr>
          <w:rStyle w:val="ui-provider"/>
          <w:lang w:val="en-US"/>
        </w:rPr>
        <w:t xml:space="preserve">The carrying amount of the CGU was determined to be higher than its recoverable amount, hence, an impairment loss of Baht </w:t>
      </w:r>
      <w:r>
        <w:rPr>
          <w:rStyle w:val="ui-provider"/>
          <w:lang w:val="en-US"/>
        </w:rPr>
        <w:t>104</w:t>
      </w:r>
      <w:r w:rsidRPr="00C87C6B">
        <w:rPr>
          <w:rStyle w:val="ui-provider"/>
          <w:lang w:val="en-US"/>
        </w:rPr>
        <w:t xml:space="preserve"> million was recognised and included in </w:t>
      </w:r>
      <w:r>
        <w:rPr>
          <w:rStyle w:val="ui-provider"/>
          <w:lang w:val="en-US" w:bidi="th-TH"/>
        </w:rPr>
        <w:t>income statement</w:t>
      </w:r>
      <w:r>
        <w:rPr>
          <w:rStyle w:val="ui-provider"/>
          <w:lang w:val="en-US"/>
        </w:rPr>
        <w:t xml:space="preserve"> </w:t>
      </w:r>
      <w:r w:rsidRPr="00C87C6B">
        <w:rPr>
          <w:rStyle w:val="ui-provider"/>
          <w:lang w:val="en-US"/>
        </w:rPr>
        <w:t>during 2024</w:t>
      </w:r>
      <w:r>
        <w:rPr>
          <w:rStyle w:val="ui-provider"/>
          <w:lang w:val="en-US"/>
        </w:rPr>
        <w:t xml:space="preserve"> </w:t>
      </w:r>
      <w:r w:rsidRPr="00C87C6B">
        <w:rPr>
          <w:rStyle w:val="ui-provider"/>
          <w:i/>
          <w:iCs/>
          <w:lang w:val="en-US"/>
        </w:rPr>
        <w:t>(2023: nil).</w:t>
      </w:r>
    </w:p>
    <w:p w14:paraId="019AB247" w14:textId="77777777" w:rsidR="005B0A11" w:rsidRDefault="005B0A11" w:rsidP="00EE5EB9">
      <w:pPr>
        <w:spacing w:line="240" w:lineRule="auto"/>
        <w:ind w:left="540"/>
        <w:jc w:val="thaiDistribute"/>
        <w:rPr>
          <w:rStyle w:val="ui-provider"/>
          <w:lang w:val="en-US" w:bidi="th-TH"/>
        </w:rPr>
      </w:pPr>
    </w:p>
    <w:p w14:paraId="2ECDA66C" w14:textId="72310099" w:rsidR="005E0F4A" w:rsidRDefault="005E0F4A" w:rsidP="00EE5EB9">
      <w:pPr>
        <w:spacing w:line="240" w:lineRule="auto"/>
        <w:ind w:left="540"/>
        <w:jc w:val="thaiDistribute"/>
        <w:rPr>
          <w:rStyle w:val="ui-provider"/>
          <w:lang w:val="en-US" w:bidi="th-TH"/>
        </w:rPr>
      </w:pPr>
      <w:r>
        <w:t xml:space="preserve">Management </w:t>
      </w:r>
      <w:r w:rsidR="0092474C">
        <w:t>is aware that if there were increase in discount rate of 10%, the recoverable amount is expected to decrease around Baht 159 million.</w:t>
      </w:r>
    </w:p>
    <w:p w14:paraId="2D8A1852" w14:textId="77777777" w:rsidR="00EE5EB9" w:rsidRDefault="00EE5EB9" w:rsidP="00D94D3F">
      <w:pPr>
        <w:pStyle w:val="BodyText"/>
        <w:spacing w:after="0" w:line="240" w:lineRule="atLeast"/>
        <w:ind w:left="540"/>
        <w:jc w:val="both"/>
        <w:rPr>
          <w:lang w:bidi="th-TH"/>
        </w:rPr>
      </w:pPr>
    </w:p>
    <w:p w14:paraId="529470FA" w14:textId="77777777" w:rsidR="00717CC0" w:rsidRPr="00B254F6" w:rsidRDefault="00717CC0" w:rsidP="00F207DF">
      <w:pPr>
        <w:pStyle w:val="index"/>
        <w:numPr>
          <w:ilvl w:val="0"/>
          <w:numId w:val="0"/>
        </w:numPr>
        <w:spacing w:after="0" w:line="240" w:lineRule="auto"/>
        <w:ind w:left="360" w:right="153"/>
        <w:rPr>
          <w:rFonts w:cs="Times New Roman"/>
          <w:b/>
          <w:bCs/>
          <w:sz w:val="20"/>
        </w:rPr>
      </w:pPr>
    </w:p>
    <w:p w14:paraId="23BF0935" w14:textId="77777777" w:rsidR="009E046A" w:rsidRPr="00B254F6" w:rsidRDefault="009E046A" w:rsidP="00F207DF">
      <w:pPr>
        <w:pStyle w:val="index"/>
        <w:numPr>
          <w:ilvl w:val="0"/>
          <w:numId w:val="0"/>
        </w:numPr>
        <w:spacing w:after="0" w:line="240" w:lineRule="auto"/>
        <w:rPr>
          <w:rFonts w:cs="Times New Roman"/>
          <w:b/>
          <w:bCs/>
          <w:sz w:val="24"/>
          <w:szCs w:val="22"/>
          <w:lang w:val="en-US"/>
        </w:rPr>
        <w:sectPr w:rsidR="009E046A" w:rsidRPr="00B254F6" w:rsidSect="002D5569">
          <w:headerReference w:type="default" r:id="rId18"/>
          <w:footerReference w:type="default" r:id="rId19"/>
          <w:pgSz w:w="11907" w:h="16840" w:code="9"/>
          <w:pgMar w:top="691" w:right="1152" w:bottom="576" w:left="1152" w:header="720" w:footer="720" w:gutter="0"/>
          <w:paperSrc w:first="7" w:other="7"/>
          <w:cols w:space="720"/>
          <w:docGrid w:linePitch="299"/>
        </w:sectPr>
      </w:pPr>
    </w:p>
    <w:p w14:paraId="78688CE7" w14:textId="243C00A9" w:rsidR="00D94D3F" w:rsidRPr="00DC66EA" w:rsidRDefault="00D94D3F"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lastRenderedPageBreak/>
        <w:t xml:space="preserve">Investments in joint ventures </w:t>
      </w:r>
    </w:p>
    <w:p w14:paraId="3CCBCFBC" w14:textId="77777777" w:rsidR="001B6255" w:rsidRDefault="001B6255"/>
    <w:p w14:paraId="7B9F9B17" w14:textId="3CEDB50E" w:rsidR="00165973" w:rsidRDefault="00165973" w:rsidP="0090103C">
      <w:pPr>
        <w:spacing w:line="240" w:lineRule="atLeast"/>
        <w:ind w:left="-180" w:right="46"/>
        <w:jc w:val="both"/>
        <w:rPr>
          <w:rFonts w:eastAsia="SimSun" w:cs="Times New Roman"/>
          <w:bCs/>
          <w:szCs w:val="22"/>
        </w:rPr>
      </w:pPr>
    </w:p>
    <w:tbl>
      <w:tblPr>
        <w:tblW w:w="14823" w:type="dxa"/>
        <w:tblInd w:w="-90" w:type="dxa"/>
        <w:tblLayout w:type="fixed"/>
        <w:tblCellMar>
          <w:left w:w="79" w:type="dxa"/>
          <w:right w:w="79" w:type="dxa"/>
        </w:tblCellMar>
        <w:tblLook w:val="0000" w:firstRow="0" w:lastRow="0" w:firstColumn="0" w:lastColumn="0" w:noHBand="0" w:noVBand="0"/>
      </w:tblPr>
      <w:tblGrid>
        <w:gridCol w:w="2102"/>
        <w:gridCol w:w="2104"/>
        <w:gridCol w:w="864"/>
        <w:gridCol w:w="579"/>
        <w:gridCol w:w="178"/>
        <w:gridCol w:w="590"/>
        <w:gridCol w:w="181"/>
        <w:gridCol w:w="629"/>
        <w:gridCol w:w="178"/>
        <w:gridCol w:w="641"/>
        <w:gridCol w:w="182"/>
        <w:gridCol w:w="651"/>
        <w:gridCol w:w="180"/>
        <w:gridCol w:w="630"/>
        <w:gridCol w:w="180"/>
        <w:gridCol w:w="682"/>
        <w:gridCol w:w="180"/>
        <w:gridCol w:w="629"/>
        <w:gridCol w:w="180"/>
        <w:gridCol w:w="669"/>
        <w:gridCol w:w="180"/>
        <w:gridCol w:w="720"/>
        <w:gridCol w:w="178"/>
        <w:gridCol w:w="658"/>
        <w:gridCol w:w="180"/>
        <w:gridCol w:w="682"/>
        <w:gridCol w:w="16"/>
      </w:tblGrid>
      <w:tr w:rsidR="00165973" w:rsidRPr="00210268" w14:paraId="5A7F26A0" w14:textId="77777777" w:rsidTr="001E1173">
        <w:trPr>
          <w:gridAfter w:val="1"/>
          <w:wAfter w:w="16" w:type="dxa"/>
          <w:cantSplit/>
          <w:tblHeader/>
        </w:trPr>
        <w:tc>
          <w:tcPr>
            <w:tcW w:w="2102" w:type="dxa"/>
          </w:tcPr>
          <w:p w14:paraId="4FB22680"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rPr>
            </w:pPr>
            <w:bookmarkStart w:id="5" w:name="_Hlk156997486"/>
          </w:p>
        </w:tc>
        <w:tc>
          <w:tcPr>
            <w:tcW w:w="2104" w:type="dxa"/>
          </w:tcPr>
          <w:p w14:paraId="007BECBF"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864" w:type="dxa"/>
          </w:tcPr>
          <w:p w14:paraId="2D36129C" w14:textId="77777777" w:rsidR="00165973" w:rsidRPr="00091BD1" w:rsidRDefault="00165973" w:rsidP="00165973">
            <w:pPr>
              <w:spacing w:line="240" w:lineRule="auto"/>
              <w:ind w:left="-79" w:right="-79"/>
              <w:jc w:val="center"/>
              <w:rPr>
                <w:rFonts w:eastAsia="SimSun" w:cs="Times New Roman"/>
                <w:sz w:val="20"/>
                <w:lang w:val="en-US" w:bidi="th-TH"/>
              </w:rPr>
            </w:pPr>
          </w:p>
        </w:tc>
        <w:tc>
          <w:tcPr>
            <w:tcW w:w="1347" w:type="dxa"/>
            <w:gridSpan w:val="3"/>
            <w:vAlign w:val="bottom"/>
          </w:tcPr>
          <w:p w14:paraId="0E74BF7F"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181" w:type="dxa"/>
            <w:vAlign w:val="bottom"/>
          </w:tcPr>
          <w:p w14:paraId="2FE31B6E"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1448" w:type="dxa"/>
            <w:gridSpan w:val="3"/>
            <w:tcBorders>
              <w:bottom w:val="single" w:sz="4" w:space="0" w:color="auto"/>
            </w:tcBorders>
          </w:tcPr>
          <w:p w14:paraId="36A01434" w14:textId="153475A8" w:rsidR="002E1071" w:rsidRPr="00091BD1" w:rsidRDefault="002E1071" w:rsidP="002E10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b/>
                <w:bCs/>
                <w:sz w:val="20"/>
                <w:cs/>
                <w:lang w:bidi="th-TH"/>
              </w:rPr>
            </w:pPr>
            <w:r w:rsidRPr="00091BD1">
              <w:rPr>
                <w:rFonts w:eastAsia="SimSun" w:cs="Times New Roman"/>
                <w:b/>
                <w:bCs/>
                <w:sz w:val="20"/>
                <w:lang w:bidi="th-TH"/>
              </w:rPr>
              <w:t>Consolidated financial statements</w:t>
            </w:r>
          </w:p>
        </w:tc>
        <w:tc>
          <w:tcPr>
            <w:tcW w:w="182" w:type="dxa"/>
          </w:tcPr>
          <w:p w14:paraId="3633EACB"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b/>
                <w:bCs/>
                <w:sz w:val="20"/>
                <w:cs/>
                <w:lang w:bidi="th-TH"/>
              </w:rPr>
            </w:pPr>
          </w:p>
        </w:tc>
        <w:tc>
          <w:tcPr>
            <w:tcW w:w="6579" w:type="dxa"/>
            <w:gridSpan w:val="15"/>
            <w:tcBorders>
              <w:bottom w:val="single" w:sz="4" w:space="0" w:color="auto"/>
            </w:tcBorders>
            <w:vAlign w:val="bottom"/>
          </w:tcPr>
          <w:p w14:paraId="00C32C17" w14:textId="484572A6"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eastAsia="SimSun" w:cs="Times New Roman"/>
                <w:b/>
                <w:sz w:val="20"/>
              </w:rPr>
              <w:t>Separate financial statements</w:t>
            </w:r>
          </w:p>
        </w:tc>
      </w:tr>
      <w:tr w:rsidR="00165973" w:rsidRPr="00210268" w14:paraId="732B428C" w14:textId="77777777" w:rsidTr="001E1173">
        <w:trPr>
          <w:cantSplit/>
          <w:tblHeader/>
        </w:trPr>
        <w:tc>
          <w:tcPr>
            <w:tcW w:w="2102" w:type="dxa"/>
          </w:tcPr>
          <w:p w14:paraId="5AF9B1C6"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rPr>
            </w:pPr>
          </w:p>
        </w:tc>
        <w:tc>
          <w:tcPr>
            <w:tcW w:w="2104" w:type="dxa"/>
            <w:vAlign w:val="bottom"/>
          </w:tcPr>
          <w:p w14:paraId="3825E294" w14:textId="1DED47BB"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cs="Times New Roman"/>
                <w:sz w:val="20"/>
              </w:rPr>
              <w:t>Type of business</w:t>
            </w:r>
          </w:p>
        </w:tc>
        <w:tc>
          <w:tcPr>
            <w:tcW w:w="864" w:type="dxa"/>
            <w:vAlign w:val="bottom"/>
          </w:tcPr>
          <w:p w14:paraId="5626C17A" w14:textId="30BE4EDE" w:rsidR="00165973" w:rsidRPr="00091BD1" w:rsidRDefault="00165973" w:rsidP="00165973">
            <w:pPr>
              <w:spacing w:line="240" w:lineRule="auto"/>
              <w:ind w:left="-79" w:right="-79"/>
              <w:jc w:val="center"/>
              <w:rPr>
                <w:rFonts w:eastAsia="SimSun" w:cs="Times New Roman"/>
                <w:sz w:val="20"/>
                <w:lang w:val="en-US" w:bidi="th-TH"/>
              </w:rPr>
            </w:pPr>
            <w:r w:rsidRPr="00210268">
              <w:rPr>
                <w:rFonts w:cs="Times New Roman"/>
                <w:sz w:val="20"/>
              </w:rPr>
              <w:t>Country of operation</w:t>
            </w:r>
          </w:p>
        </w:tc>
        <w:tc>
          <w:tcPr>
            <w:tcW w:w="1347" w:type="dxa"/>
            <w:gridSpan w:val="3"/>
            <w:vAlign w:val="bottom"/>
          </w:tcPr>
          <w:p w14:paraId="68B4BBE4" w14:textId="77777777" w:rsidR="00165973" w:rsidRPr="00210268" w:rsidRDefault="00165973" w:rsidP="00165973">
            <w:pPr>
              <w:spacing w:line="240" w:lineRule="auto"/>
              <w:jc w:val="center"/>
              <w:rPr>
                <w:rFonts w:cs="Times New Roman"/>
                <w:sz w:val="20"/>
              </w:rPr>
            </w:pPr>
            <w:r w:rsidRPr="00210268">
              <w:rPr>
                <w:rFonts w:cs="Times New Roman"/>
                <w:sz w:val="20"/>
              </w:rPr>
              <w:t xml:space="preserve">Ownership </w:t>
            </w:r>
          </w:p>
          <w:p w14:paraId="58B42763" w14:textId="7899189B"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cs="Times New Roman"/>
                <w:sz w:val="20"/>
              </w:rPr>
              <w:t>Interest</w:t>
            </w:r>
          </w:p>
        </w:tc>
        <w:tc>
          <w:tcPr>
            <w:tcW w:w="181" w:type="dxa"/>
            <w:vAlign w:val="bottom"/>
          </w:tcPr>
          <w:p w14:paraId="1257E6A5"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1448" w:type="dxa"/>
            <w:gridSpan w:val="3"/>
            <w:tcBorders>
              <w:top w:val="single" w:sz="4" w:space="0" w:color="auto"/>
            </w:tcBorders>
            <w:vAlign w:val="bottom"/>
          </w:tcPr>
          <w:p w14:paraId="6E80C957" w14:textId="2637AAF4" w:rsidR="002E1071" w:rsidRPr="00091BD1" w:rsidRDefault="002E1071" w:rsidP="00091BD1">
            <w:pPr>
              <w:tabs>
                <w:tab w:val="left" w:pos="227"/>
                <w:tab w:val="left" w:pos="4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bidi="th-TH"/>
              </w:rPr>
            </w:pPr>
            <w:r w:rsidRPr="00091BD1">
              <w:rPr>
                <w:rFonts w:eastAsia="SimSun" w:cs="Times New Roman"/>
                <w:sz w:val="20"/>
                <w:lang w:bidi="th-TH"/>
              </w:rPr>
              <w:t>Equity method</w:t>
            </w:r>
          </w:p>
        </w:tc>
        <w:tc>
          <w:tcPr>
            <w:tcW w:w="182" w:type="dxa"/>
          </w:tcPr>
          <w:p w14:paraId="5DB8F1A9"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bidi="th-TH"/>
              </w:rPr>
            </w:pPr>
          </w:p>
        </w:tc>
        <w:tc>
          <w:tcPr>
            <w:tcW w:w="1461" w:type="dxa"/>
            <w:gridSpan w:val="3"/>
            <w:tcBorders>
              <w:top w:val="single" w:sz="4" w:space="0" w:color="auto"/>
            </w:tcBorders>
            <w:vAlign w:val="bottom"/>
          </w:tcPr>
          <w:p w14:paraId="1B1BBF55"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bidi="th-TH"/>
              </w:rPr>
            </w:pPr>
          </w:p>
          <w:p w14:paraId="1287D8AD" w14:textId="0F112EC5"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cs="Times New Roman"/>
                <w:sz w:val="20"/>
              </w:rPr>
              <w:t>Cost method</w:t>
            </w:r>
          </w:p>
        </w:tc>
        <w:tc>
          <w:tcPr>
            <w:tcW w:w="180" w:type="dxa"/>
            <w:tcBorders>
              <w:top w:val="single" w:sz="4" w:space="0" w:color="auto"/>
            </w:tcBorders>
            <w:vAlign w:val="bottom"/>
          </w:tcPr>
          <w:p w14:paraId="0090328D"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1491" w:type="dxa"/>
            <w:gridSpan w:val="3"/>
            <w:tcBorders>
              <w:top w:val="single" w:sz="4" w:space="0" w:color="auto"/>
            </w:tcBorders>
            <w:vAlign w:val="bottom"/>
          </w:tcPr>
          <w:p w14:paraId="36F00C90"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bidi="th-TH"/>
              </w:rPr>
            </w:pPr>
          </w:p>
          <w:p w14:paraId="321EB2C7" w14:textId="3BBEC49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cs="Times New Roman"/>
                <w:sz w:val="20"/>
              </w:rPr>
              <w:t>Impairment</w:t>
            </w:r>
          </w:p>
        </w:tc>
        <w:tc>
          <w:tcPr>
            <w:tcW w:w="180" w:type="dxa"/>
            <w:tcBorders>
              <w:top w:val="single" w:sz="4" w:space="0" w:color="auto"/>
            </w:tcBorders>
            <w:vAlign w:val="bottom"/>
          </w:tcPr>
          <w:p w14:paraId="5EBD3FA7"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1569" w:type="dxa"/>
            <w:gridSpan w:val="3"/>
            <w:tcBorders>
              <w:top w:val="single" w:sz="4" w:space="0" w:color="auto"/>
            </w:tcBorders>
            <w:vAlign w:val="bottom"/>
          </w:tcPr>
          <w:p w14:paraId="1D3FCED3"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bidi="th-TH"/>
              </w:rPr>
            </w:pPr>
          </w:p>
          <w:p w14:paraId="33EE305F" w14:textId="1740C3FF"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cs="Times New Roman"/>
                <w:sz w:val="20"/>
              </w:rPr>
              <w:t>Cost method - net</w:t>
            </w:r>
          </w:p>
        </w:tc>
        <w:tc>
          <w:tcPr>
            <w:tcW w:w="178" w:type="dxa"/>
            <w:tcBorders>
              <w:top w:val="single" w:sz="4" w:space="0" w:color="auto"/>
            </w:tcBorders>
            <w:vAlign w:val="bottom"/>
          </w:tcPr>
          <w:p w14:paraId="53C27D6F"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1536" w:type="dxa"/>
            <w:gridSpan w:val="4"/>
            <w:tcBorders>
              <w:top w:val="single" w:sz="4" w:space="0" w:color="auto"/>
            </w:tcBorders>
            <w:vAlign w:val="bottom"/>
          </w:tcPr>
          <w:p w14:paraId="6752EBC1" w14:textId="573A996C"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cs="Times New Roman"/>
                <w:sz w:val="20"/>
              </w:rPr>
              <w:t>Dividend income</w:t>
            </w:r>
          </w:p>
        </w:tc>
      </w:tr>
      <w:tr w:rsidR="00BA12A6" w:rsidRPr="00210268" w14:paraId="36627A81" w14:textId="77777777" w:rsidTr="001E1173">
        <w:trPr>
          <w:cantSplit/>
          <w:tblHeader/>
        </w:trPr>
        <w:tc>
          <w:tcPr>
            <w:tcW w:w="2102" w:type="dxa"/>
          </w:tcPr>
          <w:p w14:paraId="5DA4E33A" w14:textId="77777777"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rPr>
            </w:pPr>
          </w:p>
        </w:tc>
        <w:tc>
          <w:tcPr>
            <w:tcW w:w="2104" w:type="dxa"/>
          </w:tcPr>
          <w:p w14:paraId="19AE1757" w14:textId="77777777"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864" w:type="dxa"/>
          </w:tcPr>
          <w:p w14:paraId="46C23454" w14:textId="77777777" w:rsidR="00BA12A6" w:rsidRPr="00091BD1" w:rsidRDefault="00BA12A6" w:rsidP="00BA12A6">
            <w:pPr>
              <w:spacing w:line="240" w:lineRule="auto"/>
              <w:ind w:left="-79" w:right="-79"/>
              <w:jc w:val="center"/>
              <w:rPr>
                <w:rFonts w:eastAsia="SimSun" w:cs="Times New Roman"/>
                <w:sz w:val="20"/>
                <w:lang w:val="en-US" w:bidi="th-TH"/>
              </w:rPr>
            </w:pPr>
          </w:p>
        </w:tc>
        <w:tc>
          <w:tcPr>
            <w:tcW w:w="579" w:type="dxa"/>
            <w:vAlign w:val="bottom"/>
          </w:tcPr>
          <w:p w14:paraId="235E5E8C" w14:textId="6A064DFD"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w:t>
            </w:r>
            <w:r>
              <w:rPr>
                <w:rFonts w:eastAsia="SimSun" w:cs="Times New Roman"/>
                <w:sz w:val="20"/>
                <w:lang w:val="en-US" w:bidi="th-TH"/>
              </w:rPr>
              <w:t>4</w:t>
            </w:r>
          </w:p>
        </w:tc>
        <w:tc>
          <w:tcPr>
            <w:tcW w:w="178" w:type="dxa"/>
            <w:vAlign w:val="bottom"/>
          </w:tcPr>
          <w:p w14:paraId="765DE724" w14:textId="77777777"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590" w:type="dxa"/>
            <w:vAlign w:val="bottom"/>
          </w:tcPr>
          <w:p w14:paraId="0B793875" w14:textId="62FDEDE1"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bidi="th-TH"/>
              </w:rPr>
            </w:pPr>
            <w:r w:rsidRPr="00091BD1">
              <w:rPr>
                <w:rFonts w:eastAsia="SimSun" w:cs="Times New Roman"/>
                <w:sz w:val="20"/>
                <w:lang w:val="en-US" w:bidi="th-TH"/>
              </w:rPr>
              <w:t>202</w:t>
            </w:r>
            <w:r>
              <w:rPr>
                <w:rFonts w:eastAsia="SimSun" w:cs="Times New Roman"/>
                <w:sz w:val="20"/>
                <w:lang w:val="en-US" w:bidi="th-TH"/>
              </w:rPr>
              <w:t>3</w:t>
            </w:r>
          </w:p>
        </w:tc>
        <w:tc>
          <w:tcPr>
            <w:tcW w:w="181" w:type="dxa"/>
            <w:vAlign w:val="bottom"/>
          </w:tcPr>
          <w:p w14:paraId="44779507" w14:textId="77777777"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29" w:type="dxa"/>
            <w:vAlign w:val="bottom"/>
          </w:tcPr>
          <w:p w14:paraId="3A9D140C" w14:textId="7D7E4BB6"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w:t>
            </w:r>
            <w:r>
              <w:rPr>
                <w:rFonts w:eastAsia="SimSun" w:cs="Times New Roman"/>
                <w:sz w:val="20"/>
                <w:lang w:val="en-US" w:bidi="th-TH"/>
              </w:rPr>
              <w:t>4</w:t>
            </w:r>
          </w:p>
        </w:tc>
        <w:tc>
          <w:tcPr>
            <w:tcW w:w="178" w:type="dxa"/>
            <w:vAlign w:val="bottom"/>
          </w:tcPr>
          <w:p w14:paraId="3716D66B" w14:textId="77777777"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641" w:type="dxa"/>
            <w:vAlign w:val="bottom"/>
          </w:tcPr>
          <w:p w14:paraId="022C9A58" w14:textId="2C9B18A4"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w:t>
            </w:r>
            <w:r>
              <w:rPr>
                <w:rFonts w:eastAsia="SimSun" w:cs="Times New Roman"/>
                <w:sz w:val="20"/>
                <w:lang w:val="en-US" w:bidi="th-TH"/>
              </w:rPr>
              <w:t>3</w:t>
            </w:r>
          </w:p>
        </w:tc>
        <w:tc>
          <w:tcPr>
            <w:tcW w:w="182" w:type="dxa"/>
          </w:tcPr>
          <w:p w14:paraId="0429E2C9" w14:textId="77777777"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651" w:type="dxa"/>
            <w:vAlign w:val="bottom"/>
          </w:tcPr>
          <w:p w14:paraId="55EDF111" w14:textId="686EAA5E"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w:t>
            </w:r>
            <w:r>
              <w:rPr>
                <w:rFonts w:eastAsia="SimSun" w:cs="Times New Roman"/>
                <w:sz w:val="20"/>
                <w:lang w:val="en-US" w:bidi="th-TH"/>
              </w:rPr>
              <w:t>4</w:t>
            </w:r>
          </w:p>
        </w:tc>
        <w:tc>
          <w:tcPr>
            <w:tcW w:w="180" w:type="dxa"/>
            <w:vAlign w:val="bottom"/>
          </w:tcPr>
          <w:p w14:paraId="244604EA" w14:textId="77777777"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30" w:type="dxa"/>
            <w:vAlign w:val="bottom"/>
          </w:tcPr>
          <w:p w14:paraId="2D375735" w14:textId="7EF18504"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bidi="th-TH"/>
              </w:rPr>
            </w:pPr>
            <w:r w:rsidRPr="00091BD1">
              <w:rPr>
                <w:rFonts w:eastAsia="SimSun" w:cs="Times New Roman"/>
                <w:sz w:val="20"/>
                <w:lang w:val="en-US" w:bidi="th-TH"/>
              </w:rPr>
              <w:t>202</w:t>
            </w:r>
            <w:r>
              <w:rPr>
                <w:rFonts w:eastAsia="SimSun" w:cs="Times New Roman"/>
                <w:sz w:val="20"/>
                <w:lang w:val="en-US" w:bidi="th-TH"/>
              </w:rPr>
              <w:t>3</w:t>
            </w:r>
          </w:p>
        </w:tc>
        <w:tc>
          <w:tcPr>
            <w:tcW w:w="180" w:type="dxa"/>
            <w:vAlign w:val="bottom"/>
          </w:tcPr>
          <w:p w14:paraId="3F1949B2" w14:textId="77777777"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82" w:type="dxa"/>
            <w:vAlign w:val="bottom"/>
          </w:tcPr>
          <w:p w14:paraId="482D0968" w14:textId="3DA59B82"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w:t>
            </w:r>
            <w:r>
              <w:rPr>
                <w:rFonts w:eastAsia="SimSun" w:cs="Times New Roman"/>
                <w:sz w:val="20"/>
                <w:lang w:val="en-US" w:bidi="th-TH"/>
              </w:rPr>
              <w:t>4</w:t>
            </w:r>
          </w:p>
        </w:tc>
        <w:tc>
          <w:tcPr>
            <w:tcW w:w="180" w:type="dxa"/>
            <w:vAlign w:val="bottom"/>
          </w:tcPr>
          <w:p w14:paraId="02CEA929" w14:textId="77777777"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29" w:type="dxa"/>
            <w:vAlign w:val="bottom"/>
          </w:tcPr>
          <w:p w14:paraId="4D3C3D38" w14:textId="11101B4B"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bidi="th-TH"/>
              </w:rPr>
            </w:pPr>
            <w:r w:rsidRPr="00091BD1">
              <w:rPr>
                <w:rFonts w:eastAsia="SimSun" w:cs="Times New Roman"/>
                <w:sz w:val="20"/>
                <w:lang w:val="en-US" w:bidi="th-TH"/>
              </w:rPr>
              <w:t>202</w:t>
            </w:r>
            <w:r>
              <w:rPr>
                <w:rFonts w:eastAsia="SimSun" w:cs="Times New Roman"/>
                <w:sz w:val="20"/>
                <w:lang w:val="en-US" w:bidi="th-TH"/>
              </w:rPr>
              <w:t>3</w:t>
            </w:r>
          </w:p>
        </w:tc>
        <w:tc>
          <w:tcPr>
            <w:tcW w:w="180" w:type="dxa"/>
            <w:vAlign w:val="bottom"/>
          </w:tcPr>
          <w:p w14:paraId="1B057772" w14:textId="77777777"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69" w:type="dxa"/>
            <w:vAlign w:val="bottom"/>
          </w:tcPr>
          <w:p w14:paraId="3BC422B0" w14:textId="4D4B25B8"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w:t>
            </w:r>
            <w:r>
              <w:rPr>
                <w:rFonts w:eastAsia="SimSun" w:cs="Times New Roman"/>
                <w:sz w:val="20"/>
                <w:lang w:val="en-US" w:bidi="th-TH"/>
              </w:rPr>
              <w:t>4</w:t>
            </w:r>
          </w:p>
        </w:tc>
        <w:tc>
          <w:tcPr>
            <w:tcW w:w="180" w:type="dxa"/>
            <w:vAlign w:val="bottom"/>
          </w:tcPr>
          <w:p w14:paraId="6E737E58" w14:textId="77777777"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720" w:type="dxa"/>
            <w:vAlign w:val="bottom"/>
          </w:tcPr>
          <w:p w14:paraId="5FC2EFF3" w14:textId="409F182F"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bidi="th-TH"/>
              </w:rPr>
            </w:pPr>
            <w:r w:rsidRPr="00091BD1">
              <w:rPr>
                <w:rFonts w:eastAsia="SimSun" w:cs="Times New Roman"/>
                <w:sz w:val="20"/>
                <w:lang w:val="en-US" w:bidi="th-TH"/>
              </w:rPr>
              <w:t>202</w:t>
            </w:r>
            <w:r>
              <w:rPr>
                <w:rFonts w:eastAsia="SimSun" w:cs="Times New Roman"/>
                <w:sz w:val="20"/>
                <w:lang w:val="en-US" w:bidi="th-TH"/>
              </w:rPr>
              <w:t>3</w:t>
            </w:r>
          </w:p>
        </w:tc>
        <w:tc>
          <w:tcPr>
            <w:tcW w:w="178" w:type="dxa"/>
          </w:tcPr>
          <w:p w14:paraId="547C3264" w14:textId="77777777"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658" w:type="dxa"/>
            <w:vAlign w:val="bottom"/>
          </w:tcPr>
          <w:p w14:paraId="3BA5FC7F" w14:textId="02645390"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w:t>
            </w:r>
            <w:r>
              <w:rPr>
                <w:rFonts w:eastAsia="SimSun" w:cs="Times New Roman"/>
                <w:sz w:val="20"/>
                <w:lang w:val="en-US" w:bidi="th-TH"/>
              </w:rPr>
              <w:t>4</w:t>
            </w:r>
          </w:p>
        </w:tc>
        <w:tc>
          <w:tcPr>
            <w:tcW w:w="180" w:type="dxa"/>
            <w:vAlign w:val="bottom"/>
          </w:tcPr>
          <w:p w14:paraId="69D469A1" w14:textId="77777777"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98" w:type="dxa"/>
            <w:gridSpan w:val="2"/>
            <w:vAlign w:val="bottom"/>
          </w:tcPr>
          <w:p w14:paraId="14E528FF" w14:textId="6D1822D6"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bidi="th-TH"/>
              </w:rPr>
            </w:pPr>
            <w:r w:rsidRPr="00091BD1">
              <w:rPr>
                <w:rFonts w:eastAsia="SimSun" w:cs="Times New Roman"/>
                <w:sz w:val="20"/>
                <w:lang w:val="en-US" w:bidi="th-TH"/>
              </w:rPr>
              <w:t>202</w:t>
            </w:r>
            <w:r>
              <w:rPr>
                <w:rFonts w:eastAsia="SimSun" w:cs="Times New Roman"/>
                <w:sz w:val="20"/>
                <w:lang w:val="en-US" w:bidi="th-TH"/>
              </w:rPr>
              <w:t>3</w:t>
            </w:r>
          </w:p>
        </w:tc>
      </w:tr>
      <w:tr w:rsidR="00BA12A6" w:rsidRPr="00210268" w14:paraId="228221E0" w14:textId="77777777" w:rsidTr="001E1173">
        <w:trPr>
          <w:cantSplit/>
        </w:trPr>
        <w:tc>
          <w:tcPr>
            <w:tcW w:w="2102" w:type="dxa"/>
            <w:vAlign w:val="bottom"/>
          </w:tcPr>
          <w:p w14:paraId="7B0285B8" w14:textId="77777777" w:rsidR="00BA12A6" w:rsidRPr="00091BD1" w:rsidRDefault="00BA12A6" w:rsidP="00BA1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cs="Times New Roman"/>
                <w:b/>
                <w:bCs/>
                <w:i/>
                <w:iCs/>
                <w:sz w:val="20"/>
                <w:cs/>
                <w:lang w:val="en-US" w:bidi="th-TH"/>
              </w:rPr>
            </w:pPr>
          </w:p>
        </w:tc>
        <w:tc>
          <w:tcPr>
            <w:tcW w:w="2104" w:type="dxa"/>
          </w:tcPr>
          <w:p w14:paraId="2AD0E266" w14:textId="77777777" w:rsidR="00BA12A6" w:rsidRPr="00091BD1" w:rsidRDefault="00BA12A6" w:rsidP="00BA12A6">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thaiDistribute"/>
              <w:rPr>
                <w:rFonts w:eastAsia="SimSun" w:cs="Times New Roman"/>
                <w:sz w:val="20"/>
              </w:rPr>
            </w:pPr>
          </w:p>
        </w:tc>
        <w:tc>
          <w:tcPr>
            <w:tcW w:w="864" w:type="dxa"/>
          </w:tcPr>
          <w:p w14:paraId="2A8A34F4" w14:textId="77777777" w:rsidR="00BA12A6" w:rsidRPr="00091BD1" w:rsidRDefault="00BA12A6" w:rsidP="00BA12A6">
            <w:pPr>
              <w:spacing w:line="240" w:lineRule="auto"/>
              <w:ind w:left="-79" w:right="-79"/>
              <w:jc w:val="center"/>
              <w:rPr>
                <w:rFonts w:eastAsia="SimSun" w:cs="Times New Roman"/>
                <w:sz w:val="20"/>
              </w:rPr>
            </w:pPr>
          </w:p>
        </w:tc>
        <w:tc>
          <w:tcPr>
            <w:tcW w:w="1347" w:type="dxa"/>
            <w:gridSpan w:val="3"/>
            <w:vAlign w:val="bottom"/>
          </w:tcPr>
          <w:p w14:paraId="131E3C93" w14:textId="3228A7C7" w:rsidR="00BA12A6" w:rsidRPr="00091BD1" w:rsidRDefault="00BA12A6" w:rsidP="00BA12A6">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r w:rsidRPr="00091BD1">
              <w:rPr>
                <w:rFonts w:eastAsia="SimSun" w:cs="Times New Roman"/>
                <w:i/>
                <w:iCs/>
                <w:sz w:val="20"/>
                <w:lang w:bidi="th-TH"/>
              </w:rPr>
              <w:t>(</w:t>
            </w:r>
            <w:r w:rsidRPr="00091BD1">
              <w:rPr>
                <w:rFonts w:eastAsia="SimSun" w:cs="Times New Roman"/>
                <w:i/>
                <w:iCs/>
                <w:sz w:val="20"/>
                <w:lang w:val="en-US" w:bidi="th-TH"/>
              </w:rPr>
              <w:t>%)</w:t>
            </w:r>
          </w:p>
        </w:tc>
        <w:tc>
          <w:tcPr>
            <w:tcW w:w="181" w:type="dxa"/>
            <w:vAlign w:val="bottom"/>
          </w:tcPr>
          <w:p w14:paraId="0A069545" w14:textId="77777777" w:rsidR="00BA12A6" w:rsidRPr="00091BD1" w:rsidRDefault="00BA12A6" w:rsidP="00BA12A6">
            <w:pPr>
              <w:tabs>
                <w:tab w:val="left" w:pos="227"/>
                <w:tab w:val="left" w:pos="454"/>
                <w:tab w:val="left" w:pos="680"/>
                <w:tab w:val="decimal" w:pos="75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29" w:type="dxa"/>
          </w:tcPr>
          <w:p w14:paraId="39991E95" w14:textId="77777777" w:rsidR="00BA12A6" w:rsidRPr="00091BD1" w:rsidRDefault="00BA12A6" w:rsidP="00BA12A6">
            <w:pPr>
              <w:tabs>
                <w:tab w:val="left" w:pos="227"/>
                <w:tab w:val="left" w:pos="454"/>
                <w:tab w:val="decimal" w:pos="58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Times New Roman" w:cs="Times New Roman"/>
                <w:i/>
                <w:iCs/>
                <w:sz w:val="20"/>
                <w:lang w:val="en-US" w:bidi="th-TH"/>
              </w:rPr>
            </w:pPr>
          </w:p>
        </w:tc>
        <w:tc>
          <w:tcPr>
            <w:tcW w:w="178" w:type="dxa"/>
          </w:tcPr>
          <w:p w14:paraId="4236FB8B" w14:textId="77777777" w:rsidR="00BA12A6" w:rsidRPr="00091BD1" w:rsidRDefault="00BA12A6" w:rsidP="00BA12A6">
            <w:pPr>
              <w:tabs>
                <w:tab w:val="left" w:pos="227"/>
                <w:tab w:val="left" w:pos="454"/>
                <w:tab w:val="decimal" w:pos="58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Times New Roman" w:cs="Times New Roman"/>
                <w:i/>
                <w:iCs/>
                <w:sz w:val="20"/>
                <w:lang w:val="en-US" w:bidi="th-TH"/>
              </w:rPr>
            </w:pPr>
          </w:p>
        </w:tc>
        <w:tc>
          <w:tcPr>
            <w:tcW w:w="641" w:type="dxa"/>
          </w:tcPr>
          <w:p w14:paraId="525CCCED" w14:textId="77777777" w:rsidR="00BA12A6" w:rsidRPr="00091BD1" w:rsidRDefault="00BA12A6" w:rsidP="00BA12A6">
            <w:pPr>
              <w:tabs>
                <w:tab w:val="left" w:pos="227"/>
                <w:tab w:val="left" w:pos="454"/>
                <w:tab w:val="decimal" w:pos="58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Times New Roman" w:cs="Times New Roman"/>
                <w:i/>
                <w:iCs/>
                <w:sz w:val="20"/>
                <w:lang w:val="en-US" w:bidi="th-TH"/>
              </w:rPr>
            </w:pPr>
          </w:p>
        </w:tc>
        <w:tc>
          <w:tcPr>
            <w:tcW w:w="182" w:type="dxa"/>
          </w:tcPr>
          <w:p w14:paraId="4D2E7A3C" w14:textId="77777777" w:rsidR="00BA12A6" w:rsidRPr="00091BD1" w:rsidRDefault="00BA12A6" w:rsidP="00BA12A6">
            <w:pPr>
              <w:tabs>
                <w:tab w:val="left" w:pos="227"/>
                <w:tab w:val="left" w:pos="454"/>
                <w:tab w:val="decimal" w:pos="58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Times New Roman" w:cs="Times New Roman"/>
                <w:i/>
                <w:iCs/>
                <w:sz w:val="20"/>
                <w:lang w:val="en-US" w:bidi="th-TH"/>
              </w:rPr>
            </w:pPr>
          </w:p>
        </w:tc>
        <w:tc>
          <w:tcPr>
            <w:tcW w:w="6595" w:type="dxa"/>
            <w:gridSpan w:val="16"/>
            <w:vAlign w:val="bottom"/>
          </w:tcPr>
          <w:p w14:paraId="0B143D58" w14:textId="0B3B42A7" w:rsidR="00BA12A6" w:rsidRPr="00091BD1" w:rsidRDefault="00BA12A6" w:rsidP="00BA12A6">
            <w:pPr>
              <w:tabs>
                <w:tab w:val="left" w:pos="227"/>
                <w:tab w:val="left" w:pos="454"/>
                <w:tab w:val="decimal" w:pos="58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bidi="th-TH"/>
              </w:rPr>
            </w:pPr>
            <w:r w:rsidRPr="00091BD1">
              <w:rPr>
                <w:rFonts w:eastAsia="Times New Roman" w:cs="Times New Roman"/>
                <w:i/>
                <w:iCs/>
                <w:sz w:val="20"/>
                <w:lang w:val="en-US" w:bidi="th-TH"/>
              </w:rPr>
              <w:t>(</w:t>
            </w:r>
            <w:r w:rsidR="006F0496">
              <w:rPr>
                <w:rFonts w:eastAsia="Times New Roman" w:cs="Times New Roman"/>
                <w:i/>
                <w:iCs/>
                <w:sz w:val="20"/>
                <w:lang w:val="en-US" w:bidi="th-TH"/>
              </w:rPr>
              <w:t>i</w:t>
            </w:r>
            <w:r w:rsidRPr="00091BD1">
              <w:rPr>
                <w:rFonts w:eastAsia="Times New Roman" w:cs="Times New Roman"/>
                <w:i/>
                <w:iCs/>
                <w:sz w:val="20"/>
                <w:lang w:val="en-US" w:bidi="th-TH"/>
              </w:rPr>
              <w:t>n million baht)</w:t>
            </w:r>
          </w:p>
        </w:tc>
      </w:tr>
      <w:tr w:rsidR="00BA12A6" w:rsidRPr="00210268" w14:paraId="24BC74B2" w14:textId="77777777" w:rsidTr="001E1173">
        <w:trPr>
          <w:cantSplit/>
        </w:trPr>
        <w:tc>
          <w:tcPr>
            <w:tcW w:w="2102" w:type="dxa"/>
            <w:vAlign w:val="bottom"/>
          </w:tcPr>
          <w:p w14:paraId="755A5E19" w14:textId="4FBBD5E4" w:rsidR="00BA12A6" w:rsidRPr="00091BD1" w:rsidRDefault="00BA12A6" w:rsidP="00BA12A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hanging="90"/>
              <w:rPr>
                <w:rFonts w:eastAsia="SimSun" w:cs="Times New Roman"/>
                <w:sz w:val="20"/>
                <w:lang w:val="en-US" w:bidi="th-TH"/>
              </w:rPr>
            </w:pPr>
            <w:r w:rsidRPr="00210268">
              <w:rPr>
                <w:rFonts w:cs="Times New Roman"/>
                <w:b/>
                <w:bCs/>
                <w:i/>
                <w:iCs/>
                <w:sz w:val="20"/>
              </w:rPr>
              <w:t>Direct joint venture</w:t>
            </w:r>
          </w:p>
        </w:tc>
        <w:tc>
          <w:tcPr>
            <w:tcW w:w="2104" w:type="dxa"/>
          </w:tcPr>
          <w:p w14:paraId="26D8C91D" w14:textId="77777777" w:rsidR="00BA12A6" w:rsidRPr="00091BD1" w:rsidRDefault="00BA12A6" w:rsidP="00BA12A6">
            <w:pPr>
              <w:spacing w:line="240" w:lineRule="auto"/>
              <w:ind w:left="105" w:right="-114" w:hanging="90"/>
              <w:rPr>
                <w:rFonts w:eastAsia="SimSun" w:cs="Times New Roman"/>
                <w:sz w:val="20"/>
                <w:lang w:val="en-US" w:bidi="th-TH"/>
              </w:rPr>
            </w:pPr>
          </w:p>
        </w:tc>
        <w:tc>
          <w:tcPr>
            <w:tcW w:w="864" w:type="dxa"/>
          </w:tcPr>
          <w:p w14:paraId="65A823E4" w14:textId="77777777" w:rsidR="00BA12A6" w:rsidRPr="00091BD1" w:rsidRDefault="00BA12A6" w:rsidP="00BA12A6">
            <w:pPr>
              <w:spacing w:line="240" w:lineRule="auto"/>
              <w:ind w:left="-79" w:right="-79"/>
              <w:jc w:val="center"/>
              <w:rPr>
                <w:rFonts w:eastAsia="SimSun" w:cs="Times New Roman"/>
                <w:sz w:val="20"/>
                <w:lang w:val="en-US" w:bidi="th-TH"/>
              </w:rPr>
            </w:pPr>
          </w:p>
        </w:tc>
        <w:tc>
          <w:tcPr>
            <w:tcW w:w="579" w:type="dxa"/>
          </w:tcPr>
          <w:p w14:paraId="7E75D12B" w14:textId="77777777" w:rsidR="00BA12A6" w:rsidRPr="00091BD1" w:rsidRDefault="00BA12A6" w:rsidP="00BA12A6">
            <w:pPr>
              <w:tabs>
                <w:tab w:val="decimal" w:pos="445"/>
              </w:tabs>
              <w:spacing w:line="240" w:lineRule="auto"/>
              <w:ind w:left="-80" w:right="-180"/>
              <w:rPr>
                <w:rFonts w:eastAsia="SimSun" w:cs="Times New Roman"/>
                <w:sz w:val="20"/>
                <w:lang w:val="en-US" w:bidi="th-TH"/>
              </w:rPr>
            </w:pPr>
          </w:p>
        </w:tc>
        <w:tc>
          <w:tcPr>
            <w:tcW w:w="178" w:type="dxa"/>
          </w:tcPr>
          <w:p w14:paraId="08E65BAE" w14:textId="77777777" w:rsidR="00BA12A6" w:rsidRPr="00091BD1" w:rsidRDefault="00BA12A6" w:rsidP="00BA12A6">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590" w:type="dxa"/>
          </w:tcPr>
          <w:p w14:paraId="0857DBD6" w14:textId="77777777" w:rsidR="00BA12A6" w:rsidRPr="00091BD1" w:rsidRDefault="00BA12A6" w:rsidP="00BA12A6">
            <w:pPr>
              <w:spacing w:line="240" w:lineRule="auto"/>
              <w:ind w:left="-80"/>
              <w:jc w:val="right"/>
              <w:rPr>
                <w:rFonts w:eastAsia="SimSun" w:cs="Times New Roman"/>
                <w:sz w:val="20"/>
                <w:lang w:val="en-US" w:bidi="th-TH"/>
              </w:rPr>
            </w:pPr>
          </w:p>
        </w:tc>
        <w:tc>
          <w:tcPr>
            <w:tcW w:w="181" w:type="dxa"/>
          </w:tcPr>
          <w:p w14:paraId="2D994802" w14:textId="77777777" w:rsidR="00BA12A6" w:rsidRPr="00091BD1" w:rsidRDefault="00BA12A6" w:rsidP="00BA12A6">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29" w:type="dxa"/>
          </w:tcPr>
          <w:p w14:paraId="6C6C2F18" w14:textId="77777777" w:rsidR="00BA12A6" w:rsidRPr="00091BD1" w:rsidRDefault="00BA12A6" w:rsidP="00BA12A6">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78" w:type="dxa"/>
          </w:tcPr>
          <w:p w14:paraId="0D5798AB" w14:textId="77777777" w:rsidR="00BA12A6" w:rsidRPr="00091BD1" w:rsidRDefault="00BA12A6" w:rsidP="00BA12A6">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641" w:type="dxa"/>
          </w:tcPr>
          <w:p w14:paraId="74888FCA" w14:textId="77777777" w:rsidR="00BA12A6" w:rsidRPr="00091BD1" w:rsidRDefault="00BA12A6" w:rsidP="00BA12A6">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2" w:type="dxa"/>
          </w:tcPr>
          <w:p w14:paraId="36013703" w14:textId="77777777" w:rsidR="00BA12A6" w:rsidRPr="00091BD1" w:rsidRDefault="00BA12A6" w:rsidP="00BA12A6">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651" w:type="dxa"/>
          </w:tcPr>
          <w:p w14:paraId="67A84707" w14:textId="77777777" w:rsidR="00BA12A6" w:rsidRPr="00091BD1" w:rsidRDefault="00BA12A6" w:rsidP="00BA12A6">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0" w:type="dxa"/>
          </w:tcPr>
          <w:p w14:paraId="3DB9C8AF" w14:textId="77777777" w:rsidR="00BA12A6" w:rsidRPr="00091BD1" w:rsidRDefault="00BA12A6" w:rsidP="00BA12A6">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30" w:type="dxa"/>
          </w:tcPr>
          <w:p w14:paraId="1B54C60E" w14:textId="77777777" w:rsidR="00BA12A6" w:rsidRPr="00091BD1" w:rsidRDefault="00BA12A6" w:rsidP="00BA12A6">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0" w:type="dxa"/>
          </w:tcPr>
          <w:p w14:paraId="1E3ED0D1" w14:textId="77777777" w:rsidR="00BA12A6" w:rsidRPr="00091BD1" w:rsidRDefault="00BA12A6" w:rsidP="00BA12A6">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82" w:type="dxa"/>
          </w:tcPr>
          <w:p w14:paraId="6ADDB193" w14:textId="77777777" w:rsidR="00BA12A6" w:rsidRPr="00091BD1" w:rsidRDefault="00BA12A6" w:rsidP="00BA12A6">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180" w:type="dxa"/>
          </w:tcPr>
          <w:p w14:paraId="55F23176" w14:textId="77777777" w:rsidR="00BA12A6" w:rsidRPr="00091BD1" w:rsidRDefault="00BA12A6" w:rsidP="00BA12A6">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29" w:type="dxa"/>
          </w:tcPr>
          <w:p w14:paraId="47606CC9" w14:textId="77777777" w:rsidR="00BA12A6" w:rsidRPr="00091BD1" w:rsidRDefault="00BA12A6" w:rsidP="00BA12A6">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180" w:type="dxa"/>
          </w:tcPr>
          <w:p w14:paraId="593A2A98" w14:textId="77777777" w:rsidR="00BA12A6" w:rsidRPr="00091BD1" w:rsidRDefault="00BA12A6" w:rsidP="00BA12A6">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69" w:type="dxa"/>
          </w:tcPr>
          <w:p w14:paraId="2780DF50" w14:textId="77777777" w:rsidR="00BA12A6" w:rsidRPr="00091BD1" w:rsidRDefault="00BA12A6" w:rsidP="00BA12A6">
            <w:pPr>
              <w:tabs>
                <w:tab w:val="left" w:pos="227"/>
                <w:tab w:val="left" w:pos="454"/>
                <w:tab w:val="decimal" w:pos="51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0" w:type="dxa"/>
          </w:tcPr>
          <w:p w14:paraId="1603CE97" w14:textId="77777777" w:rsidR="00BA12A6" w:rsidRPr="00091BD1" w:rsidRDefault="00BA12A6" w:rsidP="00BA12A6">
            <w:pPr>
              <w:tabs>
                <w:tab w:val="decimal" w:pos="-8809"/>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720" w:type="dxa"/>
          </w:tcPr>
          <w:p w14:paraId="2B19381F" w14:textId="77777777" w:rsidR="00BA12A6" w:rsidRPr="00091BD1" w:rsidRDefault="00BA12A6" w:rsidP="00BA12A6">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78" w:type="dxa"/>
          </w:tcPr>
          <w:p w14:paraId="018AB8C2" w14:textId="77777777" w:rsidR="00BA12A6" w:rsidRPr="00091BD1" w:rsidRDefault="00BA12A6" w:rsidP="00BA12A6">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658" w:type="dxa"/>
            <w:vAlign w:val="bottom"/>
          </w:tcPr>
          <w:p w14:paraId="41DEA67F" w14:textId="77777777" w:rsidR="00BA12A6" w:rsidRPr="00091BD1" w:rsidRDefault="00BA12A6" w:rsidP="00BA12A6">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180" w:type="dxa"/>
            <w:vAlign w:val="bottom"/>
          </w:tcPr>
          <w:p w14:paraId="15A61C93" w14:textId="77777777" w:rsidR="00BA12A6" w:rsidRPr="00091BD1" w:rsidRDefault="00BA12A6" w:rsidP="00BA12A6">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698" w:type="dxa"/>
            <w:gridSpan w:val="2"/>
            <w:vAlign w:val="bottom"/>
          </w:tcPr>
          <w:p w14:paraId="20A2E874" w14:textId="77777777" w:rsidR="00BA12A6" w:rsidRPr="00091BD1" w:rsidRDefault="00BA12A6" w:rsidP="00BA12A6">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r>
      <w:tr w:rsidR="00C2206E" w:rsidRPr="00210268" w14:paraId="76B1C833" w14:textId="77777777" w:rsidTr="00200649">
        <w:trPr>
          <w:cantSplit/>
        </w:trPr>
        <w:tc>
          <w:tcPr>
            <w:tcW w:w="2102" w:type="dxa"/>
          </w:tcPr>
          <w:p w14:paraId="78493680" w14:textId="77777777" w:rsidR="00C2206E" w:rsidRPr="00E57726" w:rsidRDefault="00C2206E" w:rsidP="00E57726">
            <w:pPr>
              <w:ind w:left="86" w:right="-79" w:hanging="90"/>
              <w:rPr>
                <w:rFonts w:cs="Times New Roman"/>
                <w:sz w:val="20"/>
                <w:lang w:val="en-US" w:bidi="th-TH"/>
              </w:rPr>
            </w:pPr>
            <w:r w:rsidRPr="00E57726">
              <w:rPr>
                <w:rFonts w:cs="Times New Roman"/>
                <w:sz w:val="20"/>
                <w:lang w:val="en-US" w:bidi="th-TH"/>
              </w:rPr>
              <w:t>Thai Ethoxylate Co., Ltd.</w:t>
            </w:r>
          </w:p>
          <w:p w14:paraId="6CD5A03C" w14:textId="2B55090E" w:rsidR="00C2206E" w:rsidRPr="00091BD1" w:rsidRDefault="00C2206E" w:rsidP="00C2206E">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hanging="90"/>
              <w:rPr>
                <w:rFonts w:eastAsia="SimSun" w:cs="Times New Roman"/>
                <w:sz w:val="20"/>
                <w:lang w:val="en-US" w:bidi="th-TH"/>
              </w:rPr>
            </w:pPr>
          </w:p>
        </w:tc>
        <w:tc>
          <w:tcPr>
            <w:tcW w:w="2104" w:type="dxa"/>
            <w:vAlign w:val="bottom"/>
          </w:tcPr>
          <w:p w14:paraId="5A711A40" w14:textId="6298D2D6" w:rsidR="00C2206E" w:rsidRPr="00091BD1" w:rsidRDefault="00C2206E" w:rsidP="00C2206E">
            <w:pPr>
              <w:spacing w:line="240" w:lineRule="auto"/>
              <w:ind w:left="79" w:right="-114" w:hanging="90"/>
              <w:rPr>
                <w:rFonts w:eastAsia="SimSun" w:cs="Times New Roman"/>
                <w:sz w:val="20"/>
                <w:lang w:val="en-US" w:bidi="th-TH"/>
              </w:rPr>
            </w:pPr>
            <w:r w:rsidRPr="00210268">
              <w:rPr>
                <w:rFonts w:cs="Times New Roman"/>
                <w:sz w:val="20"/>
              </w:rPr>
              <w:t>Production and sale of Fatty Alcohol Ethoxylates</w:t>
            </w:r>
          </w:p>
        </w:tc>
        <w:tc>
          <w:tcPr>
            <w:tcW w:w="864" w:type="dxa"/>
            <w:vAlign w:val="bottom"/>
          </w:tcPr>
          <w:p w14:paraId="4008FE37" w14:textId="77777777" w:rsidR="00C2206E" w:rsidRPr="00091BD1" w:rsidRDefault="00C2206E" w:rsidP="00C2206E">
            <w:pPr>
              <w:spacing w:line="240" w:lineRule="auto"/>
              <w:ind w:left="-79" w:right="-79"/>
              <w:jc w:val="center"/>
              <w:rPr>
                <w:rFonts w:eastAsia="SimSun" w:cs="Times New Roman"/>
                <w:sz w:val="20"/>
                <w:lang w:val="en-US" w:bidi="th-TH"/>
              </w:rPr>
            </w:pPr>
          </w:p>
          <w:p w14:paraId="340D4C36" w14:textId="3AF40DEC" w:rsidR="00C2206E" w:rsidRPr="00921285" w:rsidRDefault="00C2206E" w:rsidP="00921285">
            <w:pPr>
              <w:spacing w:line="240" w:lineRule="auto"/>
              <w:ind w:left="-79" w:right="-79"/>
              <w:jc w:val="center"/>
              <w:rPr>
                <w:rFonts w:cs="Times New Roman"/>
                <w:sz w:val="20"/>
              </w:rPr>
            </w:pPr>
            <w:r w:rsidRPr="00210268">
              <w:rPr>
                <w:rFonts w:cs="Times New Roman"/>
                <w:sz w:val="20"/>
              </w:rPr>
              <w:t>Thailand</w:t>
            </w:r>
          </w:p>
        </w:tc>
        <w:tc>
          <w:tcPr>
            <w:tcW w:w="579" w:type="dxa"/>
            <w:vAlign w:val="bottom"/>
          </w:tcPr>
          <w:p w14:paraId="71A20C73" w14:textId="108B4681" w:rsidR="00C2206E" w:rsidRPr="00091BD1" w:rsidRDefault="0011427A" w:rsidP="00C2206E">
            <w:pPr>
              <w:tabs>
                <w:tab w:val="decimal" w:pos="321"/>
              </w:tabs>
              <w:spacing w:line="240" w:lineRule="auto"/>
              <w:ind w:left="-80" w:right="-180"/>
              <w:rPr>
                <w:rFonts w:eastAsia="SimSun" w:cs="Times New Roman"/>
                <w:sz w:val="20"/>
                <w:lang w:val="en-US" w:bidi="th-TH"/>
              </w:rPr>
            </w:pPr>
            <w:r>
              <w:rPr>
                <w:rFonts w:eastAsia="SimSun" w:cs="Times New Roman"/>
                <w:sz w:val="20"/>
                <w:lang w:val="en-US" w:bidi="th-TH"/>
              </w:rPr>
              <w:t>50</w:t>
            </w:r>
          </w:p>
        </w:tc>
        <w:tc>
          <w:tcPr>
            <w:tcW w:w="178" w:type="dxa"/>
            <w:vAlign w:val="bottom"/>
          </w:tcPr>
          <w:p w14:paraId="70C48133"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jc w:val="right"/>
              <w:rPr>
                <w:rFonts w:eastAsia="SimSun" w:cs="Times New Roman"/>
                <w:sz w:val="20"/>
                <w:lang w:val="en-US" w:bidi="th-TH"/>
              </w:rPr>
            </w:pPr>
          </w:p>
        </w:tc>
        <w:tc>
          <w:tcPr>
            <w:tcW w:w="590" w:type="dxa"/>
            <w:vAlign w:val="bottom"/>
          </w:tcPr>
          <w:p w14:paraId="3D9D713F" w14:textId="77777777" w:rsidR="00C2206E" w:rsidRPr="00091BD1" w:rsidRDefault="00C2206E" w:rsidP="00C2206E">
            <w:pPr>
              <w:tabs>
                <w:tab w:val="decimal" w:pos="330"/>
              </w:tabs>
              <w:spacing w:line="240" w:lineRule="auto"/>
              <w:ind w:left="-80" w:right="-50"/>
              <w:rPr>
                <w:rFonts w:eastAsia="SimSun" w:cs="Times New Roman"/>
                <w:sz w:val="20"/>
                <w:lang w:val="en-US" w:bidi="th-TH"/>
              </w:rPr>
            </w:pPr>
          </w:p>
          <w:p w14:paraId="5C0E5121" w14:textId="77777777" w:rsidR="00C2206E" w:rsidRPr="00091BD1" w:rsidRDefault="00C2206E" w:rsidP="00C2206E">
            <w:pPr>
              <w:tabs>
                <w:tab w:val="decimal" w:pos="330"/>
              </w:tabs>
              <w:spacing w:line="240" w:lineRule="auto"/>
              <w:ind w:left="-80" w:right="-50"/>
              <w:rPr>
                <w:rFonts w:eastAsia="SimSun" w:cs="Times New Roman"/>
                <w:sz w:val="20"/>
                <w:lang w:val="en-US" w:bidi="th-TH"/>
              </w:rPr>
            </w:pPr>
            <w:r w:rsidRPr="00091BD1">
              <w:rPr>
                <w:rFonts w:eastAsia="SimSun" w:cs="Times New Roman"/>
                <w:sz w:val="20"/>
                <w:lang w:val="en-US" w:bidi="th-TH"/>
              </w:rPr>
              <w:t>50</w:t>
            </w:r>
          </w:p>
        </w:tc>
        <w:tc>
          <w:tcPr>
            <w:tcW w:w="181" w:type="dxa"/>
            <w:vAlign w:val="bottom"/>
          </w:tcPr>
          <w:p w14:paraId="2C4B57A0"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29" w:type="dxa"/>
            <w:vAlign w:val="bottom"/>
          </w:tcPr>
          <w:p w14:paraId="3B10B064" w14:textId="6216C86A" w:rsidR="00C2206E" w:rsidRPr="00091BD1" w:rsidRDefault="0011427A"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Pr>
                <w:rFonts w:eastAsia="SimSun" w:cs="Times New Roman"/>
                <w:sz w:val="20"/>
                <w:lang w:val="en-US" w:bidi="th-TH"/>
              </w:rPr>
              <w:t>802</w:t>
            </w:r>
          </w:p>
        </w:tc>
        <w:tc>
          <w:tcPr>
            <w:tcW w:w="178" w:type="dxa"/>
            <w:vAlign w:val="bottom"/>
          </w:tcPr>
          <w:p w14:paraId="0A4BBB15"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641" w:type="dxa"/>
            <w:vAlign w:val="bottom"/>
          </w:tcPr>
          <w:p w14:paraId="795975D2"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4D00ABD1" w14:textId="2C8588DF" w:rsidR="00C2206E" w:rsidRPr="00D00B5D"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heme="minorBidi"/>
                <w:sz w:val="20"/>
                <w:lang w:val="en-US" w:bidi="th-TH"/>
              </w:rPr>
            </w:pPr>
            <w:r w:rsidRPr="00091BD1">
              <w:rPr>
                <w:rFonts w:eastAsia="SimSun" w:cs="Times New Roman"/>
                <w:sz w:val="20"/>
                <w:lang w:val="en-US" w:bidi="th-TH"/>
              </w:rPr>
              <w:t>68</w:t>
            </w:r>
            <w:r w:rsidR="00D00B5D">
              <w:rPr>
                <w:rFonts w:eastAsia="SimSun" w:cs="Times New Roman"/>
                <w:sz w:val="20"/>
                <w:lang w:val="en-US" w:bidi="th-TH"/>
              </w:rPr>
              <w:t>6</w:t>
            </w:r>
          </w:p>
        </w:tc>
        <w:tc>
          <w:tcPr>
            <w:tcW w:w="182" w:type="dxa"/>
            <w:vAlign w:val="bottom"/>
          </w:tcPr>
          <w:p w14:paraId="2DCC546F"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651" w:type="dxa"/>
            <w:vAlign w:val="bottom"/>
          </w:tcPr>
          <w:p w14:paraId="4C2550A9" w14:textId="3BD8E156" w:rsidR="00C2206E" w:rsidRPr="00091BD1" w:rsidRDefault="0011427A"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Pr>
                <w:rFonts w:eastAsia="SimSun" w:cs="Times New Roman"/>
                <w:sz w:val="20"/>
                <w:lang w:val="en-US" w:bidi="th-TH"/>
              </w:rPr>
              <w:t>691</w:t>
            </w:r>
          </w:p>
        </w:tc>
        <w:tc>
          <w:tcPr>
            <w:tcW w:w="180" w:type="dxa"/>
            <w:vAlign w:val="bottom"/>
          </w:tcPr>
          <w:p w14:paraId="4E943B96"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30" w:type="dxa"/>
            <w:vAlign w:val="bottom"/>
          </w:tcPr>
          <w:p w14:paraId="27BEBB51"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5B24D363"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691</w:t>
            </w:r>
          </w:p>
        </w:tc>
        <w:tc>
          <w:tcPr>
            <w:tcW w:w="180" w:type="dxa"/>
            <w:vAlign w:val="bottom"/>
          </w:tcPr>
          <w:p w14:paraId="2ECE6950"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82" w:type="dxa"/>
            <w:vAlign w:val="bottom"/>
          </w:tcPr>
          <w:p w14:paraId="1B8EF59D" w14:textId="590E9D73" w:rsidR="00C2206E" w:rsidRPr="00091BD1" w:rsidRDefault="0011427A"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r>
              <w:rPr>
                <w:rFonts w:eastAsia="SimSun" w:cs="Times New Roman"/>
                <w:sz w:val="20"/>
                <w:lang w:bidi="th-TH"/>
              </w:rPr>
              <w:t>-</w:t>
            </w:r>
          </w:p>
        </w:tc>
        <w:tc>
          <w:tcPr>
            <w:tcW w:w="180" w:type="dxa"/>
            <w:vAlign w:val="bottom"/>
          </w:tcPr>
          <w:p w14:paraId="56713FB5"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29" w:type="dxa"/>
            <w:vAlign w:val="bottom"/>
          </w:tcPr>
          <w:p w14:paraId="51A5DB05" w14:textId="77777777" w:rsidR="00C2206E" w:rsidRPr="00091BD1" w:rsidRDefault="00C2206E" w:rsidP="00C2206E">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p w14:paraId="62D0279B" w14:textId="77777777" w:rsidR="00C2206E" w:rsidRPr="00091BD1" w:rsidRDefault="00C2206E" w:rsidP="00C2206E">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r w:rsidRPr="00091BD1">
              <w:rPr>
                <w:rFonts w:eastAsia="SimSun" w:cs="Times New Roman"/>
                <w:sz w:val="20"/>
                <w:lang w:bidi="th-TH"/>
              </w:rPr>
              <w:t>-</w:t>
            </w:r>
          </w:p>
        </w:tc>
        <w:tc>
          <w:tcPr>
            <w:tcW w:w="180" w:type="dxa"/>
            <w:vAlign w:val="bottom"/>
          </w:tcPr>
          <w:p w14:paraId="668C4883"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69" w:type="dxa"/>
            <w:vAlign w:val="bottom"/>
          </w:tcPr>
          <w:p w14:paraId="184CE40C" w14:textId="59A64263" w:rsidR="00C2206E" w:rsidRPr="00091BD1" w:rsidRDefault="0011427A" w:rsidP="00C2206E">
            <w:pPr>
              <w:tabs>
                <w:tab w:val="left" w:pos="227"/>
                <w:tab w:val="left" w:pos="454"/>
                <w:tab w:val="decimal" w:pos="51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Pr>
                <w:rFonts w:eastAsia="SimSun" w:cs="Times New Roman"/>
                <w:sz w:val="20"/>
                <w:lang w:val="en-US" w:bidi="th-TH"/>
              </w:rPr>
              <w:t>691</w:t>
            </w:r>
          </w:p>
        </w:tc>
        <w:tc>
          <w:tcPr>
            <w:tcW w:w="180" w:type="dxa"/>
            <w:vAlign w:val="bottom"/>
          </w:tcPr>
          <w:p w14:paraId="58D550B0" w14:textId="77777777" w:rsidR="00C2206E" w:rsidRPr="00091BD1" w:rsidRDefault="00C2206E" w:rsidP="00C2206E">
            <w:pPr>
              <w:tabs>
                <w:tab w:val="decimal" w:pos="-8809"/>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720" w:type="dxa"/>
            <w:vAlign w:val="bottom"/>
          </w:tcPr>
          <w:p w14:paraId="0A854FD9" w14:textId="77777777" w:rsidR="00C2206E" w:rsidRPr="00091BD1" w:rsidRDefault="00C2206E" w:rsidP="00C2206E">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3754FE7E" w14:textId="77777777" w:rsidR="00C2206E" w:rsidRPr="00091BD1" w:rsidRDefault="00C2206E" w:rsidP="00C2206E">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691</w:t>
            </w:r>
          </w:p>
        </w:tc>
        <w:tc>
          <w:tcPr>
            <w:tcW w:w="178" w:type="dxa"/>
            <w:vAlign w:val="bottom"/>
          </w:tcPr>
          <w:p w14:paraId="52B3E643" w14:textId="77777777" w:rsidR="00C2206E" w:rsidRPr="00091BD1" w:rsidRDefault="00C2206E" w:rsidP="00C2206E">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658" w:type="dxa"/>
            <w:vAlign w:val="bottom"/>
          </w:tcPr>
          <w:p w14:paraId="3518C00D" w14:textId="776F217B" w:rsidR="00C2206E" w:rsidRPr="00091BD1" w:rsidRDefault="0011427A" w:rsidP="00C2206E">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r>
              <w:rPr>
                <w:rFonts w:eastAsia="SimSun" w:cs="Times New Roman"/>
                <w:sz w:val="20"/>
                <w:lang w:val="en-US" w:bidi="th-TH"/>
              </w:rPr>
              <w:t>11</w:t>
            </w:r>
          </w:p>
        </w:tc>
        <w:tc>
          <w:tcPr>
            <w:tcW w:w="180" w:type="dxa"/>
            <w:vAlign w:val="bottom"/>
          </w:tcPr>
          <w:p w14:paraId="118C91A9" w14:textId="77777777" w:rsidR="00C2206E" w:rsidRPr="00091BD1" w:rsidRDefault="00C2206E" w:rsidP="00C2206E">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698" w:type="dxa"/>
            <w:gridSpan w:val="2"/>
            <w:vAlign w:val="bottom"/>
          </w:tcPr>
          <w:p w14:paraId="5A11310E" w14:textId="77777777" w:rsidR="00C2206E" w:rsidRPr="00091BD1" w:rsidRDefault="00C2206E" w:rsidP="00C2206E">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p w14:paraId="5B195A80" w14:textId="6093CCE3" w:rsidR="00C2206E" w:rsidRPr="00091BD1" w:rsidRDefault="00C2206E" w:rsidP="00C2206E">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r w:rsidRPr="00091BD1">
              <w:rPr>
                <w:rFonts w:eastAsia="SimSun" w:cs="Times New Roman"/>
                <w:sz w:val="20"/>
                <w:lang w:val="en-US" w:bidi="th-TH"/>
              </w:rPr>
              <w:t>32</w:t>
            </w:r>
          </w:p>
        </w:tc>
      </w:tr>
      <w:tr w:rsidR="00C2206E" w:rsidRPr="00210268" w14:paraId="4A266B62" w14:textId="77777777" w:rsidTr="001E1173">
        <w:trPr>
          <w:cantSplit/>
        </w:trPr>
        <w:tc>
          <w:tcPr>
            <w:tcW w:w="2102" w:type="dxa"/>
            <w:vAlign w:val="bottom"/>
          </w:tcPr>
          <w:p w14:paraId="1D5A355B" w14:textId="77777777" w:rsidR="00C2206E" w:rsidRPr="00091BD1" w:rsidRDefault="00C2206E" w:rsidP="00C2206E">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hanging="90"/>
              <w:rPr>
                <w:rFonts w:eastAsia="SimSun" w:cs="Times New Roman"/>
                <w:b/>
                <w:bCs/>
                <w:i/>
                <w:iCs/>
                <w:sz w:val="20"/>
                <w:lang w:val="en-US" w:bidi="th-TH"/>
              </w:rPr>
            </w:pPr>
          </w:p>
        </w:tc>
        <w:tc>
          <w:tcPr>
            <w:tcW w:w="2104" w:type="dxa"/>
          </w:tcPr>
          <w:p w14:paraId="28BD9C08"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180"/>
              <w:rPr>
                <w:rFonts w:eastAsia="SimSun" w:cs="Times New Roman"/>
                <w:sz w:val="20"/>
                <w:lang w:val="en-US" w:bidi="th-TH"/>
              </w:rPr>
            </w:pPr>
          </w:p>
        </w:tc>
        <w:tc>
          <w:tcPr>
            <w:tcW w:w="864" w:type="dxa"/>
          </w:tcPr>
          <w:p w14:paraId="0D17ACAF" w14:textId="77777777" w:rsidR="00C2206E" w:rsidRPr="00091BD1" w:rsidRDefault="00C2206E" w:rsidP="00C2206E">
            <w:pPr>
              <w:spacing w:line="240" w:lineRule="auto"/>
              <w:ind w:left="-79" w:right="-79"/>
              <w:jc w:val="center"/>
              <w:rPr>
                <w:rFonts w:eastAsia="SimSun" w:cs="Times New Roman"/>
                <w:sz w:val="20"/>
                <w:lang w:val="en-US" w:bidi="th-TH"/>
              </w:rPr>
            </w:pPr>
          </w:p>
        </w:tc>
        <w:tc>
          <w:tcPr>
            <w:tcW w:w="579" w:type="dxa"/>
            <w:vAlign w:val="bottom"/>
          </w:tcPr>
          <w:p w14:paraId="60487DE1"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178" w:type="dxa"/>
            <w:vAlign w:val="bottom"/>
          </w:tcPr>
          <w:p w14:paraId="58120571"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590" w:type="dxa"/>
            <w:vAlign w:val="bottom"/>
          </w:tcPr>
          <w:p w14:paraId="46679EAF"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1" w:type="dxa"/>
            <w:vAlign w:val="bottom"/>
          </w:tcPr>
          <w:p w14:paraId="103F893A"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29" w:type="dxa"/>
          </w:tcPr>
          <w:p w14:paraId="70802DE4"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78" w:type="dxa"/>
          </w:tcPr>
          <w:p w14:paraId="006D6A09"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41" w:type="dxa"/>
          </w:tcPr>
          <w:p w14:paraId="00898575"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2" w:type="dxa"/>
          </w:tcPr>
          <w:p w14:paraId="36D19719"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51" w:type="dxa"/>
            <w:vAlign w:val="bottom"/>
          </w:tcPr>
          <w:p w14:paraId="219E64E6"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0" w:type="dxa"/>
            <w:vAlign w:val="bottom"/>
          </w:tcPr>
          <w:p w14:paraId="5491895F"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30" w:type="dxa"/>
            <w:vAlign w:val="bottom"/>
          </w:tcPr>
          <w:p w14:paraId="6E4FD5BB"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0" w:type="dxa"/>
            <w:vAlign w:val="bottom"/>
          </w:tcPr>
          <w:p w14:paraId="07C74712"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82" w:type="dxa"/>
            <w:vAlign w:val="bottom"/>
          </w:tcPr>
          <w:p w14:paraId="02FE32D1"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bidi="th-TH"/>
              </w:rPr>
            </w:pPr>
          </w:p>
        </w:tc>
        <w:tc>
          <w:tcPr>
            <w:tcW w:w="180" w:type="dxa"/>
            <w:vAlign w:val="bottom"/>
          </w:tcPr>
          <w:p w14:paraId="6CF03505"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29" w:type="dxa"/>
            <w:vAlign w:val="bottom"/>
          </w:tcPr>
          <w:p w14:paraId="562EEA64" w14:textId="77777777" w:rsidR="00C2206E" w:rsidRPr="00091BD1" w:rsidRDefault="00C2206E" w:rsidP="00C2206E">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bidi="th-TH"/>
              </w:rPr>
            </w:pPr>
          </w:p>
        </w:tc>
        <w:tc>
          <w:tcPr>
            <w:tcW w:w="180" w:type="dxa"/>
            <w:vAlign w:val="bottom"/>
          </w:tcPr>
          <w:p w14:paraId="60E2EC8C"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69" w:type="dxa"/>
            <w:vAlign w:val="bottom"/>
          </w:tcPr>
          <w:p w14:paraId="7C99981D" w14:textId="77777777" w:rsidR="00C2206E" w:rsidRPr="00091BD1" w:rsidRDefault="00C2206E" w:rsidP="00C2206E">
            <w:pPr>
              <w:tabs>
                <w:tab w:val="left" w:pos="227"/>
                <w:tab w:val="left" w:pos="454"/>
                <w:tab w:val="decimal" w:pos="51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0" w:type="dxa"/>
            <w:vAlign w:val="bottom"/>
          </w:tcPr>
          <w:p w14:paraId="2B6D87E6" w14:textId="77777777" w:rsidR="00C2206E" w:rsidRPr="00091BD1" w:rsidRDefault="00C2206E" w:rsidP="00C2206E">
            <w:pPr>
              <w:tabs>
                <w:tab w:val="decimal" w:pos="-8809"/>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720" w:type="dxa"/>
            <w:vAlign w:val="bottom"/>
          </w:tcPr>
          <w:p w14:paraId="240343AB" w14:textId="77777777" w:rsidR="00C2206E" w:rsidRPr="00091BD1" w:rsidRDefault="00C2206E" w:rsidP="00C2206E">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78" w:type="dxa"/>
          </w:tcPr>
          <w:p w14:paraId="2C47CB0B" w14:textId="77777777" w:rsidR="00C2206E" w:rsidRPr="00091BD1" w:rsidRDefault="00C2206E" w:rsidP="00C2206E">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658" w:type="dxa"/>
            <w:vAlign w:val="bottom"/>
          </w:tcPr>
          <w:p w14:paraId="59452941" w14:textId="77777777" w:rsidR="00C2206E" w:rsidRPr="00091BD1" w:rsidRDefault="00C2206E" w:rsidP="00C2206E">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180" w:type="dxa"/>
            <w:vAlign w:val="bottom"/>
          </w:tcPr>
          <w:p w14:paraId="4D4C8EA9" w14:textId="77777777" w:rsidR="00C2206E" w:rsidRPr="00091BD1" w:rsidRDefault="00C2206E" w:rsidP="00C2206E">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698" w:type="dxa"/>
            <w:gridSpan w:val="2"/>
            <w:vAlign w:val="bottom"/>
          </w:tcPr>
          <w:p w14:paraId="0D09C064" w14:textId="77777777" w:rsidR="00C2206E" w:rsidRPr="00091BD1" w:rsidRDefault="00C2206E" w:rsidP="00C2206E">
            <w:pPr>
              <w:tabs>
                <w:tab w:val="left" w:pos="227"/>
                <w:tab w:val="left" w:pos="454"/>
                <w:tab w:val="decimal" w:pos="48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r>
      <w:tr w:rsidR="00C2206E" w:rsidRPr="00210268" w14:paraId="7FDBB6B9" w14:textId="77777777" w:rsidTr="001E1173">
        <w:trPr>
          <w:cantSplit/>
        </w:trPr>
        <w:tc>
          <w:tcPr>
            <w:tcW w:w="2102" w:type="dxa"/>
            <w:vAlign w:val="bottom"/>
          </w:tcPr>
          <w:p w14:paraId="3EF26B23" w14:textId="6B4FA2A3" w:rsidR="00C2206E" w:rsidRPr="00091BD1" w:rsidRDefault="00C2206E" w:rsidP="00C2206E">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hanging="90"/>
              <w:rPr>
                <w:rFonts w:eastAsia="SimSun" w:cs="Times New Roman"/>
                <w:b/>
                <w:bCs/>
                <w:i/>
                <w:iCs/>
                <w:sz w:val="20"/>
                <w:lang w:val="en-US" w:bidi="th-TH"/>
              </w:rPr>
            </w:pPr>
            <w:r w:rsidRPr="00210268">
              <w:rPr>
                <w:rFonts w:cs="Times New Roman"/>
                <w:b/>
                <w:bCs/>
                <w:i/>
                <w:iCs/>
                <w:sz w:val="20"/>
              </w:rPr>
              <w:t>Indirect Joint venture</w:t>
            </w:r>
          </w:p>
        </w:tc>
        <w:tc>
          <w:tcPr>
            <w:tcW w:w="2104" w:type="dxa"/>
          </w:tcPr>
          <w:p w14:paraId="75050410"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180"/>
              <w:rPr>
                <w:rFonts w:eastAsia="SimSun" w:cs="Times New Roman"/>
                <w:sz w:val="20"/>
                <w:lang w:val="en-US" w:bidi="th-TH"/>
              </w:rPr>
            </w:pPr>
          </w:p>
        </w:tc>
        <w:tc>
          <w:tcPr>
            <w:tcW w:w="864" w:type="dxa"/>
          </w:tcPr>
          <w:p w14:paraId="5C79DEA9" w14:textId="77777777" w:rsidR="00C2206E" w:rsidRPr="00091BD1" w:rsidRDefault="00C2206E" w:rsidP="00C2206E">
            <w:pPr>
              <w:spacing w:line="240" w:lineRule="auto"/>
              <w:ind w:left="-79" w:right="-79"/>
              <w:jc w:val="center"/>
              <w:rPr>
                <w:rFonts w:eastAsia="SimSun" w:cs="Times New Roman"/>
                <w:sz w:val="20"/>
                <w:lang w:val="en-US" w:bidi="th-TH"/>
              </w:rPr>
            </w:pPr>
          </w:p>
        </w:tc>
        <w:tc>
          <w:tcPr>
            <w:tcW w:w="579" w:type="dxa"/>
            <w:vAlign w:val="bottom"/>
          </w:tcPr>
          <w:p w14:paraId="4A5FD52E"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178" w:type="dxa"/>
            <w:vAlign w:val="bottom"/>
          </w:tcPr>
          <w:p w14:paraId="5982331B"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590" w:type="dxa"/>
            <w:vAlign w:val="bottom"/>
          </w:tcPr>
          <w:p w14:paraId="72EF7423"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1" w:type="dxa"/>
            <w:vAlign w:val="bottom"/>
          </w:tcPr>
          <w:p w14:paraId="6747610B"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29" w:type="dxa"/>
          </w:tcPr>
          <w:p w14:paraId="3862C66D"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78" w:type="dxa"/>
          </w:tcPr>
          <w:p w14:paraId="40631EDC"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41" w:type="dxa"/>
          </w:tcPr>
          <w:p w14:paraId="35A3C0E7"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2" w:type="dxa"/>
          </w:tcPr>
          <w:p w14:paraId="662C35BB"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51" w:type="dxa"/>
            <w:vAlign w:val="bottom"/>
          </w:tcPr>
          <w:p w14:paraId="491642A4"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0" w:type="dxa"/>
            <w:vAlign w:val="bottom"/>
          </w:tcPr>
          <w:p w14:paraId="76076325"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30" w:type="dxa"/>
            <w:vAlign w:val="bottom"/>
          </w:tcPr>
          <w:p w14:paraId="14736CEB"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0" w:type="dxa"/>
            <w:vAlign w:val="bottom"/>
          </w:tcPr>
          <w:p w14:paraId="2B262B32"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82" w:type="dxa"/>
            <w:vAlign w:val="bottom"/>
          </w:tcPr>
          <w:p w14:paraId="7253DD00"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bidi="th-TH"/>
              </w:rPr>
            </w:pPr>
          </w:p>
        </w:tc>
        <w:tc>
          <w:tcPr>
            <w:tcW w:w="180" w:type="dxa"/>
            <w:vAlign w:val="bottom"/>
          </w:tcPr>
          <w:p w14:paraId="16523FEA"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29" w:type="dxa"/>
            <w:vAlign w:val="bottom"/>
          </w:tcPr>
          <w:p w14:paraId="6C6AB1AC" w14:textId="77777777" w:rsidR="00C2206E" w:rsidRPr="00091BD1" w:rsidRDefault="00C2206E" w:rsidP="00C2206E">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bidi="th-TH"/>
              </w:rPr>
            </w:pPr>
          </w:p>
        </w:tc>
        <w:tc>
          <w:tcPr>
            <w:tcW w:w="180" w:type="dxa"/>
            <w:vAlign w:val="bottom"/>
          </w:tcPr>
          <w:p w14:paraId="542F0021"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69" w:type="dxa"/>
            <w:vAlign w:val="bottom"/>
          </w:tcPr>
          <w:p w14:paraId="2A24DA84" w14:textId="77777777" w:rsidR="00C2206E" w:rsidRPr="00091BD1" w:rsidRDefault="00C2206E" w:rsidP="00C2206E">
            <w:pPr>
              <w:tabs>
                <w:tab w:val="left" w:pos="227"/>
                <w:tab w:val="left" w:pos="454"/>
                <w:tab w:val="decimal" w:pos="51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0" w:type="dxa"/>
            <w:vAlign w:val="bottom"/>
          </w:tcPr>
          <w:p w14:paraId="62DFBC56" w14:textId="77777777" w:rsidR="00C2206E" w:rsidRPr="00091BD1" w:rsidRDefault="00C2206E" w:rsidP="00C2206E">
            <w:pPr>
              <w:tabs>
                <w:tab w:val="decimal" w:pos="-8809"/>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720" w:type="dxa"/>
            <w:vAlign w:val="bottom"/>
          </w:tcPr>
          <w:p w14:paraId="3C492CE6" w14:textId="77777777" w:rsidR="00C2206E" w:rsidRPr="00091BD1" w:rsidRDefault="00C2206E" w:rsidP="00C2206E">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78" w:type="dxa"/>
          </w:tcPr>
          <w:p w14:paraId="5E4C3E7B" w14:textId="77777777" w:rsidR="00C2206E" w:rsidRPr="00091BD1" w:rsidRDefault="00C2206E" w:rsidP="00C2206E">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658" w:type="dxa"/>
            <w:vAlign w:val="bottom"/>
          </w:tcPr>
          <w:p w14:paraId="2E05E71A" w14:textId="77777777" w:rsidR="00C2206E" w:rsidRPr="00091BD1" w:rsidRDefault="00C2206E" w:rsidP="00C2206E">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180" w:type="dxa"/>
            <w:vAlign w:val="bottom"/>
          </w:tcPr>
          <w:p w14:paraId="337F91EF" w14:textId="77777777" w:rsidR="00C2206E" w:rsidRPr="00091BD1" w:rsidRDefault="00C2206E" w:rsidP="00C2206E">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698" w:type="dxa"/>
            <w:gridSpan w:val="2"/>
            <w:vAlign w:val="bottom"/>
          </w:tcPr>
          <w:p w14:paraId="400E4E39" w14:textId="77777777" w:rsidR="00C2206E" w:rsidRPr="00091BD1" w:rsidRDefault="00C2206E" w:rsidP="00C2206E">
            <w:pPr>
              <w:tabs>
                <w:tab w:val="left" w:pos="227"/>
                <w:tab w:val="left" w:pos="454"/>
                <w:tab w:val="decimal" w:pos="48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r>
      <w:tr w:rsidR="00C2206E" w:rsidRPr="00210268" w14:paraId="5AC4E982" w14:textId="77777777" w:rsidTr="00091BD1">
        <w:trPr>
          <w:cantSplit/>
        </w:trPr>
        <w:tc>
          <w:tcPr>
            <w:tcW w:w="2102" w:type="dxa"/>
          </w:tcPr>
          <w:p w14:paraId="16A057BF" w14:textId="77777777" w:rsidR="00C2206E" w:rsidRPr="00210268" w:rsidRDefault="00C2206E" w:rsidP="00E57726">
            <w:pPr>
              <w:tabs>
                <w:tab w:val="left" w:pos="192"/>
                <w:tab w:val="left" w:pos="282"/>
              </w:tabs>
              <w:spacing w:line="240" w:lineRule="auto"/>
              <w:ind w:left="111" w:hanging="101"/>
              <w:rPr>
                <w:rFonts w:cs="Times New Roman"/>
                <w:sz w:val="20"/>
              </w:rPr>
            </w:pPr>
            <w:r w:rsidRPr="00210268">
              <w:rPr>
                <w:rFonts w:eastAsia="SimSun" w:cs="Times New Roman"/>
                <w:color w:val="000000"/>
                <w:sz w:val="20"/>
                <w:lang w:val="en-US" w:bidi="th-TH"/>
              </w:rPr>
              <w:t xml:space="preserve">GGC KTIS Bioindustrial </w:t>
            </w:r>
            <w:r w:rsidRPr="00210268">
              <w:rPr>
                <w:rFonts w:eastAsia="SimSun" w:cs="Times New Roman"/>
                <w:sz w:val="20"/>
                <w:lang w:val="en-US" w:bidi="th-TH"/>
              </w:rPr>
              <w:t>Co., Ltd.</w:t>
            </w:r>
          </w:p>
          <w:p w14:paraId="2AFDC521" w14:textId="77C3339F" w:rsidR="00C2206E" w:rsidRPr="00091BD1" w:rsidRDefault="00C2206E" w:rsidP="00C2206E">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hanging="90"/>
              <w:rPr>
                <w:rFonts w:eastAsia="SimSun" w:cs="Times New Roman"/>
                <w:b/>
                <w:bCs/>
                <w:i/>
                <w:iCs/>
                <w:sz w:val="20"/>
                <w:lang w:val="en-US" w:bidi="th-TH"/>
              </w:rPr>
            </w:pPr>
          </w:p>
        </w:tc>
        <w:tc>
          <w:tcPr>
            <w:tcW w:w="2104" w:type="dxa"/>
            <w:vAlign w:val="bottom"/>
          </w:tcPr>
          <w:p w14:paraId="64804872" w14:textId="03065022" w:rsidR="00C2206E" w:rsidRPr="00091BD1" w:rsidRDefault="00C2206E" w:rsidP="00C2206E">
            <w:pPr>
              <w:spacing w:line="240" w:lineRule="auto"/>
              <w:ind w:left="79" w:right="-114" w:hanging="90"/>
              <w:rPr>
                <w:rFonts w:eastAsia="SimSun" w:cs="Times New Roman"/>
                <w:sz w:val="20"/>
                <w:lang w:val="en-US" w:bidi="th-TH"/>
              </w:rPr>
            </w:pPr>
            <w:r w:rsidRPr="00210268">
              <w:rPr>
                <w:rFonts w:cs="Times New Roman"/>
                <w:sz w:val="20"/>
              </w:rPr>
              <w:t>Production and distribution of electricity and ethanol from sugarcane</w:t>
            </w:r>
          </w:p>
        </w:tc>
        <w:tc>
          <w:tcPr>
            <w:tcW w:w="864" w:type="dxa"/>
          </w:tcPr>
          <w:p w14:paraId="286825DE" w14:textId="656EC2BA" w:rsidR="00C2206E" w:rsidRDefault="00C2206E" w:rsidP="00C2206E">
            <w:pPr>
              <w:spacing w:line="240" w:lineRule="auto"/>
              <w:ind w:left="-79" w:right="-79"/>
              <w:jc w:val="center"/>
              <w:rPr>
                <w:rFonts w:eastAsia="SimSun" w:cstheme="minorBidi"/>
                <w:sz w:val="20"/>
                <w:lang w:val="en-US" w:bidi="th-TH"/>
              </w:rPr>
            </w:pPr>
          </w:p>
          <w:p w14:paraId="65313F3F" w14:textId="61CC6A47" w:rsidR="00C2206E" w:rsidRDefault="00C2206E" w:rsidP="00C2206E">
            <w:pPr>
              <w:spacing w:line="240" w:lineRule="auto"/>
              <w:ind w:left="-79" w:right="-79"/>
              <w:jc w:val="center"/>
              <w:rPr>
                <w:rFonts w:eastAsia="SimSun" w:cstheme="minorBidi"/>
                <w:sz w:val="20"/>
                <w:lang w:val="en-US" w:bidi="th-TH"/>
              </w:rPr>
            </w:pPr>
          </w:p>
          <w:p w14:paraId="7A1615E2" w14:textId="77777777" w:rsidR="00C2206E" w:rsidRPr="00DF2636" w:rsidRDefault="00C2206E" w:rsidP="00C2206E">
            <w:pPr>
              <w:spacing w:line="240" w:lineRule="auto"/>
              <w:ind w:left="-79" w:right="-79"/>
              <w:jc w:val="center"/>
              <w:rPr>
                <w:rFonts w:eastAsia="SimSun" w:cstheme="minorBidi"/>
                <w:sz w:val="20"/>
                <w:lang w:val="en-US" w:bidi="th-TH"/>
              </w:rPr>
            </w:pPr>
          </w:p>
          <w:p w14:paraId="3E817111" w14:textId="04291C8F" w:rsidR="00C2206E" w:rsidRPr="00DF2636" w:rsidRDefault="00C2206E" w:rsidP="00C2206E">
            <w:pPr>
              <w:spacing w:line="240" w:lineRule="auto"/>
              <w:ind w:left="-79" w:right="-79"/>
              <w:jc w:val="center"/>
              <w:rPr>
                <w:rFonts w:eastAsia="SimSun" w:cstheme="minorBidi"/>
                <w:sz w:val="20"/>
                <w:lang w:val="en-US" w:bidi="th-TH"/>
              </w:rPr>
            </w:pPr>
            <w:r>
              <w:rPr>
                <w:rFonts w:cs="Times New Roman"/>
                <w:sz w:val="20"/>
              </w:rPr>
              <w:t>Thailand</w:t>
            </w:r>
          </w:p>
        </w:tc>
        <w:tc>
          <w:tcPr>
            <w:tcW w:w="579" w:type="dxa"/>
          </w:tcPr>
          <w:p w14:paraId="2C148F69" w14:textId="7A9257DF" w:rsidR="00C2206E" w:rsidRPr="00091BD1" w:rsidRDefault="0011427A" w:rsidP="00C2206E">
            <w:pPr>
              <w:tabs>
                <w:tab w:val="decimal" w:pos="321"/>
              </w:tabs>
              <w:spacing w:line="240" w:lineRule="auto"/>
              <w:ind w:left="-80" w:right="-180"/>
              <w:rPr>
                <w:rFonts w:eastAsia="SimSun" w:cs="Times New Roman"/>
                <w:sz w:val="20"/>
                <w:lang w:val="en-US" w:bidi="th-TH"/>
              </w:rPr>
            </w:pPr>
            <w:r>
              <w:rPr>
                <w:rFonts w:eastAsia="SimSun" w:cs="Times New Roman"/>
                <w:sz w:val="20"/>
                <w:lang w:val="en-US" w:bidi="th-TH"/>
              </w:rPr>
              <w:br/>
            </w:r>
            <w:r>
              <w:rPr>
                <w:rFonts w:eastAsia="SimSun" w:cs="Times New Roman"/>
                <w:sz w:val="20"/>
                <w:lang w:val="en-US" w:bidi="th-TH"/>
              </w:rPr>
              <w:br/>
            </w:r>
            <w:r>
              <w:rPr>
                <w:rFonts w:eastAsia="SimSun" w:cs="Times New Roman"/>
                <w:sz w:val="20"/>
                <w:lang w:val="en-US" w:bidi="th-TH"/>
              </w:rPr>
              <w:br/>
              <w:t>50</w:t>
            </w:r>
          </w:p>
        </w:tc>
        <w:tc>
          <w:tcPr>
            <w:tcW w:w="178" w:type="dxa"/>
          </w:tcPr>
          <w:p w14:paraId="2BCE7EB8"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590" w:type="dxa"/>
          </w:tcPr>
          <w:p w14:paraId="2BE02EF0" w14:textId="2500233E" w:rsidR="00C2206E" w:rsidRDefault="00C2206E" w:rsidP="00C2206E">
            <w:pPr>
              <w:tabs>
                <w:tab w:val="decimal" w:pos="330"/>
              </w:tabs>
              <w:spacing w:line="240" w:lineRule="auto"/>
              <w:ind w:left="-80" w:right="-50"/>
              <w:rPr>
                <w:rFonts w:eastAsia="SimSun" w:cs="Times New Roman"/>
                <w:sz w:val="20"/>
                <w:lang w:val="en-US" w:bidi="th-TH"/>
              </w:rPr>
            </w:pPr>
          </w:p>
          <w:p w14:paraId="1154C111" w14:textId="123ED40B" w:rsidR="00C2206E" w:rsidRDefault="00C2206E" w:rsidP="00C2206E">
            <w:pPr>
              <w:tabs>
                <w:tab w:val="decimal" w:pos="330"/>
              </w:tabs>
              <w:spacing w:line="240" w:lineRule="auto"/>
              <w:ind w:left="-80" w:right="-50"/>
              <w:rPr>
                <w:rFonts w:eastAsia="SimSun" w:cs="Times New Roman"/>
                <w:sz w:val="20"/>
                <w:lang w:val="en-US" w:bidi="th-TH"/>
              </w:rPr>
            </w:pPr>
          </w:p>
          <w:p w14:paraId="0F5975C0" w14:textId="77777777" w:rsidR="00C2206E" w:rsidRPr="00091BD1" w:rsidRDefault="00C2206E" w:rsidP="00C2206E">
            <w:pPr>
              <w:tabs>
                <w:tab w:val="decimal" w:pos="330"/>
              </w:tabs>
              <w:spacing w:line="240" w:lineRule="auto"/>
              <w:ind w:left="-80" w:right="-50"/>
              <w:rPr>
                <w:rFonts w:eastAsia="SimSun" w:cs="Times New Roman"/>
                <w:sz w:val="20"/>
                <w:lang w:val="en-US" w:bidi="th-TH"/>
              </w:rPr>
            </w:pPr>
          </w:p>
          <w:p w14:paraId="52757BB6" w14:textId="77777777" w:rsidR="00C2206E" w:rsidRPr="00091BD1" w:rsidRDefault="00C2206E" w:rsidP="00C2206E">
            <w:pPr>
              <w:tabs>
                <w:tab w:val="decimal" w:pos="330"/>
              </w:tabs>
              <w:spacing w:line="240" w:lineRule="auto"/>
              <w:ind w:left="-80" w:right="-50"/>
              <w:rPr>
                <w:rFonts w:eastAsia="SimSun" w:cs="Times New Roman"/>
                <w:sz w:val="20"/>
                <w:lang w:val="en-US" w:bidi="th-TH"/>
              </w:rPr>
            </w:pPr>
            <w:r w:rsidRPr="00091BD1">
              <w:rPr>
                <w:rFonts w:eastAsia="SimSun" w:cs="Times New Roman"/>
                <w:sz w:val="20"/>
                <w:lang w:val="en-US" w:bidi="th-TH"/>
              </w:rPr>
              <w:t>50</w:t>
            </w:r>
          </w:p>
        </w:tc>
        <w:tc>
          <w:tcPr>
            <w:tcW w:w="181" w:type="dxa"/>
            <w:vAlign w:val="bottom"/>
          </w:tcPr>
          <w:p w14:paraId="0017DCBF"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29" w:type="dxa"/>
            <w:tcBorders>
              <w:bottom w:val="single" w:sz="4" w:space="0" w:color="auto"/>
            </w:tcBorders>
          </w:tcPr>
          <w:p w14:paraId="70B8081E" w14:textId="258F389B" w:rsidR="00C2206E" w:rsidRPr="00091BD1" w:rsidRDefault="0011427A"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Pr>
                <w:rFonts w:eastAsia="SimSun" w:cs="Times New Roman"/>
                <w:sz w:val="20"/>
                <w:lang w:val="en-US" w:bidi="th-TH"/>
              </w:rPr>
              <w:br/>
            </w:r>
            <w:r>
              <w:rPr>
                <w:rFonts w:eastAsia="SimSun" w:cs="Times New Roman"/>
                <w:sz w:val="20"/>
                <w:lang w:val="en-US" w:bidi="th-TH"/>
              </w:rPr>
              <w:br/>
            </w:r>
            <w:r>
              <w:rPr>
                <w:rFonts w:eastAsia="SimSun" w:cs="Times New Roman"/>
                <w:sz w:val="20"/>
                <w:lang w:val="en-US" w:bidi="th-TH"/>
              </w:rPr>
              <w:br/>
            </w:r>
            <w:r w:rsidR="00D00B5D">
              <w:rPr>
                <w:rFonts w:eastAsia="SimSun" w:cs="Times New Roman"/>
                <w:sz w:val="20"/>
                <w:lang w:val="en-US" w:bidi="th-TH"/>
              </w:rPr>
              <w:t>678</w:t>
            </w:r>
          </w:p>
        </w:tc>
        <w:tc>
          <w:tcPr>
            <w:tcW w:w="178" w:type="dxa"/>
          </w:tcPr>
          <w:p w14:paraId="5F1C6154"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41" w:type="dxa"/>
            <w:tcBorders>
              <w:bottom w:val="single" w:sz="4" w:space="0" w:color="auto"/>
            </w:tcBorders>
          </w:tcPr>
          <w:p w14:paraId="4CD0A77B" w14:textId="77777777" w:rsidR="00C2206E"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7BB5F83D" w14:textId="77777777" w:rsidR="00C2206E"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0F014535"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3E7D9873" w14:textId="3EC8BE46"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1,267</w:t>
            </w:r>
          </w:p>
        </w:tc>
        <w:tc>
          <w:tcPr>
            <w:tcW w:w="182" w:type="dxa"/>
          </w:tcPr>
          <w:p w14:paraId="734E4346"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51" w:type="dxa"/>
            <w:tcBorders>
              <w:bottom w:val="single" w:sz="4" w:space="0" w:color="auto"/>
            </w:tcBorders>
            <w:vAlign w:val="bottom"/>
          </w:tcPr>
          <w:p w14:paraId="1C77C9EB" w14:textId="0A49772A" w:rsidR="00C2206E" w:rsidRPr="00091BD1" w:rsidRDefault="0011427A"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Pr>
                <w:rFonts w:eastAsia="SimSun" w:cs="Times New Roman"/>
                <w:sz w:val="20"/>
                <w:lang w:val="en-US" w:bidi="th-TH"/>
              </w:rPr>
              <w:t>-</w:t>
            </w:r>
          </w:p>
        </w:tc>
        <w:tc>
          <w:tcPr>
            <w:tcW w:w="180" w:type="dxa"/>
            <w:vAlign w:val="bottom"/>
          </w:tcPr>
          <w:p w14:paraId="3A8A0F05"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30" w:type="dxa"/>
            <w:tcBorders>
              <w:bottom w:val="single" w:sz="4" w:space="0" w:color="auto"/>
            </w:tcBorders>
            <w:vAlign w:val="bottom"/>
          </w:tcPr>
          <w:p w14:paraId="5D6EF3B4"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w:t>
            </w:r>
          </w:p>
        </w:tc>
        <w:tc>
          <w:tcPr>
            <w:tcW w:w="180" w:type="dxa"/>
            <w:vAlign w:val="bottom"/>
          </w:tcPr>
          <w:p w14:paraId="048825C6"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82" w:type="dxa"/>
            <w:tcBorders>
              <w:bottom w:val="single" w:sz="4" w:space="0" w:color="auto"/>
            </w:tcBorders>
            <w:vAlign w:val="bottom"/>
          </w:tcPr>
          <w:p w14:paraId="761DC730" w14:textId="20BB3519" w:rsidR="00C2206E" w:rsidRPr="00091BD1" w:rsidRDefault="0011427A"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r>
              <w:rPr>
                <w:rFonts w:eastAsia="SimSun" w:cs="Times New Roman"/>
                <w:sz w:val="20"/>
                <w:lang w:bidi="th-TH"/>
              </w:rPr>
              <w:t>-</w:t>
            </w:r>
          </w:p>
        </w:tc>
        <w:tc>
          <w:tcPr>
            <w:tcW w:w="180" w:type="dxa"/>
            <w:vAlign w:val="bottom"/>
          </w:tcPr>
          <w:p w14:paraId="6F6F675C"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29" w:type="dxa"/>
            <w:tcBorders>
              <w:bottom w:val="single" w:sz="4" w:space="0" w:color="auto"/>
            </w:tcBorders>
            <w:vAlign w:val="bottom"/>
          </w:tcPr>
          <w:p w14:paraId="1FDD160E" w14:textId="77777777" w:rsidR="00C2206E" w:rsidRPr="00091BD1" w:rsidRDefault="00C2206E" w:rsidP="00C2206E">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r w:rsidRPr="00091BD1">
              <w:rPr>
                <w:rFonts w:eastAsia="SimSun" w:cs="Times New Roman"/>
                <w:sz w:val="20"/>
                <w:lang w:bidi="th-TH"/>
              </w:rPr>
              <w:t>-</w:t>
            </w:r>
          </w:p>
        </w:tc>
        <w:tc>
          <w:tcPr>
            <w:tcW w:w="180" w:type="dxa"/>
            <w:vAlign w:val="bottom"/>
          </w:tcPr>
          <w:p w14:paraId="7FA3E4A2"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69" w:type="dxa"/>
            <w:tcBorders>
              <w:bottom w:val="single" w:sz="4" w:space="0" w:color="auto"/>
            </w:tcBorders>
            <w:vAlign w:val="bottom"/>
          </w:tcPr>
          <w:p w14:paraId="4D871AFA" w14:textId="5A4DBD36" w:rsidR="00C2206E" w:rsidRPr="00091BD1" w:rsidRDefault="0011427A" w:rsidP="00C2206E">
            <w:pPr>
              <w:tabs>
                <w:tab w:val="left" w:pos="227"/>
                <w:tab w:val="left" w:pos="454"/>
                <w:tab w:val="decimal" w:pos="51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Pr>
                <w:rFonts w:eastAsia="SimSun" w:cs="Times New Roman"/>
                <w:sz w:val="20"/>
                <w:lang w:val="en-US" w:bidi="th-TH"/>
              </w:rPr>
              <w:t>-</w:t>
            </w:r>
          </w:p>
        </w:tc>
        <w:tc>
          <w:tcPr>
            <w:tcW w:w="180" w:type="dxa"/>
            <w:vAlign w:val="bottom"/>
          </w:tcPr>
          <w:p w14:paraId="5322DA09" w14:textId="77777777" w:rsidR="00C2206E" w:rsidRPr="00091BD1" w:rsidRDefault="00C2206E" w:rsidP="00C2206E">
            <w:pPr>
              <w:tabs>
                <w:tab w:val="decimal" w:pos="-8809"/>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720" w:type="dxa"/>
            <w:tcBorders>
              <w:bottom w:val="single" w:sz="4" w:space="0" w:color="auto"/>
            </w:tcBorders>
            <w:vAlign w:val="bottom"/>
          </w:tcPr>
          <w:p w14:paraId="7B1376B7" w14:textId="77777777" w:rsidR="00C2206E" w:rsidRPr="00091BD1" w:rsidRDefault="00C2206E" w:rsidP="00C2206E">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w:t>
            </w:r>
          </w:p>
        </w:tc>
        <w:tc>
          <w:tcPr>
            <w:tcW w:w="178" w:type="dxa"/>
          </w:tcPr>
          <w:p w14:paraId="34BE3674" w14:textId="77777777" w:rsidR="00C2206E" w:rsidRPr="00091BD1" w:rsidRDefault="00C2206E" w:rsidP="00C2206E">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658" w:type="dxa"/>
            <w:tcBorders>
              <w:bottom w:val="single" w:sz="4" w:space="0" w:color="auto"/>
            </w:tcBorders>
            <w:vAlign w:val="bottom"/>
          </w:tcPr>
          <w:p w14:paraId="003BD03E" w14:textId="7D64655D" w:rsidR="00C2206E" w:rsidRPr="00091BD1" w:rsidRDefault="0011427A" w:rsidP="00C2206E">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r>
              <w:rPr>
                <w:rFonts w:eastAsia="SimSun" w:cs="Times New Roman"/>
                <w:sz w:val="20"/>
                <w:lang w:val="en-US" w:bidi="th-TH"/>
              </w:rPr>
              <w:t>-</w:t>
            </w:r>
          </w:p>
        </w:tc>
        <w:tc>
          <w:tcPr>
            <w:tcW w:w="180" w:type="dxa"/>
            <w:vAlign w:val="bottom"/>
          </w:tcPr>
          <w:p w14:paraId="11B094AC" w14:textId="77777777" w:rsidR="00C2206E" w:rsidRPr="00091BD1" w:rsidRDefault="00C2206E" w:rsidP="00C2206E">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698" w:type="dxa"/>
            <w:gridSpan w:val="2"/>
            <w:tcBorders>
              <w:bottom w:val="single" w:sz="4" w:space="0" w:color="auto"/>
            </w:tcBorders>
            <w:vAlign w:val="bottom"/>
          </w:tcPr>
          <w:p w14:paraId="3E443C2A" w14:textId="16F0C60B" w:rsidR="00C2206E" w:rsidRPr="00091BD1" w:rsidRDefault="00C2206E" w:rsidP="00C2206E">
            <w:pPr>
              <w:tabs>
                <w:tab w:val="left" w:pos="227"/>
                <w:tab w:val="left" w:pos="454"/>
                <w:tab w:val="decimal" w:pos="48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r w:rsidRPr="00091BD1">
              <w:rPr>
                <w:rFonts w:eastAsia="SimSun" w:cs="Times New Roman"/>
                <w:sz w:val="20"/>
                <w:lang w:val="en-US" w:bidi="th-TH"/>
              </w:rPr>
              <w:t>-</w:t>
            </w:r>
          </w:p>
        </w:tc>
      </w:tr>
      <w:tr w:rsidR="00C2206E" w:rsidRPr="00210268" w14:paraId="1EDEEFAE" w14:textId="77777777" w:rsidTr="001E1173">
        <w:trPr>
          <w:cantSplit/>
        </w:trPr>
        <w:tc>
          <w:tcPr>
            <w:tcW w:w="2102" w:type="dxa"/>
            <w:vAlign w:val="bottom"/>
          </w:tcPr>
          <w:p w14:paraId="4F3F12DE" w14:textId="5F3ABE96" w:rsidR="00C2206E" w:rsidRPr="00091BD1" w:rsidRDefault="00C2206E" w:rsidP="00C2206E">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hanging="90"/>
              <w:rPr>
                <w:rFonts w:eastAsia="SimSun" w:cs="Times New Roman"/>
                <w:b/>
                <w:bCs/>
                <w:sz w:val="20"/>
                <w:cs/>
                <w:lang w:val="en-US" w:bidi="th-TH"/>
              </w:rPr>
            </w:pPr>
            <w:r w:rsidRPr="00210268">
              <w:rPr>
                <w:rFonts w:eastAsia="SimSun" w:cs="Times New Roman"/>
                <w:b/>
                <w:bCs/>
                <w:color w:val="000000"/>
                <w:sz w:val="20"/>
                <w:lang w:val="en-US" w:bidi="th-TH"/>
              </w:rPr>
              <w:t>Total investment in joint ventures</w:t>
            </w:r>
          </w:p>
        </w:tc>
        <w:tc>
          <w:tcPr>
            <w:tcW w:w="2104" w:type="dxa"/>
          </w:tcPr>
          <w:p w14:paraId="41C3A50A"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864" w:type="dxa"/>
          </w:tcPr>
          <w:p w14:paraId="099F5B09" w14:textId="77777777" w:rsidR="00C2206E" w:rsidRPr="00091BD1" w:rsidRDefault="00C2206E" w:rsidP="00C2206E">
            <w:pPr>
              <w:spacing w:line="240" w:lineRule="auto"/>
              <w:ind w:left="-79" w:right="-79"/>
              <w:jc w:val="center"/>
              <w:rPr>
                <w:rFonts w:eastAsia="SimSun" w:cs="Times New Roman"/>
                <w:sz w:val="20"/>
                <w:lang w:val="en-US" w:bidi="th-TH"/>
              </w:rPr>
            </w:pPr>
          </w:p>
        </w:tc>
        <w:tc>
          <w:tcPr>
            <w:tcW w:w="579" w:type="dxa"/>
            <w:vAlign w:val="bottom"/>
          </w:tcPr>
          <w:p w14:paraId="4174190C"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178" w:type="dxa"/>
            <w:vAlign w:val="bottom"/>
          </w:tcPr>
          <w:p w14:paraId="1DF1C4B7"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590" w:type="dxa"/>
            <w:vAlign w:val="bottom"/>
          </w:tcPr>
          <w:p w14:paraId="5F1474C6"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1" w:type="dxa"/>
            <w:vAlign w:val="bottom"/>
          </w:tcPr>
          <w:p w14:paraId="2ED0B708"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29" w:type="dxa"/>
            <w:tcBorders>
              <w:top w:val="single" w:sz="4" w:space="0" w:color="auto"/>
              <w:bottom w:val="double" w:sz="4" w:space="0" w:color="auto"/>
            </w:tcBorders>
          </w:tcPr>
          <w:p w14:paraId="180A855A" w14:textId="5741C3C9" w:rsidR="00C2206E" w:rsidRPr="00091BD1" w:rsidRDefault="0011427A"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1" w:firstLine="31"/>
              <w:jc w:val="right"/>
              <w:rPr>
                <w:rFonts w:eastAsia="SimSun" w:cs="Times New Roman"/>
                <w:b/>
                <w:bCs/>
                <w:sz w:val="20"/>
                <w:lang w:val="en-US" w:bidi="th-TH"/>
              </w:rPr>
            </w:pPr>
            <w:r>
              <w:rPr>
                <w:rFonts w:eastAsia="SimSun" w:cs="Times New Roman"/>
                <w:b/>
                <w:bCs/>
                <w:sz w:val="20"/>
                <w:lang w:val="en-US" w:bidi="th-TH"/>
              </w:rPr>
              <w:br/>
              <w:t>1,480</w:t>
            </w:r>
          </w:p>
        </w:tc>
        <w:tc>
          <w:tcPr>
            <w:tcW w:w="178" w:type="dxa"/>
          </w:tcPr>
          <w:p w14:paraId="66AA8032"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1" w:firstLine="31"/>
              <w:jc w:val="center"/>
              <w:rPr>
                <w:rFonts w:eastAsia="SimSun" w:cs="Times New Roman"/>
                <w:b/>
                <w:bCs/>
                <w:sz w:val="20"/>
                <w:lang w:val="en-US" w:bidi="th-TH"/>
              </w:rPr>
            </w:pPr>
          </w:p>
        </w:tc>
        <w:tc>
          <w:tcPr>
            <w:tcW w:w="641" w:type="dxa"/>
            <w:tcBorders>
              <w:top w:val="single" w:sz="4" w:space="0" w:color="auto"/>
              <w:bottom w:val="double" w:sz="4" w:space="0" w:color="auto"/>
            </w:tcBorders>
          </w:tcPr>
          <w:p w14:paraId="2876733C"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1" w:firstLine="31"/>
              <w:jc w:val="right"/>
              <w:rPr>
                <w:rFonts w:eastAsia="SimSun" w:cs="Times New Roman"/>
                <w:b/>
                <w:bCs/>
                <w:sz w:val="20"/>
                <w:lang w:val="en-US" w:bidi="th-TH"/>
              </w:rPr>
            </w:pPr>
          </w:p>
          <w:p w14:paraId="3604E857" w14:textId="251556B3"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r w:rsidRPr="00091BD1">
              <w:rPr>
                <w:rFonts w:eastAsia="SimSun" w:cs="Times New Roman"/>
                <w:b/>
                <w:bCs/>
                <w:sz w:val="20"/>
                <w:lang w:val="en-US" w:bidi="th-TH"/>
              </w:rPr>
              <w:t>1,95</w:t>
            </w:r>
            <w:r w:rsidR="00D00B5D">
              <w:rPr>
                <w:rFonts w:eastAsia="SimSun" w:cs="Times New Roman"/>
                <w:b/>
                <w:bCs/>
                <w:sz w:val="20"/>
                <w:lang w:val="en-US" w:bidi="th-TH"/>
              </w:rPr>
              <w:t>3</w:t>
            </w:r>
          </w:p>
        </w:tc>
        <w:tc>
          <w:tcPr>
            <w:tcW w:w="182" w:type="dxa"/>
          </w:tcPr>
          <w:p w14:paraId="755213D7"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51" w:type="dxa"/>
            <w:tcBorders>
              <w:top w:val="single" w:sz="4" w:space="0" w:color="auto"/>
              <w:bottom w:val="double" w:sz="4" w:space="0" w:color="auto"/>
            </w:tcBorders>
            <w:vAlign w:val="bottom"/>
          </w:tcPr>
          <w:p w14:paraId="68D00ED2" w14:textId="0BABCE1B" w:rsidR="00C2206E" w:rsidRPr="00091BD1" w:rsidRDefault="0011427A"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r>
              <w:rPr>
                <w:rFonts w:eastAsia="SimSun" w:cs="Times New Roman"/>
                <w:b/>
                <w:bCs/>
                <w:sz w:val="20"/>
                <w:lang w:val="en-US" w:bidi="th-TH"/>
              </w:rPr>
              <w:t>691</w:t>
            </w:r>
          </w:p>
        </w:tc>
        <w:tc>
          <w:tcPr>
            <w:tcW w:w="180" w:type="dxa"/>
            <w:tcBorders>
              <w:bottom w:val="nil"/>
            </w:tcBorders>
            <w:vAlign w:val="bottom"/>
          </w:tcPr>
          <w:p w14:paraId="10D587E7"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30" w:type="dxa"/>
            <w:tcBorders>
              <w:top w:val="single" w:sz="4" w:space="0" w:color="auto"/>
              <w:bottom w:val="double" w:sz="4" w:space="0" w:color="auto"/>
            </w:tcBorders>
            <w:vAlign w:val="bottom"/>
          </w:tcPr>
          <w:p w14:paraId="6ACB54D3" w14:textId="77777777" w:rsidR="00C2206E" w:rsidRPr="00091BD1" w:rsidRDefault="00C2206E" w:rsidP="00C2206E">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r w:rsidRPr="00091BD1">
              <w:rPr>
                <w:rFonts w:eastAsia="SimSun" w:cs="Times New Roman"/>
                <w:b/>
                <w:bCs/>
                <w:sz w:val="20"/>
                <w:lang w:val="en-US" w:bidi="th-TH"/>
              </w:rPr>
              <w:t>691</w:t>
            </w:r>
          </w:p>
        </w:tc>
        <w:tc>
          <w:tcPr>
            <w:tcW w:w="180" w:type="dxa"/>
            <w:tcBorders>
              <w:bottom w:val="nil"/>
            </w:tcBorders>
            <w:vAlign w:val="bottom"/>
          </w:tcPr>
          <w:p w14:paraId="15820D6E"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82" w:type="dxa"/>
            <w:tcBorders>
              <w:top w:val="single" w:sz="4" w:space="0" w:color="auto"/>
              <w:bottom w:val="double" w:sz="4" w:space="0" w:color="auto"/>
            </w:tcBorders>
            <w:vAlign w:val="bottom"/>
          </w:tcPr>
          <w:p w14:paraId="3949E24B" w14:textId="48F0BE46" w:rsidR="00C2206E" w:rsidRPr="00091BD1" w:rsidRDefault="0011427A"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bidi="th-TH"/>
              </w:rPr>
            </w:pPr>
            <w:r>
              <w:rPr>
                <w:rFonts w:eastAsia="SimSun" w:cs="Times New Roman"/>
                <w:b/>
                <w:bCs/>
                <w:sz w:val="20"/>
                <w:lang w:bidi="th-TH"/>
              </w:rPr>
              <w:t>-</w:t>
            </w:r>
          </w:p>
        </w:tc>
        <w:tc>
          <w:tcPr>
            <w:tcW w:w="180" w:type="dxa"/>
            <w:tcBorders>
              <w:bottom w:val="nil"/>
            </w:tcBorders>
            <w:vAlign w:val="bottom"/>
          </w:tcPr>
          <w:p w14:paraId="627B2CF6"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29" w:type="dxa"/>
            <w:tcBorders>
              <w:top w:val="single" w:sz="4" w:space="0" w:color="auto"/>
              <w:bottom w:val="double" w:sz="4" w:space="0" w:color="auto"/>
            </w:tcBorders>
            <w:vAlign w:val="bottom"/>
          </w:tcPr>
          <w:p w14:paraId="2A78D1C7" w14:textId="77777777" w:rsidR="00C2206E" w:rsidRPr="00091BD1" w:rsidRDefault="00C2206E" w:rsidP="00C2206E">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bidi="th-TH"/>
              </w:rPr>
            </w:pPr>
            <w:r w:rsidRPr="00091BD1">
              <w:rPr>
                <w:rFonts w:eastAsia="SimSun" w:cs="Times New Roman"/>
                <w:b/>
                <w:bCs/>
                <w:sz w:val="20"/>
                <w:lang w:bidi="th-TH"/>
              </w:rPr>
              <w:t>-</w:t>
            </w:r>
          </w:p>
        </w:tc>
        <w:tc>
          <w:tcPr>
            <w:tcW w:w="180" w:type="dxa"/>
            <w:tcBorders>
              <w:bottom w:val="nil"/>
            </w:tcBorders>
            <w:vAlign w:val="bottom"/>
          </w:tcPr>
          <w:p w14:paraId="78149528" w14:textId="77777777" w:rsidR="00C2206E" w:rsidRPr="00091BD1" w:rsidRDefault="00C2206E" w:rsidP="00C2206E">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69" w:type="dxa"/>
            <w:tcBorders>
              <w:top w:val="single" w:sz="4" w:space="0" w:color="auto"/>
              <w:bottom w:val="double" w:sz="4" w:space="0" w:color="auto"/>
            </w:tcBorders>
            <w:vAlign w:val="bottom"/>
          </w:tcPr>
          <w:p w14:paraId="48AB25E1" w14:textId="3959A124" w:rsidR="00C2206E" w:rsidRPr="00091BD1" w:rsidRDefault="0011427A" w:rsidP="00C2206E">
            <w:pPr>
              <w:tabs>
                <w:tab w:val="left" w:pos="227"/>
                <w:tab w:val="left" w:pos="454"/>
                <w:tab w:val="decimal" w:pos="51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r>
              <w:rPr>
                <w:rFonts w:eastAsia="SimSun" w:cs="Times New Roman"/>
                <w:b/>
                <w:bCs/>
                <w:sz w:val="20"/>
                <w:lang w:val="en-US" w:bidi="th-TH"/>
              </w:rPr>
              <w:t>691</w:t>
            </w:r>
          </w:p>
        </w:tc>
        <w:tc>
          <w:tcPr>
            <w:tcW w:w="180" w:type="dxa"/>
            <w:tcBorders>
              <w:bottom w:val="nil"/>
            </w:tcBorders>
            <w:vAlign w:val="bottom"/>
          </w:tcPr>
          <w:p w14:paraId="68D8F670" w14:textId="77777777" w:rsidR="00C2206E" w:rsidRPr="00091BD1" w:rsidRDefault="00C2206E" w:rsidP="00C2206E">
            <w:pPr>
              <w:tabs>
                <w:tab w:val="decimal" w:pos="-8809"/>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720" w:type="dxa"/>
            <w:tcBorders>
              <w:top w:val="single" w:sz="4" w:space="0" w:color="auto"/>
              <w:bottom w:val="double" w:sz="4" w:space="0" w:color="auto"/>
            </w:tcBorders>
            <w:vAlign w:val="bottom"/>
          </w:tcPr>
          <w:p w14:paraId="66730E63" w14:textId="77777777" w:rsidR="00C2206E" w:rsidRPr="00091BD1" w:rsidRDefault="00C2206E" w:rsidP="00C2206E">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r w:rsidRPr="00091BD1">
              <w:rPr>
                <w:rFonts w:eastAsia="SimSun" w:cs="Times New Roman"/>
                <w:b/>
                <w:bCs/>
                <w:sz w:val="20"/>
                <w:lang w:val="en-US" w:bidi="th-TH"/>
              </w:rPr>
              <w:t>691</w:t>
            </w:r>
          </w:p>
        </w:tc>
        <w:tc>
          <w:tcPr>
            <w:tcW w:w="178" w:type="dxa"/>
            <w:tcBorders>
              <w:bottom w:val="nil"/>
            </w:tcBorders>
          </w:tcPr>
          <w:p w14:paraId="66FBD4CA" w14:textId="77777777" w:rsidR="00C2206E" w:rsidRPr="00091BD1" w:rsidRDefault="00C2206E" w:rsidP="00C2206E">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658" w:type="dxa"/>
            <w:tcBorders>
              <w:top w:val="single" w:sz="4" w:space="0" w:color="auto"/>
              <w:bottom w:val="double" w:sz="4" w:space="0" w:color="auto"/>
            </w:tcBorders>
            <w:vAlign w:val="bottom"/>
          </w:tcPr>
          <w:p w14:paraId="661F27A4" w14:textId="60C2DCB1" w:rsidR="00C2206E" w:rsidRPr="00091BD1" w:rsidRDefault="0011427A" w:rsidP="00C2206E">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r>
              <w:rPr>
                <w:rFonts w:eastAsia="SimSun" w:cs="Times New Roman"/>
                <w:b/>
                <w:bCs/>
                <w:sz w:val="20"/>
                <w:lang w:val="en-US" w:bidi="th-TH"/>
              </w:rPr>
              <w:t>11</w:t>
            </w:r>
          </w:p>
        </w:tc>
        <w:tc>
          <w:tcPr>
            <w:tcW w:w="180" w:type="dxa"/>
            <w:tcBorders>
              <w:bottom w:val="nil"/>
            </w:tcBorders>
            <w:vAlign w:val="bottom"/>
          </w:tcPr>
          <w:p w14:paraId="5440ABBF" w14:textId="77777777" w:rsidR="00C2206E" w:rsidRPr="00091BD1" w:rsidRDefault="00C2206E" w:rsidP="00C2206E">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698" w:type="dxa"/>
            <w:gridSpan w:val="2"/>
            <w:tcBorders>
              <w:top w:val="single" w:sz="4" w:space="0" w:color="auto"/>
              <w:bottom w:val="double" w:sz="4" w:space="0" w:color="auto"/>
            </w:tcBorders>
            <w:vAlign w:val="bottom"/>
          </w:tcPr>
          <w:p w14:paraId="5009B12D" w14:textId="11FDE507" w:rsidR="00C2206E" w:rsidRPr="00091BD1" w:rsidRDefault="00C2206E" w:rsidP="00C2206E">
            <w:pPr>
              <w:tabs>
                <w:tab w:val="left" w:pos="227"/>
                <w:tab w:val="left" w:pos="454"/>
                <w:tab w:val="decimal" w:pos="48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r w:rsidRPr="00091BD1">
              <w:rPr>
                <w:rFonts w:eastAsia="SimSun" w:cs="Times New Roman"/>
                <w:b/>
                <w:bCs/>
                <w:sz w:val="20"/>
                <w:lang w:val="en-US" w:bidi="th-TH"/>
              </w:rPr>
              <w:t>32</w:t>
            </w:r>
          </w:p>
        </w:tc>
      </w:tr>
      <w:bookmarkEnd w:id="5"/>
    </w:tbl>
    <w:p w14:paraId="0647AFBC" w14:textId="77777777" w:rsidR="00165973" w:rsidRDefault="00165973" w:rsidP="0090103C">
      <w:pPr>
        <w:spacing w:line="240" w:lineRule="atLeast"/>
        <w:ind w:left="-180" w:right="46"/>
        <w:jc w:val="both"/>
        <w:rPr>
          <w:rFonts w:eastAsia="SimSun" w:cs="Times New Roman"/>
          <w:bCs/>
          <w:szCs w:val="22"/>
        </w:rPr>
      </w:pPr>
    </w:p>
    <w:p w14:paraId="55148E43" w14:textId="39B7945E" w:rsidR="00452BCA" w:rsidRPr="009240D6" w:rsidRDefault="00452BCA" w:rsidP="007F0E95">
      <w:pPr>
        <w:tabs>
          <w:tab w:val="left" w:pos="540"/>
        </w:tabs>
        <w:spacing w:line="240" w:lineRule="auto"/>
        <w:ind w:left="360" w:right="503"/>
        <w:rPr>
          <w:rFonts w:cs="Times New Roman"/>
          <w:sz w:val="20"/>
          <w:lang w:val="en-US" w:bidi="th-TH"/>
        </w:rPr>
      </w:pPr>
    </w:p>
    <w:p w14:paraId="41FD9365" w14:textId="380C5273" w:rsidR="00E946CB" w:rsidRPr="008A36FB" w:rsidRDefault="00E946CB" w:rsidP="008A36FB">
      <w:pPr>
        <w:tabs>
          <w:tab w:val="left" w:pos="540"/>
        </w:tabs>
        <w:spacing w:line="240" w:lineRule="auto"/>
        <w:ind w:left="540" w:right="58"/>
        <w:jc w:val="thaiDistribute"/>
        <w:rPr>
          <w:rFonts w:cs="Times New Roman"/>
          <w:szCs w:val="22"/>
          <w:lang w:bidi="th-TH"/>
        </w:rPr>
      </w:pPr>
    </w:p>
    <w:p w14:paraId="494A2CB8" w14:textId="77777777" w:rsidR="007F0E95" w:rsidRPr="00B254F6" w:rsidRDefault="007F0E95" w:rsidP="007F0E95">
      <w:pPr>
        <w:tabs>
          <w:tab w:val="left" w:pos="540"/>
        </w:tabs>
        <w:spacing w:line="240" w:lineRule="auto"/>
        <w:ind w:left="547" w:right="58"/>
        <w:jc w:val="thaiDistribute"/>
        <w:rPr>
          <w:rFonts w:cs="Times New Roman"/>
          <w:sz w:val="20"/>
          <w:lang w:bidi="th-TH"/>
        </w:rPr>
      </w:pPr>
    </w:p>
    <w:p w14:paraId="781569DF" w14:textId="49472458" w:rsidR="007F0E95" w:rsidRPr="00091BD1" w:rsidRDefault="007F0E95" w:rsidP="007F0E95">
      <w:pPr>
        <w:tabs>
          <w:tab w:val="left" w:pos="540"/>
        </w:tabs>
        <w:spacing w:line="240" w:lineRule="auto"/>
        <w:ind w:left="547" w:right="58"/>
        <w:jc w:val="thaiDistribute"/>
        <w:rPr>
          <w:rFonts w:cstheme="minorBidi"/>
          <w:sz w:val="20"/>
          <w:lang w:bidi="th-TH"/>
        </w:rPr>
        <w:sectPr w:rsidR="007F0E95" w:rsidRPr="00091BD1" w:rsidSect="002D5569">
          <w:headerReference w:type="default" r:id="rId20"/>
          <w:footerReference w:type="default" r:id="rId21"/>
          <w:headerReference w:type="first" r:id="rId22"/>
          <w:footerReference w:type="first" r:id="rId23"/>
          <w:pgSz w:w="16840" w:h="11907" w:orient="landscape" w:code="9"/>
          <w:pgMar w:top="691" w:right="1152" w:bottom="576" w:left="1152" w:header="720" w:footer="720" w:gutter="0"/>
          <w:paperSrc w:first="7" w:other="7"/>
          <w:cols w:space="720"/>
          <w:titlePg/>
          <w:docGrid w:linePitch="299"/>
        </w:sectPr>
      </w:pPr>
    </w:p>
    <w:tbl>
      <w:tblPr>
        <w:tblW w:w="9144" w:type="dxa"/>
        <w:tblInd w:w="450" w:type="dxa"/>
        <w:tblLayout w:type="fixed"/>
        <w:tblCellMar>
          <w:left w:w="79" w:type="dxa"/>
          <w:right w:w="79" w:type="dxa"/>
        </w:tblCellMar>
        <w:tblLook w:val="0000" w:firstRow="0" w:lastRow="0" w:firstColumn="0" w:lastColumn="0" w:noHBand="0" w:noVBand="0"/>
      </w:tblPr>
      <w:tblGrid>
        <w:gridCol w:w="4284"/>
        <w:gridCol w:w="1080"/>
        <w:gridCol w:w="184"/>
        <w:gridCol w:w="1076"/>
        <w:gridCol w:w="181"/>
        <w:gridCol w:w="1079"/>
        <w:gridCol w:w="179"/>
        <w:gridCol w:w="1081"/>
      </w:tblGrid>
      <w:tr w:rsidR="00D00B5D" w:rsidRPr="00B254F6" w14:paraId="74D5CE26" w14:textId="77777777" w:rsidTr="00BF54E2">
        <w:trPr>
          <w:cantSplit/>
          <w:tblHeader/>
        </w:trPr>
        <w:tc>
          <w:tcPr>
            <w:tcW w:w="4284" w:type="dxa"/>
            <w:shd w:val="clear" w:color="auto" w:fill="auto"/>
            <w:vAlign w:val="bottom"/>
          </w:tcPr>
          <w:p w14:paraId="76B02C28" w14:textId="29F2E360" w:rsidR="00D00B5D" w:rsidRPr="00B254F6" w:rsidRDefault="00D00B5D" w:rsidP="00D00B5D">
            <w:pPr>
              <w:spacing w:line="240" w:lineRule="atLeast"/>
              <w:ind w:left="62" w:right="-46"/>
              <w:rPr>
                <w:rFonts w:cs="Times New Roman"/>
                <w:b/>
                <w:bCs/>
                <w:i/>
                <w:iCs/>
                <w:color w:val="FF0000"/>
                <w:szCs w:val="22"/>
                <w:lang w:val="en-US" w:bidi="th-TH"/>
              </w:rPr>
            </w:pPr>
            <w:r w:rsidRPr="008A36FB">
              <w:rPr>
                <w:rFonts w:cs="Times New Roman"/>
                <w:b/>
                <w:bCs/>
                <w:i/>
                <w:iCs/>
                <w:szCs w:val="22"/>
              </w:rPr>
              <w:lastRenderedPageBreak/>
              <w:t xml:space="preserve">Material movement  </w:t>
            </w:r>
          </w:p>
        </w:tc>
        <w:tc>
          <w:tcPr>
            <w:tcW w:w="2340" w:type="dxa"/>
            <w:gridSpan w:val="3"/>
            <w:vAlign w:val="center"/>
          </w:tcPr>
          <w:p w14:paraId="5F9AF2F0" w14:textId="77777777" w:rsidR="00D00B5D" w:rsidRPr="00B254F6" w:rsidRDefault="00D00B5D" w:rsidP="00D00B5D">
            <w:pPr>
              <w:pStyle w:val="acctmergecolhdg"/>
              <w:spacing w:line="240" w:lineRule="atLeast"/>
              <w:rPr>
                <w:rFonts w:cs="Times New Roman"/>
                <w:szCs w:val="22"/>
              </w:rPr>
            </w:pPr>
            <w:r w:rsidRPr="00B254F6">
              <w:rPr>
                <w:rFonts w:cs="Times New Roman"/>
                <w:szCs w:val="22"/>
              </w:rPr>
              <w:t>Consolidated</w:t>
            </w:r>
          </w:p>
          <w:p w14:paraId="5666DD7E" w14:textId="77777777" w:rsidR="00D00B5D" w:rsidRPr="00B254F6" w:rsidRDefault="00D00B5D" w:rsidP="00D00B5D">
            <w:pPr>
              <w:pStyle w:val="acctmergecolhdg"/>
              <w:spacing w:line="240" w:lineRule="atLeast"/>
              <w:rPr>
                <w:rFonts w:cs="Times New Roman"/>
                <w:szCs w:val="22"/>
              </w:rPr>
            </w:pPr>
            <w:r w:rsidRPr="00B254F6">
              <w:rPr>
                <w:rFonts w:cs="Times New Roman"/>
                <w:szCs w:val="22"/>
              </w:rPr>
              <w:t>financial statements</w:t>
            </w:r>
          </w:p>
        </w:tc>
        <w:tc>
          <w:tcPr>
            <w:tcW w:w="181" w:type="dxa"/>
            <w:vAlign w:val="center"/>
          </w:tcPr>
          <w:p w14:paraId="434C11BA" w14:textId="77777777" w:rsidR="00D00B5D" w:rsidRPr="00B254F6" w:rsidRDefault="00D00B5D" w:rsidP="00D00B5D">
            <w:pPr>
              <w:pStyle w:val="acctmergecolhdg"/>
              <w:spacing w:line="240" w:lineRule="atLeast"/>
              <w:rPr>
                <w:rFonts w:cs="Times New Roman"/>
                <w:szCs w:val="22"/>
              </w:rPr>
            </w:pPr>
          </w:p>
        </w:tc>
        <w:tc>
          <w:tcPr>
            <w:tcW w:w="2339" w:type="dxa"/>
            <w:gridSpan w:val="3"/>
            <w:vAlign w:val="center"/>
          </w:tcPr>
          <w:p w14:paraId="5850D613" w14:textId="77777777" w:rsidR="00D00B5D" w:rsidRPr="00B254F6" w:rsidRDefault="00D00B5D" w:rsidP="00D00B5D">
            <w:pPr>
              <w:pStyle w:val="acctmergecolhdg"/>
              <w:spacing w:line="240" w:lineRule="atLeast"/>
              <w:rPr>
                <w:rFonts w:cs="Times New Roman"/>
                <w:szCs w:val="22"/>
              </w:rPr>
            </w:pPr>
            <w:r w:rsidRPr="00B254F6">
              <w:rPr>
                <w:rFonts w:cs="Times New Roman"/>
                <w:szCs w:val="22"/>
              </w:rPr>
              <w:t>Separate</w:t>
            </w:r>
          </w:p>
          <w:p w14:paraId="30317803" w14:textId="77777777" w:rsidR="00D00B5D" w:rsidRPr="00B254F6" w:rsidRDefault="00D00B5D" w:rsidP="00D00B5D">
            <w:pPr>
              <w:pStyle w:val="acctmergecolhdg"/>
              <w:spacing w:line="240" w:lineRule="atLeast"/>
              <w:rPr>
                <w:rFonts w:cs="Times New Roman"/>
                <w:szCs w:val="22"/>
              </w:rPr>
            </w:pPr>
            <w:r w:rsidRPr="00B254F6">
              <w:rPr>
                <w:rFonts w:cs="Times New Roman"/>
                <w:szCs w:val="22"/>
              </w:rPr>
              <w:t>financial statements</w:t>
            </w:r>
          </w:p>
        </w:tc>
      </w:tr>
      <w:tr w:rsidR="00D00B5D" w:rsidRPr="00B254F6" w14:paraId="59B81C80" w14:textId="77777777" w:rsidTr="001A754D">
        <w:trPr>
          <w:cantSplit/>
        </w:trPr>
        <w:tc>
          <w:tcPr>
            <w:tcW w:w="4284" w:type="dxa"/>
            <w:vAlign w:val="bottom"/>
          </w:tcPr>
          <w:p w14:paraId="49527773" w14:textId="1F0C0911" w:rsidR="00D00B5D" w:rsidRPr="00B254F6" w:rsidRDefault="0007318C" w:rsidP="00D00B5D">
            <w:pPr>
              <w:spacing w:line="240" w:lineRule="atLeast"/>
              <w:ind w:right="-46"/>
              <w:rPr>
                <w:rFonts w:cs="Times New Roman"/>
                <w:szCs w:val="22"/>
              </w:rPr>
            </w:pPr>
            <w:r>
              <w:rPr>
                <w:rFonts w:cs="Times New Roman"/>
                <w:b/>
                <w:bCs/>
                <w:i/>
                <w:iCs/>
                <w:szCs w:val="22"/>
                <w:lang w:val="en-US"/>
              </w:rPr>
              <w:t xml:space="preserve">  </w:t>
            </w:r>
            <w:r w:rsidR="00D00B5D" w:rsidRPr="008A36FB">
              <w:rPr>
                <w:rFonts w:cs="Times New Roman"/>
                <w:b/>
                <w:bCs/>
                <w:i/>
                <w:iCs/>
                <w:szCs w:val="22"/>
                <w:lang w:val="en-US"/>
              </w:rPr>
              <w:t>Year ended 31 December</w:t>
            </w:r>
          </w:p>
        </w:tc>
        <w:tc>
          <w:tcPr>
            <w:tcW w:w="1080" w:type="dxa"/>
            <w:vAlign w:val="bottom"/>
          </w:tcPr>
          <w:p w14:paraId="7BBD4320" w14:textId="77777777" w:rsidR="00D00B5D" w:rsidRPr="00B254F6" w:rsidRDefault="00D00B5D" w:rsidP="00D00B5D">
            <w:pPr>
              <w:pStyle w:val="acctfourfigures"/>
              <w:tabs>
                <w:tab w:val="clear" w:pos="765"/>
              </w:tabs>
              <w:spacing w:line="240" w:lineRule="atLeast"/>
              <w:ind w:right="11"/>
              <w:jc w:val="center"/>
              <w:rPr>
                <w:rFonts w:cs="Times New Roman"/>
                <w:szCs w:val="22"/>
              </w:rPr>
            </w:pPr>
            <w:r>
              <w:rPr>
                <w:rFonts w:cs="Times New Roman"/>
                <w:szCs w:val="22"/>
                <w:lang w:val="en-US"/>
              </w:rPr>
              <w:t>2024</w:t>
            </w:r>
          </w:p>
        </w:tc>
        <w:tc>
          <w:tcPr>
            <w:tcW w:w="184" w:type="dxa"/>
            <w:vAlign w:val="bottom"/>
          </w:tcPr>
          <w:p w14:paraId="26C5265A" w14:textId="77777777" w:rsidR="00D00B5D" w:rsidRPr="00B254F6" w:rsidRDefault="00D00B5D" w:rsidP="00D00B5D">
            <w:pPr>
              <w:pStyle w:val="acctfourfigures"/>
              <w:tabs>
                <w:tab w:val="clear" w:pos="765"/>
              </w:tabs>
              <w:spacing w:line="240" w:lineRule="atLeast"/>
              <w:jc w:val="center"/>
              <w:rPr>
                <w:rFonts w:cs="Times New Roman"/>
                <w:szCs w:val="22"/>
              </w:rPr>
            </w:pPr>
          </w:p>
        </w:tc>
        <w:tc>
          <w:tcPr>
            <w:tcW w:w="1076" w:type="dxa"/>
            <w:vAlign w:val="bottom"/>
          </w:tcPr>
          <w:p w14:paraId="745D0AC2" w14:textId="77777777" w:rsidR="00D00B5D" w:rsidRPr="00B254F6" w:rsidRDefault="00D00B5D" w:rsidP="00D00B5D">
            <w:pPr>
              <w:pStyle w:val="acctfourfigures"/>
              <w:tabs>
                <w:tab w:val="clear" w:pos="765"/>
              </w:tabs>
              <w:spacing w:line="240" w:lineRule="atLeast"/>
              <w:jc w:val="center"/>
              <w:rPr>
                <w:rFonts w:cs="Times New Roman"/>
                <w:szCs w:val="22"/>
              </w:rPr>
            </w:pPr>
            <w:r>
              <w:rPr>
                <w:szCs w:val="22"/>
                <w:lang w:val="en-US" w:bidi="th-TH"/>
              </w:rPr>
              <w:t>2023</w:t>
            </w:r>
          </w:p>
        </w:tc>
        <w:tc>
          <w:tcPr>
            <w:tcW w:w="181" w:type="dxa"/>
            <w:vAlign w:val="center"/>
          </w:tcPr>
          <w:p w14:paraId="307299EE" w14:textId="77777777" w:rsidR="00D00B5D" w:rsidRPr="00B254F6" w:rsidRDefault="00D00B5D" w:rsidP="00D00B5D">
            <w:pPr>
              <w:pStyle w:val="NormalIndent"/>
              <w:jc w:val="center"/>
              <w:rPr>
                <w:rFonts w:ascii="Times New Roman" w:hAnsi="Times New Roman" w:cs="Times New Roman"/>
                <w:sz w:val="22"/>
                <w:szCs w:val="22"/>
              </w:rPr>
            </w:pPr>
          </w:p>
        </w:tc>
        <w:tc>
          <w:tcPr>
            <w:tcW w:w="1079" w:type="dxa"/>
            <w:vAlign w:val="bottom"/>
          </w:tcPr>
          <w:p w14:paraId="37881734" w14:textId="77777777" w:rsidR="00D00B5D" w:rsidRPr="00B254F6" w:rsidRDefault="00D00B5D" w:rsidP="00D00B5D">
            <w:pPr>
              <w:pStyle w:val="acctfourfigures"/>
              <w:tabs>
                <w:tab w:val="clear" w:pos="765"/>
              </w:tabs>
              <w:spacing w:line="240" w:lineRule="atLeast"/>
              <w:ind w:right="11"/>
              <w:jc w:val="center"/>
              <w:rPr>
                <w:rFonts w:cs="Times New Roman"/>
                <w:szCs w:val="22"/>
              </w:rPr>
            </w:pPr>
            <w:r>
              <w:rPr>
                <w:rFonts w:cs="Times New Roman"/>
                <w:szCs w:val="22"/>
                <w:lang w:val="en-US"/>
              </w:rPr>
              <w:t>2024</w:t>
            </w:r>
          </w:p>
        </w:tc>
        <w:tc>
          <w:tcPr>
            <w:tcW w:w="179" w:type="dxa"/>
            <w:vAlign w:val="bottom"/>
          </w:tcPr>
          <w:p w14:paraId="7AEEF443" w14:textId="77777777" w:rsidR="00D00B5D" w:rsidRPr="00B254F6" w:rsidRDefault="00D00B5D" w:rsidP="00D00B5D">
            <w:pPr>
              <w:pStyle w:val="acctfourfigures"/>
              <w:tabs>
                <w:tab w:val="clear" w:pos="765"/>
              </w:tabs>
              <w:spacing w:line="240" w:lineRule="atLeast"/>
              <w:jc w:val="center"/>
              <w:rPr>
                <w:rFonts w:cs="Times New Roman"/>
                <w:szCs w:val="22"/>
              </w:rPr>
            </w:pPr>
          </w:p>
        </w:tc>
        <w:tc>
          <w:tcPr>
            <w:tcW w:w="1081" w:type="dxa"/>
            <w:vAlign w:val="bottom"/>
          </w:tcPr>
          <w:p w14:paraId="3C1DAE65" w14:textId="77777777" w:rsidR="00D00B5D" w:rsidRPr="00B254F6" w:rsidRDefault="00D00B5D" w:rsidP="00D00B5D">
            <w:pPr>
              <w:pStyle w:val="acctfourfigures"/>
              <w:tabs>
                <w:tab w:val="clear" w:pos="765"/>
              </w:tabs>
              <w:spacing w:line="240" w:lineRule="atLeast"/>
              <w:jc w:val="center"/>
              <w:rPr>
                <w:rFonts w:cs="Times New Roman"/>
                <w:szCs w:val="22"/>
              </w:rPr>
            </w:pPr>
            <w:r>
              <w:rPr>
                <w:szCs w:val="22"/>
                <w:lang w:val="en-US" w:bidi="th-TH"/>
              </w:rPr>
              <w:t>2023</w:t>
            </w:r>
          </w:p>
        </w:tc>
      </w:tr>
      <w:tr w:rsidR="00D00B5D" w:rsidRPr="00B254F6" w14:paraId="3AB45CA5" w14:textId="77777777" w:rsidTr="00AE57A0">
        <w:trPr>
          <w:cantSplit/>
        </w:trPr>
        <w:tc>
          <w:tcPr>
            <w:tcW w:w="4284" w:type="dxa"/>
            <w:vAlign w:val="center"/>
          </w:tcPr>
          <w:p w14:paraId="072A431B" w14:textId="77777777" w:rsidR="00D00B5D" w:rsidRPr="00B254F6" w:rsidRDefault="00D00B5D" w:rsidP="00D00B5D">
            <w:pPr>
              <w:spacing w:line="240" w:lineRule="atLeast"/>
              <w:ind w:left="183" w:right="-46" w:hanging="172"/>
              <w:rPr>
                <w:rFonts w:cs="Times New Roman"/>
                <w:bCs/>
                <w:szCs w:val="22"/>
              </w:rPr>
            </w:pPr>
          </w:p>
        </w:tc>
        <w:tc>
          <w:tcPr>
            <w:tcW w:w="4860" w:type="dxa"/>
            <w:gridSpan w:val="7"/>
          </w:tcPr>
          <w:p w14:paraId="7B5D05CC" w14:textId="77777777" w:rsidR="00D00B5D" w:rsidRPr="00B254F6" w:rsidRDefault="00D00B5D" w:rsidP="00D00B5D">
            <w:pPr>
              <w:spacing w:line="240" w:lineRule="atLeast"/>
              <w:ind w:right="-173"/>
              <w:jc w:val="center"/>
              <w:rPr>
                <w:rFonts w:cs="Times New Roman"/>
                <w:i/>
                <w:iCs/>
                <w:szCs w:val="22"/>
                <w:lang w:val="en-US" w:bidi="th-TH"/>
              </w:rPr>
            </w:pPr>
            <w:r w:rsidRPr="00B254F6">
              <w:rPr>
                <w:rFonts w:cs="Times New Roman"/>
                <w:i/>
                <w:iCs/>
                <w:szCs w:val="22"/>
                <w:lang w:val="en-US" w:bidi="th-TH"/>
              </w:rPr>
              <w:t>(in million Baht)</w:t>
            </w:r>
          </w:p>
        </w:tc>
      </w:tr>
      <w:tr w:rsidR="00D00B5D" w:rsidRPr="00B254F6" w14:paraId="05504AEF" w14:textId="77777777" w:rsidTr="00AE57A0">
        <w:trPr>
          <w:cantSplit/>
        </w:trPr>
        <w:tc>
          <w:tcPr>
            <w:tcW w:w="4284" w:type="dxa"/>
            <w:vAlign w:val="center"/>
          </w:tcPr>
          <w:p w14:paraId="3452F165" w14:textId="77777777" w:rsidR="00D00B5D" w:rsidRPr="00B254F6" w:rsidRDefault="00D00B5D" w:rsidP="00D00B5D">
            <w:pPr>
              <w:spacing w:line="240" w:lineRule="atLeast"/>
              <w:ind w:left="183" w:right="-46" w:hanging="172"/>
              <w:rPr>
                <w:rFonts w:cs="Times New Roman"/>
                <w:bCs/>
                <w:szCs w:val="22"/>
              </w:rPr>
            </w:pPr>
            <w:r>
              <w:rPr>
                <w:rFonts w:cs="Times New Roman"/>
                <w:b/>
                <w:bCs/>
                <w:szCs w:val="22"/>
              </w:rPr>
              <w:t>Direct j</w:t>
            </w:r>
            <w:r w:rsidRPr="00B254F6">
              <w:rPr>
                <w:rFonts w:cs="Times New Roman"/>
                <w:b/>
                <w:bCs/>
                <w:szCs w:val="22"/>
              </w:rPr>
              <w:t>oint venture</w:t>
            </w:r>
          </w:p>
        </w:tc>
        <w:tc>
          <w:tcPr>
            <w:tcW w:w="1080" w:type="dxa"/>
          </w:tcPr>
          <w:p w14:paraId="6D038628" w14:textId="77777777" w:rsidR="00D00B5D" w:rsidRPr="00B254F6" w:rsidRDefault="00D00B5D" w:rsidP="00D00B5D">
            <w:pPr>
              <w:tabs>
                <w:tab w:val="decimal" w:pos="842"/>
              </w:tabs>
              <w:spacing w:line="240" w:lineRule="atLeast"/>
              <w:ind w:left="-1" w:right="-113"/>
              <w:rPr>
                <w:rFonts w:cs="Times New Roman"/>
                <w:szCs w:val="22"/>
                <w:lang w:val="en-US" w:bidi="th-TH"/>
              </w:rPr>
            </w:pPr>
          </w:p>
        </w:tc>
        <w:tc>
          <w:tcPr>
            <w:tcW w:w="184" w:type="dxa"/>
          </w:tcPr>
          <w:p w14:paraId="3B3E9DE6" w14:textId="77777777" w:rsidR="00D00B5D" w:rsidRPr="00B254F6" w:rsidRDefault="00D00B5D" w:rsidP="00D00B5D">
            <w:pPr>
              <w:tabs>
                <w:tab w:val="decimal" w:pos="842"/>
              </w:tabs>
              <w:spacing w:line="240" w:lineRule="atLeast"/>
              <w:ind w:left="-1" w:right="-113"/>
              <w:rPr>
                <w:rFonts w:cs="Times New Roman"/>
                <w:szCs w:val="22"/>
              </w:rPr>
            </w:pPr>
          </w:p>
        </w:tc>
        <w:tc>
          <w:tcPr>
            <w:tcW w:w="1076" w:type="dxa"/>
          </w:tcPr>
          <w:p w14:paraId="6C3C53A6" w14:textId="77777777" w:rsidR="00D00B5D" w:rsidRPr="00B254F6" w:rsidRDefault="00D00B5D" w:rsidP="00D00B5D">
            <w:pPr>
              <w:tabs>
                <w:tab w:val="decimal" w:pos="842"/>
              </w:tabs>
              <w:spacing w:line="240" w:lineRule="atLeast"/>
              <w:ind w:left="-1" w:right="-113"/>
              <w:rPr>
                <w:rFonts w:cs="Times New Roman"/>
                <w:szCs w:val="22"/>
              </w:rPr>
            </w:pPr>
          </w:p>
        </w:tc>
        <w:tc>
          <w:tcPr>
            <w:tcW w:w="181" w:type="dxa"/>
          </w:tcPr>
          <w:p w14:paraId="6161F200" w14:textId="77777777" w:rsidR="00D00B5D" w:rsidRPr="00B254F6" w:rsidRDefault="00D00B5D" w:rsidP="00D00B5D">
            <w:pPr>
              <w:tabs>
                <w:tab w:val="decimal" w:pos="842"/>
              </w:tabs>
              <w:spacing w:line="240" w:lineRule="atLeast"/>
              <w:ind w:left="-1" w:right="-113"/>
              <w:rPr>
                <w:rFonts w:cs="Times New Roman"/>
                <w:szCs w:val="22"/>
              </w:rPr>
            </w:pPr>
          </w:p>
        </w:tc>
        <w:tc>
          <w:tcPr>
            <w:tcW w:w="1079" w:type="dxa"/>
          </w:tcPr>
          <w:p w14:paraId="058DDD05" w14:textId="77777777" w:rsidR="00D00B5D" w:rsidRPr="00B254F6" w:rsidRDefault="00D00B5D" w:rsidP="00D00B5D">
            <w:pPr>
              <w:tabs>
                <w:tab w:val="decimal" w:pos="842"/>
              </w:tabs>
              <w:spacing w:line="240" w:lineRule="atLeast"/>
              <w:ind w:left="-1" w:right="-113"/>
              <w:rPr>
                <w:rFonts w:cs="Times New Roman"/>
                <w:szCs w:val="22"/>
                <w:lang w:val="en-US" w:bidi="th-TH"/>
              </w:rPr>
            </w:pPr>
          </w:p>
        </w:tc>
        <w:tc>
          <w:tcPr>
            <w:tcW w:w="179" w:type="dxa"/>
          </w:tcPr>
          <w:p w14:paraId="2E64B553" w14:textId="77777777" w:rsidR="00D00B5D" w:rsidRPr="00B254F6" w:rsidRDefault="00D00B5D" w:rsidP="00D00B5D">
            <w:pPr>
              <w:tabs>
                <w:tab w:val="decimal" w:pos="842"/>
              </w:tabs>
              <w:spacing w:line="240" w:lineRule="atLeast"/>
              <w:ind w:left="-1" w:right="-113"/>
              <w:rPr>
                <w:rFonts w:cs="Times New Roman"/>
                <w:szCs w:val="22"/>
              </w:rPr>
            </w:pPr>
          </w:p>
        </w:tc>
        <w:tc>
          <w:tcPr>
            <w:tcW w:w="1081" w:type="dxa"/>
          </w:tcPr>
          <w:p w14:paraId="688D06F1" w14:textId="77777777" w:rsidR="00D00B5D" w:rsidRPr="00B254F6" w:rsidRDefault="00D00B5D" w:rsidP="00D00B5D">
            <w:pPr>
              <w:tabs>
                <w:tab w:val="decimal" w:pos="842"/>
              </w:tabs>
              <w:spacing w:line="240" w:lineRule="atLeast"/>
              <w:ind w:left="-1" w:right="-113"/>
              <w:rPr>
                <w:rFonts w:cs="Times New Roman"/>
                <w:szCs w:val="22"/>
                <w:lang w:val="en-US" w:bidi="th-TH"/>
              </w:rPr>
            </w:pPr>
          </w:p>
        </w:tc>
      </w:tr>
      <w:tr w:rsidR="00D00B5D" w:rsidRPr="00B254F6" w14:paraId="5BA35B16" w14:textId="77777777" w:rsidTr="00AE57A0">
        <w:trPr>
          <w:cantSplit/>
        </w:trPr>
        <w:tc>
          <w:tcPr>
            <w:tcW w:w="4284" w:type="dxa"/>
            <w:vAlign w:val="center"/>
          </w:tcPr>
          <w:p w14:paraId="74575E34" w14:textId="77777777" w:rsidR="00D00B5D" w:rsidRPr="00B254F6" w:rsidRDefault="00D00B5D" w:rsidP="00D00B5D">
            <w:pPr>
              <w:spacing w:line="240" w:lineRule="atLeast"/>
              <w:ind w:left="183" w:right="-46" w:hanging="172"/>
              <w:rPr>
                <w:rFonts w:cs="Times New Roman"/>
                <w:bCs/>
                <w:szCs w:val="22"/>
              </w:rPr>
            </w:pPr>
            <w:r>
              <w:rPr>
                <w:rFonts w:cs="Times New Roman"/>
                <w:szCs w:val="22"/>
              </w:rPr>
              <w:t>At</w:t>
            </w:r>
            <w:r w:rsidRPr="00B254F6">
              <w:rPr>
                <w:rFonts w:cs="Times New Roman"/>
                <w:szCs w:val="22"/>
              </w:rPr>
              <w:t xml:space="preserve"> 1 January </w:t>
            </w:r>
          </w:p>
        </w:tc>
        <w:tc>
          <w:tcPr>
            <w:tcW w:w="1080" w:type="dxa"/>
          </w:tcPr>
          <w:p w14:paraId="56C5F79C" w14:textId="77777777" w:rsidR="00D00B5D" w:rsidRPr="00924A20" w:rsidRDefault="00D00B5D" w:rsidP="00D00B5D">
            <w:pPr>
              <w:tabs>
                <w:tab w:val="decimal" w:pos="842"/>
              </w:tabs>
              <w:spacing w:line="240" w:lineRule="atLeast"/>
              <w:ind w:left="-1" w:right="-113"/>
              <w:rPr>
                <w:rFonts w:cs="Times New Roman"/>
                <w:szCs w:val="22"/>
                <w:lang w:val="en-US" w:bidi="th-TH"/>
              </w:rPr>
            </w:pPr>
            <w:r w:rsidRPr="00924A20">
              <w:rPr>
                <w:rFonts w:cs="Times New Roman"/>
                <w:szCs w:val="22"/>
                <w:lang w:val="en-US" w:bidi="th-TH"/>
              </w:rPr>
              <w:t>686</w:t>
            </w:r>
          </w:p>
        </w:tc>
        <w:tc>
          <w:tcPr>
            <w:tcW w:w="184" w:type="dxa"/>
          </w:tcPr>
          <w:p w14:paraId="03B90C4B" w14:textId="77777777" w:rsidR="00D00B5D" w:rsidRPr="00B254F6" w:rsidRDefault="00D00B5D" w:rsidP="00D00B5D">
            <w:pPr>
              <w:tabs>
                <w:tab w:val="decimal" w:pos="842"/>
              </w:tabs>
              <w:spacing w:line="240" w:lineRule="atLeast"/>
              <w:ind w:left="-1" w:right="-113"/>
              <w:rPr>
                <w:rFonts w:cs="Times New Roman"/>
                <w:szCs w:val="22"/>
              </w:rPr>
            </w:pPr>
          </w:p>
        </w:tc>
        <w:tc>
          <w:tcPr>
            <w:tcW w:w="1076" w:type="dxa"/>
          </w:tcPr>
          <w:p w14:paraId="6D194CF2" w14:textId="77777777" w:rsidR="00D00B5D" w:rsidRPr="00B254F6" w:rsidRDefault="00D00B5D" w:rsidP="00D00B5D">
            <w:pPr>
              <w:tabs>
                <w:tab w:val="decimal" w:pos="842"/>
              </w:tabs>
              <w:spacing w:line="240" w:lineRule="atLeast"/>
              <w:ind w:left="-1" w:right="-113"/>
              <w:rPr>
                <w:rFonts w:cs="Times New Roman"/>
                <w:szCs w:val="22"/>
              </w:rPr>
            </w:pPr>
            <w:r w:rsidRPr="00942854">
              <w:rPr>
                <w:rFonts w:cs="Times New Roman"/>
                <w:szCs w:val="22"/>
                <w:lang w:val="en-US" w:bidi="th-TH"/>
              </w:rPr>
              <w:t>659</w:t>
            </w:r>
          </w:p>
        </w:tc>
        <w:tc>
          <w:tcPr>
            <w:tcW w:w="181" w:type="dxa"/>
          </w:tcPr>
          <w:p w14:paraId="7EA9C67D" w14:textId="77777777" w:rsidR="00D00B5D" w:rsidRPr="00B254F6" w:rsidRDefault="00D00B5D" w:rsidP="00D00B5D">
            <w:pPr>
              <w:tabs>
                <w:tab w:val="decimal" w:pos="842"/>
              </w:tabs>
              <w:spacing w:line="240" w:lineRule="atLeast"/>
              <w:ind w:left="-1" w:right="-113"/>
              <w:rPr>
                <w:rFonts w:cs="Times New Roman"/>
                <w:szCs w:val="22"/>
              </w:rPr>
            </w:pPr>
          </w:p>
        </w:tc>
        <w:tc>
          <w:tcPr>
            <w:tcW w:w="1079" w:type="dxa"/>
          </w:tcPr>
          <w:p w14:paraId="52309CE0" w14:textId="77777777" w:rsidR="00D00B5D" w:rsidRPr="00924A20" w:rsidRDefault="00D00B5D" w:rsidP="00D00B5D">
            <w:pPr>
              <w:tabs>
                <w:tab w:val="decimal" w:pos="842"/>
              </w:tabs>
              <w:spacing w:line="240" w:lineRule="atLeast"/>
              <w:ind w:left="-1" w:right="-113"/>
              <w:rPr>
                <w:rFonts w:cs="Times New Roman"/>
                <w:szCs w:val="22"/>
                <w:lang w:val="en-US" w:bidi="th-TH"/>
              </w:rPr>
            </w:pPr>
            <w:r w:rsidRPr="00924A20">
              <w:rPr>
                <w:rFonts w:cs="Times New Roman"/>
                <w:szCs w:val="22"/>
                <w:lang w:val="en-US" w:bidi="th-TH"/>
              </w:rPr>
              <w:t>691</w:t>
            </w:r>
          </w:p>
        </w:tc>
        <w:tc>
          <w:tcPr>
            <w:tcW w:w="179" w:type="dxa"/>
          </w:tcPr>
          <w:p w14:paraId="2DFF13C5" w14:textId="77777777" w:rsidR="00D00B5D" w:rsidRPr="00B254F6" w:rsidRDefault="00D00B5D" w:rsidP="00D00B5D">
            <w:pPr>
              <w:tabs>
                <w:tab w:val="decimal" w:pos="842"/>
              </w:tabs>
              <w:spacing w:line="240" w:lineRule="atLeast"/>
              <w:ind w:left="-1" w:right="-113"/>
              <w:rPr>
                <w:rFonts w:cs="Times New Roman"/>
                <w:szCs w:val="22"/>
              </w:rPr>
            </w:pPr>
          </w:p>
        </w:tc>
        <w:tc>
          <w:tcPr>
            <w:tcW w:w="1081" w:type="dxa"/>
          </w:tcPr>
          <w:p w14:paraId="2DA6309A" w14:textId="77777777" w:rsidR="00D00B5D" w:rsidRPr="00B254F6" w:rsidRDefault="00D00B5D" w:rsidP="00D00B5D">
            <w:pPr>
              <w:tabs>
                <w:tab w:val="decimal" w:pos="864"/>
              </w:tabs>
              <w:spacing w:line="240" w:lineRule="atLeast"/>
              <w:ind w:left="-1" w:right="-113"/>
              <w:rPr>
                <w:rFonts w:cs="Times New Roman"/>
                <w:szCs w:val="22"/>
                <w:lang w:val="en-US" w:bidi="th-TH"/>
              </w:rPr>
            </w:pPr>
            <w:r w:rsidRPr="00942854">
              <w:rPr>
                <w:rFonts w:cs="Times New Roman"/>
                <w:szCs w:val="22"/>
                <w:lang w:val="en-US" w:bidi="th-TH"/>
              </w:rPr>
              <w:t>691</w:t>
            </w:r>
          </w:p>
        </w:tc>
      </w:tr>
      <w:tr w:rsidR="00D00B5D" w:rsidRPr="00B254F6" w14:paraId="010CB6B6" w14:textId="77777777" w:rsidTr="00AE57A0">
        <w:trPr>
          <w:cantSplit/>
        </w:trPr>
        <w:tc>
          <w:tcPr>
            <w:tcW w:w="4284" w:type="dxa"/>
            <w:vAlign w:val="center"/>
          </w:tcPr>
          <w:p w14:paraId="24EA3E59" w14:textId="77777777" w:rsidR="00D00B5D" w:rsidRPr="00B254F6" w:rsidRDefault="00D00B5D" w:rsidP="00D00B5D">
            <w:pPr>
              <w:spacing w:line="240" w:lineRule="atLeast"/>
              <w:ind w:left="62" w:right="-46" w:hanging="51"/>
              <w:rPr>
                <w:rFonts w:cs="Times New Roman"/>
                <w:bCs/>
                <w:szCs w:val="22"/>
              </w:rPr>
            </w:pPr>
            <w:r w:rsidRPr="00B254F6">
              <w:rPr>
                <w:rFonts w:cs="Times New Roman"/>
                <w:szCs w:val="22"/>
              </w:rPr>
              <w:t>Share of profit of investment in a joint venture</w:t>
            </w:r>
          </w:p>
        </w:tc>
        <w:tc>
          <w:tcPr>
            <w:tcW w:w="1080" w:type="dxa"/>
          </w:tcPr>
          <w:p w14:paraId="4966B0A0" w14:textId="0FC79AE3" w:rsidR="00D00B5D" w:rsidRPr="00D00B5D" w:rsidRDefault="00D00B5D" w:rsidP="00D00B5D">
            <w:pPr>
              <w:tabs>
                <w:tab w:val="decimal" w:pos="842"/>
              </w:tabs>
              <w:spacing w:line="240" w:lineRule="atLeast"/>
              <w:ind w:left="-1" w:right="-113"/>
              <w:rPr>
                <w:rFonts w:cstheme="minorBidi"/>
                <w:szCs w:val="22"/>
                <w:cs/>
                <w:lang w:val="en-US" w:bidi="th-TH"/>
              </w:rPr>
            </w:pPr>
            <w:r>
              <w:rPr>
                <w:rFonts w:cs="Times New Roman"/>
                <w:szCs w:val="22"/>
                <w:lang w:val="en-US" w:bidi="th-TH"/>
              </w:rPr>
              <w:t>12</w:t>
            </w:r>
            <w:r>
              <w:rPr>
                <w:rFonts w:cstheme="minorBidi"/>
                <w:szCs w:val="22"/>
                <w:lang w:val="en-US" w:bidi="th-TH"/>
              </w:rPr>
              <w:t>9</w:t>
            </w:r>
          </w:p>
        </w:tc>
        <w:tc>
          <w:tcPr>
            <w:tcW w:w="184" w:type="dxa"/>
          </w:tcPr>
          <w:p w14:paraId="0392D13B" w14:textId="77777777" w:rsidR="00D00B5D" w:rsidRPr="00B254F6" w:rsidRDefault="00D00B5D" w:rsidP="00D00B5D">
            <w:pPr>
              <w:tabs>
                <w:tab w:val="decimal" w:pos="842"/>
              </w:tabs>
              <w:spacing w:line="240" w:lineRule="atLeast"/>
              <w:ind w:left="-1" w:right="-113"/>
              <w:rPr>
                <w:rFonts w:cs="Times New Roman"/>
                <w:szCs w:val="22"/>
              </w:rPr>
            </w:pPr>
          </w:p>
        </w:tc>
        <w:tc>
          <w:tcPr>
            <w:tcW w:w="1076" w:type="dxa"/>
          </w:tcPr>
          <w:p w14:paraId="32717583" w14:textId="77777777" w:rsidR="00D00B5D" w:rsidRPr="00B254F6" w:rsidRDefault="00D00B5D" w:rsidP="00D00B5D">
            <w:pPr>
              <w:tabs>
                <w:tab w:val="decimal" w:pos="842"/>
              </w:tabs>
              <w:spacing w:line="240" w:lineRule="atLeast"/>
              <w:ind w:left="-1" w:right="-113"/>
              <w:rPr>
                <w:rFonts w:cs="Times New Roman"/>
                <w:szCs w:val="22"/>
              </w:rPr>
            </w:pPr>
            <w:r>
              <w:rPr>
                <w:rFonts w:cs="Times New Roman"/>
                <w:szCs w:val="22"/>
                <w:lang w:val="en-US" w:bidi="th-TH"/>
              </w:rPr>
              <w:t>57</w:t>
            </w:r>
          </w:p>
        </w:tc>
        <w:tc>
          <w:tcPr>
            <w:tcW w:w="181" w:type="dxa"/>
          </w:tcPr>
          <w:p w14:paraId="45B5FB74" w14:textId="77777777" w:rsidR="00D00B5D" w:rsidRPr="00B254F6" w:rsidRDefault="00D00B5D" w:rsidP="00D00B5D">
            <w:pPr>
              <w:tabs>
                <w:tab w:val="decimal" w:pos="842"/>
              </w:tabs>
              <w:spacing w:line="240" w:lineRule="atLeast"/>
              <w:ind w:left="-1" w:right="-113"/>
              <w:rPr>
                <w:rFonts w:cs="Times New Roman"/>
                <w:szCs w:val="22"/>
              </w:rPr>
            </w:pPr>
          </w:p>
        </w:tc>
        <w:tc>
          <w:tcPr>
            <w:tcW w:w="1079" w:type="dxa"/>
          </w:tcPr>
          <w:p w14:paraId="717C7B50" w14:textId="77777777" w:rsidR="00D00B5D" w:rsidRPr="00B254F6" w:rsidRDefault="00D00B5D" w:rsidP="00D00B5D">
            <w:pPr>
              <w:tabs>
                <w:tab w:val="decimal" w:pos="842"/>
              </w:tabs>
              <w:spacing w:line="240" w:lineRule="atLeast"/>
              <w:ind w:left="-1" w:right="-113"/>
              <w:rPr>
                <w:rFonts w:cs="Times New Roman"/>
                <w:szCs w:val="22"/>
                <w:lang w:val="en-US" w:bidi="th-TH"/>
              </w:rPr>
            </w:pPr>
            <w:r>
              <w:rPr>
                <w:rFonts w:cs="Times New Roman"/>
                <w:szCs w:val="22"/>
                <w:lang w:val="en-US" w:bidi="th-TH"/>
              </w:rPr>
              <w:t>-</w:t>
            </w:r>
          </w:p>
        </w:tc>
        <w:tc>
          <w:tcPr>
            <w:tcW w:w="179" w:type="dxa"/>
          </w:tcPr>
          <w:p w14:paraId="4F9394A9" w14:textId="77777777" w:rsidR="00D00B5D" w:rsidRPr="00B254F6" w:rsidRDefault="00D00B5D" w:rsidP="00D00B5D">
            <w:pPr>
              <w:tabs>
                <w:tab w:val="decimal" w:pos="842"/>
              </w:tabs>
              <w:spacing w:line="240" w:lineRule="atLeast"/>
              <w:ind w:left="-1" w:right="-113"/>
              <w:rPr>
                <w:rFonts w:cs="Times New Roman"/>
                <w:szCs w:val="22"/>
              </w:rPr>
            </w:pPr>
          </w:p>
        </w:tc>
        <w:tc>
          <w:tcPr>
            <w:tcW w:w="1081" w:type="dxa"/>
          </w:tcPr>
          <w:p w14:paraId="6BBB071C" w14:textId="77777777" w:rsidR="00D00B5D" w:rsidRPr="00B254F6" w:rsidRDefault="00D00B5D" w:rsidP="00D00B5D">
            <w:pPr>
              <w:tabs>
                <w:tab w:val="decimal" w:pos="864"/>
              </w:tabs>
              <w:spacing w:line="240" w:lineRule="atLeast"/>
              <w:ind w:left="-1" w:right="-113"/>
              <w:rPr>
                <w:rFonts w:cs="Times New Roman"/>
                <w:szCs w:val="22"/>
                <w:lang w:val="en-US" w:bidi="th-TH"/>
              </w:rPr>
            </w:pPr>
            <w:r>
              <w:rPr>
                <w:rFonts w:cs="Times New Roman"/>
                <w:szCs w:val="22"/>
                <w:lang w:val="en-US" w:bidi="th-TH"/>
              </w:rPr>
              <w:t>-</w:t>
            </w:r>
          </w:p>
        </w:tc>
      </w:tr>
      <w:tr w:rsidR="00D00B5D" w:rsidRPr="00B254F6" w14:paraId="4E2ED611" w14:textId="77777777" w:rsidTr="00AE57A0">
        <w:trPr>
          <w:cantSplit/>
        </w:trPr>
        <w:tc>
          <w:tcPr>
            <w:tcW w:w="4284" w:type="dxa"/>
            <w:vAlign w:val="center"/>
          </w:tcPr>
          <w:p w14:paraId="5FCA0935" w14:textId="4CADDBC4" w:rsidR="00D00B5D" w:rsidRPr="00B254F6" w:rsidRDefault="00D00B5D" w:rsidP="00D00B5D">
            <w:pPr>
              <w:spacing w:line="240" w:lineRule="atLeast"/>
              <w:ind w:left="183" w:right="-46" w:hanging="172"/>
              <w:rPr>
                <w:rFonts w:cs="Times New Roman"/>
                <w:bCs/>
                <w:szCs w:val="22"/>
              </w:rPr>
            </w:pPr>
            <w:r w:rsidRPr="00B254F6">
              <w:rPr>
                <w:rFonts w:cs="Times New Roman"/>
                <w:szCs w:val="22"/>
              </w:rPr>
              <w:t>Share of other comprehensive income</w:t>
            </w:r>
            <w:r w:rsidR="004E0985">
              <w:rPr>
                <w:rFonts w:cs="Times New Roman"/>
                <w:szCs w:val="22"/>
              </w:rPr>
              <w:t xml:space="preserve"> (expense)</w:t>
            </w:r>
            <w:r w:rsidRPr="00B254F6">
              <w:rPr>
                <w:rFonts w:cs="Times New Roman"/>
                <w:szCs w:val="22"/>
              </w:rPr>
              <w:t xml:space="preserve"> of a joint venture</w:t>
            </w:r>
          </w:p>
        </w:tc>
        <w:tc>
          <w:tcPr>
            <w:tcW w:w="1080" w:type="dxa"/>
          </w:tcPr>
          <w:p w14:paraId="64D00CB8" w14:textId="77777777" w:rsidR="00D00B5D" w:rsidRPr="00091BD1" w:rsidRDefault="00D00B5D" w:rsidP="00D00B5D">
            <w:pPr>
              <w:tabs>
                <w:tab w:val="decimal" w:pos="842"/>
              </w:tabs>
              <w:spacing w:line="240" w:lineRule="atLeast"/>
              <w:ind w:left="-1" w:right="-113"/>
              <w:rPr>
                <w:rFonts w:cstheme="minorBidi"/>
                <w:szCs w:val="22"/>
                <w:lang w:val="en-US" w:bidi="th-TH"/>
              </w:rPr>
            </w:pPr>
            <w:r>
              <w:rPr>
                <w:rFonts w:cstheme="minorBidi"/>
                <w:szCs w:val="22"/>
                <w:lang w:val="en-US" w:bidi="th-TH"/>
              </w:rPr>
              <w:br/>
              <w:t>(2)</w:t>
            </w:r>
          </w:p>
        </w:tc>
        <w:tc>
          <w:tcPr>
            <w:tcW w:w="184" w:type="dxa"/>
          </w:tcPr>
          <w:p w14:paraId="1C84EBAD" w14:textId="77777777" w:rsidR="00D00B5D" w:rsidRPr="00B254F6" w:rsidRDefault="00D00B5D" w:rsidP="00D00B5D">
            <w:pPr>
              <w:tabs>
                <w:tab w:val="decimal" w:pos="842"/>
              </w:tabs>
              <w:spacing w:line="240" w:lineRule="atLeast"/>
              <w:ind w:left="-1" w:right="-113"/>
              <w:rPr>
                <w:rFonts w:cs="Times New Roman"/>
                <w:szCs w:val="22"/>
              </w:rPr>
            </w:pPr>
          </w:p>
        </w:tc>
        <w:tc>
          <w:tcPr>
            <w:tcW w:w="1076" w:type="dxa"/>
          </w:tcPr>
          <w:p w14:paraId="325216DA" w14:textId="77777777" w:rsidR="00D00B5D" w:rsidRDefault="00D00B5D" w:rsidP="00D00B5D">
            <w:pPr>
              <w:tabs>
                <w:tab w:val="decimal" w:pos="842"/>
              </w:tabs>
              <w:spacing w:line="240" w:lineRule="atLeast"/>
              <w:ind w:left="-1" w:right="-113"/>
              <w:rPr>
                <w:rFonts w:cs="Times New Roman"/>
                <w:szCs w:val="22"/>
                <w:lang w:val="en-US" w:bidi="th-TH"/>
              </w:rPr>
            </w:pPr>
          </w:p>
          <w:p w14:paraId="12437C38" w14:textId="77777777" w:rsidR="00D00B5D" w:rsidRPr="00B254F6" w:rsidRDefault="00D00B5D" w:rsidP="00D00B5D">
            <w:pPr>
              <w:tabs>
                <w:tab w:val="decimal" w:pos="842"/>
              </w:tabs>
              <w:spacing w:line="240" w:lineRule="atLeast"/>
              <w:ind w:left="-1" w:right="-113"/>
              <w:rPr>
                <w:rFonts w:cs="Times New Roman"/>
                <w:szCs w:val="22"/>
              </w:rPr>
            </w:pPr>
            <w:r>
              <w:rPr>
                <w:rFonts w:cstheme="minorBidi"/>
                <w:szCs w:val="22"/>
                <w:lang w:val="en-US" w:bidi="th-TH"/>
              </w:rPr>
              <w:t>2</w:t>
            </w:r>
          </w:p>
        </w:tc>
        <w:tc>
          <w:tcPr>
            <w:tcW w:w="181" w:type="dxa"/>
          </w:tcPr>
          <w:p w14:paraId="42012DB6" w14:textId="77777777" w:rsidR="00D00B5D" w:rsidRPr="00B254F6" w:rsidRDefault="00D00B5D" w:rsidP="00D00B5D">
            <w:pPr>
              <w:tabs>
                <w:tab w:val="decimal" w:pos="842"/>
              </w:tabs>
              <w:spacing w:line="240" w:lineRule="atLeast"/>
              <w:ind w:left="-1" w:right="-113"/>
              <w:rPr>
                <w:rFonts w:cs="Times New Roman"/>
                <w:szCs w:val="22"/>
              </w:rPr>
            </w:pPr>
          </w:p>
        </w:tc>
        <w:tc>
          <w:tcPr>
            <w:tcW w:w="1079" w:type="dxa"/>
          </w:tcPr>
          <w:p w14:paraId="42436FE4" w14:textId="77777777" w:rsidR="00D00B5D" w:rsidRPr="00B254F6" w:rsidRDefault="00D00B5D" w:rsidP="00D00B5D">
            <w:pPr>
              <w:tabs>
                <w:tab w:val="decimal" w:pos="842"/>
              </w:tabs>
              <w:spacing w:line="240" w:lineRule="atLeast"/>
              <w:ind w:left="-1" w:right="-113"/>
              <w:rPr>
                <w:rFonts w:cs="Times New Roman"/>
                <w:szCs w:val="22"/>
                <w:lang w:val="en-US" w:bidi="th-TH"/>
              </w:rPr>
            </w:pPr>
            <w:r>
              <w:rPr>
                <w:rFonts w:cs="Times New Roman"/>
                <w:szCs w:val="22"/>
                <w:lang w:val="en-US" w:bidi="th-TH"/>
              </w:rPr>
              <w:br/>
              <w:t>-</w:t>
            </w:r>
          </w:p>
        </w:tc>
        <w:tc>
          <w:tcPr>
            <w:tcW w:w="179" w:type="dxa"/>
          </w:tcPr>
          <w:p w14:paraId="30285053" w14:textId="77777777" w:rsidR="00D00B5D" w:rsidRPr="00B254F6" w:rsidRDefault="00D00B5D" w:rsidP="00D00B5D">
            <w:pPr>
              <w:tabs>
                <w:tab w:val="decimal" w:pos="842"/>
              </w:tabs>
              <w:spacing w:line="240" w:lineRule="atLeast"/>
              <w:ind w:left="-1" w:right="-113"/>
              <w:rPr>
                <w:rFonts w:cs="Times New Roman"/>
                <w:szCs w:val="22"/>
              </w:rPr>
            </w:pPr>
          </w:p>
        </w:tc>
        <w:tc>
          <w:tcPr>
            <w:tcW w:w="1081" w:type="dxa"/>
          </w:tcPr>
          <w:p w14:paraId="159E5978" w14:textId="77777777" w:rsidR="00D00B5D" w:rsidRDefault="00D00B5D" w:rsidP="00D00B5D">
            <w:pPr>
              <w:tabs>
                <w:tab w:val="decimal" w:pos="842"/>
              </w:tabs>
              <w:spacing w:line="240" w:lineRule="atLeast"/>
              <w:ind w:left="-1" w:right="-113"/>
              <w:rPr>
                <w:rFonts w:cs="Times New Roman"/>
                <w:szCs w:val="22"/>
                <w:lang w:val="en-US" w:bidi="th-TH"/>
              </w:rPr>
            </w:pPr>
          </w:p>
          <w:p w14:paraId="76DB17D9" w14:textId="77777777" w:rsidR="00D00B5D" w:rsidRPr="00B254F6" w:rsidRDefault="00D00B5D" w:rsidP="00D00B5D">
            <w:pPr>
              <w:tabs>
                <w:tab w:val="decimal" w:pos="864"/>
              </w:tabs>
              <w:spacing w:line="240" w:lineRule="atLeast"/>
              <w:ind w:left="-1" w:right="-113"/>
              <w:rPr>
                <w:rFonts w:cs="Times New Roman"/>
                <w:szCs w:val="22"/>
                <w:lang w:val="en-US" w:bidi="th-TH"/>
              </w:rPr>
            </w:pPr>
            <w:r>
              <w:rPr>
                <w:rFonts w:cs="Times New Roman"/>
                <w:szCs w:val="22"/>
                <w:lang w:val="en-US" w:bidi="th-TH"/>
              </w:rPr>
              <w:t>-</w:t>
            </w:r>
          </w:p>
        </w:tc>
      </w:tr>
      <w:tr w:rsidR="00D00B5D" w:rsidRPr="00B254F6" w14:paraId="5DDC21BE" w14:textId="77777777" w:rsidTr="00AE57A0">
        <w:trPr>
          <w:cantSplit/>
        </w:trPr>
        <w:tc>
          <w:tcPr>
            <w:tcW w:w="4284" w:type="dxa"/>
            <w:vAlign w:val="center"/>
          </w:tcPr>
          <w:p w14:paraId="75D73C4A" w14:textId="77777777" w:rsidR="00D00B5D" w:rsidRPr="00B254F6" w:rsidRDefault="00D00B5D" w:rsidP="00D00B5D">
            <w:pPr>
              <w:spacing w:line="240" w:lineRule="atLeast"/>
              <w:ind w:left="183" w:right="-46" w:hanging="172"/>
              <w:rPr>
                <w:rFonts w:cs="Times New Roman"/>
                <w:bCs/>
                <w:szCs w:val="22"/>
              </w:rPr>
            </w:pPr>
            <w:r w:rsidRPr="00B254F6">
              <w:rPr>
                <w:rFonts w:cs="Times New Roman"/>
                <w:szCs w:val="22"/>
              </w:rPr>
              <w:t>Dividend income</w:t>
            </w:r>
          </w:p>
        </w:tc>
        <w:tc>
          <w:tcPr>
            <w:tcW w:w="1080" w:type="dxa"/>
          </w:tcPr>
          <w:p w14:paraId="5D30D539" w14:textId="77777777" w:rsidR="00D00B5D" w:rsidRPr="00B254F6" w:rsidRDefault="00D00B5D" w:rsidP="00D00B5D">
            <w:pPr>
              <w:tabs>
                <w:tab w:val="decimal" w:pos="842"/>
              </w:tabs>
              <w:spacing w:line="240" w:lineRule="atLeast"/>
              <w:ind w:left="-1" w:right="-113"/>
              <w:rPr>
                <w:rFonts w:cs="Times New Roman"/>
                <w:szCs w:val="22"/>
                <w:lang w:val="en-US" w:bidi="th-TH"/>
              </w:rPr>
            </w:pPr>
            <w:r>
              <w:rPr>
                <w:rFonts w:cs="Times New Roman"/>
                <w:szCs w:val="22"/>
                <w:lang w:val="en-US" w:bidi="th-TH"/>
              </w:rPr>
              <w:t>(11)</w:t>
            </w:r>
          </w:p>
        </w:tc>
        <w:tc>
          <w:tcPr>
            <w:tcW w:w="184" w:type="dxa"/>
          </w:tcPr>
          <w:p w14:paraId="3570CCBD" w14:textId="77777777" w:rsidR="00D00B5D" w:rsidRPr="00B254F6" w:rsidRDefault="00D00B5D" w:rsidP="00D00B5D">
            <w:pPr>
              <w:tabs>
                <w:tab w:val="decimal" w:pos="842"/>
              </w:tabs>
              <w:spacing w:line="240" w:lineRule="atLeast"/>
              <w:ind w:left="-1" w:right="-113"/>
              <w:rPr>
                <w:rFonts w:cs="Times New Roman"/>
                <w:szCs w:val="22"/>
              </w:rPr>
            </w:pPr>
          </w:p>
        </w:tc>
        <w:tc>
          <w:tcPr>
            <w:tcW w:w="1076" w:type="dxa"/>
          </w:tcPr>
          <w:p w14:paraId="436B511E" w14:textId="77777777" w:rsidR="00D00B5D" w:rsidRPr="00B254F6" w:rsidRDefault="00D00B5D" w:rsidP="00D00B5D">
            <w:pPr>
              <w:tabs>
                <w:tab w:val="decimal" w:pos="842"/>
              </w:tabs>
              <w:spacing w:line="240" w:lineRule="atLeast"/>
              <w:ind w:left="-1" w:right="-113"/>
              <w:rPr>
                <w:rFonts w:cs="Times New Roman"/>
                <w:szCs w:val="22"/>
              </w:rPr>
            </w:pPr>
            <w:r>
              <w:rPr>
                <w:rFonts w:cs="Times New Roman"/>
                <w:szCs w:val="22"/>
                <w:lang w:val="en-US" w:bidi="th-TH"/>
              </w:rPr>
              <w:t>(32)</w:t>
            </w:r>
          </w:p>
        </w:tc>
        <w:tc>
          <w:tcPr>
            <w:tcW w:w="181" w:type="dxa"/>
          </w:tcPr>
          <w:p w14:paraId="0713B94E" w14:textId="77777777" w:rsidR="00D00B5D" w:rsidRPr="00B254F6" w:rsidRDefault="00D00B5D" w:rsidP="00D00B5D">
            <w:pPr>
              <w:tabs>
                <w:tab w:val="decimal" w:pos="842"/>
              </w:tabs>
              <w:spacing w:line="240" w:lineRule="atLeast"/>
              <w:ind w:left="-1" w:right="-113"/>
              <w:rPr>
                <w:rFonts w:cs="Times New Roman"/>
                <w:szCs w:val="22"/>
              </w:rPr>
            </w:pPr>
          </w:p>
        </w:tc>
        <w:tc>
          <w:tcPr>
            <w:tcW w:w="1079" w:type="dxa"/>
          </w:tcPr>
          <w:p w14:paraId="1AB88ACD" w14:textId="77777777" w:rsidR="00D00B5D" w:rsidRPr="00B254F6" w:rsidRDefault="00D00B5D" w:rsidP="00D00B5D">
            <w:pPr>
              <w:tabs>
                <w:tab w:val="decimal" w:pos="842"/>
              </w:tabs>
              <w:spacing w:line="240" w:lineRule="atLeast"/>
              <w:ind w:left="-1" w:right="-113"/>
              <w:rPr>
                <w:rFonts w:cs="Times New Roman"/>
                <w:szCs w:val="22"/>
                <w:lang w:val="en-US" w:bidi="th-TH"/>
              </w:rPr>
            </w:pPr>
            <w:r>
              <w:rPr>
                <w:rFonts w:cs="Times New Roman"/>
                <w:szCs w:val="22"/>
                <w:lang w:val="en-US" w:bidi="th-TH"/>
              </w:rPr>
              <w:t>-</w:t>
            </w:r>
          </w:p>
        </w:tc>
        <w:tc>
          <w:tcPr>
            <w:tcW w:w="179" w:type="dxa"/>
          </w:tcPr>
          <w:p w14:paraId="34B1AD6B" w14:textId="77777777" w:rsidR="00D00B5D" w:rsidRPr="00B254F6" w:rsidRDefault="00D00B5D" w:rsidP="00D00B5D">
            <w:pPr>
              <w:tabs>
                <w:tab w:val="decimal" w:pos="842"/>
              </w:tabs>
              <w:spacing w:line="240" w:lineRule="atLeast"/>
              <w:ind w:left="-1" w:right="-113"/>
              <w:rPr>
                <w:rFonts w:cs="Times New Roman"/>
                <w:szCs w:val="22"/>
              </w:rPr>
            </w:pPr>
          </w:p>
        </w:tc>
        <w:tc>
          <w:tcPr>
            <w:tcW w:w="1081" w:type="dxa"/>
          </w:tcPr>
          <w:p w14:paraId="1F56BEA2" w14:textId="77777777" w:rsidR="00D00B5D" w:rsidRPr="00B254F6" w:rsidRDefault="00D00B5D" w:rsidP="00D00B5D">
            <w:pPr>
              <w:tabs>
                <w:tab w:val="decimal" w:pos="864"/>
              </w:tabs>
              <w:spacing w:line="240" w:lineRule="atLeast"/>
              <w:ind w:left="-1" w:right="-113"/>
              <w:rPr>
                <w:rFonts w:cs="Times New Roman"/>
                <w:szCs w:val="22"/>
                <w:lang w:val="en-US" w:bidi="th-TH"/>
              </w:rPr>
            </w:pPr>
            <w:r>
              <w:rPr>
                <w:rFonts w:cs="Times New Roman"/>
                <w:szCs w:val="22"/>
                <w:lang w:val="en-US" w:bidi="th-TH"/>
              </w:rPr>
              <w:t>-</w:t>
            </w:r>
          </w:p>
        </w:tc>
      </w:tr>
      <w:tr w:rsidR="00D00B5D" w:rsidRPr="00B254F6" w14:paraId="2B7182DD" w14:textId="77777777" w:rsidTr="003807D9">
        <w:trPr>
          <w:cantSplit/>
        </w:trPr>
        <w:tc>
          <w:tcPr>
            <w:tcW w:w="4284" w:type="dxa"/>
            <w:vAlign w:val="center"/>
          </w:tcPr>
          <w:p w14:paraId="61076E82" w14:textId="77777777" w:rsidR="00D00B5D" w:rsidRPr="00B254F6" w:rsidRDefault="00D00B5D" w:rsidP="00D00B5D">
            <w:pPr>
              <w:spacing w:line="220" w:lineRule="exact"/>
              <w:ind w:left="62" w:right="-46" w:hanging="51"/>
              <w:rPr>
                <w:rFonts w:cs="Times New Roman"/>
                <w:b/>
                <w:bCs/>
                <w:szCs w:val="22"/>
              </w:rPr>
            </w:pPr>
            <w:r>
              <w:rPr>
                <w:rFonts w:cs="Times New Roman"/>
                <w:b/>
                <w:bCs/>
                <w:szCs w:val="22"/>
              </w:rPr>
              <w:t>At</w:t>
            </w:r>
            <w:r w:rsidRPr="00B254F6">
              <w:rPr>
                <w:rFonts w:cs="Times New Roman"/>
                <w:szCs w:val="22"/>
              </w:rPr>
              <w:t xml:space="preserve"> </w:t>
            </w:r>
            <w:r w:rsidRPr="00B254F6">
              <w:rPr>
                <w:rFonts w:cs="Times New Roman"/>
                <w:b/>
                <w:bCs/>
                <w:szCs w:val="22"/>
              </w:rPr>
              <w:t>31</w:t>
            </w:r>
            <w:r w:rsidRPr="00B254F6">
              <w:rPr>
                <w:rFonts w:cs="Times New Roman"/>
                <w:szCs w:val="22"/>
              </w:rPr>
              <w:t xml:space="preserve"> </w:t>
            </w:r>
            <w:r w:rsidRPr="00B254F6">
              <w:rPr>
                <w:rFonts w:cs="Times New Roman"/>
                <w:b/>
                <w:bCs/>
                <w:szCs w:val="22"/>
              </w:rPr>
              <w:t xml:space="preserve">December </w:t>
            </w:r>
          </w:p>
        </w:tc>
        <w:tc>
          <w:tcPr>
            <w:tcW w:w="1080" w:type="dxa"/>
            <w:tcBorders>
              <w:top w:val="single" w:sz="4" w:space="0" w:color="auto"/>
              <w:bottom w:val="single" w:sz="4" w:space="0" w:color="auto"/>
            </w:tcBorders>
          </w:tcPr>
          <w:p w14:paraId="75274E0F" w14:textId="5172F891" w:rsidR="00D00B5D" w:rsidRPr="00D00B5D" w:rsidRDefault="00D00B5D" w:rsidP="00D00B5D">
            <w:pPr>
              <w:tabs>
                <w:tab w:val="decimal" w:pos="842"/>
              </w:tabs>
              <w:spacing w:line="220" w:lineRule="exact"/>
              <w:ind w:left="-1" w:right="-113"/>
              <w:rPr>
                <w:rFonts w:cstheme="minorBidi"/>
                <w:b/>
                <w:bCs/>
                <w:szCs w:val="28"/>
                <w:cs/>
                <w:lang w:val="en-US" w:bidi="th-TH"/>
              </w:rPr>
            </w:pPr>
            <w:r>
              <w:rPr>
                <w:rFonts w:cs="Times New Roman"/>
                <w:b/>
                <w:bCs/>
                <w:szCs w:val="22"/>
                <w:lang w:val="en-US" w:bidi="th-TH"/>
              </w:rPr>
              <w:t>80</w:t>
            </w:r>
            <w:r>
              <w:rPr>
                <w:rFonts w:cstheme="minorBidi"/>
                <w:b/>
                <w:bCs/>
                <w:szCs w:val="22"/>
                <w:lang w:val="en-US" w:bidi="th-TH"/>
              </w:rPr>
              <w:t>2</w:t>
            </w:r>
          </w:p>
        </w:tc>
        <w:tc>
          <w:tcPr>
            <w:tcW w:w="184" w:type="dxa"/>
          </w:tcPr>
          <w:p w14:paraId="7FEA97AC" w14:textId="77777777" w:rsidR="00D00B5D" w:rsidRPr="00B254F6" w:rsidRDefault="00D00B5D" w:rsidP="00D00B5D">
            <w:pPr>
              <w:tabs>
                <w:tab w:val="decimal" w:pos="842"/>
              </w:tabs>
              <w:spacing w:line="220" w:lineRule="exact"/>
              <w:ind w:left="-1" w:right="-113"/>
              <w:rPr>
                <w:rFonts w:cs="Times New Roman"/>
                <w:b/>
                <w:bCs/>
                <w:szCs w:val="22"/>
              </w:rPr>
            </w:pPr>
          </w:p>
        </w:tc>
        <w:tc>
          <w:tcPr>
            <w:tcW w:w="1076" w:type="dxa"/>
            <w:tcBorders>
              <w:top w:val="single" w:sz="4" w:space="0" w:color="auto"/>
              <w:bottom w:val="single" w:sz="4" w:space="0" w:color="auto"/>
            </w:tcBorders>
          </w:tcPr>
          <w:p w14:paraId="65C995FF" w14:textId="77777777" w:rsidR="00D00B5D" w:rsidRPr="00B254F6" w:rsidRDefault="00D00B5D" w:rsidP="00D00B5D">
            <w:pPr>
              <w:tabs>
                <w:tab w:val="decimal" w:pos="842"/>
              </w:tabs>
              <w:spacing w:line="220" w:lineRule="exact"/>
              <w:ind w:left="-1" w:right="-113"/>
              <w:rPr>
                <w:rFonts w:cs="Times New Roman"/>
                <w:b/>
                <w:bCs/>
                <w:szCs w:val="22"/>
                <w:lang w:val="en-US" w:bidi="th-TH"/>
              </w:rPr>
            </w:pPr>
            <w:r>
              <w:rPr>
                <w:rFonts w:cs="Times New Roman"/>
                <w:b/>
                <w:bCs/>
                <w:szCs w:val="22"/>
                <w:lang w:val="en-US" w:bidi="th-TH"/>
              </w:rPr>
              <w:t>686</w:t>
            </w:r>
          </w:p>
        </w:tc>
        <w:tc>
          <w:tcPr>
            <w:tcW w:w="181" w:type="dxa"/>
          </w:tcPr>
          <w:p w14:paraId="018C42DD" w14:textId="77777777" w:rsidR="00D00B5D" w:rsidRPr="00B254F6" w:rsidRDefault="00D00B5D" w:rsidP="00D00B5D">
            <w:pPr>
              <w:tabs>
                <w:tab w:val="decimal" w:pos="842"/>
              </w:tabs>
              <w:spacing w:line="220" w:lineRule="exact"/>
              <w:ind w:left="-1" w:right="-113"/>
              <w:rPr>
                <w:rFonts w:cs="Times New Roman"/>
                <w:b/>
                <w:bCs/>
                <w:szCs w:val="22"/>
              </w:rPr>
            </w:pPr>
          </w:p>
        </w:tc>
        <w:tc>
          <w:tcPr>
            <w:tcW w:w="1079" w:type="dxa"/>
            <w:tcBorders>
              <w:top w:val="single" w:sz="4" w:space="0" w:color="auto"/>
              <w:bottom w:val="single" w:sz="4" w:space="0" w:color="auto"/>
            </w:tcBorders>
          </w:tcPr>
          <w:p w14:paraId="7CEDC8FC" w14:textId="77777777" w:rsidR="00D00B5D" w:rsidRPr="00B254F6" w:rsidRDefault="00D00B5D" w:rsidP="00D00B5D">
            <w:pPr>
              <w:tabs>
                <w:tab w:val="decimal" w:pos="842"/>
              </w:tabs>
              <w:spacing w:line="220" w:lineRule="exact"/>
              <w:ind w:left="-1" w:right="-113"/>
              <w:rPr>
                <w:rFonts w:cs="Times New Roman"/>
                <w:b/>
                <w:bCs/>
                <w:szCs w:val="22"/>
                <w:lang w:val="en-US" w:bidi="th-TH"/>
              </w:rPr>
            </w:pPr>
            <w:r>
              <w:rPr>
                <w:rFonts w:cs="Times New Roman"/>
                <w:b/>
                <w:bCs/>
                <w:szCs w:val="22"/>
                <w:lang w:val="en-US" w:bidi="th-TH"/>
              </w:rPr>
              <w:t>691</w:t>
            </w:r>
          </w:p>
        </w:tc>
        <w:tc>
          <w:tcPr>
            <w:tcW w:w="179" w:type="dxa"/>
          </w:tcPr>
          <w:p w14:paraId="49446E4C" w14:textId="77777777" w:rsidR="00D00B5D" w:rsidRPr="00B254F6" w:rsidRDefault="00D00B5D" w:rsidP="00D00B5D">
            <w:pPr>
              <w:tabs>
                <w:tab w:val="decimal" w:pos="842"/>
              </w:tabs>
              <w:spacing w:line="220" w:lineRule="exact"/>
              <w:ind w:left="-1" w:right="-113"/>
              <w:rPr>
                <w:rFonts w:cs="Times New Roman"/>
                <w:b/>
                <w:bCs/>
                <w:szCs w:val="22"/>
              </w:rPr>
            </w:pPr>
          </w:p>
        </w:tc>
        <w:tc>
          <w:tcPr>
            <w:tcW w:w="1081" w:type="dxa"/>
            <w:tcBorders>
              <w:top w:val="single" w:sz="4" w:space="0" w:color="auto"/>
              <w:bottom w:val="single" w:sz="4" w:space="0" w:color="auto"/>
            </w:tcBorders>
          </w:tcPr>
          <w:p w14:paraId="61483DA3" w14:textId="77777777" w:rsidR="00D00B5D" w:rsidRPr="00B254F6" w:rsidRDefault="00D00B5D" w:rsidP="00D00B5D">
            <w:pPr>
              <w:tabs>
                <w:tab w:val="decimal" w:pos="864"/>
              </w:tabs>
              <w:spacing w:line="220" w:lineRule="exact"/>
              <w:ind w:left="-1" w:right="-113"/>
              <w:rPr>
                <w:b/>
                <w:bCs/>
                <w:szCs w:val="28"/>
                <w:lang w:val="en-US" w:bidi="th-TH"/>
              </w:rPr>
            </w:pPr>
            <w:r>
              <w:rPr>
                <w:rFonts w:cs="Times New Roman"/>
                <w:b/>
                <w:bCs/>
                <w:szCs w:val="22"/>
                <w:lang w:val="en-US" w:bidi="th-TH"/>
              </w:rPr>
              <w:t>691</w:t>
            </w:r>
          </w:p>
        </w:tc>
      </w:tr>
      <w:tr w:rsidR="00D00B5D" w:rsidRPr="00B254F6" w14:paraId="60A5D6D7" w14:textId="77777777" w:rsidTr="00AE57A0">
        <w:trPr>
          <w:cantSplit/>
        </w:trPr>
        <w:tc>
          <w:tcPr>
            <w:tcW w:w="4284" w:type="dxa"/>
            <w:vAlign w:val="center"/>
          </w:tcPr>
          <w:p w14:paraId="3CB61A4C" w14:textId="77777777" w:rsidR="00D00B5D" w:rsidRPr="00B254F6" w:rsidRDefault="00D00B5D" w:rsidP="00D00B5D">
            <w:pPr>
              <w:spacing w:line="220" w:lineRule="exact"/>
              <w:ind w:left="62" w:right="-46" w:hanging="51"/>
              <w:rPr>
                <w:rFonts w:cs="Times New Roman"/>
                <w:b/>
                <w:bCs/>
                <w:szCs w:val="22"/>
              </w:rPr>
            </w:pPr>
          </w:p>
        </w:tc>
        <w:tc>
          <w:tcPr>
            <w:tcW w:w="1080" w:type="dxa"/>
            <w:tcBorders>
              <w:top w:val="single" w:sz="4" w:space="0" w:color="auto"/>
            </w:tcBorders>
          </w:tcPr>
          <w:p w14:paraId="311BB06C" w14:textId="77777777" w:rsidR="00D00B5D" w:rsidRPr="00B254F6" w:rsidRDefault="00D00B5D" w:rsidP="00D00B5D">
            <w:pPr>
              <w:tabs>
                <w:tab w:val="decimal" w:pos="842"/>
              </w:tabs>
              <w:spacing w:line="220" w:lineRule="exact"/>
              <w:ind w:left="-1" w:right="-113"/>
              <w:rPr>
                <w:rFonts w:cs="Times New Roman"/>
                <w:b/>
                <w:bCs/>
                <w:szCs w:val="22"/>
                <w:lang w:val="en-US" w:bidi="th-TH"/>
              </w:rPr>
            </w:pPr>
          </w:p>
        </w:tc>
        <w:tc>
          <w:tcPr>
            <w:tcW w:w="184" w:type="dxa"/>
          </w:tcPr>
          <w:p w14:paraId="0E4BFEC5" w14:textId="77777777" w:rsidR="00D00B5D" w:rsidRPr="00B254F6" w:rsidRDefault="00D00B5D" w:rsidP="00D00B5D">
            <w:pPr>
              <w:tabs>
                <w:tab w:val="decimal" w:pos="842"/>
              </w:tabs>
              <w:spacing w:line="220" w:lineRule="exact"/>
              <w:ind w:left="-1" w:right="-113"/>
              <w:rPr>
                <w:rFonts w:cs="Times New Roman"/>
                <w:b/>
                <w:bCs/>
                <w:szCs w:val="22"/>
              </w:rPr>
            </w:pPr>
          </w:p>
        </w:tc>
        <w:tc>
          <w:tcPr>
            <w:tcW w:w="1076" w:type="dxa"/>
            <w:tcBorders>
              <w:top w:val="single" w:sz="4" w:space="0" w:color="auto"/>
            </w:tcBorders>
          </w:tcPr>
          <w:p w14:paraId="147995C0" w14:textId="77777777" w:rsidR="00D00B5D" w:rsidRPr="00B254F6" w:rsidRDefault="00D00B5D" w:rsidP="00D00B5D">
            <w:pPr>
              <w:tabs>
                <w:tab w:val="decimal" w:pos="842"/>
              </w:tabs>
              <w:spacing w:line="220" w:lineRule="exact"/>
              <w:ind w:left="-1" w:right="-113"/>
              <w:rPr>
                <w:rFonts w:eastAsia="Verdana" w:cs="Times New Roman"/>
                <w:b/>
                <w:bCs/>
                <w:szCs w:val="22"/>
              </w:rPr>
            </w:pPr>
          </w:p>
        </w:tc>
        <w:tc>
          <w:tcPr>
            <w:tcW w:w="181" w:type="dxa"/>
          </w:tcPr>
          <w:p w14:paraId="1772937C" w14:textId="77777777" w:rsidR="00D00B5D" w:rsidRPr="00B254F6" w:rsidRDefault="00D00B5D" w:rsidP="00D00B5D">
            <w:pPr>
              <w:tabs>
                <w:tab w:val="decimal" w:pos="842"/>
              </w:tabs>
              <w:spacing w:line="220" w:lineRule="exact"/>
              <w:ind w:left="-1" w:right="-113"/>
              <w:rPr>
                <w:rFonts w:cs="Times New Roman"/>
                <w:b/>
                <w:bCs/>
                <w:szCs w:val="22"/>
              </w:rPr>
            </w:pPr>
          </w:p>
        </w:tc>
        <w:tc>
          <w:tcPr>
            <w:tcW w:w="1079" w:type="dxa"/>
            <w:tcBorders>
              <w:top w:val="single" w:sz="4" w:space="0" w:color="auto"/>
            </w:tcBorders>
          </w:tcPr>
          <w:p w14:paraId="2190C062" w14:textId="77777777" w:rsidR="00D00B5D" w:rsidRPr="00B254F6" w:rsidRDefault="00D00B5D" w:rsidP="00D00B5D">
            <w:pPr>
              <w:tabs>
                <w:tab w:val="decimal" w:pos="842"/>
              </w:tabs>
              <w:spacing w:line="220" w:lineRule="exact"/>
              <w:ind w:left="-1" w:right="-113"/>
              <w:rPr>
                <w:rFonts w:cs="Times New Roman"/>
                <w:b/>
                <w:bCs/>
                <w:szCs w:val="22"/>
                <w:lang w:val="en-US" w:bidi="th-TH"/>
              </w:rPr>
            </w:pPr>
          </w:p>
        </w:tc>
        <w:tc>
          <w:tcPr>
            <w:tcW w:w="179" w:type="dxa"/>
          </w:tcPr>
          <w:p w14:paraId="49313C41" w14:textId="77777777" w:rsidR="00D00B5D" w:rsidRPr="00B254F6" w:rsidRDefault="00D00B5D" w:rsidP="00D00B5D">
            <w:pPr>
              <w:tabs>
                <w:tab w:val="decimal" w:pos="842"/>
              </w:tabs>
              <w:spacing w:line="220" w:lineRule="exact"/>
              <w:ind w:left="-1" w:right="-113"/>
              <w:rPr>
                <w:rFonts w:cs="Times New Roman"/>
                <w:b/>
                <w:bCs/>
                <w:szCs w:val="22"/>
              </w:rPr>
            </w:pPr>
          </w:p>
        </w:tc>
        <w:tc>
          <w:tcPr>
            <w:tcW w:w="1081" w:type="dxa"/>
            <w:tcBorders>
              <w:top w:val="single" w:sz="4" w:space="0" w:color="auto"/>
            </w:tcBorders>
          </w:tcPr>
          <w:p w14:paraId="00E15C7D" w14:textId="77777777" w:rsidR="00D00B5D" w:rsidRPr="00B254F6" w:rsidRDefault="00D00B5D" w:rsidP="00D00B5D">
            <w:pPr>
              <w:tabs>
                <w:tab w:val="decimal" w:pos="864"/>
              </w:tabs>
              <w:spacing w:line="220" w:lineRule="exact"/>
              <w:ind w:left="-1" w:right="-113"/>
              <w:rPr>
                <w:rFonts w:cs="Times New Roman"/>
                <w:b/>
                <w:bCs/>
                <w:szCs w:val="22"/>
                <w:lang w:val="en-US"/>
              </w:rPr>
            </w:pPr>
          </w:p>
        </w:tc>
      </w:tr>
      <w:tr w:rsidR="00D00B5D" w:rsidRPr="00B254F6" w14:paraId="421614F3" w14:textId="77777777" w:rsidTr="00AE57A0">
        <w:trPr>
          <w:cantSplit/>
        </w:trPr>
        <w:tc>
          <w:tcPr>
            <w:tcW w:w="4284" w:type="dxa"/>
            <w:vAlign w:val="center"/>
          </w:tcPr>
          <w:p w14:paraId="552FCF1F" w14:textId="77777777" w:rsidR="00D00B5D" w:rsidRPr="00B254F6" w:rsidRDefault="00D00B5D" w:rsidP="00D00B5D">
            <w:pPr>
              <w:spacing w:line="240" w:lineRule="atLeast"/>
              <w:ind w:left="188" w:right="-46" w:hanging="188"/>
              <w:rPr>
                <w:rFonts w:cs="Times New Roman"/>
                <w:b/>
                <w:szCs w:val="22"/>
              </w:rPr>
            </w:pPr>
            <w:r w:rsidRPr="00B254F6">
              <w:rPr>
                <w:rFonts w:cs="Times New Roman"/>
                <w:b/>
                <w:bCs/>
                <w:szCs w:val="22"/>
              </w:rPr>
              <w:t>Indirect joint venture</w:t>
            </w:r>
          </w:p>
        </w:tc>
        <w:tc>
          <w:tcPr>
            <w:tcW w:w="1080" w:type="dxa"/>
          </w:tcPr>
          <w:p w14:paraId="2629B579" w14:textId="77777777" w:rsidR="00D00B5D" w:rsidRPr="00B254F6" w:rsidRDefault="00D00B5D" w:rsidP="00D00B5D">
            <w:pPr>
              <w:tabs>
                <w:tab w:val="decimal" w:pos="842"/>
              </w:tabs>
              <w:spacing w:line="240" w:lineRule="atLeast"/>
              <w:ind w:left="-1" w:right="-113"/>
              <w:rPr>
                <w:rFonts w:cs="Times New Roman"/>
                <w:szCs w:val="22"/>
                <w:lang w:val="en-US" w:bidi="th-TH"/>
              </w:rPr>
            </w:pPr>
          </w:p>
        </w:tc>
        <w:tc>
          <w:tcPr>
            <w:tcW w:w="184" w:type="dxa"/>
          </w:tcPr>
          <w:p w14:paraId="2923BB4D" w14:textId="77777777" w:rsidR="00D00B5D" w:rsidRPr="00B254F6" w:rsidRDefault="00D00B5D" w:rsidP="00D00B5D">
            <w:pPr>
              <w:tabs>
                <w:tab w:val="decimal" w:pos="842"/>
              </w:tabs>
              <w:spacing w:line="240" w:lineRule="atLeast"/>
              <w:ind w:left="-1" w:right="-113"/>
              <w:rPr>
                <w:rFonts w:cs="Times New Roman"/>
                <w:szCs w:val="22"/>
              </w:rPr>
            </w:pPr>
          </w:p>
        </w:tc>
        <w:tc>
          <w:tcPr>
            <w:tcW w:w="1076" w:type="dxa"/>
          </w:tcPr>
          <w:p w14:paraId="5AD5325E" w14:textId="77777777" w:rsidR="00D00B5D" w:rsidRPr="00B254F6" w:rsidRDefault="00D00B5D" w:rsidP="00D00B5D">
            <w:pPr>
              <w:tabs>
                <w:tab w:val="decimal" w:pos="842"/>
              </w:tabs>
              <w:spacing w:line="240" w:lineRule="atLeast"/>
              <w:ind w:left="-1" w:right="-113"/>
              <w:rPr>
                <w:rFonts w:cs="Times New Roman"/>
                <w:szCs w:val="22"/>
              </w:rPr>
            </w:pPr>
          </w:p>
        </w:tc>
        <w:tc>
          <w:tcPr>
            <w:tcW w:w="181" w:type="dxa"/>
          </w:tcPr>
          <w:p w14:paraId="3FFA1F3C" w14:textId="77777777" w:rsidR="00D00B5D" w:rsidRPr="00B254F6" w:rsidRDefault="00D00B5D" w:rsidP="00D00B5D">
            <w:pPr>
              <w:tabs>
                <w:tab w:val="decimal" w:pos="842"/>
              </w:tabs>
              <w:spacing w:line="240" w:lineRule="atLeast"/>
              <w:ind w:left="-1" w:right="-113"/>
              <w:rPr>
                <w:rFonts w:cs="Times New Roman"/>
                <w:szCs w:val="22"/>
              </w:rPr>
            </w:pPr>
          </w:p>
        </w:tc>
        <w:tc>
          <w:tcPr>
            <w:tcW w:w="1079" w:type="dxa"/>
          </w:tcPr>
          <w:p w14:paraId="798D0787" w14:textId="77777777" w:rsidR="00D00B5D" w:rsidRPr="00B254F6" w:rsidRDefault="00D00B5D" w:rsidP="00D00B5D">
            <w:pPr>
              <w:tabs>
                <w:tab w:val="decimal" w:pos="842"/>
              </w:tabs>
              <w:spacing w:line="240" w:lineRule="atLeast"/>
              <w:ind w:left="-1" w:right="-113"/>
              <w:rPr>
                <w:rFonts w:cs="Times New Roman"/>
                <w:szCs w:val="22"/>
                <w:lang w:val="en-US" w:bidi="th-TH"/>
              </w:rPr>
            </w:pPr>
          </w:p>
        </w:tc>
        <w:tc>
          <w:tcPr>
            <w:tcW w:w="179" w:type="dxa"/>
          </w:tcPr>
          <w:p w14:paraId="3266B1DE" w14:textId="77777777" w:rsidR="00D00B5D" w:rsidRPr="00B254F6" w:rsidRDefault="00D00B5D" w:rsidP="00D00B5D">
            <w:pPr>
              <w:tabs>
                <w:tab w:val="decimal" w:pos="842"/>
              </w:tabs>
              <w:spacing w:line="240" w:lineRule="atLeast"/>
              <w:ind w:left="-1" w:right="-113"/>
              <w:rPr>
                <w:rFonts w:cs="Times New Roman"/>
                <w:szCs w:val="22"/>
              </w:rPr>
            </w:pPr>
          </w:p>
        </w:tc>
        <w:tc>
          <w:tcPr>
            <w:tcW w:w="1081" w:type="dxa"/>
          </w:tcPr>
          <w:p w14:paraId="28C253D0" w14:textId="77777777" w:rsidR="00D00B5D" w:rsidRPr="00B254F6" w:rsidRDefault="00D00B5D" w:rsidP="00D00B5D">
            <w:pPr>
              <w:tabs>
                <w:tab w:val="decimal" w:pos="864"/>
              </w:tabs>
              <w:spacing w:line="240" w:lineRule="atLeast"/>
              <w:ind w:left="-1" w:right="-113"/>
              <w:rPr>
                <w:rFonts w:cs="Times New Roman"/>
                <w:szCs w:val="22"/>
                <w:lang w:val="en-US" w:bidi="th-TH"/>
              </w:rPr>
            </w:pPr>
          </w:p>
        </w:tc>
      </w:tr>
      <w:tr w:rsidR="00D00B5D" w:rsidRPr="00B254F6" w14:paraId="6A3F2A2A" w14:textId="77777777" w:rsidTr="00AE57A0">
        <w:trPr>
          <w:cantSplit/>
        </w:trPr>
        <w:tc>
          <w:tcPr>
            <w:tcW w:w="4284" w:type="dxa"/>
            <w:vAlign w:val="center"/>
          </w:tcPr>
          <w:p w14:paraId="642E8591" w14:textId="77777777" w:rsidR="00D00B5D" w:rsidRPr="00B254F6" w:rsidRDefault="00D00B5D" w:rsidP="00D00B5D">
            <w:pPr>
              <w:spacing w:line="240" w:lineRule="atLeast"/>
              <w:ind w:left="188" w:right="-46" w:hanging="188"/>
              <w:rPr>
                <w:rFonts w:cs="Times New Roman"/>
                <w:bCs/>
                <w:szCs w:val="22"/>
              </w:rPr>
            </w:pPr>
            <w:r w:rsidRPr="00B254F6">
              <w:rPr>
                <w:rFonts w:cs="Times New Roman"/>
                <w:szCs w:val="22"/>
              </w:rPr>
              <w:t>A</w:t>
            </w:r>
            <w:r>
              <w:rPr>
                <w:rFonts w:cs="Times New Roman"/>
                <w:szCs w:val="22"/>
              </w:rPr>
              <w:t>t</w:t>
            </w:r>
            <w:r w:rsidRPr="00B254F6">
              <w:rPr>
                <w:rFonts w:cs="Times New Roman"/>
                <w:szCs w:val="22"/>
              </w:rPr>
              <w:t xml:space="preserve"> 1 January </w:t>
            </w:r>
          </w:p>
        </w:tc>
        <w:tc>
          <w:tcPr>
            <w:tcW w:w="1080" w:type="dxa"/>
          </w:tcPr>
          <w:p w14:paraId="67C6FCF7" w14:textId="77777777" w:rsidR="00D00B5D" w:rsidRPr="00DA4D69" w:rsidRDefault="00D00B5D" w:rsidP="00D00B5D">
            <w:pPr>
              <w:tabs>
                <w:tab w:val="decimal" w:pos="842"/>
              </w:tabs>
              <w:spacing w:line="240" w:lineRule="atLeast"/>
              <w:ind w:left="-1" w:right="-113"/>
              <w:rPr>
                <w:rFonts w:cs="Times New Roman"/>
                <w:szCs w:val="22"/>
                <w:lang w:val="en-US" w:bidi="th-TH"/>
              </w:rPr>
            </w:pPr>
            <w:r w:rsidRPr="00DA4D69">
              <w:rPr>
                <w:rFonts w:cs="Times New Roman"/>
                <w:szCs w:val="22"/>
                <w:lang w:val="en-US" w:bidi="th-TH"/>
              </w:rPr>
              <w:t>1,267</w:t>
            </w:r>
          </w:p>
        </w:tc>
        <w:tc>
          <w:tcPr>
            <w:tcW w:w="184" w:type="dxa"/>
          </w:tcPr>
          <w:p w14:paraId="57E38225" w14:textId="77777777" w:rsidR="00D00B5D" w:rsidRPr="00B254F6" w:rsidRDefault="00D00B5D" w:rsidP="00D00B5D">
            <w:pPr>
              <w:tabs>
                <w:tab w:val="decimal" w:pos="842"/>
              </w:tabs>
              <w:spacing w:line="240" w:lineRule="atLeast"/>
              <w:ind w:left="-1" w:right="-113"/>
              <w:rPr>
                <w:rFonts w:cs="Times New Roman"/>
                <w:szCs w:val="22"/>
              </w:rPr>
            </w:pPr>
          </w:p>
        </w:tc>
        <w:tc>
          <w:tcPr>
            <w:tcW w:w="1076" w:type="dxa"/>
          </w:tcPr>
          <w:p w14:paraId="4E04AD4B" w14:textId="77777777" w:rsidR="00D00B5D" w:rsidRPr="00B254F6" w:rsidRDefault="00D00B5D" w:rsidP="00D00B5D">
            <w:pPr>
              <w:tabs>
                <w:tab w:val="decimal" w:pos="842"/>
              </w:tabs>
              <w:spacing w:line="240" w:lineRule="atLeast"/>
              <w:ind w:left="-1" w:right="-113"/>
              <w:rPr>
                <w:rFonts w:cs="Times New Roman"/>
                <w:szCs w:val="22"/>
              </w:rPr>
            </w:pPr>
            <w:r w:rsidRPr="00942854">
              <w:rPr>
                <w:rFonts w:cs="Times New Roman"/>
                <w:szCs w:val="22"/>
                <w:lang w:val="en-US" w:bidi="th-TH"/>
              </w:rPr>
              <w:t>1,223</w:t>
            </w:r>
          </w:p>
        </w:tc>
        <w:tc>
          <w:tcPr>
            <w:tcW w:w="181" w:type="dxa"/>
          </w:tcPr>
          <w:p w14:paraId="2478E6A5" w14:textId="77777777" w:rsidR="00D00B5D" w:rsidRPr="00B254F6" w:rsidRDefault="00D00B5D" w:rsidP="00D00B5D">
            <w:pPr>
              <w:tabs>
                <w:tab w:val="decimal" w:pos="842"/>
              </w:tabs>
              <w:spacing w:line="240" w:lineRule="atLeast"/>
              <w:ind w:left="-1" w:right="-113"/>
              <w:rPr>
                <w:rFonts w:cs="Times New Roman"/>
                <w:szCs w:val="22"/>
              </w:rPr>
            </w:pPr>
          </w:p>
        </w:tc>
        <w:tc>
          <w:tcPr>
            <w:tcW w:w="1079" w:type="dxa"/>
          </w:tcPr>
          <w:p w14:paraId="4D351DF5" w14:textId="77777777" w:rsidR="00D00B5D" w:rsidRPr="0068061B" w:rsidRDefault="00D00B5D" w:rsidP="00D00B5D">
            <w:pPr>
              <w:tabs>
                <w:tab w:val="decimal" w:pos="842"/>
              </w:tabs>
              <w:spacing w:line="240" w:lineRule="atLeast"/>
              <w:ind w:left="-1" w:right="-113"/>
              <w:rPr>
                <w:rFonts w:cs="Times New Roman"/>
                <w:szCs w:val="22"/>
                <w:lang w:val="en-US" w:bidi="th-TH"/>
              </w:rPr>
            </w:pPr>
            <w:r w:rsidRPr="00AF5231">
              <w:rPr>
                <w:rFonts w:cs="Times New Roman"/>
                <w:szCs w:val="22"/>
                <w:lang w:val="en-US" w:bidi="th-TH"/>
              </w:rPr>
              <w:t>-</w:t>
            </w:r>
          </w:p>
        </w:tc>
        <w:tc>
          <w:tcPr>
            <w:tcW w:w="179" w:type="dxa"/>
          </w:tcPr>
          <w:p w14:paraId="09CB2DED" w14:textId="77777777" w:rsidR="00D00B5D" w:rsidRPr="00AF5231" w:rsidRDefault="00D00B5D" w:rsidP="00D00B5D">
            <w:pPr>
              <w:tabs>
                <w:tab w:val="decimal" w:pos="842"/>
              </w:tabs>
              <w:spacing w:line="240" w:lineRule="atLeast"/>
              <w:ind w:left="-1" w:right="-113"/>
              <w:rPr>
                <w:rFonts w:cs="Times New Roman"/>
                <w:szCs w:val="22"/>
              </w:rPr>
            </w:pPr>
          </w:p>
        </w:tc>
        <w:tc>
          <w:tcPr>
            <w:tcW w:w="1081" w:type="dxa"/>
          </w:tcPr>
          <w:p w14:paraId="52ADA27B" w14:textId="77777777" w:rsidR="00D00B5D" w:rsidRPr="00AF5231" w:rsidRDefault="00D00B5D" w:rsidP="00D00B5D">
            <w:pPr>
              <w:tabs>
                <w:tab w:val="decimal" w:pos="864"/>
              </w:tabs>
              <w:spacing w:line="240" w:lineRule="atLeast"/>
              <w:ind w:left="-1" w:right="-113"/>
              <w:rPr>
                <w:rFonts w:cs="Times New Roman"/>
                <w:szCs w:val="22"/>
                <w:lang w:val="en-US" w:bidi="th-TH"/>
              </w:rPr>
            </w:pPr>
            <w:r w:rsidRPr="00AF5231">
              <w:rPr>
                <w:rFonts w:cs="Times New Roman"/>
                <w:szCs w:val="22"/>
                <w:lang w:val="en-US" w:bidi="th-TH"/>
              </w:rPr>
              <w:t>-</w:t>
            </w:r>
          </w:p>
        </w:tc>
      </w:tr>
      <w:tr w:rsidR="00D00B5D" w:rsidRPr="00B254F6" w14:paraId="798DA27C" w14:textId="77777777" w:rsidTr="00AE57A0">
        <w:trPr>
          <w:cantSplit/>
        </w:trPr>
        <w:tc>
          <w:tcPr>
            <w:tcW w:w="4284" w:type="dxa"/>
            <w:vAlign w:val="center"/>
          </w:tcPr>
          <w:p w14:paraId="1441732A" w14:textId="77777777" w:rsidR="00D00B5D" w:rsidRPr="00B254F6" w:rsidRDefault="00D00B5D" w:rsidP="00D00B5D">
            <w:pPr>
              <w:spacing w:line="240" w:lineRule="atLeast"/>
              <w:ind w:left="188" w:right="-46" w:hanging="188"/>
              <w:rPr>
                <w:rFonts w:cs="Times New Roman"/>
                <w:bCs/>
                <w:szCs w:val="22"/>
              </w:rPr>
            </w:pPr>
            <w:r w:rsidRPr="008A36FB">
              <w:rPr>
                <w:rFonts w:cs="Times New Roman"/>
                <w:szCs w:val="22"/>
                <w:lang w:val="en-US"/>
              </w:rPr>
              <w:t>Increase capital in GGC KTIS Bioindustrial</w:t>
            </w:r>
            <w:r>
              <w:rPr>
                <w:rFonts w:cs="Times New Roman"/>
                <w:szCs w:val="22"/>
                <w:lang w:val="en-US"/>
              </w:rPr>
              <w:t xml:space="preserve"> </w:t>
            </w:r>
            <w:r w:rsidRPr="008A36FB">
              <w:rPr>
                <w:rFonts w:cs="Times New Roman"/>
                <w:szCs w:val="22"/>
                <w:lang w:val="en-US"/>
              </w:rPr>
              <w:t>Co., Ltd.</w:t>
            </w:r>
          </w:p>
        </w:tc>
        <w:tc>
          <w:tcPr>
            <w:tcW w:w="1080" w:type="dxa"/>
          </w:tcPr>
          <w:p w14:paraId="0812FC23" w14:textId="77777777" w:rsidR="003807D9" w:rsidRDefault="003807D9" w:rsidP="00D00B5D">
            <w:pPr>
              <w:tabs>
                <w:tab w:val="decimal" w:pos="842"/>
              </w:tabs>
              <w:spacing w:line="240" w:lineRule="atLeast"/>
              <w:ind w:left="-1" w:right="-113"/>
              <w:rPr>
                <w:rFonts w:cstheme="minorBidi"/>
                <w:szCs w:val="22"/>
                <w:lang w:val="en-US" w:bidi="th-TH"/>
              </w:rPr>
            </w:pPr>
          </w:p>
          <w:p w14:paraId="2DEBC6EF" w14:textId="4422DA06" w:rsidR="00D00B5D" w:rsidRPr="00B254F6" w:rsidRDefault="00D00B5D" w:rsidP="00D00B5D">
            <w:pPr>
              <w:tabs>
                <w:tab w:val="decimal" w:pos="842"/>
              </w:tabs>
              <w:spacing w:line="240" w:lineRule="atLeast"/>
              <w:ind w:left="-1" w:right="-113"/>
              <w:rPr>
                <w:rFonts w:cs="Times New Roman"/>
                <w:szCs w:val="22"/>
                <w:lang w:val="en-US" w:bidi="th-TH"/>
              </w:rPr>
            </w:pPr>
            <w:r>
              <w:rPr>
                <w:rFonts w:cs="Times New Roman"/>
                <w:szCs w:val="22"/>
                <w:lang w:val="en-US" w:bidi="th-TH"/>
              </w:rPr>
              <w:t>107</w:t>
            </w:r>
          </w:p>
        </w:tc>
        <w:tc>
          <w:tcPr>
            <w:tcW w:w="184" w:type="dxa"/>
          </w:tcPr>
          <w:p w14:paraId="493B8CE6" w14:textId="77777777" w:rsidR="00D00B5D" w:rsidRPr="00B254F6" w:rsidRDefault="00D00B5D" w:rsidP="00D00B5D">
            <w:pPr>
              <w:tabs>
                <w:tab w:val="decimal" w:pos="842"/>
              </w:tabs>
              <w:spacing w:line="240" w:lineRule="atLeast"/>
              <w:ind w:left="-1" w:right="-113"/>
              <w:rPr>
                <w:rFonts w:cs="Times New Roman"/>
                <w:szCs w:val="22"/>
              </w:rPr>
            </w:pPr>
          </w:p>
        </w:tc>
        <w:tc>
          <w:tcPr>
            <w:tcW w:w="1076" w:type="dxa"/>
          </w:tcPr>
          <w:p w14:paraId="7B3F1B09" w14:textId="77777777" w:rsidR="003807D9" w:rsidRDefault="003807D9" w:rsidP="00D00B5D">
            <w:pPr>
              <w:tabs>
                <w:tab w:val="decimal" w:pos="842"/>
              </w:tabs>
              <w:spacing w:line="240" w:lineRule="atLeast"/>
              <w:ind w:left="-1" w:right="-113"/>
              <w:rPr>
                <w:rFonts w:cstheme="minorBidi"/>
                <w:szCs w:val="22"/>
                <w:lang w:val="en-US" w:bidi="th-TH"/>
              </w:rPr>
            </w:pPr>
          </w:p>
          <w:p w14:paraId="0C9937BD" w14:textId="5B5F8A07" w:rsidR="00D00B5D" w:rsidRPr="00B254F6" w:rsidRDefault="00D00B5D" w:rsidP="00D00B5D">
            <w:pPr>
              <w:tabs>
                <w:tab w:val="decimal" w:pos="842"/>
              </w:tabs>
              <w:spacing w:line="240" w:lineRule="atLeast"/>
              <w:ind w:left="-1" w:right="-113"/>
              <w:rPr>
                <w:rFonts w:cs="Times New Roman"/>
                <w:szCs w:val="22"/>
              </w:rPr>
            </w:pPr>
            <w:r>
              <w:rPr>
                <w:rFonts w:cs="Times New Roman"/>
                <w:szCs w:val="22"/>
                <w:lang w:val="en-US" w:bidi="th-TH"/>
              </w:rPr>
              <w:t>188</w:t>
            </w:r>
          </w:p>
        </w:tc>
        <w:tc>
          <w:tcPr>
            <w:tcW w:w="181" w:type="dxa"/>
          </w:tcPr>
          <w:p w14:paraId="6CFBFB84" w14:textId="77777777" w:rsidR="00D00B5D" w:rsidRPr="00B254F6" w:rsidRDefault="00D00B5D" w:rsidP="00D00B5D">
            <w:pPr>
              <w:tabs>
                <w:tab w:val="decimal" w:pos="842"/>
              </w:tabs>
              <w:spacing w:line="240" w:lineRule="atLeast"/>
              <w:ind w:left="-1" w:right="-113"/>
              <w:rPr>
                <w:rFonts w:cs="Times New Roman"/>
                <w:szCs w:val="22"/>
              </w:rPr>
            </w:pPr>
          </w:p>
        </w:tc>
        <w:tc>
          <w:tcPr>
            <w:tcW w:w="1079" w:type="dxa"/>
          </w:tcPr>
          <w:p w14:paraId="649A4924" w14:textId="77777777" w:rsidR="00F0028C" w:rsidRDefault="00F0028C" w:rsidP="00D00B5D">
            <w:pPr>
              <w:tabs>
                <w:tab w:val="decimal" w:pos="842"/>
              </w:tabs>
              <w:spacing w:line="240" w:lineRule="atLeast"/>
              <w:ind w:left="-1" w:right="-113"/>
              <w:rPr>
                <w:rFonts w:cstheme="minorBidi"/>
                <w:szCs w:val="22"/>
                <w:lang w:val="en-US" w:bidi="th-TH"/>
              </w:rPr>
            </w:pPr>
          </w:p>
          <w:p w14:paraId="19ECD717" w14:textId="5779540D" w:rsidR="00D00B5D" w:rsidRPr="00AF5231" w:rsidRDefault="00D00B5D" w:rsidP="00D00B5D">
            <w:pPr>
              <w:tabs>
                <w:tab w:val="decimal" w:pos="842"/>
              </w:tabs>
              <w:spacing w:line="240" w:lineRule="atLeast"/>
              <w:ind w:left="-1" w:right="-113"/>
              <w:rPr>
                <w:rFonts w:cs="Times New Roman"/>
                <w:szCs w:val="22"/>
                <w:lang w:val="en-US" w:bidi="th-TH"/>
              </w:rPr>
            </w:pPr>
            <w:r>
              <w:rPr>
                <w:rFonts w:cs="Times New Roman"/>
                <w:szCs w:val="22"/>
                <w:lang w:val="en-US" w:bidi="th-TH"/>
              </w:rPr>
              <w:t>-</w:t>
            </w:r>
          </w:p>
        </w:tc>
        <w:tc>
          <w:tcPr>
            <w:tcW w:w="179" w:type="dxa"/>
          </w:tcPr>
          <w:p w14:paraId="2E0442A2" w14:textId="77777777" w:rsidR="00D00B5D" w:rsidRPr="00AF5231" w:rsidRDefault="00D00B5D" w:rsidP="00D00B5D">
            <w:pPr>
              <w:tabs>
                <w:tab w:val="decimal" w:pos="842"/>
              </w:tabs>
              <w:spacing w:line="240" w:lineRule="atLeast"/>
              <w:ind w:left="-1" w:right="-113"/>
              <w:rPr>
                <w:rFonts w:cs="Times New Roman"/>
                <w:szCs w:val="22"/>
              </w:rPr>
            </w:pPr>
          </w:p>
        </w:tc>
        <w:tc>
          <w:tcPr>
            <w:tcW w:w="1081" w:type="dxa"/>
          </w:tcPr>
          <w:p w14:paraId="06AD2AC4" w14:textId="77777777" w:rsidR="00F0028C" w:rsidRDefault="00F0028C" w:rsidP="00D00B5D">
            <w:pPr>
              <w:tabs>
                <w:tab w:val="decimal" w:pos="864"/>
              </w:tabs>
              <w:spacing w:line="240" w:lineRule="atLeast"/>
              <w:ind w:left="-1" w:right="-113"/>
              <w:rPr>
                <w:rFonts w:cstheme="minorBidi"/>
                <w:szCs w:val="22"/>
                <w:lang w:val="en-US" w:bidi="th-TH"/>
              </w:rPr>
            </w:pPr>
          </w:p>
          <w:p w14:paraId="747CF9F2" w14:textId="0DF4E2CA" w:rsidR="00D00B5D" w:rsidRPr="00AF5231" w:rsidRDefault="00D00B5D" w:rsidP="00D00B5D">
            <w:pPr>
              <w:tabs>
                <w:tab w:val="decimal" w:pos="864"/>
              </w:tabs>
              <w:spacing w:line="240" w:lineRule="atLeast"/>
              <w:ind w:left="-1" w:right="-113"/>
              <w:rPr>
                <w:rFonts w:cs="Times New Roman"/>
                <w:szCs w:val="22"/>
                <w:lang w:val="en-US" w:bidi="th-TH"/>
              </w:rPr>
            </w:pPr>
            <w:r w:rsidRPr="00AF5231">
              <w:rPr>
                <w:rFonts w:cs="Times New Roman"/>
                <w:szCs w:val="22"/>
                <w:lang w:val="en-US" w:bidi="th-TH"/>
              </w:rPr>
              <w:t>-</w:t>
            </w:r>
          </w:p>
        </w:tc>
      </w:tr>
      <w:tr w:rsidR="00D00B5D" w:rsidRPr="00B254F6" w14:paraId="43C7BAD7" w14:textId="77777777" w:rsidTr="00AE57A0">
        <w:trPr>
          <w:cantSplit/>
        </w:trPr>
        <w:tc>
          <w:tcPr>
            <w:tcW w:w="4284" w:type="dxa"/>
            <w:vAlign w:val="center"/>
          </w:tcPr>
          <w:p w14:paraId="499F6CB4" w14:textId="77777777" w:rsidR="00D00B5D" w:rsidRPr="00091BD1" w:rsidRDefault="00D00B5D" w:rsidP="00D00B5D">
            <w:pPr>
              <w:spacing w:line="240" w:lineRule="atLeast"/>
              <w:ind w:left="188" w:hanging="188"/>
              <w:rPr>
                <w:rFonts w:cs="Times New Roman"/>
                <w:bCs/>
                <w:spacing w:val="-4"/>
                <w:szCs w:val="22"/>
              </w:rPr>
            </w:pPr>
            <w:r w:rsidRPr="00091BD1">
              <w:rPr>
                <w:rFonts w:cs="Times New Roman"/>
                <w:spacing w:val="-4"/>
                <w:szCs w:val="22"/>
              </w:rPr>
              <w:t>Share of losses of investment in a joint venture</w:t>
            </w:r>
          </w:p>
        </w:tc>
        <w:tc>
          <w:tcPr>
            <w:tcW w:w="1080" w:type="dxa"/>
          </w:tcPr>
          <w:p w14:paraId="041A0066" w14:textId="77777777" w:rsidR="00D00B5D" w:rsidRPr="00B254F6" w:rsidRDefault="00D00B5D" w:rsidP="00D00B5D">
            <w:pPr>
              <w:tabs>
                <w:tab w:val="decimal" w:pos="842"/>
              </w:tabs>
              <w:spacing w:line="240" w:lineRule="atLeast"/>
              <w:ind w:left="-1" w:right="-113"/>
              <w:rPr>
                <w:rFonts w:cs="Times New Roman"/>
                <w:szCs w:val="22"/>
                <w:lang w:val="en-US" w:bidi="th-TH"/>
              </w:rPr>
            </w:pPr>
            <w:r>
              <w:rPr>
                <w:rFonts w:cs="Times New Roman"/>
                <w:szCs w:val="22"/>
                <w:lang w:val="en-US" w:bidi="th-TH"/>
              </w:rPr>
              <w:t>(696)</w:t>
            </w:r>
          </w:p>
        </w:tc>
        <w:tc>
          <w:tcPr>
            <w:tcW w:w="184" w:type="dxa"/>
          </w:tcPr>
          <w:p w14:paraId="748DF5B6" w14:textId="77777777" w:rsidR="00D00B5D" w:rsidRPr="00B254F6" w:rsidRDefault="00D00B5D" w:rsidP="00D00B5D">
            <w:pPr>
              <w:tabs>
                <w:tab w:val="decimal" w:pos="842"/>
              </w:tabs>
              <w:spacing w:line="240" w:lineRule="atLeast"/>
              <w:ind w:left="-1" w:right="-113"/>
              <w:rPr>
                <w:rFonts w:cs="Times New Roman"/>
                <w:szCs w:val="22"/>
              </w:rPr>
            </w:pPr>
          </w:p>
        </w:tc>
        <w:tc>
          <w:tcPr>
            <w:tcW w:w="1076" w:type="dxa"/>
          </w:tcPr>
          <w:p w14:paraId="05182ADA" w14:textId="77777777" w:rsidR="00D00B5D" w:rsidRPr="00B254F6" w:rsidRDefault="00D00B5D" w:rsidP="00D00B5D">
            <w:pPr>
              <w:tabs>
                <w:tab w:val="decimal" w:pos="842"/>
              </w:tabs>
              <w:spacing w:line="240" w:lineRule="atLeast"/>
              <w:ind w:left="-1" w:right="-113"/>
              <w:rPr>
                <w:rFonts w:cs="Times New Roman"/>
                <w:szCs w:val="22"/>
              </w:rPr>
            </w:pPr>
            <w:r>
              <w:rPr>
                <w:rFonts w:cs="Times New Roman"/>
                <w:szCs w:val="22"/>
                <w:lang w:val="en-US" w:bidi="th-TH"/>
              </w:rPr>
              <w:t>(144)</w:t>
            </w:r>
          </w:p>
        </w:tc>
        <w:tc>
          <w:tcPr>
            <w:tcW w:w="181" w:type="dxa"/>
          </w:tcPr>
          <w:p w14:paraId="0B3097AF" w14:textId="77777777" w:rsidR="00D00B5D" w:rsidRPr="00B254F6" w:rsidRDefault="00D00B5D" w:rsidP="00D00B5D">
            <w:pPr>
              <w:tabs>
                <w:tab w:val="decimal" w:pos="842"/>
              </w:tabs>
              <w:spacing w:line="240" w:lineRule="atLeast"/>
              <w:ind w:left="-1" w:right="-113"/>
              <w:rPr>
                <w:rFonts w:cs="Times New Roman"/>
                <w:szCs w:val="22"/>
              </w:rPr>
            </w:pPr>
          </w:p>
        </w:tc>
        <w:tc>
          <w:tcPr>
            <w:tcW w:w="1079" w:type="dxa"/>
          </w:tcPr>
          <w:p w14:paraId="6237C7AC" w14:textId="77777777" w:rsidR="00D00B5D" w:rsidRPr="00AF5231" w:rsidRDefault="00D00B5D" w:rsidP="00D00B5D">
            <w:pPr>
              <w:tabs>
                <w:tab w:val="decimal" w:pos="842"/>
              </w:tabs>
              <w:spacing w:line="240" w:lineRule="atLeast"/>
              <w:ind w:left="-1" w:right="-113"/>
              <w:rPr>
                <w:rFonts w:cs="Times New Roman"/>
                <w:szCs w:val="22"/>
                <w:lang w:val="en-US" w:bidi="th-TH"/>
              </w:rPr>
            </w:pPr>
            <w:r>
              <w:rPr>
                <w:rFonts w:cs="Times New Roman"/>
                <w:szCs w:val="22"/>
                <w:lang w:val="en-US" w:bidi="th-TH"/>
              </w:rPr>
              <w:t>-</w:t>
            </w:r>
          </w:p>
        </w:tc>
        <w:tc>
          <w:tcPr>
            <w:tcW w:w="179" w:type="dxa"/>
          </w:tcPr>
          <w:p w14:paraId="10F40D0B" w14:textId="77777777" w:rsidR="00D00B5D" w:rsidRPr="00AF5231" w:rsidRDefault="00D00B5D" w:rsidP="00D00B5D">
            <w:pPr>
              <w:tabs>
                <w:tab w:val="decimal" w:pos="842"/>
              </w:tabs>
              <w:spacing w:line="240" w:lineRule="atLeast"/>
              <w:ind w:left="-1" w:right="-113"/>
              <w:rPr>
                <w:rFonts w:cs="Times New Roman"/>
                <w:szCs w:val="22"/>
              </w:rPr>
            </w:pPr>
          </w:p>
        </w:tc>
        <w:tc>
          <w:tcPr>
            <w:tcW w:w="1081" w:type="dxa"/>
          </w:tcPr>
          <w:p w14:paraId="7DA526A0" w14:textId="77777777" w:rsidR="00D00B5D" w:rsidRPr="00AF5231" w:rsidRDefault="00D00B5D" w:rsidP="00D00B5D">
            <w:pPr>
              <w:tabs>
                <w:tab w:val="decimal" w:pos="864"/>
              </w:tabs>
              <w:spacing w:line="240" w:lineRule="atLeast"/>
              <w:ind w:left="-1" w:right="-113"/>
              <w:rPr>
                <w:rFonts w:cs="Times New Roman"/>
                <w:szCs w:val="22"/>
                <w:lang w:val="en-US" w:bidi="th-TH"/>
              </w:rPr>
            </w:pPr>
            <w:r w:rsidRPr="00AF5231">
              <w:rPr>
                <w:rFonts w:cs="Times New Roman"/>
                <w:szCs w:val="22"/>
                <w:lang w:val="en-US" w:bidi="th-TH"/>
              </w:rPr>
              <w:t>-</w:t>
            </w:r>
          </w:p>
        </w:tc>
      </w:tr>
      <w:tr w:rsidR="00D00B5D" w:rsidRPr="00B254F6" w14:paraId="3296F9B3" w14:textId="77777777" w:rsidTr="003807D9">
        <w:trPr>
          <w:cantSplit/>
        </w:trPr>
        <w:tc>
          <w:tcPr>
            <w:tcW w:w="4284" w:type="dxa"/>
            <w:vAlign w:val="center"/>
          </w:tcPr>
          <w:p w14:paraId="6057A78A" w14:textId="77777777" w:rsidR="00D00B5D" w:rsidRPr="00B254F6" w:rsidRDefault="00D00B5D" w:rsidP="00D00B5D">
            <w:pPr>
              <w:spacing w:line="240" w:lineRule="atLeast"/>
              <w:ind w:left="188" w:right="-46" w:hanging="188"/>
              <w:rPr>
                <w:rFonts w:cs="Times New Roman"/>
                <w:bCs/>
                <w:szCs w:val="22"/>
              </w:rPr>
            </w:pPr>
            <w:r w:rsidRPr="00B254F6">
              <w:rPr>
                <w:rFonts w:cs="Times New Roman"/>
                <w:b/>
                <w:bCs/>
                <w:szCs w:val="22"/>
              </w:rPr>
              <w:t>A</w:t>
            </w:r>
            <w:r>
              <w:rPr>
                <w:rFonts w:cs="Times New Roman"/>
                <w:b/>
                <w:bCs/>
                <w:szCs w:val="22"/>
              </w:rPr>
              <w:t xml:space="preserve">t </w:t>
            </w:r>
            <w:r w:rsidRPr="00B254F6">
              <w:rPr>
                <w:rFonts w:cs="Times New Roman"/>
                <w:b/>
                <w:bCs/>
                <w:szCs w:val="22"/>
              </w:rPr>
              <w:t xml:space="preserve">31 December </w:t>
            </w:r>
          </w:p>
        </w:tc>
        <w:tc>
          <w:tcPr>
            <w:tcW w:w="1080" w:type="dxa"/>
            <w:tcBorders>
              <w:top w:val="single" w:sz="4" w:space="0" w:color="auto"/>
              <w:bottom w:val="single" w:sz="4" w:space="0" w:color="auto"/>
            </w:tcBorders>
          </w:tcPr>
          <w:p w14:paraId="1DC34661" w14:textId="77777777" w:rsidR="00D00B5D" w:rsidRPr="00EC4B25" w:rsidRDefault="00D00B5D" w:rsidP="00D00B5D">
            <w:pPr>
              <w:tabs>
                <w:tab w:val="decimal" w:pos="842"/>
              </w:tabs>
              <w:spacing w:line="240" w:lineRule="atLeast"/>
              <w:ind w:left="-1" w:right="-113"/>
              <w:rPr>
                <w:rFonts w:cs="Times New Roman"/>
                <w:b/>
                <w:bCs/>
                <w:szCs w:val="22"/>
                <w:lang w:val="en-US" w:bidi="th-TH"/>
              </w:rPr>
            </w:pPr>
            <w:r>
              <w:rPr>
                <w:rFonts w:cs="Times New Roman"/>
                <w:b/>
                <w:bCs/>
                <w:szCs w:val="22"/>
                <w:lang w:val="en-US" w:bidi="th-TH"/>
              </w:rPr>
              <w:t>678</w:t>
            </w:r>
          </w:p>
        </w:tc>
        <w:tc>
          <w:tcPr>
            <w:tcW w:w="184" w:type="dxa"/>
          </w:tcPr>
          <w:p w14:paraId="676FCAA2" w14:textId="77777777" w:rsidR="00D00B5D" w:rsidRPr="00B254F6" w:rsidRDefault="00D00B5D" w:rsidP="00D00B5D">
            <w:pPr>
              <w:tabs>
                <w:tab w:val="decimal" w:pos="842"/>
              </w:tabs>
              <w:spacing w:line="240" w:lineRule="atLeast"/>
              <w:ind w:left="-1" w:right="-113"/>
              <w:rPr>
                <w:rFonts w:cs="Times New Roman"/>
                <w:szCs w:val="22"/>
              </w:rPr>
            </w:pPr>
          </w:p>
        </w:tc>
        <w:tc>
          <w:tcPr>
            <w:tcW w:w="1076" w:type="dxa"/>
            <w:tcBorders>
              <w:top w:val="single" w:sz="4" w:space="0" w:color="auto"/>
              <w:bottom w:val="single" w:sz="4" w:space="0" w:color="auto"/>
            </w:tcBorders>
          </w:tcPr>
          <w:p w14:paraId="46BD890F" w14:textId="77777777" w:rsidR="00D00B5D" w:rsidRPr="00B254F6" w:rsidRDefault="00D00B5D" w:rsidP="00D00B5D">
            <w:pPr>
              <w:tabs>
                <w:tab w:val="decimal" w:pos="842"/>
              </w:tabs>
              <w:spacing w:line="240" w:lineRule="atLeast"/>
              <w:ind w:left="-1" w:right="-113"/>
              <w:rPr>
                <w:rFonts w:cs="Times New Roman"/>
                <w:szCs w:val="22"/>
              </w:rPr>
            </w:pPr>
            <w:r>
              <w:rPr>
                <w:rFonts w:cs="Times New Roman"/>
                <w:b/>
                <w:bCs/>
                <w:szCs w:val="22"/>
                <w:lang w:val="en-US" w:bidi="th-TH"/>
              </w:rPr>
              <w:t>1,267</w:t>
            </w:r>
          </w:p>
        </w:tc>
        <w:tc>
          <w:tcPr>
            <w:tcW w:w="181" w:type="dxa"/>
          </w:tcPr>
          <w:p w14:paraId="703FE6FA" w14:textId="77777777" w:rsidR="00D00B5D" w:rsidRPr="00B254F6" w:rsidRDefault="00D00B5D" w:rsidP="00D00B5D">
            <w:pPr>
              <w:tabs>
                <w:tab w:val="decimal" w:pos="842"/>
              </w:tabs>
              <w:spacing w:line="240" w:lineRule="atLeast"/>
              <w:ind w:left="-1" w:right="-113"/>
              <w:rPr>
                <w:rFonts w:cs="Times New Roman"/>
                <w:szCs w:val="22"/>
              </w:rPr>
            </w:pPr>
          </w:p>
        </w:tc>
        <w:tc>
          <w:tcPr>
            <w:tcW w:w="1079" w:type="dxa"/>
            <w:tcBorders>
              <w:top w:val="single" w:sz="4" w:space="0" w:color="auto"/>
              <w:bottom w:val="single" w:sz="4" w:space="0" w:color="auto"/>
            </w:tcBorders>
          </w:tcPr>
          <w:p w14:paraId="5E8CFF8D" w14:textId="77777777" w:rsidR="00D00B5D" w:rsidRPr="00091BD1" w:rsidRDefault="00D00B5D" w:rsidP="00D00B5D">
            <w:pPr>
              <w:tabs>
                <w:tab w:val="decimal" w:pos="842"/>
              </w:tabs>
              <w:spacing w:line="240" w:lineRule="atLeast"/>
              <w:ind w:left="-1" w:right="-113"/>
              <w:rPr>
                <w:rFonts w:cs="Times New Roman"/>
                <w:b/>
                <w:bCs/>
                <w:szCs w:val="22"/>
                <w:lang w:val="en-US" w:bidi="th-TH"/>
              </w:rPr>
            </w:pPr>
            <w:r>
              <w:rPr>
                <w:rFonts w:cs="Times New Roman"/>
                <w:b/>
                <w:bCs/>
                <w:szCs w:val="22"/>
                <w:lang w:val="en-US" w:bidi="th-TH"/>
              </w:rPr>
              <w:t>-</w:t>
            </w:r>
          </w:p>
        </w:tc>
        <w:tc>
          <w:tcPr>
            <w:tcW w:w="179" w:type="dxa"/>
          </w:tcPr>
          <w:p w14:paraId="6234B271" w14:textId="77777777" w:rsidR="00D00B5D" w:rsidRPr="00091BD1" w:rsidRDefault="00D00B5D" w:rsidP="00D00B5D">
            <w:pPr>
              <w:tabs>
                <w:tab w:val="decimal" w:pos="842"/>
              </w:tabs>
              <w:spacing w:line="240" w:lineRule="atLeast"/>
              <w:ind w:left="-1" w:right="-113"/>
              <w:rPr>
                <w:rFonts w:cs="Times New Roman"/>
                <w:b/>
                <w:bCs/>
                <w:szCs w:val="22"/>
              </w:rPr>
            </w:pPr>
          </w:p>
        </w:tc>
        <w:tc>
          <w:tcPr>
            <w:tcW w:w="1081" w:type="dxa"/>
            <w:tcBorders>
              <w:top w:val="single" w:sz="4" w:space="0" w:color="auto"/>
              <w:bottom w:val="single" w:sz="4" w:space="0" w:color="auto"/>
            </w:tcBorders>
          </w:tcPr>
          <w:p w14:paraId="1AAE7A4F" w14:textId="77777777" w:rsidR="00D00B5D" w:rsidRPr="00AF5231" w:rsidRDefault="00D00B5D" w:rsidP="00D00B5D">
            <w:pPr>
              <w:tabs>
                <w:tab w:val="decimal" w:pos="864"/>
              </w:tabs>
              <w:spacing w:line="240" w:lineRule="atLeast"/>
              <w:ind w:left="-1" w:right="-113"/>
              <w:rPr>
                <w:rFonts w:cs="Times New Roman"/>
                <w:b/>
                <w:bCs/>
                <w:szCs w:val="22"/>
                <w:lang w:val="en-US" w:bidi="th-TH"/>
              </w:rPr>
            </w:pPr>
            <w:r w:rsidRPr="00AF5231">
              <w:rPr>
                <w:rFonts w:cs="Times New Roman"/>
                <w:b/>
                <w:bCs/>
                <w:szCs w:val="22"/>
                <w:lang w:val="en-US" w:bidi="th-TH"/>
              </w:rPr>
              <w:t>-</w:t>
            </w:r>
          </w:p>
        </w:tc>
      </w:tr>
      <w:tr w:rsidR="00D00B5D" w:rsidRPr="00B254F6" w14:paraId="2FC0ABDA" w14:textId="77777777" w:rsidTr="003807D9">
        <w:trPr>
          <w:cantSplit/>
        </w:trPr>
        <w:tc>
          <w:tcPr>
            <w:tcW w:w="4284" w:type="dxa"/>
            <w:vAlign w:val="center"/>
          </w:tcPr>
          <w:p w14:paraId="64F60910" w14:textId="77777777" w:rsidR="00D00B5D" w:rsidRPr="00B254F6" w:rsidRDefault="00D00B5D" w:rsidP="00D00B5D">
            <w:pPr>
              <w:spacing w:line="240" w:lineRule="atLeast"/>
              <w:ind w:right="-46"/>
              <w:rPr>
                <w:rFonts w:cs="Times New Roman"/>
                <w:bCs/>
                <w:szCs w:val="22"/>
              </w:rPr>
            </w:pPr>
            <w:r w:rsidRPr="00B254F6">
              <w:rPr>
                <w:rFonts w:cs="Times New Roman"/>
                <w:b/>
                <w:bCs/>
                <w:szCs w:val="22"/>
              </w:rPr>
              <w:t>Total investment in joint venture</w:t>
            </w:r>
            <w:r>
              <w:rPr>
                <w:rFonts w:cs="Times New Roman"/>
                <w:b/>
                <w:bCs/>
                <w:szCs w:val="22"/>
              </w:rPr>
              <w:t>s</w:t>
            </w:r>
          </w:p>
        </w:tc>
        <w:tc>
          <w:tcPr>
            <w:tcW w:w="1080" w:type="dxa"/>
            <w:tcBorders>
              <w:top w:val="single" w:sz="4" w:space="0" w:color="auto"/>
              <w:bottom w:val="double" w:sz="4" w:space="0" w:color="auto"/>
            </w:tcBorders>
          </w:tcPr>
          <w:p w14:paraId="4DC69E20" w14:textId="1E89D7EE" w:rsidR="00D00B5D" w:rsidRPr="00CA4684" w:rsidRDefault="00D00B5D" w:rsidP="00D00B5D">
            <w:pPr>
              <w:tabs>
                <w:tab w:val="decimal" w:pos="842"/>
              </w:tabs>
              <w:spacing w:line="240" w:lineRule="atLeast"/>
              <w:ind w:left="-1" w:right="-113"/>
              <w:rPr>
                <w:b/>
                <w:bCs/>
                <w:szCs w:val="28"/>
                <w:lang w:val="en-US" w:bidi="th-TH"/>
              </w:rPr>
            </w:pPr>
            <w:r>
              <w:rPr>
                <w:rFonts w:cs="Times New Roman"/>
                <w:b/>
                <w:bCs/>
                <w:szCs w:val="22"/>
                <w:lang w:val="en-US" w:bidi="th-TH"/>
              </w:rPr>
              <w:t>1,4</w:t>
            </w:r>
            <w:r w:rsidR="00CA4684">
              <w:rPr>
                <w:b/>
                <w:bCs/>
                <w:szCs w:val="28"/>
                <w:lang w:val="en-US" w:bidi="th-TH"/>
              </w:rPr>
              <w:t>80</w:t>
            </w:r>
          </w:p>
        </w:tc>
        <w:tc>
          <w:tcPr>
            <w:tcW w:w="184" w:type="dxa"/>
          </w:tcPr>
          <w:p w14:paraId="57AD205E" w14:textId="77777777" w:rsidR="00D00B5D" w:rsidRPr="00B254F6" w:rsidRDefault="00D00B5D" w:rsidP="00D00B5D">
            <w:pPr>
              <w:tabs>
                <w:tab w:val="decimal" w:pos="842"/>
              </w:tabs>
              <w:spacing w:line="240" w:lineRule="atLeast"/>
              <w:ind w:left="-1" w:right="-113"/>
              <w:rPr>
                <w:rFonts w:cs="Times New Roman"/>
                <w:szCs w:val="22"/>
              </w:rPr>
            </w:pPr>
          </w:p>
        </w:tc>
        <w:tc>
          <w:tcPr>
            <w:tcW w:w="1076" w:type="dxa"/>
            <w:tcBorders>
              <w:top w:val="single" w:sz="4" w:space="0" w:color="auto"/>
              <w:bottom w:val="double" w:sz="4" w:space="0" w:color="auto"/>
            </w:tcBorders>
          </w:tcPr>
          <w:p w14:paraId="27BFA1D2" w14:textId="77777777" w:rsidR="00D00B5D" w:rsidRPr="00B254F6" w:rsidRDefault="00D00B5D" w:rsidP="00D00B5D">
            <w:pPr>
              <w:tabs>
                <w:tab w:val="decimal" w:pos="842"/>
              </w:tabs>
              <w:spacing w:line="240" w:lineRule="atLeast"/>
              <w:ind w:left="-1" w:right="-113"/>
              <w:rPr>
                <w:rFonts w:cs="Times New Roman"/>
                <w:szCs w:val="22"/>
              </w:rPr>
            </w:pPr>
            <w:r>
              <w:rPr>
                <w:rFonts w:cs="Times New Roman"/>
                <w:b/>
                <w:bCs/>
                <w:szCs w:val="22"/>
                <w:lang w:val="en-US" w:bidi="th-TH"/>
              </w:rPr>
              <w:t>1,953</w:t>
            </w:r>
          </w:p>
        </w:tc>
        <w:tc>
          <w:tcPr>
            <w:tcW w:w="181" w:type="dxa"/>
          </w:tcPr>
          <w:p w14:paraId="7DAFCFCD" w14:textId="77777777" w:rsidR="00D00B5D" w:rsidRPr="00B254F6" w:rsidRDefault="00D00B5D" w:rsidP="00D00B5D">
            <w:pPr>
              <w:tabs>
                <w:tab w:val="decimal" w:pos="842"/>
              </w:tabs>
              <w:spacing w:line="240" w:lineRule="atLeast"/>
              <w:ind w:left="-1" w:right="-113"/>
              <w:rPr>
                <w:rFonts w:cs="Times New Roman"/>
                <w:szCs w:val="22"/>
              </w:rPr>
            </w:pPr>
          </w:p>
        </w:tc>
        <w:tc>
          <w:tcPr>
            <w:tcW w:w="1079" w:type="dxa"/>
            <w:tcBorders>
              <w:top w:val="single" w:sz="4" w:space="0" w:color="auto"/>
              <w:bottom w:val="double" w:sz="4" w:space="0" w:color="auto"/>
            </w:tcBorders>
          </w:tcPr>
          <w:p w14:paraId="5CC3D57F" w14:textId="77777777" w:rsidR="00D00B5D" w:rsidRPr="00F71328" w:rsidRDefault="00D00B5D" w:rsidP="00D00B5D">
            <w:pPr>
              <w:tabs>
                <w:tab w:val="decimal" w:pos="842"/>
              </w:tabs>
              <w:spacing w:line="240" w:lineRule="atLeast"/>
              <w:ind w:left="-1" w:right="-113"/>
              <w:rPr>
                <w:rFonts w:cs="Times New Roman"/>
                <w:b/>
                <w:bCs/>
                <w:szCs w:val="22"/>
                <w:lang w:val="en-US" w:bidi="th-TH"/>
              </w:rPr>
            </w:pPr>
            <w:r>
              <w:rPr>
                <w:rFonts w:cs="Times New Roman"/>
                <w:b/>
                <w:bCs/>
                <w:szCs w:val="22"/>
                <w:lang w:val="en-US" w:bidi="th-TH"/>
              </w:rPr>
              <w:t>691</w:t>
            </w:r>
          </w:p>
        </w:tc>
        <w:tc>
          <w:tcPr>
            <w:tcW w:w="179" w:type="dxa"/>
          </w:tcPr>
          <w:p w14:paraId="5FE243E0" w14:textId="77777777" w:rsidR="00D00B5D" w:rsidRPr="00B254F6" w:rsidRDefault="00D00B5D" w:rsidP="00D00B5D">
            <w:pPr>
              <w:tabs>
                <w:tab w:val="decimal" w:pos="842"/>
              </w:tabs>
              <w:spacing w:line="240" w:lineRule="atLeast"/>
              <w:ind w:left="-1" w:right="-113"/>
              <w:rPr>
                <w:rFonts w:cs="Times New Roman"/>
                <w:szCs w:val="22"/>
              </w:rPr>
            </w:pPr>
          </w:p>
        </w:tc>
        <w:tc>
          <w:tcPr>
            <w:tcW w:w="1081" w:type="dxa"/>
            <w:tcBorders>
              <w:top w:val="single" w:sz="4" w:space="0" w:color="auto"/>
              <w:bottom w:val="double" w:sz="4" w:space="0" w:color="auto"/>
            </w:tcBorders>
          </w:tcPr>
          <w:p w14:paraId="0652C0F2" w14:textId="77777777" w:rsidR="00D00B5D" w:rsidRPr="00B254F6" w:rsidRDefault="00D00B5D" w:rsidP="00D00B5D">
            <w:pPr>
              <w:tabs>
                <w:tab w:val="decimal" w:pos="864"/>
              </w:tabs>
              <w:spacing w:line="240" w:lineRule="atLeast"/>
              <w:ind w:left="-1" w:right="-113"/>
              <w:rPr>
                <w:rFonts w:cs="Times New Roman"/>
                <w:szCs w:val="22"/>
                <w:lang w:val="en-US" w:bidi="th-TH"/>
              </w:rPr>
            </w:pPr>
            <w:r w:rsidRPr="00F71328">
              <w:rPr>
                <w:rFonts w:cs="Times New Roman"/>
                <w:b/>
                <w:bCs/>
                <w:szCs w:val="22"/>
                <w:lang w:val="en-US" w:bidi="th-TH"/>
              </w:rPr>
              <w:t>691</w:t>
            </w:r>
          </w:p>
        </w:tc>
      </w:tr>
    </w:tbl>
    <w:p w14:paraId="4B2D247E" w14:textId="77777777" w:rsidR="00D00B5D" w:rsidRDefault="00D00B5D" w:rsidP="00B22908">
      <w:pPr>
        <w:pStyle w:val="index"/>
        <w:numPr>
          <w:ilvl w:val="0"/>
          <w:numId w:val="0"/>
        </w:numPr>
        <w:tabs>
          <w:tab w:val="left" w:pos="720"/>
        </w:tabs>
        <w:spacing w:after="0" w:line="240" w:lineRule="atLeast"/>
        <w:ind w:left="547"/>
        <w:rPr>
          <w:rFonts w:cs="Times New Roman"/>
          <w:i/>
          <w:iCs/>
        </w:rPr>
      </w:pPr>
    </w:p>
    <w:p w14:paraId="5F5B1B13" w14:textId="5AFA30C0" w:rsidR="00B22908" w:rsidRDefault="00B22908" w:rsidP="00B22908">
      <w:pPr>
        <w:pStyle w:val="index"/>
        <w:numPr>
          <w:ilvl w:val="0"/>
          <w:numId w:val="0"/>
        </w:numPr>
        <w:tabs>
          <w:tab w:val="left" w:pos="720"/>
        </w:tabs>
        <w:spacing w:after="0" w:line="240" w:lineRule="atLeast"/>
        <w:ind w:left="547"/>
        <w:rPr>
          <w:rFonts w:cs="Times New Roman"/>
          <w:i/>
          <w:iCs/>
        </w:rPr>
      </w:pPr>
      <w:r>
        <w:rPr>
          <w:rFonts w:cs="Times New Roman"/>
          <w:i/>
          <w:iCs/>
        </w:rPr>
        <w:t>GGC KTIS Bioindustrial Co., Ltd.</w:t>
      </w:r>
    </w:p>
    <w:p w14:paraId="452A9DC4" w14:textId="77777777" w:rsidR="00B22908" w:rsidRDefault="00B22908" w:rsidP="00B22908">
      <w:pPr>
        <w:pStyle w:val="index"/>
        <w:numPr>
          <w:ilvl w:val="0"/>
          <w:numId w:val="0"/>
        </w:numPr>
        <w:tabs>
          <w:tab w:val="left" w:pos="720"/>
        </w:tabs>
        <w:spacing w:after="0" w:line="240" w:lineRule="atLeast"/>
        <w:ind w:left="547"/>
        <w:jc w:val="thaiDistribute"/>
        <w:rPr>
          <w:rFonts w:cs="Times New Roman"/>
        </w:rPr>
      </w:pPr>
    </w:p>
    <w:p w14:paraId="7D3C1F30" w14:textId="6556C1A9" w:rsidR="00C16C09" w:rsidRDefault="00C16C09" w:rsidP="00C16C09">
      <w:pPr>
        <w:spacing w:line="240" w:lineRule="atLeast"/>
        <w:ind w:left="540"/>
        <w:jc w:val="both"/>
        <w:rPr>
          <w:rFonts w:eastAsia="Times New Roman"/>
          <w:szCs w:val="22"/>
          <w:lang w:val="en-US"/>
        </w:rPr>
      </w:pPr>
      <w:r w:rsidRPr="007F2D9A">
        <w:rPr>
          <w:rFonts w:eastAsia="Times New Roman"/>
          <w:szCs w:val="22"/>
          <w:lang w:val="en-US"/>
        </w:rPr>
        <w:t xml:space="preserve">On </w:t>
      </w:r>
      <w:r>
        <w:rPr>
          <w:rFonts w:eastAsia="Times New Roman"/>
          <w:szCs w:val="22"/>
          <w:lang w:val="en-US"/>
        </w:rPr>
        <w:t>21 February</w:t>
      </w:r>
      <w:r w:rsidRPr="007F2D9A">
        <w:rPr>
          <w:rFonts w:eastAsia="Times New Roman" w:hint="cs"/>
          <w:szCs w:val="22"/>
          <w:lang w:val="en-US"/>
        </w:rPr>
        <w:t xml:space="preserve"> </w:t>
      </w:r>
      <w:r>
        <w:rPr>
          <w:rFonts w:eastAsia="Times New Roman"/>
          <w:szCs w:val="22"/>
          <w:lang w:val="en-US"/>
        </w:rPr>
        <w:t>2023</w:t>
      </w:r>
      <w:r w:rsidRPr="007F2D9A">
        <w:rPr>
          <w:rFonts w:eastAsia="Times New Roman"/>
          <w:szCs w:val="22"/>
          <w:lang w:val="en-US"/>
        </w:rPr>
        <w:t xml:space="preserve">, GGC KTIS Bioindustrial Company Limited, an indirect joint venture of the Group, has called for an increase in paid-up capital of </w:t>
      </w:r>
      <w:r w:rsidRPr="00C16C09">
        <w:rPr>
          <w:rFonts w:eastAsia="Times New Roman"/>
          <w:szCs w:val="22"/>
          <w:lang w:val="en-US"/>
        </w:rPr>
        <w:t>850,000 shares at Baht 5 per share and 9,500,000 shares at Baht 8 per share, totalling Baht 80.25 million</w:t>
      </w:r>
      <w:r w:rsidRPr="007F2D9A">
        <w:rPr>
          <w:rFonts w:eastAsia="Times New Roman"/>
          <w:szCs w:val="22"/>
          <w:lang w:val="en-US"/>
        </w:rPr>
        <w:t xml:space="preserve">, from GGC Biochemicals Company Limited, a subsidiary of the Company. The amount was fully paid in </w:t>
      </w:r>
      <w:r>
        <w:rPr>
          <w:rFonts w:eastAsia="Times New Roman"/>
          <w:szCs w:val="22"/>
          <w:lang w:val="en-US"/>
        </w:rPr>
        <w:t xml:space="preserve">April </w:t>
      </w:r>
      <w:r w:rsidRPr="007F2D9A">
        <w:rPr>
          <w:rFonts w:eastAsia="Times New Roman"/>
          <w:szCs w:val="22"/>
          <w:lang w:val="en-US"/>
        </w:rPr>
        <w:t>202</w:t>
      </w:r>
      <w:r>
        <w:rPr>
          <w:rFonts w:eastAsia="Times New Roman"/>
          <w:szCs w:val="22"/>
          <w:lang w:val="en-US"/>
        </w:rPr>
        <w:t>3</w:t>
      </w:r>
      <w:r w:rsidRPr="007F2D9A">
        <w:rPr>
          <w:rFonts w:eastAsia="Times New Roman"/>
          <w:szCs w:val="22"/>
          <w:lang w:val="en-US"/>
        </w:rPr>
        <w:t xml:space="preserve">.  </w:t>
      </w:r>
    </w:p>
    <w:p w14:paraId="7907D93C" w14:textId="77777777" w:rsidR="00C16C09" w:rsidRDefault="00C16C09" w:rsidP="00C16C09">
      <w:pPr>
        <w:spacing w:line="240" w:lineRule="atLeast"/>
        <w:ind w:left="540"/>
        <w:jc w:val="both"/>
        <w:rPr>
          <w:rFonts w:eastAsia="Times New Roman"/>
          <w:szCs w:val="22"/>
          <w:lang w:val="en-US"/>
        </w:rPr>
      </w:pPr>
    </w:p>
    <w:p w14:paraId="475F756B" w14:textId="6480DFCA" w:rsidR="00C16C09" w:rsidRDefault="00C16C09" w:rsidP="00C16C09">
      <w:pPr>
        <w:spacing w:line="240" w:lineRule="atLeast"/>
        <w:ind w:left="540"/>
        <w:jc w:val="both"/>
        <w:rPr>
          <w:rFonts w:eastAsia="Times New Roman"/>
          <w:szCs w:val="22"/>
          <w:lang w:val="en-US" w:bidi="th-TH"/>
        </w:rPr>
      </w:pPr>
      <w:r w:rsidRPr="007F2D9A">
        <w:rPr>
          <w:rFonts w:eastAsia="Times New Roman"/>
          <w:szCs w:val="22"/>
          <w:lang w:val="en-US"/>
        </w:rPr>
        <w:t xml:space="preserve">On </w:t>
      </w:r>
      <w:r>
        <w:rPr>
          <w:rFonts w:eastAsia="Times New Roman"/>
          <w:szCs w:val="22"/>
          <w:lang w:val="en-US"/>
        </w:rPr>
        <w:t>5 September</w:t>
      </w:r>
      <w:r w:rsidRPr="007F2D9A">
        <w:rPr>
          <w:rFonts w:eastAsia="Times New Roman" w:hint="cs"/>
          <w:szCs w:val="22"/>
          <w:lang w:val="en-US"/>
        </w:rPr>
        <w:t xml:space="preserve"> </w:t>
      </w:r>
      <w:r>
        <w:rPr>
          <w:rFonts w:eastAsia="Times New Roman"/>
          <w:szCs w:val="22"/>
          <w:lang w:val="en-US"/>
        </w:rPr>
        <w:t>2023</w:t>
      </w:r>
      <w:r w:rsidRPr="007F2D9A">
        <w:rPr>
          <w:rFonts w:eastAsia="Times New Roman"/>
          <w:szCs w:val="22"/>
          <w:lang w:val="en-US"/>
        </w:rPr>
        <w:t xml:space="preserve">, GGC KTIS Bioindustrial Company Limited, an indirect joint venture of the Group, has called for an increase in paid-up capital of </w:t>
      </w:r>
      <w:r w:rsidRPr="00C16C09">
        <w:rPr>
          <w:rFonts w:eastAsia="Times New Roman"/>
          <w:szCs w:val="22"/>
          <w:lang w:val="en-US"/>
        </w:rPr>
        <w:t>3,575,000 shares at Baht 30 per share, totalling Baht 107.25 million</w:t>
      </w:r>
      <w:r w:rsidRPr="007F2D9A">
        <w:rPr>
          <w:rFonts w:eastAsia="Times New Roman"/>
          <w:szCs w:val="22"/>
          <w:lang w:val="en-US"/>
        </w:rPr>
        <w:t xml:space="preserve">, from GGC Biochemicals Company Limited, a subsidiary of the Company. The amount was fully paid in </w:t>
      </w:r>
      <w:r>
        <w:rPr>
          <w:rFonts w:eastAsia="Times New Roman"/>
          <w:szCs w:val="22"/>
          <w:lang w:val="en-US"/>
        </w:rPr>
        <w:t xml:space="preserve">November </w:t>
      </w:r>
      <w:r w:rsidRPr="007F2D9A">
        <w:rPr>
          <w:rFonts w:eastAsia="Times New Roman"/>
          <w:szCs w:val="22"/>
          <w:lang w:val="en-US"/>
        </w:rPr>
        <w:t>202</w:t>
      </w:r>
      <w:r>
        <w:rPr>
          <w:rFonts w:eastAsia="Times New Roman"/>
          <w:szCs w:val="22"/>
          <w:lang w:val="en-US"/>
        </w:rPr>
        <w:t>3</w:t>
      </w:r>
      <w:r w:rsidRPr="007F2D9A">
        <w:rPr>
          <w:rFonts w:eastAsia="Times New Roman"/>
          <w:szCs w:val="22"/>
          <w:lang w:val="en-US"/>
        </w:rPr>
        <w:t xml:space="preserve">.  </w:t>
      </w:r>
    </w:p>
    <w:p w14:paraId="258F5925" w14:textId="77777777" w:rsidR="003807D9" w:rsidRDefault="003807D9" w:rsidP="00C16C09">
      <w:pPr>
        <w:spacing w:line="240" w:lineRule="atLeast"/>
        <w:ind w:left="540"/>
        <w:jc w:val="both"/>
        <w:rPr>
          <w:rFonts w:eastAsia="Times New Roman"/>
          <w:szCs w:val="22"/>
          <w:lang w:val="en-US" w:bidi="th-TH"/>
        </w:rPr>
      </w:pPr>
    </w:p>
    <w:p w14:paraId="0AB8E73C" w14:textId="224FC517" w:rsidR="003807D9" w:rsidRDefault="003807D9" w:rsidP="003807D9">
      <w:pPr>
        <w:spacing w:line="240" w:lineRule="atLeast"/>
        <w:ind w:left="540"/>
        <w:jc w:val="both"/>
        <w:rPr>
          <w:rFonts w:eastAsia="Times New Roman"/>
          <w:szCs w:val="22"/>
          <w:lang w:val="en-US"/>
        </w:rPr>
      </w:pPr>
      <w:r w:rsidRPr="007F2D9A">
        <w:rPr>
          <w:rFonts w:eastAsia="Times New Roman"/>
          <w:szCs w:val="22"/>
          <w:lang w:val="en-US"/>
        </w:rPr>
        <w:t xml:space="preserve">On </w:t>
      </w:r>
      <w:r>
        <w:rPr>
          <w:rFonts w:eastAsia="Times New Roman"/>
          <w:szCs w:val="22"/>
          <w:lang w:val="en-US" w:bidi="th-TH"/>
        </w:rPr>
        <w:t>4 March 2024</w:t>
      </w:r>
      <w:r w:rsidRPr="007F2D9A">
        <w:rPr>
          <w:rFonts w:eastAsia="Times New Roman"/>
          <w:szCs w:val="22"/>
          <w:lang w:val="en-US"/>
        </w:rPr>
        <w:t xml:space="preserve">, GGC KTIS Bioindustrial Company Limited, an indirect joint venture of the Group, has called for an increase in paid-up capital of </w:t>
      </w:r>
      <w:r w:rsidRPr="00C16C09">
        <w:rPr>
          <w:rFonts w:eastAsia="Times New Roman"/>
          <w:szCs w:val="22"/>
          <w:lang w:val="en-US"/>
        </w:rPr>
        <w:t xml:space="preserve">3,575,000 shares at Baht </w:t>
      </w:r>
      <w:r>
        <w:rPr>
          <w:rFonts w:eastAsia="Times New Roman"/>
          <w:szCs w:val="22"/>
          <w:lang w:val="en-US"/>
        </w:rPr>
        <w:t>15</w:t>
      </w:r>
      <w:r w:rsidRPr="00C16C09">
        <w:rPr>
          <w:rFonts w:eastAsia="Times New Roman"/>
          <w:szCs w:val="22"/>
          <w:lang w:val="en-US"/>
        </w:rPr>
        <w:t xml:space="preserve"> per share, totalling Baht </w:t>
      </w:r>
      <w:r>
        <w:rPr>
          <w:rFonts w:eastAsia="Times New Roman"/>
          <w:szCs w:val="22"/>
          <w:lang w:val="en-US"/>
        </w:rPr>
        <w:t>53.63</w:t>
      </w:r>
      <w:r w:rsidRPr="00C16C09">
        <w:rPr>
          <w:rFonts w:eastAsia="Times New Roman"/>
          <w:szCs w:val="22"/>
          <w:lang w:val="en-US"/>
        </w:rPr>
        <w:t xml:space="preserve"> million</w:t>
      </w:r>
      <w:r w:rsidRPr="007F2D9A">
        <w:rPr>
          <w:rFonts w:eastAsia="Times New Roman"/>
          <w:szCs w:val="22"/>
          <w:lang w:val="en-US"/>
        </w:rPr>
        <w:t xml:space="preserve">, from GGC Biochemicals Company Limited, a subsidiary of the Company. The amount was fully paid in </w:t>
      </w:r>
      <w:r>
        <w:rPr>
          <w:rFonts w:eastAsia="Times New Roman"/>
          <w:szCs w:val="22"/>
          <w:lang w:val="en-US"/>
        </w:rPr>
        <w:t>April 2024</w:t>
      </w:r>
      <w:r w:rsidRPr="007F2D9A">
        <w:rPr>
          <w:rFonts w:eastAsia="Times New Roman"/>
          <w:szCs w:val="22"/>
          <w:lang w:val="en-US"/>
        </w:rPr>
        <w:t xml:space="preserve">.  </w:t>
      </w:r>
    </w:p>
    <w:p w14:paraId="3AF2AF4E" w14:textId="77777777" w:rsidR="003807D9" w:rsidRDefault="003807D9" w:rsidP="003807D9">
      <w:pPr>
        <w:spacing w:line="240" w:lineRule="atLeast"/>
        <w:ind w:left="540"/>
        <w:jc w:val="both"/>
        <w:rPr>
          <w:rFonts w:eastAsia="Times New Roman"/>
          <w:szCs w:val="22"/>
          <w:lang w:val="en-US"/>
        </w:rPr>
      </w:pPr>
    </w:p>
    <w:p w14:paraId="2645E35C" w14:textId="3A94620F" w:rsidR="003807D9" w:rsidRDefault="003807D9" w:rsidP="003807D9">
      <w:pPr>
        <w:spacing w:line="240" w:lineRule="atLeast"/>
        <w:ind w:left="540"/>
        <w:jc w:val="both"/>
        <w:rPr>
          <w:rFonts w:eastAsia="Times New Roman"/>
          <w:szCs w:val="22"/>
          <w:lang w:val="en-US"/>
        </w:rPr>
      </w:pPr>
      <w:r w:rsidRPr="007F2D9A">
        <w:rPr>
          <w:rFonts w:eastAsia="Times New Roman"/>
          <w:szCs w:val="22"/>
          <w:lang w:val="en-US"/>
        </w:rPr>
        <w:t xml:space="preserve">On </w:t>
      </w:r>
      <w:r>
        <w:rPr>
          <w:rFonts w:eastAsia="Times New Roman"/>
          <w:szCs w:val="22"/>
          <w:lang w:val="en-US" w:bidi="th-TH"/>
        </w:rPr>
        <w:t>4 September 2024</w:t>
      </w:r>
      <w:r w:rsidRPr="007F2D9A">
        <w:rPr>
          <w:rFonts w:eastAsia="Times New Roman"/>
          <w:szCs w:val="22"/>
          <w:lang w:val="en-US"/>
        </w:rPr>
        <w:t xml:space="preserve">, GGC KTIS Bioindustrial Company Limited, an indirect joint venture of the Group, has called for an increase in paid-up capital of </w:t>
      </w:r>
      <w:r w:rsidRPr="00C16C09">
        <w:rPr>
          <w:rFonts w:eastAsia="Times New Roman"/>
          <w:szCs w:val="22"/>
          <w:lang w:val="en-US"/>
        </w:rPr>
        <w:t xml:space="preserve">3,575,000 shares at Baht </w:t>
      </w:r>
      <w:r>
        <w:rPr>
          <w:rFonts w:eastAsia="Times New Roman"/>
          <w:szCs w:val="22"/>
          <w:lang w:val="en-US"/>
        </w:rPr>
        <w:t>15</w:t>
      </w:r>
      <w:r w:rsidRPr="00C16C09">
        <w:rPr>
          <w:rFonts w:eastAsia="Times New Roman"/>
          <w:szCs w:val="22"/>
          <w:lang w:val="en-US"/>
        </w:rPr>
        <w:t xml:space="preserve"> per share, totalling Baht </w:t>
      </w:r>
      <w:r>
        <w:rPr>
          <w:rFonts w:eastAsia="Times New Roman"/>
          <w:szCs w:val="22"/>
          <w:lang w:val="en-US"/>
        </w:rPr>
        <w:t>53.63</w:t>
      </w:r>
      <w:r w:rsidRPr="00C16C09">
        <w:rPr>
          <w:rFonts w:eastAsia="Times New Roman"/>
          <w:szCs w:val="22"/>
          <w:lang w:val="en-US"/>
        </w:rPr>
        <w:t xml:space="preserve"> million</w:t>
      </w:r>
      <w:r w:rsidRPr="007F2D9A">
        <w:rPr>
          <w:rFonts w:eastAsia="Times New Roman"/>
          <w:szCs w:val="22"/>
          <w:lang w:val="en-US"/>
        </w:rPr>
        <w:t xml:space="preserve">, from GGC Biochemicals Company Limited, a subsidiary of the Company. The amount was fully paid in </w:t>
      </w:r>
      <w:r>
        <w:rPr>
          <w:rFonts w:eastAsia="Times New Roman"/>
          <w:szCs w:val="22"/>
          <w:lang w:val="en-US" w:bidi="th-TH"/>
        </w:rPr>
        <w:t>October</w:t>
      </w:r>
      <w:r>
        <w:rPr>
          <w:rFonts w:eastAsia="Times New Roman"/>
          <w:szCs w:val="22"/>
          <w:lang w:val="en-US"/>
        </w:rPr>
        <w:t xml:space="preserve"> 2024</w:t>
      </w:r>
      <w:r w:rsidRPr="007F2D9A">
        <w:rPr>
          <w:rFonts w:eastAsia="Times New Roman"/>
          <w:szCs w:val="22"/>
          <w:lang w:val="en-US"/>
        </w:rPr>
        <w:t xml:space="preserve">.  </w:t>
      </w:r>
    </w:p>
    <w:p w14:paraId="1064FDE5" w14:textId="77777777" w:rsidR="00D94D3F" w:rsidRPr="00B254F6" w:rsidRDefault="00D94D3F" w:rsidP="00D94D3F">
      <w:pPr>
        <w:pStyle w:val="index"/>
        <w:numPr>
          <w:ilvl w:val="0"/>
          <w:numId w:val="0"/>
        </w:numPr>
        <w:spacing w:after="0" w:line="240" w:lineRule="atLeast"/>
        <w:ind w:left="360" w:right="153"/>
        <w:rPr>
          <w:rFonts w:cs="Times New Roman"/>
          <w:b/>
          <w:bCs/>
          <w:szCs w:val="22"/>
        </w:rPr>
      </w:pPr>
    </w:p>
    <w:p w14:paraId="7C086FA3" w14:textId="562E17C1" w:rsidR="00A53E92" w:rsidRDefault="0093407E" w:rsidP="00A53E92">
      <w:pPr>
        <w:spacing w:line="240" w:lineRule="atLeast"/>
        <w:ind w:right="918" w:firstLine="562"/>
        <w:jc w:val="both"/>
        <w:rPr>
          <w:b/>
          <w:bCs/>
          <w:i/>
          <w:iCs/>
          <w:szCs w:val="22"/>
          <w:lang w:val="en-US" w:bidi="th-TH"/>
        </w:rPr>
      </w:pPr>
      <w:r w:rsidRPr="0093407E">
        <w:rPr>
          <w:b/>
          <w:bCs/>
          <w:i/>
          <w:iCs/>
          <w:szCs w:val="22"/>
          <w:lang w:val="en-US"/>
        </w:rPr>
        <w:t>Material joint ventures</w:t>
      </w:r>
    </w:p>
    <w:p w14:paraId="7857A6A9" w14:textId="77777777" w:rsidR="0093407E" w:rsidRDefault="0093407E" w:rsidP="00A53E92">
      <w:pPr>
        <w:spacing w:line="240" w:lineRule="atLeast"/>
        <w:ind w:right="918" w:firstLine="562"/>
        <w:jc w:val="both"/>
        <w:rPr>
          <w:i/>
          <w:iCs/>
          <w:szCs w:val="22"/>
          <w:lang w:val="en-US" w:bidi="th-TH"/>
        </w:rPr>
      </w:pPr>
    </w:p>
    <w:p w14:paraId="6AAFB793" w14:textId="383D876B" w:rsidR="00A53E92" w:rsidRDefault="00A53E92" w:rsidP="00A53E92">
      <w:pPr>
        <w:pStyle w:val="block"/>
        <w:spacing w:after="0" w:line="240" w:lineRule="atLeast"/>
        <w:ind w:left="540"/>
        <w:jc w:val="both"/>
        <w:rPr>
          <w:szCs w:val="22"/>
          <w:lang w:val="en-US" w:bidi="th-TH"/>
        </w:rPr>
      </w:pPr>
      <w:r>
        <w:rPr>
          <w:szCs w:val="22"/>
          <w:lang w:val="en-US"/>
        </w:rPr>
        <w:t>The following table summarises the financial information of joint ventures as included in their own financial statements, adjusted for fair value adjustments at acquisition and differences in accounting policies. The table also reconciles the summarised financial information to the carrying amount of the Group’s interest in these companies.</w:t>
      </w:r>
    </w:p>
    <w:p w14:paraId="4B348DDE" w14:textId="5D0F5AD5" w:rsidR="0093407E" w:rsidRDefault="0093407E" w:rsidP="00A53E92">
      <w:pPr>
        <w:pStyle w:val="block"/>
        <w:spacing w:after="0" w:line="240" w:lineRule="atLeast"/>
        <w:ind w:left="540"/>
        <w:jc w:val="both"/>
        <w:rPr>
          <w:szCs w:val="22"/>
          <w:cs/>
          <w:lang w:val="en-US" w:bidi="th-TH"/>
        </w:rPr>
      </w:pPr>
      <w:r>
        <w:rPr>
          <w:szCs w:val="22"/>
          <w:cs/>
          <w:lang w:val="en-US" w:bidi="th-TH"/>
        </w:rPr>
        <w:br w:type="page"/>
      </w:r>
    </w:p>
    <w:tbl>
      <w:tblPr>
        <w:tblW w:w="8937" w:type="dxa"/>
        <w:tblInd w:w="450" w:type="dxa"/>
        <w:tblLayout w:type="fixed"/>
        <w:tblCellMar>
          <w:left w:w="79" w:type="dxa"/>
          <w:right w:w="79" w:type="dxa"/>
        </w:tblCellMar>
        <w:tblLook w:val="0000" w:firstRow="0" w:lastRow="0" w:firstColumn="0" w:lastColumn="0" w:noHBand="0" w:noVBand="0"/>
      </w:tblPr>
      <w:tblGrid>
        <w:gridCol w:w="5130"/>
        <w:gridCol w:w="810"/>
        <w:gridCol w:w="184"/>
        <w:gridCol w:w="806"/>
        <w:gridCol w:w="184"/>
        <w:gridCol w:w="806"/>
        <w:gridCol w:w="178"/>
        <w:gridCol w:w="839"/>
      </w:tblGrid>
      <w:tr w:rsidR="005E4489" w:rsidRPr="00B254F6" w14:paraId="67F4BE54" w14:textId="77777777" w:rsidTr="00091BD1">
        <w:trPr>
          <w:cantSplit/>
        </w:trPr>
        <w:tc>
          <w:tcPr>
            <w:tcW w:w="5130" w:type="dxa"/>
            <w:vAlign w:val="center"/>
          </w:tcPr>
          <w:p w14:paraId="39BCC62A" w14:textId="77777777" w:rsidR="005E4489" w:rsidRPr="00B254F6" w:rsidRDefault="005E4489" w:rsidP="005E4489">
            <w:pPr>
              <w:spacing w:line="240" w:lineRule="atLeast"/>
              <w:ind w:left="188" w:right="-46" w:hanging="188"/>
              <w:rPr>
                <w:rFonts w:cs="Times New Roman"/>
                <w:b/>
                <w:sz w:val="18"/>
                <w:szCs w:val="18"/>
              </w:rPr>
            </w:pPr>
          </w:p>
        </w:tc>
        <w:tc>
          <w:tcPr>
            <w:tcW w:w="1800" w:type="dxa"/>
            <w:gridSpan w:val="3"/>
          </w:tcPr>
          <w:p w14:paraId="561695B7" w14:textId="77777777" w:rsidR="005E4489" w:rsidRPr="007409FD" w:rsidRDefault="005E4489" w:rsidP="005E4489">
            <w:pPr>
              <w:spacing w:line="240" w:lineRule="exact"/>
              <w:ind w:left="-108" w:right="-110" w:firstLine="2"/>
              <w:jc w:val="center"/>
              <w:rPr>
                <w:rFonts w:eastAsia="Calibri" w:cs="Times New Roman"/>
                <w:sz w:val="18"/>
                <w:szCs w:val="18"/>
                <w:lang w:val="en-US" w:bidi="th-TH"/>
              </w:rPr>
            </w:pPr>
            <w:r w:rsidRPr="007409FD">
              <w:rPr>
                <w:rFonts w:eastAsia="Calibri" w:cs="Times New Roman"/>
                <w:sz w:val="18"/>
                <w:szCs w:val="18"/>
                <w:lang w:val="en-US" w:bidi="th-TH"/>
              </w:rPr>
              <w:t>Thai Ethoxylate</w:t>
            </w:r>
          </w:p>
          <w:p w14:paraId="55BA2CB8" w14:textId="3B7A8332" w:rsidR="005E4489" w:rsidRPr="007409FD" w:rsidRDefault="005E4489" w:rsidP="005E4489">
            <w:pPr>
              <w:spacing w:line="240" w:lineRule="atLeast"/>
              <w:ind w:left="-108" w:right="-110" w:firstLine="2"/>
              <w:jc w:val="center"/>
              <w:rPr>
                <w:rFonts w:cs="Times New Roman"/>
                <w:sz w:val="18"/>
                <w:szCs w:val="18"/>
              </w:rPr>
            </w:pPr>
            <w:r w:rsidRPr="007409FD">
              <w:rPr>
                <w:rFonts w:eastAsia="Calibri" w:cs="Times New Roman"/>
                <w:sz w:val="18"/>
                <w:szCs w:val="18"/>
                <w:lang w:val="en-US" w:bidi="th-TH"/>
              </w:rPr>
              <w:t>Co., Ltd.</w:t>
            </w:r>
          </w:p>
        </w:tc>
        <w:tc>
          <w:tcPr>
            <w:tcW w:w="184" w:type="dxa"/>
          </w:tcPr>
          <w:p w14:paraId="625282AE" w14:textId="77777777" w:rsidR="005E4489" w:rsidRPr="007409FD" w:rsidRDefault="005E4489" w:rsidP="005E4489">
            <w:pPr>
              <w:spacing w:line="240" w:lineRule="atLeast"/>
              <w:ind w:left="-108" w:right="-110" w:firstLine="2"/>
              <w:jc w:val="center"/>
              <w:rPr>
                <w:rFonts w:cs="Times New Roman"/>
                <w:sz w:val="18"/>
                <w:szCs w:val="18"/>
              </w:rPr>
            </w:pPr>
          </w:p>
        </w:tc>
        <w:tc>
          <w:tcPr>
            <w:tcW w:w="1823" w:type="dxa"/>
            <w:gridSpan w:val="3"/>
          </w:tcPr>
          <w:p w14:paraId="0A05BE88" w14:textId="77777777" w:rsidR="005E4489" w:rsidRPr="007409FD" w:rsidRDefault="005E4489" w:rsidP="005E4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firstLine="2"/>
              <w:jc w:val="center"/>
              <w:rPr>
                <w:rFonts w:eastAsia="SimSun" w:cs="Times New Roman"/>
                <w:sz w:val="18"/>
                <w:szCs w:val="18"/>
                <w:lang w:val="en-US" w:bidi="th-TH"/>
              </w:rPr>
            </w:pPr>
            <w:r w:rsidRPr="007409FD">
              <w:rPr>
                <w:rFonts w:eastAsia="SimSun" w:cs="Times New Roman"/>
                <w:sz w:val="18"/>
                <w:szCs w:val="18"/>
                <w:lang w:val="en-US" w:bidi="th-TH"/>
              </w:rPr>
              <w:t xml:space="preserve">GGC KTIS </w:t>
            </w:r>
          </w:p>
          <w:p w14:paraId="183FB561" w14:textId="2B80DC8E" w:rsidR="005E4489" w:rsidRPr="007409FD" w:rsidRDefault="005E4489" w:rsidP="005E4489">
            <w:pPr>
              <w:spacing w:line="240" w:lineRule="atLeast"/>
              <w:ind w:left="-108" w:firstLine="2"/>
              <w:jc w:val="center"/>
              <w:rPr>
                <w:rFonts w:cs="Times New Roman"/>
                <w:sz w:val="18"/>
                <w:szCs w:val="18"/>
              </w:rPr>
            </w:pPr>
            <w:r w:rsidRPr="007409FD">
              <w:rPr>
                <w:rFonts w:eastAsia="SimSun" w:cs="Times New Roman"/>
                <w:sz w:val="18"/>
                <w:szCs w:val="18"/>
                <w:lang w:val="en-US" w:bidi="th-TH"/>
              </w:rPr>
              <w:t>Bioindustrial Co., Ltd.</w:t>
            </w:r>
          </w:p>
        </w:tc>
      </w:tr>
      <w:tr w:rsidR="00C07C48" w:rsidRPr="00B254F6" w14:paraId="53893FD0" w14:textId="77777777" w:rsidTr="00091BD1">
        <w:trPr>
          <w:cantSplit/>
        </w:trPr>
        <w:tc>
          <w:tcPr>
            <w:tcW w:w="5130" w:type="dxa"/>
            <w:vAlign w:val="center"/>
          </w:tcPr>
          <w:p w14:paraId="682AAAEB" w14:textId="5BE4FBA4" w:rsidR="00C07C48" w:rsidRPr="00B254F6" w:rsidRDefault="00C07C48" w:rsidP="00C07C48">
            <w:pPr>
              <w:spacing w:line="240" w:lineRule="atLeast"/>
              <w:ind w:left="188" w:right="-46" w:hanging="188"/>
              <w:rPr>
                <w:rFonts w:cs="Times New Roman"/>
                <w:b/>
                <w:sz w:val="18"/>
                <w:szCs w:val="18"/>
              </w:rPr>
            </w:pPr>
            <w:r>
              <w:rPr>
                <w:rFonts w:eastAsia="SimSun" w:cs="Times New Roman"/>
                <w:b/>
                <w:bCs/>
                <w:i/>
                <w:iCs/>
                <w:sz w:val="18"/>
                <w:szCs w:val="18"/>
                <w:lang w:val="en-US" w:bidi="th-TH"/>
              </w:rPr>
              <w:t>Year</w:t>
            </w:r>
            <w:r w:rsidRPr="00B254F6">
              <w:rPr>
                <w:rFonts w:eastAsia="SimSun" w:cs="Times New Roman"/>
                <w:b/>
                <w:bCs/>
                <w:i/>
                <w:iCs/>
                <w:sz w:val="18"/>
                <w:szCs w:val="18"/>
                <w:lang w:val="en-US" w:bidi="th-TH"/>
              </w:rPr>
              <w:t xml:space="preserve"> ended </w:t>
            </w:r>
            <w:r>
              <w:rPr>
                <w:rFonts w:eastAsia="SimSun" w:cs="Times New Roman"/>
                <w:b/>
                <w:bCs/>
                <w:i/>
                <w:iCs/>
                <w:sz w:val="18"/>
                <w:szCs w:val="18"/>
                <w:lang w:val="en-US" w:bidi="th-TH"/>
              </w:rPr>
              <w:t>31 December</w:t>
            </w:r>
          </w:p>
        </w:tc>
        <w:tc>
          <w:tcPr>
            <w:tcW w:w="810" w:type="dxa"/>
          </w:tcPr>
          <w:p w14:paraId="47EBF53A" w14:textId="7D4C5825" w:rsidR="00C07C48" w:rsidRPr="00B254F6" w:rsidRDefault="00C07C48" w:rsidP="00C07C48">
            <w:pPr>
              <w:spacing w:line="240" w:lineRule="atLeast"/>
              <w:ind w:left="-1" w:right="-113"/>
              <w:jc w:val="center"/>
              <w:rPr>
                <w:rFonts w:cs="Times New Roman"/>
                <w:sz w:val="18"/>
                <w:szCs w:val="18"/>
                <w:lang w:val="en-US" w:bidi="th-TH"/>
              </w:rPr>
            </w:pPr>
            <w:r>
              <w:rPr>
                <w:rFonts w:cs="Times New Roman"/>
                <w:sz w:val="18"/>
                <w:szCs w:val="18"/>
                <w:lang w:val="en-US" w:bidi="th-TH"/>
              </w:rPr>
              <w:t>2024</w:t>
            </w:r>
          </w:p>
        </w:tc>
        <w:tc>
          <w:tcPr>
            <w:tcW w:w="184" w:type="dxa"/>
          </w:tcPr>
          <w:p w14:paraId="6F666338" w14:textId="77777777" w:rsidR="00C07C48" w:rsidRPr="00B254F6" w:rsidRDefault="00C07C48" w:rsidP="00C07C48">
            <w:pPr>
              <w:spacing w:line="240" w:lineRule="atLeast"/>
              <w:ind w:left="-1" w:right="-113"/>
              <w:jc w:val="center"/>
              <w:rPr>
                <w:rFonts w:cs="Times New Roman"/>
                <w:sz w:val="18"/>
                <w:szCs w:val="18"/>
              </w:rPr>
            </w:pPr>
          </w:p>
        </w:tc>
        <w:tc>
          <w:tcPr>
            <w:tcW w:w="806" w:type="dxa"/>
          </w:tcPr>
          <w:p w14:paraId="356FC0DF" w14:textId="60EDD446" w:rsidR="00C07C48" w:rsidRPr="00B254F6" w:rsidRDefault="00C07C48" w:rsidP="00C07C48">
            <w:pPr>
              <w:spacing w:line="240" w:lineRule="atLeast"/>
              <w:ind w:left="-1" w:right="-113"/>
              <w:jc w:val="center"/>
              <w:rPr>
                <w:rFonts w:cs="Times New Roman"/>
                <w:sz w:val="18"/>
                <w:szCs w:val="18"/>
              </w:rPr>
            </w:pPr>
            <w:r>
              <w:rPr>
                <w:rFonts w:cs="Times New Roman"/>
                <w:sz w:val="18"/>
                <w:szCs w:val="18"/>
              </w:rPr>
              <w:t>2023</w:t>
            </w:r>
          </w:p>
        </w:tc>
        <w:tc>
          <w:tcPr>
            <w:tcW w:w="184" w:type="dxa"/>
          </w:tcPr>
          <w:p w14:paraId="76F15F1B" w14:textId="77777777" w:rsidR="00C07C48" w:rsidRPr="00B254F6" w:rsidRDefault="00C07C48" w:rsidP="00C07C48">
            <w:pPr>
              <w:spacing w:line="240" w:lineRule="atLeast"/>
              <w:ind w:left="-1" w:right="-113"/>
              <w:jc w:val="center"/>
              <w:rPr>
                <w:rFonts w:cs="Times New Roman"/>
                <w:sz w:val="18"/>
                <w:szCs w:val="18"/>
              </w:rPr>
            </w:pPr>
          </w:p>
        </w:tc>
        <w:tc>
          <w:tcPr>
            <w:tcW w:w="806" w:type="dxa"/>
          </w:tcPr>
          <w:p w14:paraId="59BD7A81" w14:textId="14E68BD3" w:rsidR="00C07C48" w:rsidRPr="00B254F6" w:rsidRDefault="00C07C48" w:rsidP="00C07C48">
            <w:pPr>
              <w:spacing w:line="240" w:lineRule="atLeast"/>
              <w:ind w:left="-1" w:right="-113"/>
              <w:jc w:val="center"/>
              <w:rPr>
                <w:rFonts w:cs="Times New Roman"/>
                <w:sz w:val="18"/>
                <w:szCs w:val="18"/>
              </w:rPr>
            </w:pPr>
            <w:r>
              <w:rPr>
                <w:rFonts w:cs="Times New Roman"/>
                <w:sz w:val="18"/>
                <w:szCs w:val="18"/>
                <w:lang w:val="en-US" w:bidi="th-TH"/>
              </w:rPr>
              <w:t>2024</w:t>
            </w:r>
          </w:p>
        </w:tc>
        <w:tc>
          <w:tcPr>
            <w:tcW w:w="178" w:type="dxa"/>
          </w:tcPr>
          <w:p w14:paraId="422B9593" w14:textId="01093832" w:rsidR="00C07C48" w:rsidRPr="00B254F6" w:rsidRDefault="00C07C48" w:rsidP="00C07C48">
            <w:pPr>
              <w:spacing w:line="240" w:lineRule="atLeast"/>
              <w:ind w:left="-1" w:right="-113"/>
              <w:jc w:val="center"/>
              <w:rPr>
                <w:rFonts w:cs="Times New Roman"/>
                <w:sz w:val="18"/>
                <w:szCs w:val="18"/>
              </w:rPr>
            </w:pPr>
          </w:p>
        </w:tc>
        <w:tc>
          <w:tcPr>
            <w:tcW w:w="839" w:type="dxa"/>
          </w:tcPr>
          <w:p w14:paraId="1D160AA3" w14:textId="620AC45F" w:rsidR="00C07C48" w:rsidRPr="00B254F6" w:rsidRDefault="00C07C48" w:rsidP="00C07C48">
            <w:pPr>
              <w:spacing w:line="240" w:lineRule="atLeast"/>
              <w:ind w:left="-1" w:right="-113"/>
              <w:jc w:val="center"/>
              <w:rPr>
                <w:rFonts w:cs="Times New Roman"/>
                <w:sz w:val="18"/>
                <w:szCs w:val="18"/>
              </w:rPr>
            </w:pPr>
            <w:r>
              <w:rPr>
                <w:rFonts w:cs="Times New Roman"/>
                <w:sz w:val="18"/>
                <w:szCs w:val="18"/>
              </w:rPr>
              <w:t>2023</w:t>
            </w:r>
          </w:p>
        </w:tc>
      </w:tr>
      <w:tr w:rsidR="00C07C48" w:rsidRPr="00B254F6" w14:paraId="028822AB" w14:textId="77777777" w:rsidTr="00091BD1">
        <w:trPr>
          <w:cantSplit/>
        </w:trPr>
        <w:tc>
          <w:tcPr>
            <w:tcW w:w="5130" w:type="dxa"/>
            <w:vAlign w:val="center"/>
          </w:tcPr>
          <w:p w14:paraId="536201CD" w14:textId="06BB5B39" w:rsidR="00C07C48" w:rsidRPr="00B254F6" w:rsidRDefault="00C07C48" w:rsidP="00C07C48">
            <w:pPr>
              <w:spacing w:line="240" w:lineRule="atLeast"/>
              <w:ind w:left="188" w:right="-46" w:hanging="188"/>
              <w:rPr>
                <w:rFonts w:cs="Times New Roman"/>
                <w:bCs/>
                <w:sz w:val="18"/>
                <w:szCs w:val="18"/>
              </w:rPr>
            </w:pPr>
          </w:p>
        </w:tc>
        <w:tc>
          <w:tcPr>
            <w:tcW w:w="3807" w:type="dxa"/>
            <w:gridSpan w:val="7"/>
          </w:tcPr>
          <w:p w14:paraId="7FF203C9" w14:textId="225E828F" w:rsidR="00C07C48" w:rsidRPr="00B254F6" w:rsidRDefault="00C07C48" w:rsidP="00C07C48">
            <w:pPr>
              <w:spacing w:line="240" w:lineRule="atLeast"/>
              <w:ind w:left="-1" w:right="-113"/>
              <w:jc w:val="center"/>
              <w:rPr>
                <w:rFonts w:cs="Times New Roman"/>
                <w:i/>
                <w:iCs/>
                <w:sz w:val="18"/>
                <w:szCs w:val="18"/>
                <w:lang w:val="en-US" w:bidi="th-TH"/>
              </w:rPr>
            </w:pPr>
            <w:r w:rsidRPr="00B254F6">
              <w:rPr>
                <w:rFonts w:cs="Times New Roman"/>
                <w:i/>
                <w:iCs/>
                <w:sz w:val="18"/>
                <w:szCs w:val="18"/>
                <w:lang w:val="en-US" w:bidi="th-TH"/>
              </w:rPr>
              <w:t>(in million Baht)</w:t>
            </w:r>
          </w:p>
        </w:tc>
      </w:tr>
      <w:tr w:rsidR="00C07C48" w:rsidRPr="00B254F6" w14:paraId="673184AF" w14:textId="77777777" w:rsidTr="00091BD1">
        <w:trPr>
          <w:cantSplit/>
        </w:trPr>
        <w:tc>
          <w:tcPr>
            <w:tcW w:w="5130" w:type="dxa"/>
            <w:vAlign w:val="center"/>
          </w:tcPr>
          <w:p w14:paraId="3BA6BC49" w14:textId="71B6CAE5" w:rsidR="00C07C48" w:rsidRPr="00B254F6" w:rsidRDefault="00C07C48" w:rsidP="00C07C48">
            <w:pPr>
              <w:spacing w:line="240" w:lineRule="atLeast"/>
              <w:ind w:left="188" w:right="-46" w:hanging="188"/>
              <w:rPr>
                <w:rFonts w:cs="Times New Roman"/>
                <w:bCs/>
                <w:sz w:val="18"/>
                <w:szCs w:val="18"/>
              </w:rPr>
            </w:pPr>
            <w:r w:rsidRPr="00B254F6">
              <w:rPr>
                <w:rFonts w:eastAsia="SimSun" w:cs="Times New Roman"/>
                <w:b/>
                <w:bCs/>
                <w:sz w:val="18"/>
                <w:szCs w:val="18"/>
                <w:lang w:val="en-US" w:bidi="th-TH"/>
              </w:rPr>
              <w:t>Statements of income</w:t>
            </w:r>
          </w:p>
        </w:tc>
        <w:tc>
          <w:tcPr>
            <w:tcW w:w="810" w:type="dxa"/>
          </w:tcPr>
          <w:p w14:paraId="0691FEEA" w14:textId="159F8D82" w:rsidR="00C07C48" w:rsidRPr="00B254F6" w:rsidRDefault="00C07C48" w:rsidP="00C07C48">
            <w:pPr>
              <w:tabs>
                <w:tab w:val="decimal" w:pos="548"/>
              </w:tabs>
              <w:spacing w:line="240" w:lineRule="atLeast"/>
              <w:ind w:right="-115"/>
              <w:rPr>
                <w:rFonts w:cs="Times New Roman"/>
                <w:sz w:val="18"/>
                <w:szCs w:val="18"/>
                <w:lang w:val="en-US" w:bidi="th-TH"/>
              </w:rPr>
            </w:pPr>
          </w:p>
        </w:tc>
        <w:tc>
          <w:tcPr>
            <w:tcW w:w="184" w:type="dxa"/>
          </w:tcPr>
          <w:p w14:paraId="4D97405C" w14:textId="77777777" w:rsidR="00C07C48" w:rsidRPr="00B254F6" w:rsidRDefault="00C07C48" w:rsidP="00C07C48">
            <w:pPr>
              <w:tabs>
                <w:tab w:val="decimal" w:pos="548"/>
              </w:tabs>
              <w:spacing w:line="240" w:lineRule="atLeast"/>
              <w:ind w:right="-115"/>
              <w:rPr>
                <w:rFonts w:cs="Times New Roman"/>
                <w:sz w:val="18"/>
                <w:szCs w:val="18"/>
              </w:rPr>
            </w:pPr>
          </w:p>
        </w:tc>
        <w:tc>
          <w:tcPr>
            <w:tcW w:w="806" w:type="dxa"/>
          </w:tcPr>
          <w:p w14:paraId="14B4BC28" w14:textId="72969358" w:rsidR="00C07C48" w:rsidRPr="00B254F6" w:rsidRDefault="00C07C48" w:rsidP="00C07C48">
            <w:pPr>
              <w:tabs>
                <w:tab w:val="decimal" w:pos="548"/>
              </w:tabs>
              <w:spacing w:line="240" w:lineRule="atLeast"/>
              <w:ind w:right="-115"/>
              <w:rPr>
                <w:rFonts w:cs="Times New Roman"/>
                <w:sz w:val="18"/>
                <w:szCs w:val="18"/>
              </w:rPr>
            </w:pPr>
          </w:p>
        </w:tc>
        <w:tc>
          <w:tcPr>
            <w:tcW w:w="184" w:type="dxa"/>
          </w:tcPr>
          <w:p w14:paraId="7B9FDD86" w14:textId="77777777" w:rsidR="00C07C48" w:rsidRPr="00B254F6" w:rsidRDefault="00C07C48" w:rsidP="00C07C48">
            <w:pPr>
              <w:tabs>
                <w:tab w:val="decimal" w:pos="548"/>
              </w:tabs>
              <w:spacing w:line="240" w:lineRule="atLeast"/>
              <w:ind w:right="-115"/>
              <w:rPr>
                <w:rFonts w:cs="Times New Roman"/>
                <w:sz w:val="18"/>
                <w:szCs w:val="18"/>
              </w:rPr>
            </w:pPr>
          </w:p>
        </w:tc>
        <w:tc>
          <w:tcPr>
            <w:tcW w:w="806" w:type="dxa"/>
          </w:tcPr>
          <w:p w14:paraId="3A1E0253" w14:textId="1DEEF0BF" w:rsidR="00C07C48" w:rsidRPr="00B254F6" w:rsidRDefault="00C07C48" w:rsidP="00C07C48">
            <w:pPr>
              <w:tabs>
                <w:tab w:val="decimal" w:pos="548"/>
              </w:tabs>
              <w:spacing w:line="240" w:lineRule="atLeast"/>
              <w:ind w:right="-115"/>
              <w:rPr>
                <w:rFonts w:cs="Times New Roman"/>
                <w:sz w:val="18"/>
                <w:szCs w:val="18"/>
              </w:rPr>
            </w:pPr>
          </w:p>
        </w:tc>
        <w:tc>
          <w:tcPr>
            <w:tcW w:w="178" w:type="dxa"/>
          </w:tcPr>
          <w:p w14:paraId="29ECF894" w14:textId="34158F0F" w:rsidR="00C07C48" w:rsidRPr="00B254F6" w:rsidRDefault="00C07C48" w:rsidP="00C07C48">
            <w:pPr>
              <w:tabs>
                <w:tab w:val="decimal" w:pos="548"/>
              </w:tabs>
              <w:spacing w:line="240" w:lineRule="atLeast"/>
              <w:ind w:right="-115"/>
              <w:rPr>
                <w:rFonts w:cs="Times New Roman"/>
                <w:sz w:val="18"/>
                <w:szCs w:val="18"/>
              </w:rPr>
            </w:pPr>
          </w:p>
        </w:tc>
        <w:tc>
          <w:tcPr>
            <w:tcW w:w="839" w:type="dxa"/>
          </w:tcPr>
          <w:p w14:paraId="030907A2" w14:textId="2712F933" w:rsidR="00C07C48" w:rsidRPr="00B254F6" w:rsidRDefault="00C07C48" w:rsidP="00C07C48">
            <w:pPr>
              <w:tabs>
                <w:tab w:val="decimal" w:pos="548"/>
              </w:tabs>
              <w:spacing w:line="240" w:lineRule="atLeast"/>
              <w:ind w:right="-115"/>
              <w:rPr>
                <w:rFonts w:cs="Times New Roman"/>
                <w:sz w:val="18"/>
                <w:szCs w:val="18"/>
              </w:rPr>
            </w:pPr>
          </w:p>
        </w:tc>
      </w:tr>
      <w:tr w:rsidR="00236382" w:rsidRPr="00B254F6" w14:paraId="17E3BD9C" w14:textId="77777777" w:rsidTr="00091BD1">
        <w:trPr>
          <w:cantSplit/>
        </w:trPr>
        <w:tc>
          <w:tcPr>
            <w:tcW w:w="5130" w:type="dxa"/>
            <w:vAlign w:val="center"/>
          </w:tcPr>
          <w:p w14:paraId="582A0003" w14:textId="0C92AE14" w:rsidR="00236382" w:rsidRPr="00B254F6" w:rsidRDefault="00236382" w:rsidP="00236382">
            <w:pPr>
              <w:spacing w:line="240" w:lineRule="atLeast"/>
              <w:ind w:left="188" w:right="-46" w:hanging="188"/>
              <w:rPr>
                <w:rFonts w:cs="Times New Roman"/>
                <w:bCs/>
                <w:sz w:val="18"/>
                <w:szCs w:val="18"/>
              </w:rPr>
            </w:pPr>
            <w:r w:rsidRPr="00B254F6">
              <w:rPr>
                <w:rFonts w:eastAsia="SimSun" w:cs="Times New Roman"/>
                <w:sz w:val="18"/>
                <w:szCs w:val="18"/>
                <w:lang w:val="en-US" w:bidi="th-TH"/>
              </w:rPr>
              <w:t>Revenue</w:t>
            </w:r>
          </w:p>
        </w:tc>
        <w:tc>
          <w:tcPr>
            <w:tcW w:w="810" w:type="dxa"/>
          </w:tcPr>
          <w:p w14:paraId="5E4F50D3" w14:textId="60E76C37" w:rsidR="00236382" w:rsidRPr="00B254F6" w:rsidRDefault="00DF439F" w:rsidP="00236382">
            <w:pPr>
              <w:tabs>
                <w:tab w:val="decimal" w:pos="611"/>
              </w:tabs>
              <w:spacing w:line="240" w:lineRule="atLeast"/>
              <w:ind w:right="-115"/>
              <w:rPr>
                <w:rFonts w:cs="Times New Roman"/>
                <w:sz w:val="18"/>
                <w:szCs w:val="18"/>
                <w:lang w:val="en-US" w:bidi="th-TH"/>
              </w:rPr>
            </w:pPr>
            <w:r>
              <w:rPr>
                <w:rFonts w:cs="Times New Roman"/>
                <w:sz w:val="18"/>
                <w:szCs w:val="18"/>
                <w:lang w:val="en-US" w:bidi="th-TH"/>
              </w:rPr>
              <w:t>7,110</w:t>
            </w:r>
          </w:p>
        </w:tc>
        <w:tc>
          <w:tcPr>
            <w:tcW w:w="184" w:type="dxa"/>
          </w:tcPr>
          <w:p w14:paraId="3E8FAC28" w14:textId="77777777" w:rsidR="00236382" w:rsidRPr="00B254F6" w:rsidRDefault="00236382" w:rsidP="00236382">
            <w:pPr>
              <w:tabs>
                <w:tab w:val="decimal" w:pos="611"/>
              </w:tabs>
              <w:spacing w:line="240" w:lineRule="atLeast"/>
              <w:ind w:right="-115"/>
              <w:rPr>
                <w:rFonts w:cs="Times New Roman"/>
                <w:sz w:val="18"/>
                <w:szCs w:val="18"/>
              </w:rPr>
            </w:pPr>
          </w:p>
        </w:tc>
        <w:tc>
          <w:tcPr>
            <w:tcW w:w="806" w:type="dxa"/>
          </w:tcPr>
          <w:p w14:paraId="2CA99C62" w14:textId="4B6F99C0" w:rsidR="00236382" w:rsidRPr="00B254F6" w:rsidRDefault="00236382" w:rsidP="00236382">
            <w:pPr>
              <w:tabs>
                <w:tab w:val="decimal" w:pos="611"/>
              </w:tabs>
              <w:spacing w:line="240" w:lineRule="atLeast"/>
              <w:ind w:right="-115"/>
              <w:rPr>
                <w:rFonts w:cs="Times New Roman"/>
                <w:sz w:val="18"/>
                <w:szCs w:val="18"/>
              </w:rPr>
            </w:pPr>
            <w:r w:rsidRPr="00091BD1">
              <w:rPr>
                <w:rFonts w:cs="Times New Roman"/>
                <w:sz w:val="18"/>
                <w:szCs w:val="18"/>
                <w:lang w:val="en-US" w:bidi="th-TH"/>
              </w:rPr>
              <w:t>3,848</w:t>
            </w:r>
          </w:p>
        </w:tc>
        <w:tc>
          <w:tcPr>
            <w:tcW w:w="184" w:type="dxa"/>
          </w:tcPr>
          <w:p w14:paraId="5696BE4E" w14:textId="77777777" w:rsidR="00236382" w:rsidRPr="00B254F6" w:rsidRDefault="00236382" w:rsidP="00236382">
            <w:pPr>
              <w:tabs>
                <w:tab w:val="decimal" w:pos="611"/>
              </w:tabs>
              <w:spacing w:line="240" w:lineRule="atLeast"/>
              <w:ind w:right="-115"/>
              <w:rPr>
                <w:rFonts w:cs="Times New Roman"/>
                <w:sz w:val="18"/>
                <w:szCs w:val="18"/>
              </w:rPr>
            </w:pPr>
          </w:p>
        </w:tc>
        <w:tc>
          <w:tcPr>
            <w:tcW w:w="806" w:type="dxa"/>
          </w:tcPr>
          <w:p w14:paraId="791FD184" w14:textId="794F8720" w:rsidR="00236382" w:rsidRPr="00EC4B25" w:rsidRDefault="00DF439F" w:rsidP="00236382">
            <w:pPr>
              <w:tabs>
                <w:tab w:val="decimal" w:pos="611"/>
              </w:tabs>
              <w:spacing w:line="240" w:lineRule="atLeast"/>
              <w:ind w:right="-115"/>
              <w:rPr>
                <w:rFonts w:cs="Times New Roman"/>
                <w:sz w:val="18"/>
                <w:szCs w:val="18"/>
                <w:lang w:val="en-US" w:bidi="th-TH"/>
              </w:rPr>
            </w:pPr>
            <w:r>
              <w:rPr>
                <w:rFonts w:cs="Times New Roman"/>
                <w:sz w:val="18"/>
                <w:szCs w:val="18"/>
                <w:lang w:val="en-US" w:bidi="th-TH"/>
              </w:rPr>
              <w:t>2,467</w:t>
            </w:r>
          </w:p>
        </w:tc>
        <w:tc>
          <w:tcPr>
            <w:tcW w:w="178" w:type="dxa"/>
          </w:tcPr>
          <w:p w14:paraId="23DC9169" w14:textId="2C4BF5C2" w:rsidR="00236382" w:rsidRPr="00B254F6" w:rsidRDefault="00236382" w:rsidP="00236382">
            <w:pPr>
              <w:tabs>
                <w:tab w:val="decimal" w:pos="611"/>
              </w:tabs>
              <w:spacing w:line="240" w:lineRule="atLeast"/>
              <w:ind w:right="-115"/>
              <w:rPr>
                <w:rFonts w:cs="Times New Roman"/>
                <w:sz w:val="18"/>
                <w:szCs w:val="18"/>
              </w:rPr>
            </w:pPr>
          </w:p>
        </w:tc>
        <w:tc>
          <w:tcPr>
            <w:tcW w:w="839" w:type="dxa"/>
          </w:tcPr>
          <w:p w14:paraId="5D7DF6CA" w14:textId="2132669C" w:rsidR="00236382" w:rsidRPr="00B254F6" w:rsidRDefault="00236382" w:rsidP="00236382">
            <w:pPr>
              <w:tabs>
                <w:tab w:val="decimal" w:pos="611"/>
              </w:tabs>
              <w:spacing w:line="240" w:lineRule="atLeast"/>
              <w:ind w:right="-115"/>
              <w:rPr>
                <w:rFonts w:cs="Times New Roman"/>
                <w:sz w:val="18"/>
                <w:szCs w:val="18"/>
              </w:rPr>
            </w:pPr>
            <w:r w:rsidRPr="00091BD1">
              <w:rPr>
                <w:rFonts w:cs="Times New Roman"/>
                <w:sz w:val="18"/>
                <w:szCs w:val="18"/>
                <w:lang w:val="en-US" w:bidi="th-TH"/>
              </w:rPr>
              <w:t>2,456</w:t>
            </w:r>
          </w:p>
        </w:tc>
      </w:tr>
      <w:tr w:rsidR="00236382" w:rsidRPr="00B254F6" w14:paraId="0EA0E506" w14:textId="77777777" w:rsidTr="00091BD1">
        <w:trPr>
          <w:cantSplit/>
        </w:trPr>
        <w:tc>
          <w:tcPr>
            <w:tcW w:w="5130" w:type="dxa"/>
            <w:vAlign w:val="center"/>
          </w:tcPr>
          <w:p w14:paraId="75512CE1" w14:textId="737AE77D" w:rsidR="00236382" w:rsidRPr="00B254F6" w:rsidRDefault="00236382" w:rsidP="00236382">
            <w:pPr>
              <w:spacing w:line="240" w:lineRule="atLeast"/>
              <w:ind w:left="188" w:right="-46" w:hanging="188"/>
              <w:rPr>
                <w:rFonts w:eastAsia="SimSun" w:cs="Times New Roman"/>
                <w:sz w:val="18"/>
                <w:szCs w:val="18"/>
                <w:lang w:val="en-US" w:bidi="th-TH"/>
              </w:rPr>
            </w:pPr>
            <w:r w:rsidRPr="00B254F6">
              <w:rPr>
                <w:rFonts w:eastAsia="SimSun" w:cs="Times New Roman"/>
                <w:sz w:val="18"/>
                <w:szCs w:val="18"/>
                <w:lang w:val="en-US" w:bidi="th-TH"/>
              </w:rPr>
              <w:t xml:space="preserve">Profit (loss) </w:t>
            </w:r>
            <w:r>
              <w:rPr>
                <w:rFonts w:eastAsia="SimSun" w:cs="Times New Roman"/>
                <w:sz w:val="18"/>
                <w:szCs w:val="18"/>
                <w:lang w:val="en-US" w:bidi="th-TH"/>
              </w:rPr>
              <w:t>from continuing operations</w:t>
            </w:r>
          </w:p>
        </w:tc>
        <w:tc>
          <w:tcPr>
            <w:tcW w:w="810" w:type="dxa"/>
          </w:tcPr>
          <w:p w14:paraId="4633AC5F" w14:textId="17814196" w:rsidR="00236382" w:rsidRPr="0093407E" w:rsidRDefault="00DF439F" w:rsidP="00236382">
            <w:pPr>
              <w:tabs>
                <w:tab w:val="decimal" w:pos="611"/>
              </w:tabs>
              <w:spacing w:line="240" w:lineRule="atLeast"/>
              <w:ind w:right="-115"/>
              <w:rPr>
                <w:rFonts w:cstheme="minorBidi"/>
                <w:sz w:val="18"/>
                <w:szCs w:val="18"/>
                <w:lang w:val="en-US" w:bidi="th-TH"/>
              </w:rPr>
            </w:pPr>
            <w:r>
              <w:rPr>
                <w:rFonts w:cs="Times New Roman"/>
                <w:sz w:val="18"/>
                <w:szCs w:val="18"/>
                <w:lang w:val="en-US" w:bidi="th-TH"/>
              </w:rPr>
              <w:t>25</w:t>
            </w:r>
            <w:r w:rsidR="0093407E">
              <w:rPr>
                <w:rFonts w:cs="Times New Roman"/>
                <w:sz w:val="18"/>
                <w:szCs w:val="18"/>
                <w:lang w:val="en-US" w:bidi="th-TH"/>
              </w:rPr>
              <w:t>5</w:t>
            </w:r>
          </w:p>
        </w:tc>
        <w:tc>
          <w:tcPr>
            <w:tcW w:w="184" w:type="dxa"/>
          </w:tcPr>
          <w:p w14:paraId="4768A36F" w14:textId="77777777" w:rsidR="00236382" w:rsidRPr="00B254F6" w:rsidRDefault="00236382" w:rsidP="00236382">
            <w:pPr>
              <w:tabs>
                <w:tab w:val="decimal" w:pos="611"/>
              </w:tabs>
              <w:spacing w:line="240" w:lineRule="atLeast"/>
              <w:ind w:right="-115"/>
              <w:rPr>
                <w:rFonts w:cs="Times New Roman"/>
                <w:sz w:val="18"/>
                <w:szCs w:val="18"/>
              </w:rPr>
            </w:pPr>
          </w:p>
        </w:tc>
        <w:tc>
          <w:tcPr>
            <w:tcW w:w="806" w:type="dxa"/>
          </w:tcPr>
          <w:p w14:paraId="1452BAE2" w14:textId="6F6FD3FF" w:rsidR="00236382" w:rsidRPr="00B254F6" w:rsidRDefault="00236382" w:rsidP="00236382">
            <w:pPr>
              <w:tabs>
                <w:tab w:val="decimal" w:pos="611"/>
              </w:tabs>
              <w:spacing w:line="240" w:lineRule="atLeast"/>
              <w:ind w:right="-115"/>
              <w:rPr>
                <w:rFonts w:cs="Times New Roman"/>
                <w:sz w:val="18"/>
                <w:szCs w:val="18"/>
              </w:rPr>
            </w:pPr>
            <w:r w:rsidRPr="00091BD1">
              <w:rPr>
                <w:rFonts w:cs="Times New Roman"/>
                <w:sz w:val="18"/>
                <w:szCs w:val="18"/>
                <w:lang w:val="en-US" w:bidi="th-TH"/>
              </w:rPr>
              <w:t>83</w:t>
            </w:r>
          </w:p>
        </w:tc>
        <w:tc>
          <w:tcPr>
            <w:tcW w:w="184" w:type="dxa"/>
          </w:tcPr>
          <w:p w14:paraId="44D8369C" w14:textId="77777777" w:rsidR="00236382" w:rsidRPr="00B254F6" w:rsidRDefault="00236382" w:rsidP="00236382">
            <w:pPr>
              <w:tabs>
                <w:tab w:val="decimal" w:pos="611"/>
              </w:tabs>
              <w:spacing w:line="240" w:lineRule="atLeast"/>
              <w:ind w:right="-115"/>
              <w:rPr>
                <w:rFonts w:cs="Times New Roman"/>
                <w:sz w:val="18"/>
                <w:szCs w:val="18"/>
              </w:rPr>
            </w:pPr>
          </w:p>
        </w:tc>
        <w:tc>
          <w:tcPr>
            <w:tcW w:w="806" w:type="dxa"/>
          </w:tcPr>
          <w:p w14:paraId="35B3D597" w14:textId="0ECD33D5" w:rsidR="00236382" w:rsidRPr="00091BD1" w:rsidRDefault="00DF439F" w:rsidP="00236382">
            <w:pPr>
              <w:tabs>
                <w:tab w:val="decimal" w:pos="611"/>
              </w:tabs>
              <w:spacing w:line="240" w:lineRule="atLeast"/>
              <w:ind w:right="-115"/>
              <w:rPr>
                <w:rFonts w:cs="Times New Roman"/>
                <w:sz w:val="18"/>
                <w:szCs w:val="18"/>
                <w:lang w:val="en-US" w:bidi="th-TH"/>
              </w:rPr>
            </w:pPr>
            <w:r>
              <w:rPr>
                <w:rFonts w:cs="Times New Roman"/>
                <w:sz w:val="18"/>
                <w:szCs w:val="18"/>
                <w:lang w:val="en-US" w:bidi="th-TH"/>
              </w:rPr>
              <w:t>(1,390)</w:t>
            </w:r>
          </w:p>
        </w:tc>
        <w:tc>
          <w:tcPr>
            <w:tcW w:w="178" w:type="dxa"/>
          </w:tcPr>
          <w:p w14:paraId="4F15D04E" w14:textId="77777777" w:rsidR="00236382" w:rsidRPr="00B254F6" w:rsidRDefault="00236382" w:rsidP="00236382">
            <w:pPr>
              <w:tabs>
                <w:tab w:val="decimal" w:pos="611"/>
              </w:tabs>
              <w:spacing w:line="240" w:lineRule="atLeast"/>
              <w:ind w:right="-115"/>
              <w:rPr>
                <w:rFonts w:cs="Times New Roman"/>
                <w:sz w:val="18"/>
                <w:szCs w:val="18"/>
              </w:rPr>
            </w:pPr>
          </w:p>
        </w:tc>
        <w:tc>
          <w:tcPr>
            <w:tcW w:w="839" w:type="dxa"/>
          </w:tcPr>
          <w:p w14:paraId="12E520FF" w14:textId="34A39F58" w:rsidR="00236382" w:rsidRPr="00B254F6" w:rsidRDefault="00236382" w:rsidP="00236382">
            <w:pPr>
              <w:tabs>
                <w:tab w:val="decimal" w:pos="611"/>
              </w:tabs>
              <w:spacing w:line="240" w:lineRule="atLeast"/>
              <w:ind w:right="-115"/>
              <w:rPr>
                <w:rFonts w:cs="Times New Roman"/>
                <w:sz w:val="18"/>
                <w:szCs w:val="18"/>
              </w:rPr>
            </w:pPr>
            <w:r w:rsidRPr="00091BD1">
              <w:rPr>
                <w:rFonts w:cs="Times New Roman"/>
                <w:sz w:val="18"/>
                <w:szCs w:val="18"/>
                <w:lang w:val="en-US" w:bidi="th-TH"/>
              </w:rPr>
              <w:t>(288)</w:t>
            </w:r>
          </w:p>
        </w:tc>
      </w:tr>
      <w:tr w:rsidR="00236382" w:rsidRPr="00B254F6" w14:paraId="5C9C40EF" w14:textId="77777777" w:rsidTr="00091BD1">
        <w:trPr>
          <w:cantSplit/>
        </w:trPr>
        <w:tc>
          <w:tcPr>
            <w:tcW w:w="5130" w:type="dxa"/>
            <w:vAlign w:val="center"/>
          </w:tcPr>
          <w:p w14:paraId="735225AC" w14:textId="1FF50CF9" w:rsidR="00236382" w:rsidRPr="00B254F6" w:rsidRDefault="00236382" w:rsidP="00236382">
            <w:pPr>
              <w:spacing w:line="240" w:lineRule="atLeast"/>
              <w:ind w:left="188" w:right="-46" w:hanging="188"/>
              <w:rPr>
                <w:rFonts w:eastAsia="SimSun" w:cs="Times New Roman"/>
                <w:sz w:val="18"/>
                <w:szCs w:val="18"/>
                <w:lang w:val="en-US" w:bidi="th-TH"/>
              </w:rPr>
            </w:pPr>
            <w:r w:rsidRPr="00B254F6">
              <w:rPr>
                <w:rFonts w:eastAsia="SimSun" w:cs="Times New Roman"/>
                <w:sz w:val="18"/>
                <w:szCs w:val="18"/>
                <w:lang w:val="en-US" w:bidi="th-TH"/>
              </w:rPr>
              <w:t>Other comprehensive</w:t>
            </w:r>
            <w:r w:rsidRPr="00B254F6">
              <w:rPr>
                <w:rFonts w:eastAsia="SimSun" w:cs="Cordia New" w:hint="cs"/>
                <w:sz w:val="18"/>
                <w:szCs w:val="18"/>
                <w:cs/>
                <w:lang w:val="en-US" w:bidi="th-TH"/>
              </w:rPr>
              <w:t xml:space="preserve"> </w:t>
            </w:r>
            <w:r w:rsidRPr="00B254F6">
              <w:rPr>
                <w:rFonts w:eastAsia="SimSun" w:cs="Cordia New"/>
                <w:sz w:val="18"/>
                <w:szCs w:val="18"/>
                <w:lang w:val="en-US" w:bidi="th-TH"/>
              </w:rPr>
              <w:t>income (</w:t>
            </w:r>
            <w:r>
              <w:rPr>
                <w:rFonts w:eastAsia="SimSun" w:cs="Cordia New"/>
                <w:sz w:val="18"/>
                <w:szCs w:val="18"/>
                <w:lang w:val="en-US" w:bidi="th-TH"/>
              </w:rPr>
              <w:t>expense</w:t>
            </w:r>
            <w:r w:rsidRPr="00B254F6">
              <w:rPr>
                <w:rFonts w:eastAsia="SimSun" w:cs="Times New Roman"/>
                <w:sz w:val="18"/>
                <w:szCs w:val="18"/>
                <w:cs/>
                <w:lang w:val="en-US" w:bidi="th-TH"/>
              </w:rPr>
              <w:t>)</w:t>
            </w:r>
          </w:p>
        </w:tc>
        <w:tc>
          <w:tcPr>
            <w:tcW w:w="810" w:type="dxa"/>
            <w:tcBorders>
              <w:bottom w:val="single" w:sz="4" w:space="0" w:color="auto"/>
            </w:tcBorders>
          </w:tcPr>
          <w:p w14:paraId="317C26E7" w14:textId="13C9739C" w:rsidR="00236382" w:rsidRPr="00B254F6" w:rsidRDefault="00DF439F" w:rsidP="00236382">
            <w:pPr>
              <w:tabs>
                <w:tab w:val="decimal" w:pos="611"/>
              </w:tabs>
              <w:spacing w:line="240" w:lineRule="atLeast"/>
              <w:ind w:right="-115"/>
              <w:rPr>
                <w:rFonts w:cs="Times New Roman"/>
                <w:sz w:val="18"/>
                <w:szCs w:val="18"/>
                <w:lang w:val="en-US" w:bidi="th-TH"/>
              </w:rPr>
            </w:pPr>
            <w:r>
              <w:rPr>
                <w:rFonts w:cs="Times New Roman"/>
                <w:sz w:val="18"/>
                <w:szCs w:val="18"/>
                <w:lang w:val="en-US" w:bidi="th-TH"/>
              </w:rPr>
              <w:t>(</w:t>
            </w:r>
            <w:r w:rsidR="0093407E">
              <w:rPr>
                <w:rFonts w:cs="Times New Roman"/>
                <w:sz w:val="18"/>
                <w:szCs w:val="18"/>
                <w:lang w:val="en-US" w:bidi="th-TH"/>
              </w:rPr>
              <w:t>4</w:t>
            </w:r>
            <w:r>
              <w:rPr>
                <w:rFonts w:cs="Times New Roman"/>
                <w:sz w:val="18"/>
                <w:szCs w:val="18"/>
                <w:lang w:val="en-US" w:bidi="th-TH"/>
              </w:rPr>
              <w:t>)</w:t>
            </w:r>
          </w:p>
        </w:tc>
        <w:tc>
          <w:tcPr>
            <w:tcW w:w="184" w:type="dxa"/>
          </w:tcPr>
          <w:p w14:paraId="02ED49A8" w14:textId="77777777" w:rsidR="00236382" w:rsidRPr="00B254F6" w:rsidRDefault="00236382" w:rsidP="00236382">
            <w:pPr>
              <w:tabs>
                <w:tab w:val="decimal" w:pos="611"/>
              </w:tabs>
              <w:spacing w:line="240" w:lineRule="atLeast"/>
              <w:ind w:right="-115"/>
              <w:rPr>
                <w:rFonts w:cs="Times New Roman"/>
                <w:sz w:val="18"/>
                <w:szCs w:val="18"/>
              </w:rPr>
            </w:pPr>
          </w:p>
        </w:tc>
        <w:tc>
          <w:tcPr>
            <w:tcW w:w="806" w:type="dxa"/>
            <w:tcBorders>
              <w:bottom w:val="single" w:sz="4" w:space="0" w:color="auto"/>
            </w:tcBorders>
          </w:tcPr>
          <w:p w14:paraId="642F6E6C" w14:textId="0D62E0B1" w:rsidR="00236382" w:rsidRPr="00B254F6" w:rsidRDefault="00236382" w:rsidP="00236382">
            <w:pPr>
              <w:tabs>
                <w:tab w:val="decimal" w:pos="611"/>
              </w:tabs>
              <w:spacing w:line="240" w:lineRule="atLeast"/>
              <w:ind w:right="-115"/>
              <w:rPr>
                <w:rFonts w:cs="Times New Roman"/>
                <w:sz w:val="18"/>
                <w:szCs w:val="18"/>
              </w:rPr>
            </w:pPr>
            <w:r w:rsidRPr="00091BD1">
              <w:rPr>
                <w:rFonts w:cs="Times New Roman"/>
                <w:sz w:val="18"/>
                <w:szCs w:val="18"/>
                <w:lang w:val="en-US" w:bidi="th-TH"/>
              </w:rPr>
              <w:t>5</w:t>
            </w:r>
          </w:p>
        </w:tc>
        <w:tc>
          <w:tcPr>
            <w:tcW w:w="184" w:type="dxa"/>
          </w:tcPr>
          <w:p w14:paraId="0AAC0E84" w14:textId="77777777" w:rsidR="00236382" w:rsidRPr="00B254F6" w:rsidRDefault="00236382" w:rsidP="00236382">
            <w:pPr>
              <w:tabs>
                <w:tab w:val="decimal" w:pos="611"/>
              </w:tabs>
              <w:spacing w:line="240" w:lineRule="atLeast"/>
              <w:ind w:right="-115"/>
              <w:rPr>
                <w:rFonts w:cs="Times New Roman"/>
                <w:sz w:val="18"/>
                <w:szCs w:val="18"/>
              </w:rPr>
            </w:pPr>
          </w:p>
        </w:tc>
        <w:tc>
          <w:tcPr>
            <w:tcW w:w="806" w:type="dxa"/>
            <w:tcBorders>
              <w:bottom w:val="single" w:sz="4" w:space="0" w:color="auto"/>
            </w:tcBorders>
          </w:tcPr>
          <w:p w14:paraId="05B589F1" w14:textId="0C069D95" w:rsidR="00236382" w:rsidRPr="00091BD1" w:rsidRDefault="00DF439F" w:rsidP="00236382">
            <w:pPr>
              <w:tabs>
                <w:tab w:val="decimal" w:pos="611"/>
              </w:tabs>
              <w:spacing w:line="240" w:lineRule="atLeast"/>
              <w:ind w:right="-115"/>
              <w:rPr>
                <w:rFonts w:cs="Times New Roman"/>
                <w:sz w:val="18"/>
                <w:szCs w:val="18"/>
                <w:lang w:val="en-US" w:bidi="th-TH"/>
              </w:rPr>
            </w:pPr>
            <w:r>
              <w:rPr>
                <w:rFonts w:cs="Times New Roman"/>
                <w:sz w:val="18"/>
                <w:szCs w:val="18"/>
                <w:lang w:val="en-US" w:bidi="th-TH"/>
              </w:rPr>
              <w:t>(1)</w:t>
            </w:r>
          </w:p>
        </w:tc>
        <w:tc>
          <w:tcPr>
            <w:tcW w:w="178" w:type="dxa"/>
          </w:tcPr>
          <w:p w14:paraId="20798791" w14:textId="77777777" w:rsidR="00236382" w:rsidRPr="00B254F6" w:rsidRDefault="00236382" w:rsidP="00236382">
            <w:pPr>
              <w:tabs>
                <w:tab w:val="decimal" w:pos="611"/>
              </w:tabs>
              <w:spacing w:line="240" w:lineRule="atLeast"/>
              <w:ind w:right="-115"/>
              <w:rPr>
                <w:rFonts w:cs="Times New Roman"/>
                <w:sz w:val="18"/>
                <w:szCs w:val="18"/>
              </w:rPr>
            </w:pPr>
          </w:p>
        </w:tc>
        <w:tc>
          <w:tcPr>
            <w:tcW w:w="839" w:type="dxa"/>
            <w:tcBorders>
              <w:bottom w:val="single" w:sz="4" w:space="0" w:color="auto"/>
            </w:tcBorders>
          </w:tcPr>
          <w:p w14:paraId="7152952C" w14:textId="12959597" w:rsidR="00236382" w:rsidRPr="00B254F6" w:rsidRDefault="00236382" w:rsidP="00236382">
            <w:pPr>
              <w:tabs>
                <w:tab w:val="decimal" w:pos="611"/>
              </w:tabs>
              <w:spacing w:line="240" w:lineRule="atLeast"/>
              <w:ind w:right="-115"/>
              <w:rPr>
                <w:rFonts w:cs="Times New Roman"/>
                <w:sz w:val="18"/>
                <w:szCs w:val="18"/>
              </w:rPr>
            </w:pPr>
            <w:r w:rsidRPr="00091BD1">
              <w:rPr>
                <w:rFonts w:cs="Times New Roman"/>
                <w:sz w:val="18"/>
                <w:szCs w:val="18"/>
                <w:lang w:val="en-US" w:bidi="th-TH"/>
              </w:rPr>
              <w:t>-</w:t>
            </w:r>
          </w:p>
        </w:tc>
      </w:tr>
      <w:tr w:rsidR="00236382" w:rsidRPr="00B254F6" w14:paraId="3793FC12" w14:textId="77777777" w:rsidTr="00091BD1">
        <w:trPr>
          <w:cantSplit/>
          <w:trHeight w:val="361"/>
        </w:trPr>
        <w:tc>
          <w:tcPr>
            <w:tcW w:w="5130" w:type="dxa"/>
            <w:vAlign w:val="bottom"/>
          </w:tcPr>
          <w:p w14:paraId="7BC998FB" w14:textId="4C82C9F7" w:rsidR="00236382" w:rsidRPr="0093407E" w:rsidRDefault="00236382" w:rsidP="00236382">
            <w:pPr>
              <w:spacing w:line="240" w:lineRule="atLeast"/>
              <w:ind w:left="188" w:right="-46" w:hanging="188"/>
              <w:rPr>
                <w:rFonts w:eastAsia="SimSun" w:cs="Times New Roman"/>
                <w:sz w:val="18"/>
                <w:szCs w:val="18"/>
                <w:lang w:val="en-US" w:bidi="th-TH"/>
              </w:rPr>
            </w:pPr>
            <w:r w:rsidRPr="0093407E">
              <w:rPr>
                <w:rFonts w:eastAsia="SimSun" w:cs="Times New Roman"/>
                <w:sz w:val="18"/>
                <w:szCs w:val="18"/>
                <w:lang w:val="en-US" w:bidi="th-TH"/>
              </w:rPr>
              <w:t>Total comprehensive income (expense) (</w:t>
            </w:r>
            <w:r w:rsidRPr="0093407E">
              <w:rPr>
                <w:rFonts w:eastAsia="SimSun"/>
                <w:sz w:val="18"/>
                <w:szCs w:val="18"/>
                <w:lang w:val="en-US" w:bidi="th-TH"/>
              </w:rPr>
              <w:t>100</w:t>
            </w:r>
            <w:r w:rsidRPr="0093407E">
              <w:rPr>
                <w:rFonts w:eastAsia="SimSun" w:cs="Times New Roman"/>
                <w:sz w:val="18"/>
                <w:szCs w:val="18"/>
                <w:lang w:val="en-US" w:bidi="th-TH"/>
              </w:rPr>
              <w:t>%)</w:t>
            </w:r>
          </w:p>
        </w:tc>
        <w:tc>
          <w:tcPr>
            <w:tcW w:w="810" w:type="dxa"/>
            <w:tcBorders>
              <w:top w:val="single" w:sz="4" w:space="0" w:color="auto"/>
              <w:bottom w:val="single" w:sz="4" w:space="0" w:color="auto"/>
            </w:tcBorders>
            <w:vAlign w:val="bottom"/>
          </w:tcPr>
          <w:p w14:paraId="7FFEBEC1" w14:textId="59551E7D" w:rsidR="00236382" w:rsidRPr="0093407E" w:rsidRDefault="00DF439F" w:rsidP="00236382">
            <w:pPr>
              <w:tabs>
                <w:tab w:val="decimal" w:pos="611"/>
              </w:tabs>
              <w:spacing w:line="240" w:lineRule="atLeast"/>
              <w:ind w:right="-115"/>
              <w:rPr>
                <w:rFonts w:cs="Times New Roman"/>
                <w:sz w:val="18"/>
                <w:szCs w:val="18"/>
                <w:lang w:val="en-US" w:bidi="th-TH"/>
              </w:rPr>
            </w:pPr>
            <w:r w:rsidRPr="0093407E">
              <w:rPr>
                <w:rFonts w:cs="Times New Roman"/>
                <w:sz w:val="18"/>
                <w:szCs w:val="18"/>
                <w:lang w:val="en-US" w:bidi="th-TH"/>
              </w:rPr>
              <w:t>2</w:t>
            </w:r>
            <w:r w:rsidR="0093407E" w:rsidRPr="0093407E">
              <w:rPr>
                <w:rFonts w:cs="Times New Roman"/>
                <w:sz w:val="18"/>
                <w:szCs w:val="18"/>
                <w:lang w:val="en-US" w:bidi="th-TH"/>
              </w:rPr>
              <w:t>51</w:t>
            </w:r>
          </w:p>
        </w:tc>
        <w:tc>
          <w:tcPr>
            <w:tcW w:w="184" w:type="dxa"/>
            <w:vAlign w:val="bottom"/>
          </w:tcPr>
          <w:p w14:paraId="6AE8FB4E" w14:textId="77777777" w:rsidR="00236382" w:rsidRPr="0093407E" w:rsidRDefault="00236382" w:rsidP="00236382">
            <w:pPr>
              <w:tabs>
                <w:tab w:val="decimal" w:pos="611"/>
              </w:tabs>
              <w:spacing w:line="240" w:lineRule="atLeast"/>
              <w:ind w:right="-115"/>
              <w:rPr>
                <w:rFonts w:cs="Times New Roman"/>
                <w:sz w:val="18"/>
                <w:szCs w:val="18"/>
              </w:rPr>
            </w:pPr>
          </w:p>
        </w:tc>
        <w:tc>
          <w:tcPr>
            <w:tcW w:w="806" w:type="dxa"/>
            <w:tcBorders>
              <w:top w:val="single" w:sz="4" w:space="0" w:color="auto"/>
              <w:bottom w:val="single" w:sz="4" w:space="0" w:color="auto"/>
            </w:tcBorders>
            <w:vAlign w:val="bottom"/>
          </w:tcPr>
          <w:p w14:paraId="06FDCFA8" w14:textId="6D9750D1" w:rsidR="00236382" w:rsidRPr="0093407E" w:rsidRDefault="00236382" w:rsidP="00236382">
            <w:pPr>
              <w:tabs>
                <w:tab w:val="decimal" w:pos="611"/>
              </w:tabs>
              <w:spacing w:line="240" w:lineRule="atLeast"/>
              <w:ind w:right="-115"/>
              <w:rPr>
                <w:rFonts w:cs="Times New Roman"/>
                <w:sz w:val="18"/>
                <w:szCs w:val="18"/>
              </w:rPr>
            </w:pPr>
            <w:r w:rsidRPr="0093407E">
              <w:rPr>
                <w:rFonts w:cs="Times New Roman"/>
                <w:sz w:val="18"/>
                <w:szCs w:val="18"/>
                <w:lang w:val="en-US" w:bidi="th-TH"/>
              </w:rPr>
              <w:t>88</w:t>
            </w:r>
          </w:p>
        </w:tc>
        <w:tc>
          <w:tcPr>
            <w:tcW w:w="184" w:type="dxa"/>
            <w:vAlign w:val="bottom"/>
          </w:tcPr>
          <w:p w14:paraId="52141E4C" w14:textId="77777777" w:rsidR="00236382" w:rsidRPr="0093407E" w:rsidRDefault="00236382" w:rsidP="00236382">
            <w:pPr>
              <w:tabs>
                <w:tab w:val="decimal" w:pos="611"/>
              </w:tabs>
              <w:spacing w:line="240" w:lineRule="atLeast"/>
              <w:ind w:right="-115"/>
              <w:rPr>
                <w:rFonts w:cs="Times New Roman"/>
                <w:sz w:val="18"/>
                <w:szCs w:val="18"/>
              </w:rPr>
            </w:pPr>
          </w:p>
        </w:tc>
        <w:tc>
          <w:tcPr>
            <w:tcW w:w="806" w:type="dxa"/>
            <w:tcBorders>
              <w:top w:val="single" w:sz="4" w:space="0" w:color="auto"/>
              <w:bottom w:val="single" w:sz="4" w:space="0" w:color="auto"/>
            </w:tcBorders>
            <w:vAlign w:val="bottom"/>
          </w:tcPr>
          <w:p w14:paraId="68DB2146" w14:textId="6F95FD8D" w:rsidR="00236382" w:rsidRPr="0093407E" w:rsidRDefault="00DF439F" w:rsidP="00236382">
            <w:pPr>
              <w:tabs>
                <w:tab w:val="decimal" w:pos="611"/>
              </w:tabs>
              <w:spacing w:line="240" w:lineRule="atLeast"/>
              <w:ind w:right="-115"/>
              <w:rPr>
                <w:rFonts w:cs="Times New Roman"/>
                <w:sz w:val="18"/>
                <w:szCs w:val="18"/>
                <w:lang w:val="en-US" w:bidi="th-TH"/>
              </w:rPr>
            </w:pPr>
            <w:r w:rsidRPr="0093407E">
              <w:rPr>
                <w:rFonts w:cs="Times New Roman"/>
                <w:sz w:val="18"/>
                <w:szCs w:val="18"/>
                <w:lang w:val="en-US" w:bidi="th-TH"/>
              </w:rPr>
              <w:t>(1,391)</w:t>
            </w:r>
          </w:p>
        </w:tc>
        <w:tc>
          <w:tcPr>
            <w:tcW w:w="178" w:type="dxa"/>
            <w:vAlign w:val="bottom"/>
          </w:tcPr>
          <w:p w14:paraId="39986833" w14:textId="77777777" w:rsidR="00236382" w:rsidRPr="0093407E" w:rsidRDefault="00236382" w:rsidP="00236382">
            <w:pPr>
              <w:tabs>
                <w:tab w:val="decimal" w:pos="611"/>
              </w:tabs>
              <w:spacing w:line="240" w:lineRule="atLeast"/>
              <w:ind w:right="-115"/>
              <w:rPr>
                <w:rFonts w:cs="Times New Roman"/>
                <w:sz w:val="18"/>
                <w:szCs w:val="18"/>
              </w:rPr>
            </w:pPr>
          </w:p>
        </w:tc>
        <w:tc>
          <w:tcPr>
            <w:tcW w:w="839" w:type="dxa"/>
            <w:tcBorders>
              <w:top w:val="single" w:sz="4" w:space="0" w:color="auto"/>
              <w:bottom w:val="single" w:sz="4" w:space="0" w:color="auto"/>
            </w:tcBorders>
            <w:vAlign w:val="bottom"/>
          </w:tcPr>
          <w:p w14:paraId="26E24A57" w14:textId="68415F62" w:rsidR="00236382" w:rsidRPr="0093407E" w:rsidRDefault="00236382" w:rsidP="00236382">
            <w:pPr>
              <w:tabs>
                <w:tab w:val="decimal" w:pos="611"/>
              </w:tabs>
              <w:spacing w:line="240" w:lineRule="atLeast"/>
              <w:ind w:right="-115"/>
              <w:rPr>
                <w:rFonts w:cs="Times New Roman"/>
                <w:sz w:val="18"/>
                <w:szCs w:val="18"/>
              </w:rPr>
            </w:pPr>
            <w:r w:rsidRPr="0093407E">
              <w:rPr>
                <w:rFonts w:cs="Times New Roman"/>
                <w:sz w:val="18"/>
                <w:szCs w:val="18"/>
                <w:lang w:val="en-US" w:bidi="th-TH"/>
              </w:rPr>
              <w:t>(288)</w:t>
            </w:r>
          </w:p>
        </w:tc>
      </w:tr>
      <w:tr w:rsidR="00236382" w:rsidRPr="00B254F6" w14:paraId="444C1273" w14:textId="77777777" w:rsidTr="00091BD1">
        <w:trPr>
          <w:cantSplit/>
        </w:trPr>
        <w:tc>
          <w:tcPr>
            <w:tcW w:w="5130" w:type="dxa"/>
            <w:vAlign w:val="center"/>
          </w:tcPr>
          <w:p w14:paraId="356C9D12" w14:textId="71B66D45" w:rsidR="00236382" w:rsidRPr="0093407E" w:rsidRDefault="00236382" w:rsidP="00236382">
            <w:pPr>
              <w:spacing w:line="240" w:lineRule="exact"/>
              <w:ind w:left="217" w:hanging="158"/>
              <w:rPr>
                <w:rFonts w:eastAsia="SimSun" w:cs="Times New Roman"/>
                <w:sz w:val="18"/>
                <w:szCs w:val="18"/>
                <w:lang w:val="en-US" w:bidi="th-TH"/>
              </w:rPr>
            </w:pPr>
            <w:r w:rsidRPr="0093407E">
              <w:rPr>
                <w:rFonts w:eastAsia="SimSun" w:cs="Times New Roman"/>
                <w:sz w:val="18"/>
                <w:szCs w:val="18"/>
                <w:lang w:val="en-US" w:bidi="th-TH"/>
              </w:rPr>
              <w:t xml:space="preserve">Total comprehensive income (expense) of </w:t>
            </w:r>
          </w:p>
          <w:p w14:paraId="34287622" w14:textId="22D28678" w:rsidR="00236382" w:rsidRPr="0093407E" w:rsidRDefault="00236382" w:rsidP="00236382">
            <w:pPr>
              <w:spacing w:line="240" w:lineRule="atLeast"/>
              <w:ind w:left="188" w:right="-46" w:hanging="188"/>
              <w:rPr>
                <w:rFonts w:eastAsia="SimSun" w:cs="Times New Roman"/>
                <w:sz w:val="18"/>
                <w:szCs w:val="18"/>
                <w:lang w:val="en-US" w:bidi="th-TH"/>
              </w:rPr>
            </w:pPr>
            <w:r w:rsidRPr="0093407E">
              <w:rPr>
                <w:rFonts w:eastAsia="SimSun" w:cs="Times New Roman"/>
                <w:sz w:val="18"/>
                <w:szCs w:val="18"/>
                <w:lang w:val="en-US" w:bidi="th-TH"/>
              </w:rPr>
              <w:tab/>
              <w:t>the Group’s interest</w:t>
            </w:r>
          </w:p>
        </w:tc>
        <w:tc>
          <w:tcPr>
            <w:tcW w:w="810" w:type="dxa"/>
            <w:tcBorders>
              <w:top w:val="single" w:sz="4" w:space="0" w:color="auto"/>
            </w:tcBorders>
          </w:tcPr>
          <w:p w14:paraId="0F48BF8F" w14:textId="620A148B" w:rsidR="00236382" w:rsidRPr="0093407E" w:rsidRDefault="00DF439F" w:rsidP="00236382">
            <w:pPr>
              <w:tabs>
                <w:tab w:val="decimal" w:pos="611"/>
              </w:tabs>
              <w:spacing w:line="240" w:lineRule="atLeast"/>
              <w:ind w:right="-115"/>
              <w:rPr>
                <w:rFonts w:cs="Times New Roman"/>
                <w:sz w:val="18"/>
                <w:szCs w:val="18"/>
                <w:lang w:val="en-US" w:bidi="th-TH"/>
              </w:rPr>
            </w:pPr>
            <w:r w:rsidRPr="0093407E">
              <w:rPr>
                <w:rFonts w:cs="Times New Roman"/>
                <w:sz w:val="18"/>
                <w:szCs w:val="18"/>
                <w:lang w:val="en-US" w:bidi="th-TH"/>
              </w:rPr>
              <w:br/>
              <w:t>12</w:t>
            </w:r>
            <w:r w:rsidR="0093407E" w:rsidRPr="0093407E">
              <w:rPr>
                <w:rFonts w:cs="Times New Roman"/>
                <w:sz w:val="18"/>
                <w:szCs w:val="18"/>
                <w:lang w:val="en-US" w:bidi="th-TH"/>
              </w:rPr>
              <w:t>6</w:t>
            </w:r>
          </w:p>
        </w:tc>
        <w:tc>
          <w:tcPr>
            <w:tcW w:w="184" w:type="dxa"/>
          </w:tcPr>
          <w:p w14:paraId="74E9962E" w14:textId="77777777" w:rsidR="00236382" w:rsidRPr="0093407E" w:rsidRDefault="00236382" w:rsidP="00236382">
            <w:pPr>
              <w:tabs>
                <w:tab w:val="decimal" w:pos="611"/>
              </w:tabs>
              <w:spacing w:line="240" w:lineRule="atLeast"/>
              <w:ind w:right="-115"/>
              <w:rPr>
                <w:rFonts w:cs="Times New Roman"/>
                <w:sz w:val="18"/>
                <w:szCs w:val="18"/>
              </w:rPr>
            </w:pPr>
          </w:p>
        </w:tc>
        <w:tc>
          <w:tcPr>
            <w:tcW w:w="806" w:type="dxa"/>
            <w:tcBorders>
              <w:top w:val="single" w:sz="4" w:space="0" w:color="auto"/>
            </w:tcBorders>
          </w:tcPr>
          <w:p w14:paraId="7BBA7142" w14:textId="77777777" w:rsidR="00236382" w:rsidRPr="0093407E" w:rsidRDefault="00236382" w:rsidP="00236382">
            <w:pPr>
              <w:tabs>
                <w:tab w:val="decimal" w:pos="611"/>
              </w:tabs>
              <w:spacing w:line="240" w:lineRule="atLeast"/>
              <w:ind w:right="-115"/>
              <w:rPr>
                <w:rFonts w:cs="Times New Roman"/>
                <w:sz w:val="18"/>
                <w:szCs w:val="18"/>
                <w:lang w:val="en-US" w:bidi="th-TH"/>
              </w:rPr>
            </w:pPr>
          </w:p>
          <w:p w14:paraId="40335C9F" w14:textId="3A97EB69" w:rsidR="00236382" w:rsidRPr="0093407E" w:rsidRDefault="00236382" w:rsidP="00236382">
            <w:pPr>
              <w:tabs>
                <w:tab w:val="decimal" w:pos="611"/>
              </w:tabs>
              <w:spacing w:line="240" w:lineRule="atLeast"/>
              <w:ind w:right="-115"/>
              <w:rPr>
                <w:rFonts w:cs="Times New Roman"/>
                <w:sz w:val="18"/>
                <w:szCs w:val="18"/>
              </w:rPr>
            </w:pPr>
            <w:r w:rsidRPr="0093407E">
              <w:rPr>
                <w:rFonts w:cs="Times New Roman"/>
                <w:sz w:val="18"/>
                <w:szCs w:val="18"/>
                <w:lang w:val="en-US" w:bidi="th-TH"/>
              </w:rPr>
              <w:t>44</w:t>
            </w:r>
          </w:p>
        </w:tc>
        <w:tc>
          <w:tcPr>
            <w:tcW w:w="184" w:type="dxa"/>
          </w:tcPr>
          <w:p w14:paraId="0D75079F" w14:textId="77777777" w:rsidR="00236382" w:rsidRPr="0093407E" w:rsidRDefault="00236382" w:rsidP="00236382">
            <w:pPr>
              <w:tabs>
                <w:tab w:val="decimal" w:pos="611"/>
              </w:tabs>
              <w:spacing w:line="240" w:lineRule="atLeast"/>
              <w:ind w:right="-115"/>
              <w:rPr>
                <w:rFonts w:cs="Times New Roman"/>
                <w:sz w:val="18"/>
                <w:szCs w:val="18"/>
              </w:rPr>
            </w:pPr>
          </w:p>
        </w:tc>
        <w:tc>
          <w:tcPr>
            <w:tcW w:w="806" w:type="dxa"/>
            <w:tcBorders>
              <w:top w:val="single" w:sz="4" w:space="0" w:color="auto"/>
            </w:tcBorders>
          </w:tcPr>
          <w:p w14:paraId="5DB219A7" w14:textId="229CD028" w:rsidR="00236382" w:rsidRPr="0093407E" w:rsidRDefault="00DF439F" w:rsidP="00236382">
            <w:pPr>
              <w:tabs>
                <w:tab w:val="decimal" w:pos="611"/>
              </w:tabs>
              <w:spacing w:line="240" w:lineRule="atLeast"/>
              <w:ind w:right="-115"/>
              <w:rPr>
                <w:rFonts w:cs="Times New Roman"/>
                <w:sz w:val="18"/>
                <w:szCs w:val="18"/>
              </w:rPr>
            </w:pPr>
            <w:r w:rsidRPr="0093407E">
              <w:rPr>
                <w:rFonts w:cs="Times New Roman"/>
                <w:sz w:val="18"/>
                <w:szCs w:val="18"/>
              </w:rPr>
              <w:br/>
              <w:t>(69</w:t>
            </w:r>
            <w:r w:rsidR="0093407E" w:rsidRPr="0093407E">
              <w:rPr>
                <w:rFonts w:cs="Times New Roman"/>
                <w:sz w:val="18"/>
                <w:szCs w:val="18"/>
              </w:rPr>
              <w:t>6</w:t>
            </w:r>
            <w:r w:rsidRPr="0093407E">
              <w:rPr>
                <w:rFonts w:cs="Times New Roman"/>
                <w:sz w:val="18"/>
                <w:szCs w:val="18"/>
              </w:rPr>
              <w:t>)</w:t>
            </w:r>
          </w:p>
        </w:tc>
        <w:tc>
          <w:tcPr>
            <w:tcW w:w="178" w:type="dxa"/>
          </w:tcPr>
          <w:p w14:paraId="148F1308" w14:textId="77777777" w:rsidR="00236382" w:rsidRPr="0093407E" w:rsidRDefault="00236382" w:rsidP="00236382">
            <w:pPr>
              <w:tabs>
                <w:tab w:val="decimal" w:pos="611"/>
              </w:tabs>
              <w:spacing w:line="240" w:lineRule="atLeast"/>
              <w:ind w:right="-115"/>
              <w:rPr>
                <w:rFonts w:cs="Times New Roman"/>
                <w:sz w:val="18"/>
                <w:szCs w:val="18"/>
              </w:rPr>
            </w:pPr>
          </w:p>
        </w:tc>
        <w:tc>
          <w:tcPr>
            <w:tcW w:w="839" w:type="dxa"/>
            <w:tcBorders>
              <w:top w:val="single" w:sz="4" w:space="0" w:color="auto"/>
            </w:tcBorders>
          </w:tcPr>
          <w:p w14:paraId="0D24179C" w14:textId="77777777" w:rsidR="00236382" w:rsidRPr="0093407E" w:rsidRDefault="00236382" w:rsidP="00236382">
            <w:pPr>
              <w:tabs>
                <w:tab w:val="decimal" w:pos="611"/>
              </w:tabs>
              <w:spacing w:line="240" w:lineRule="atLeast"/>
              <w:ind w:right="-115"/>
              <w:rPr>
                <w:rFonts w:cs="Times New Roman"/>
                <w:sz w:val="18"/>
                <w:szCs w:val="18"/>
              </w:rPr>
            </w:pPr>
          </w:p>
          <w:p w14:paraId="4FD9DAF2" w14:textId="3CAA7538" w:rsidR="00236382" w:rsidRPr="0093407E" w:rsidRDefault="00236382" w:rsidP="00236382">
            <w:pPr>
              <w:tabs>
                <w:tab w:val="decimal" w:pos="611"/>
              </w:tabs>
              <w:spacing w:line="240" w:lineRule="atLeast"/>
              <w:ind w:right="-115"/>
              <w:rPr>
                <w:rFonts w:cs="Times New Roman"/>
                <w:sz w:val="18"/>
                <w:szCs w:val="18"/>
              </w:rPr>
            </w:pPr>
            <w:r w:rsidRPr="0093407E">
              <w:rPr>
                <w:rFonts w:cs="Times New Roman"/>
                <w:sz w:val="18"/>
                <w:szCs w:val="18"/>
              </w:rPr>
              <w:t>(144)</w:t>
            </w:r>
          </w:p>
        </w:tc>
      </w:tr>
      <w:tr w:rsidR="00236382" w:rsidRPr="00B254F6" w14:paraId="7CE3FA51" w14:textId="77777777" w:rsidTr="00091BD1">
        <w:trPr>
          <w:cantSplit/>
        </w:trPr>
        <w:tc>
          <w:tcPr>
            <w:tcW w:w="5130" w:type="dxa"/>
            <w:vAlign w:val="center"/>
          </w:tcPr>
          <w:p w14:paraId="28558753" w14:textId="2F8F57B4" w:rsidR="00236382" w:rsidRPr="00B254F6" w:rsidRDefault="00236382" w:rsidP="00236382">
            <w:pPr>
              <w:spacing w:line="240" w:lineRule="exact"/>
              <w:ind w:left="217" w:hanging="158"/>
              <w:rPr>
                <w:rFonts w:eastAsia="SimSun" w:cs="Times New Roman"/>
                <w:b/>
                <w:bCs/>
                <w:sz w:val="18"/>
                <w:szCs w:val="18"/>
                <w:lang w:val="en-US" w:bidi="th-TH"/>
              </w:rPr>
            </w:pPr>
            <w:r w:rsidRPr="00B254F6">
              <w:rPr>
                <w:rFonts w:eastAsia="SimSun" w:cs="Times New Roman"/>
                <w:sz w:val="18"/>
                <w:szCs w:val="18"/>
                <w:lang w:val="en-US" w:bidi="th-TH"/>
              </w:rPr>
              <w:t>Elimination of unrealised profit</w:t>
            </w:r>
            <w:r>
              <w:rPr>
                <w:rFonts w:eastAsia="SimSun" w:cs="Times New Roman"/>
                <w:sz w:val="18"/>
                <w:szCs w:val="18"/>
                <w:lang w:val="en-US" w:bidi="th-TH"/>
              </w:rPr>
              <w:t xml:space="preserve"> downstream</w:t>
            </w:r>
          </w:p>
        </w:tc>
        <w:tc>
          <w:tcPr>
            <w:tcW w:w="810" w:type="dxa"/>
            <w:vAlign w:val="bottom"/>
          </w:tcPr>
          <w:p w14:paraId="743551FE" w14:textId="032F31D9" w:rsidR="00236382" w:rsidRPr="00B254F6" w:rsidRDefault="0093407E" w:rsidP="00236382">
            <w:pPr>
              <w:tabs>
                <w:tab w:val="decimal" w:pos="611"/>
              </w:tabs>
              <w:spacing w:line="240" w:lineRule="atLeast"/>
              <w:ind w:right="-115"/>
              <w:rPr>
                <w:rFonts w:cs="Times New Roman"/>
                <w:sz w:val="18"/>
                <w:szCs w:val="18"/>
                <w:lang w:val="en-US" w:bidi="th-TH"/>
              </w:rPr>
            </w:pPr>
            <w:r>
              <w:rPr>
                <w:rFonts w:cs="Times New Roman"/>
                <w:sz w:val="18"/>
                <w:szCs w:val="18"/>
                <w:lang w:val="en-US" w:bidi="th-TH"/>
              </w:rPr>
              <w:t>1</w:t>
            </w:r>
          </w:p>
        </w:tc>
        <w:tc>
          <w:tcPr>
            <w:tcW w:w="184" w:type="dxa"/>
            <w:vAlign w:val="bottom"/>
          </w:tcPr>
          <w:p w14:paraId="3C976B1E" w14:textId="77777777" w:rsidR="00236382" w:rsidRPr="00B254F6" w:rsidRDefault="00236382" w:rsidP="00236382">
            <w:pPr>
              <w:tabs>
                <w:tab w:val="decimal" w:pos="611"/>
              </w:tabs>
              <w:spacing w:line="240" w:lineRule="atLeast"/>
              <w:ind w:right="-115"/>
              <w:rPr>
                <w:rFonts w:cs="Times New Roman"/>
                <w:sz w:val="18"/>
                <w:szCs w:val="18"/>
              </w:rPr>
            </w:pPr>
          </w:p>
        </w:tc>
        <w:tc>
          <w:tcPr>
            <w:tcW w:w="806" w:type="dxa"/>
            <w:vAlign w:val="bottom"/>
          </w:tcPr>
          <w:p w14:paraId="17F542D4" w14:textId="3059C627" w:rsidR="00236382" w:rsidRPr="00B254F6" w:rsidRDefault="00236382" w:rsidP="00236382">
            <w:pPr>
              <w:tabs>
                <w:tab w:val="decimal" w:pos="611"/>
              </w:tabs>
              <w:spacing w:line="240" w:lineRule="atLeast"/>
              <w:ind w:right="-115"/>
              <w:rPr>
                <w:rFonts w:cs="Times New Roman"/>
                <w:sz w:val="18"/>
                <w:szCs w:val="18"/>
              </w:rPr>
            </w:pPr>
            <w:r>
              <w:rPr>
                <w:rFonts w:cs="Times New Roman"/>
                <w:sz w:val="18"/>
                <w:szCs w:val="18"/>
                <w:lang w:val="en-US" w:bidi="th-TH"/>
              </w:rPr>
              <w:t>15</w:t>
            </w:r>
          </w:p>
        </w:tc>
        <w:tc>
          <w:tcPr>
            <w:tcW w:w="184" w:type="dxa"/>
            <w:vAlign w:val="bottom"/>
          </w:tcPr>
          <w:p w14:paraId="37118C31" w14:textId="77777777" w:rsidR="00236382" w:rsidRPr="00B254F6" w:rsidRDefault="00236382" w:rsidP="00236382">
            <w:pPr>
              <w:tabs>
                <w:tab w:val="decimal" w:pos="611"/>
              </w:tabs>
              <w:spacing w:line="240" w:lineRule="atLeast"/>
              <w:ind w:right="-115"/>
              <w:rPr>
                <w:rFonts w:cs="Times New Roman"/>
                <w:sz w:val="18"/>
                <w:szCs w:val="18"/>
              </w:rPr>
            </w:pPr>
          </w:p>
        </w:tc>
        <w:tc>
          <w:tcPr>
            <w:tcW w:w="806" w:type="dxa"/>
            <w:vAlign w:val="bottom"/>
          </w:tcPr>
          <w:p w14:paraId="373C1116" w14:textId="0DD647F7" w:rsidR="00236382" w:rsidRPr="00EC4B25" w:rsidRDefault="00DF439F" w:rsidP="00236382">
            <w:pPr>
              <w:tabs>
                <w:tab w:val="decimal" w:pos="611"/>
              </w:tabs>
              <w:spacing w:line="240" w:lineRule="atLeast"/>
              <w:ind w:right="-115"/>
              <w:rPr>
                <w:rFonts w:cstheme="minorBidi"/>
                <w:sz w:val="18"/>
                <w:szCs w:val="22"/>
                <w:lang w:val="en-US" w:bidi="th-TH"/>
              </w:rPr>
            </w:pPr>
            <w:r>
              <w:rPr>
                <w:rFonts w:cstheme="minorBidi"/>
                <w:sz w:val="18"/>
                <w:szCs w:val="22"/>
                <w:lang w:val="en-US" w:bidi="th-TH"/>
              </w:rPr>
              <w:t>-</w:t>
            </w:r>
          </w:p>
        </w:tc>
        <w:tc>
          <w:tcPr>
            <w:tcW w:w="178" w:type="dxa"/>
            <w:vAlign w:val="bottom"/>
          </w:tcPr>
          <w:p w14:paraId="1668584E" w14:textId="77777777" w:rsidR="00236382" w:rsidRPr="00B254F6" w:rsidRDefault="00236382" w:rsidP="00236382">
            <w:pPr>
              <w:tabs>
                <w:tab w:val="decimal" w:pos="611"/>
              </w:tabs>
              <w:spacing w:line="240" w:lineRule="atLeast"/>
              <w:ind w:right="-115"/>
              <w:rPr>
                <w:rFonts w:cs="Times New Roman"/>
                <w:sz w:val="18"/>
                <w:szCs w:val="18"/>
              </w:rPr>
            </w:pPr>
          </w:p>
        </w:tc>
        <w:tc>
          <w:tcPr>
            <w:tcW w:w="839" w:type="dxa"/>
            <w:vAlign w:val="bottom"/>
          </w:tcPr>
          <w:p w14:paraId="3C105D9C" w14:textId="5B5660DA" w:rsidR="00236382" w:rsidRPr="00B254F6" w:rsidRDefault="00236382" w:rsidP="00236382">
            <w:pPr>
              <w:tabs>
                <w:tab w:val="decimal" w:pos="611"/>
              </w:tabs>
              <w:spacing w:line="240" w:lineRule="atLeast"/>
              <w:ind w:right="-115"/>
              <w:rPr>
                <w:rFonts w:cs="Times New Roman"/>
                <w:sz w:val="18"/>
                <w:szCs w:val="18"/>
              </w:rPr>
            </w:pPr>
            <w:r>
              <w:rPr>
                <w:rFonts w:cstheme="minorBidi"/>
                <w:sz w:val="18"/>
                <w:szCs w:val="22"/>
                <w:lang w:val="en-US" w:bidi="th-TH"/>
              </w:rPr>
              <w:t>-</w:t>
            </w:r>
          </w:p>
        </w:tc>
      </w:tr>
      <w:tr w:rsidR="00236382" w:rsidRPr="00B254F6" w14:paraId="638CC44A" w14:textId="77777777" w:rsidTr="00091BD1">
        <w:trPr>
          <w:cantSplit/>
        </w:trPr>
        <w:tc>
          <w:tcPr>
            <w:tcW w:w="5130" w:type="dxa"/>
            <w:vAlign w:val="bottom"/>
          </w:tcPr>
          <w:p w14:paraId="7AA716B2" w14:textId="06C50825" w:rsidR="00236382" w:rsidRPr="00B254F6" w:rsidRDefault="00236382" w:rsidP="00236382">
            <w:pPr>
              <w:spacing w:line="240" w:lineRule="exact"/>
              <w:ind w:left="217" w:hanging="158"/>
              <w:rPr>
                <w:rFonts w:eastAsia="SimSun" w:cs="Times New Roman"/>
                <w:sz w:val="18"/>
                <w:szCs w:val="18"/>
                <w:lang w:val="en-US" w:bidi="th-TH"/>
              </w:rPr>
            </w:pPr>
            <w:r w:rsidRPr="00B254F6">
              <w:rPr>
                <w:rFonts w:eastAsia="SimSun" w:cs="Times New Roman"/>
                <w:b/>
                <w:bCs/>
                <w:sz w:val="18"/>
                <w:szCs w:val="18"/>
                <w:lang w:val="en-US" w:bidi="th-TH"/>
              </w:rPr>
              <w:t>The Group’s share of total comprehensive income (</w:t>
            </w:r>
            <w:r>
              <w:rPr>
                <w:rFonts w:eastAsia="SimSun" w:cs="Times New Roman"/>
                <w:b/>
                <w:bCs/>
                <w:sz w:val="18"/>
                <w:szCs w:val="18"/>
                <w:lang w:val="en-US" w:bidi="th-TH"/>
              </w:rPr>
              <w:t>expense</w:t>
            </w:r>
            <w:r w:rsidRPr="00B254F6">
              <w:rPr>
                <w:rFonts w:eastAsia="SimSun" w:cs="Times New Roman"/>
                <w:b/>
                <w:bCs/>
                <w:sz w:val="18"/>
                <w:szCs w:val="18"/>
                <w:lang w:val="en-US" w:bidi="th-TH"/>
              </w:rPr>
              <w:t>)</w:t>
            </w:r>
          </w:p>
        </w:tc>
        <w:tc>
          <w:tcPr>
            <w:tcW w:w="810" w:type="dxa"/>
            <w:tcBorders>
              <w:top w:val="single" w:sz="4" w:space="0" w:color="auto"/>
              <w:bottom w:val="double" w:sz="4" w:space="0" w:color="auto"/>
            </w:tcBorders>
            <w:vAlign w:val="bottom"/>
          </w:tcPr>
          <w:p w14:paraId="771EAFF5" w14:textId="16B75D63" w:rsidR="00236382" w:rsidRPr="006C302A" w:rsidRDefault="00DF439F" w:rsidP="00236382">
            <w:pPr>
              <w:tabs>
                <w:tab w:val="decimal" w:pos="611"/>
              </w:tabs>
              <w:spacing w:line="240" w:lineRule="atLeast"/>
              <w:ind w:right="-115"/>
              <w:rPr>
                <w:rFonts w:cstheme="minorBidi"/>
                <w:b/>
                <w:bCs/>
                <w:sz w:val="18"/>
                <w:szCs w:val="18"/>
                <w:lang w:val="en-US" w:bidi="th-TH"/>
              </w:rPr>
            </w:pPr>
            <w:r>
              <w:rPr>
                <w:rFonts w:cstheme="minorBidi"/>
                <w:b/>
                <w:bCs/>
                <w:sz w:val="18"/>
                <w:szCs w:val="18"/>
                <w:lang w:val="en-US" w:bidi="th-TH"/>
              </w:rPr>
              <w:t>12</w:t>
            </w:r>
            <w:r w:rsidR="0093407E">
              <w:rPr>
                <w:rFonts w:cstheme="minorBidi"/>
                <w:b/>
                <w:bCs/>
                <w:sz w:val="18"/>
                <w:szCs w:val="18"/>
                <w:lang w:val="en-US" w:bidi="th-TH"/>
              </w:rPr>
              <w:t>7</w:t>
            </w:r>
          </w:p>
        </w:tc>
        <w:tc>
          <w:tcPr>
            <w:tcW w:w="184" w:type="dxa"/>
            <w:vAlign w:val="bottom"/>
          </w:tcPr>
          <w:p w14:paraId="6F514F99" w14:textId="77777777" w:rsidR="00236382" w:rsidRPr="00091BD1" w:rsidRDefault="00236382" w:rsidP="00236382">
            <w:pPr>
              <w:tabs>
                <w:tab w:val="decimal" w:pos="611"/>
              </w:tabs>
              <w:spacing w:line="240" w:lineRule="atLeast"/>
              <w:ind w:right="-115"/>
              <w:rPr>
                <w:rFonts w:cs="Times New Roman"/>
                <w:b/>
                <w:bCs/>
                <w:sz w:val="18"/>
                <w:szCs w:val="18"/>
              </w:rPr>
            </w:pPr>
          </w:p>
        </w:tc>
        <w:tc>
          <w:tcPr>
            <w:tcW w:w="806" w:type="dxa"/>
            <w:tcBorders>
              <w:top w:val="single" w:sz="4" w:space="0" w:color="auto"/>
              <w:bottom w:val="double" w:sz="4" w:space="0" w:color="auto"/>
            </w:tcBorders>
            <w:vAlign w:val="bottom"/>
          </w:tcPr>
          <w:p w14:paraId="1D679BB1" w14:textId="2D674FFD" w:rsidR="00236382" w:rsidRPr="00091BD1" w:rsidRDefault="00236382" w:rsidP="00236382">
            <w:pPr>
              <w:tabs>
                <w:tab w:val="decimal" w:pos="611"/>
              </w:tabs>
              <w:spacing w:line="240" w:lineRule="atLeast"/>
              <w:ind w:right="-115"/>
              <w:rPr>
                <w:rFonts w:cs="Times New Roman"/>
                <w:b/>
                <w:bCs/>
                <w:sz w:val="18"/>
                <w:szCs w:val="18"/>
              </w:rPr>
            </w:pPr>
            <w:r w:rsidRPr="006C302A">
              <w:rPr>
                <w:rFonts w:cstheme="minorBidi"/>
                <w:b/>
                <w:bCs/>
                <w:sz w:val="18"/>
                <w:szCs w:val="18"/>
                <w:lang w:val="en-US" w:bidi="th-TH"/>
              </w:rPr>
              <w:t>59</w:t>
            </w:r>
          </w:p>
        </w:tc>
        <w:tc>
          <w:tcPr>
            <w:tcW w:w="184" w:type="dxa"/>
            <w:vAlign w:val="bottom"/>
          </w:tcPr>
          <w:p w14:paraId="2ACC9990" w14:textId="77777777" w:rsidR="00236382" w:rsidRPr="00091BD1" w:rsidRDefault="00236382" w:rsidP="00236382">
            <w:pPr>
              <w:tabs>
                <w:tab w:val="decimal" w:pos="611"/>
              </w:tabs>
              <w:spacing w:line="240" w:lineRule="atLeast"/>
              <w:ind w:right="-115"/>
              <w:rPr>
                <w:rFonts w:cs="Times New Roman"/>
                <w:b/>
                <w:bCs/>
                <w:sz w:val="18"/>
                <w:szCs w:val="18"/>
              </w:rPr>
            </w:pPr>
          </w:p>
        </w:tc>
        <w:tc>
          <w:tcPr>
            <w:tcW w:w="806" w:type="dxa"/>
            <w:tcBorders>
              <w:top w:val="single" w:sz="4" w:space="0" w:color="auto"/>
              <w:bottom w:val="double" w:sz="4" w:space="0" w:color="auto"/>
            </w:tcBorders>
            <w:vAlign w:val="bottom"/>
          </w:tcPr>
          <w:p w14:paraId="062BEF00" w14:textId="5CD2F74A" w:rsidR="00236382" w:rsidRPr="00091BD1" w:rsidRDefault="00DF439F" w:rsidP="00236382">
            <w:pPr>
              <w:tabs>
                <w:tab w:val="decimal" w:pos="611"/>
              </w:tabs>
              <w:spacing w:line="240" w:lineRule="atLeast"/>
              <w:ind w:right="-115"/>
              <w:rPr>
                <w:rFonts w:cs="Times New Roman"/>
                <w:b/>
                <w:bCs/>
                <w:sz w:val="18"/>
                <w:szCs w:val="18"/>
              </w:rPr>
            </w:pPr>
            <w:r>
              <w:rPr>
                <w:rFonts w:cs="Times New Roman"/>
                <w:b/>
                <w:bCs/>
                <w:sz w:val="18"/>
                <w:szCs w:val="18"/>
              </w:rPr>
              <w:t>(69</w:t>
            </w:r>
            <w:r w:rsidR="0093407E">
              <w:rPr>
                <w:rFonts w:cs="Times New Roman"/>
                <w:b/>
                <w:bCs/>
                <w:sz w:val="18"/>
                <w:szCs w:val="18"/>
              </w:rPr>
              <w:t>6</w:t>
            </w:r>
            <w:r>
              <w:rPr>
                <w:rFonts w:cs="Times New Roman"/>
                <w:b/>
                <w:bCs/>
                <w:sz w:val="18"/>
                <w:szCs w:val="18"/>
              </w:rPr>
              <w:t>)</w:t>
            </w:r>
          </w:p>
        </w:tc>
        <w:tc>
          <w:tcPr>
            <w:tcW w:w="178" w:type="dxa"/>
            <w:vAlign w:val="bottom"/>
          </w:tcPr>
          <w:p w14:paraId="5E7C83A0" w14:textId="77777777" w:rsidR="00236382" w:rsidRPr="00091BD1" w:rsidRDefault="00236382" w:rsidP="00236382">
            <w:pPr>
              <w:tabs>
                <w:tab w:val="decimal" w:pos="611"/>
              </w:tabs>
              <w:spacing w:line="240" w:lineRule="atLeast"/>
              <w:ind w:right="-115"/>
              <w:rPr>
                <w:rFonts w:cs="Times New Roman"/>
                <w:b/>
                <w:bCs/>
                <w:sz w:val="18"/>
                <w:szCs w:val="18"/>
              </w:rPr>
            </w:pPr>
          </w:p>
        </w:tc>
        <w:tc>
          <w:tcPr>
            <w:tcW w:w="839" w:type="dxa"/>
            <w:tcBorders>
              <w:top w:val="single" w:sz="4" w:space="0" w:color="auto"/>
              <w:bottom w:val="double" w:sz="4" w:space="0" w:color="auto"/>
            </w:tcBorders>
            <w:vAlign w:val="bottom"/>
          </w:tcPr>
          <w:p w14:paraId="69D28CE8" w14:textId="5ADB3B5A" w:rsidR="00236382" w:rsidRPr="00091BD1" w:rsidRDefault="00236382" w:rsidP="00236382">
            <w:pPr>
              <w:tabs>
                <w:tab w:val="decimal" w:pos="611"/>
              </w:tabs>
              <w:spacing w:line="240" w:lineRule="atLeast"/>
              <w:ind w:right="-115"/>
              <w:rPr>
                <w:rFonts w:cs="Times New Roman"/>
                <w:b/>
                <w:bCs/>
                <w:sz w:val="18"/>
                <w:szCs w:val="18"/>
              </w:rPr>
            </w:pPr>
            <w:r w:rsidRPr="00091BD1">
              <w:rPr>
                <w:rFonts w:cs="Times New Roman"/>
                <w:b/>
                <w:bCs/>
                <w:sz w:val="18"/>
                <w:szCs w:val="18"/>
              </w:rPr>
              <w:t>(144)</w:t>
            </w:r>
          </w:p>
        </w:tc>
      </w:tr>
    </w:tbl>
    <w:p w14:paraId="639F225B" w14:textId="2799235F" w:rsidR="00426F91" w:rsidRPr="00B254F6" w:rsidRDefault="00426F91" w:rsidP="00426F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
        <w:rPr>
          <w:rFonts w:eastAsia="SimSun" w:cs="Times New Roman"/>
          <w:sz w:val="18"/>
          <w:szCs w:val="18"/>
          <w:lang w:val="en-US" w:bidi="th-TH"/>
        </w:rPr>
      </w:pPr>
    </w:p>
    <w:tbl>
      <w:tblPr>
        <w:tblW w:w="8946" w:type="dxa"/>
        <w:tblInd w:w="450" w:type="dxa"/>
        <w:tblLayout w:type="fixed"/>
        <w:tblCellMar>
          <w:left w:w="79" w:type="dxa"/>
          <w:right w:w="79" w:type="dxa"/>
        </w:tblCellMar>
        <w:tblLook w:val="0000" w:firstRow="0" w:lastRow="0" w:firstColumn="0" w:lastColumn="0" w:noHBand="0" w:noVBand="0"/>
      </w:tblPr>
      <w:tblGrid>
        <w:gridCol w:w="5139"/>
        <w:gridCol w:w="810"/>
        <w:gridCol w:w="184"/>
        <w:gridCol w:w="806"/>
        <w:gridCol w:w="184"/>
        <w:gridCol w:w="806"/>
        <w:gridCol w:w="178"/>
        <w:gridCol w:w="839"/>
      </w:tblGrid>
      <w:tr w:rsidR="005E4489" w:rsidRPr="00B254F6" w14:paraId="46863EED" w14:textId="77777777" w:rsidTr="00091BD1">
        <w:trPr>
          <w:cantSplit/>
        </w:trPr>
        <w:tc>
          <w:tcPr>
            <w:tcW w:w="5139" w:type="dxa"/>
            <w:vAlign w:val="center"/>
          </w:tcPr>
          <w:p w14:paraId="37E1FA10" w14:textId="77777777" w:rsidR="005E4489" w:rsidRPr="00B254F6" w:rsidRDefault="005E4489" w:rsidP="00F77E2A">
            <w:pPr>
              <w:spacing w:line="240" w:lineRule="atLeast"/>
              <w:ind w:left="188" w:right="-46" w:hanging="188"/>
              <w:rPr>
                <w:rFonts w:cs="Times New Roman"/>
                <w:b/>
                <w:sz w:val="18"/>
                <w:szCs w:val="18"/>
              </w:rPr>
            </w:pPr>
          </w:p>
        </w:tc>
        <w:tc>
          <w:tcPr>
            <w:tcW w:w="1800" w:type="dxa"/>
            <w:gridSpan w:val="3"/>
          </w:tcPr>
          <w:p w14:paraId="73431565" w14:textId="77777777" w:rsidR="005E4489" w:rsidRPr="007409FD" w:rsidRDefault="005E4489" w:rsidP="00F77E2A">
            <w:pPr>
              <w:spacing w:line="240" w:lineRule="exact"/>
              <w:ind w:left="-108" w:right="-110" w:firstLine="2"/>
              <w:jc w:val="center"/>
              <w:rPr>
                <w:rFonts w:eastAsia="Calibri" w:cs="Times New Roman"/>
                <w:sz w:val="18"/>
                <w:szCs w:val="18"/>
                <w:lang w:val="en-US" w:bidi="th-TH"/>
              </w:rPr>
            </w:pPr>
            <w:r w:rsidRPr="007409FD">
              <w:rPr>
                <w:rFonts w:eastAsia="Calibri" w:cs="Times New Roman"/>
                <w:sz w:val="18"/>
                <w:szCs w:val="18"/>
                <w:lang w:val="en-US" w:bidi="th-TH"/>
              </w:rPr>
              <w:t>Thai Ethoxylate</w:t>
            </w:r>
          </w:p>
          <w:p w14:paraId="6F98BEDF" w14:textId="77777777" w:rsidR="005E4489" w:rsidRPr="007409FD" w:rsidRDefault="005E4489" w:rsidP="00F77E2A">
            <w:pPr>
              <w:spacing w:line="240" w:lineRule="atLeast"/>
              <w:ind w:left="-108" w:right="-110" w:firstLine="2"/>
              <w:jc w:val="center"/>
              <w:rPr>
                <w:rFonts w:cs="Times New Roman"/>
                <w:sz w:val="18"/>
                <w:szCs w:val="18"/>
              </w:rPr>
            </w:pPr>
            <w:r w:rsidRPr="007409FD">
              <w:rPr>
                <w:rFonts w:eastAsia="Calibri" w:cs="Times New Roman"/>
                <w:sz w:val="18"/>
                <w:szCs w:val="18"/>
                <w:lang w:val="en-US" w:bidi="th-TH"/>
              </w:rPr>
              <w:t>Co., Ltd.</w:t>
            </w:r>
          </w:p>
        </w:tc>
        <w:tc>
          <w:tcPr>
            <w:tcW w:w="184" w:type="dxa"/>
          </w:tcPr>
          <w:p w14:paraId="51DF6287" w14:textId="77777777" w:rsidR="005E4489" w:rsidRPr="007409FD" w:rsidRDefault="005E4489" w:rsidP="00F77E2A">
            <w:pPr>
              <w:spacing w:line="240" w:lineRule="atLeast"/>
              <w:ind w:left="-108" w:right="-110" w:firstLine="2"/>
              <w:jc w:val="center"/>
              <w:rPr>
                <w:rFonts w:cs="Times New Roman"/>
                <w:sz w:val="18"/>
                <w:szCs w:val="18"/>
              </w:rPr>
            </w:pPr>
          </w:p>
        </w:tc>
        <w:tc>
          <w:tcPr>
            <w:tcW w:w="1823" w:type="dxa"/>
            <w:gridSpan w:val="3"/>
          </w:tcPr>
          <w:p w14:paraId="29CCE253" w14:textId="77777777" w:rsidR="005E4489" w:rsidRPr="007409FD" w:rsidRDefault="005E4489" w:rsidP="005E4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firstLine="2"/>
              <w:jc w:val="center"/>
              <w:rPr>
                <w:rFonts w:eastAsia="SimSun" w:cs="Times New Roman"/>
                <w:sz w:val="18"/>
                <w:szCs w:val="18"/>
                <w:lang w:val="en-US" w:bidi="th-TH"/>
              </w:rPr>
            </w:pPr>
            <w:r w:rsidRPr="007409FD">
              <w:rPr>
                <w:rFonts w:eastAsia="SimSun" w:cs="Times New Roman"/>
                <w:sz w:val="18"/>
                <w:szCs w:val="18"/>
                <w:lang w:val="en-US" w:bidi="th-TH"/>
              </w:rPr>
              <w:t xml:space="preserve">GGC KTIS </w:t>
            </w:r>
          </w:p>
          <w:p w14:paraId="01D3B614" w14:textId="4BE9956F" w:rsidR="005E4489" w:rsidRPr="007409FD" w:rsidRDefault="005E4489" w:rsidP="005E4489">
            <w:pPr>
              <w:spacing w:line="240" w:lineRule="atLeast"/>
              <w:ind w:left="-108" w:firstLine="2"/>
              <w:jc w:val="center"/>
              <w:rPr>
                <w:rFonts w:cs="Times New Roman"/>
                <w:sz w:val="18"/>
                <w:szCs w:val="18"/>
              </w:rPr>
            </w:pPr>
            <w:r w:rsidRPr="007409FD">
              <w:rPr>
                <w:rFonts w:eastAsia="SimSun" w:cs="Times New Roman"/>
                <w:sz w:val="18"/>
                <w:szCs w:val="18"/>
                <w:lang w:val="en-US" w:bidi="th-TH"/>
              </w:rPr>
              <w:t>Bioindustrial Co., Ltd.</w:t>
            </w:r>
          </w:p>
        </w:tc>
      </w:tr>
      <w:tr w:rsidR="003A0254" w:rsidRPr="00B254F6" w14:paraId="358F7D27" w14:textId="77777777" w:rsidTr="00091BD1">
        <w:trPr>
          <w:cantSplit/>
        </w:trPr>
        <w:tc>
          <w:tcPr>
            <w:tcW w:w="5139" w:type="dxa"/>
            <w:vAlign w:val="center"/>
          </w:tcPr>
          <w:p w14:paraId="2728E7AF" w14:textId="3FB47316" w:rsidR="003A0254" w:rsidRPr="00B254F6" w:rsidRDefault="003A0254" w:rsidP="003A0254">
            <w:pPr>
              <w:spacing w:line="240" w:lineRule="atLeast"/>
              <w:ind w:left="188" w:right="-46" w:hanging="188"/>
              <w:rPr>
                <w:rFonts w:cs="Times New Roman"/>
                <w:b/>
                <w:sz w:val="18"/>
                <w:szCs w:val="18"/>
              </w:rPr>
            </w:pPr>
            <w:r w:rsidRPr="00B254F6">
              <w:rPr>
                <w:rFonts w:eastAsia="SimSun" w:cs="Times New Roman"/>
                <w:b/>
                <w:bCs/>
                <w:i/>
                <w:iCs/>
                <w:sz w:val="18"/>
                <w:szCs w:val="18"/>
                <w:lang w:val="en-US" w:bidi="th-TH"/>
              </w:rPr>
              <w:t xml:space="preserve">As at </w:t>
            </w:r>
            <w:r>
              <w:rPr>
                <w:rFonts w:eastAsia="SimSun" w:cs="Times New Roman"/>
                <w:b/>
                <w:bCs/>
                <w:i/>
                <w:iCs/>
                <w:sz w:val="18"/>
                <w:szCs w:val="18"/>
                <w:lang w:val="en-US" w:bidi="th-TH"/>
              </w:rPr>
              <w:t xml:space="preserve">31 December </w:t>
            </w:r>
          </w:p>
        </w:tc>
        <w:tc>
          <w:tcPr>
            <w:tcW w:w="810" w:type="dxa"/>
          </w:tcPr>
          <w:p w14:paraId="674CF964" w14:textId="42C12F94" w:rsidR="003A0254" w:rsidRPr="00B254F6" w:rsidRDefault="003A0254" w:rsidP="003A0254">
            <w:pPr>
              <w:spacing w:line="240" w:lineRule="atLeast"/>
              <w:ind w:left="-1" w:right="-113"/>
              <w:jc w:val="center"/>
              <w:rPr>
                <w:rFonts w:cs="Times New Roman"/>
                <w:sz w:val="18"/>
                <w:szCs w:val="18"/>
                <w:lang w:val="en-US" w:bidi="th-TH"/>
              </w:rPr>
            </w:pPr>
            <w:r>
              <w:rPr>
                <w:rFonts w:cs="Times New Roman"/>
                <w:sz w:val="18"/>
                <w:szCs w:val="18"/>
                <w:lang w:val="en-US" w:bidi="th-TH"/>
              </w:rPr>
              <w:t>2024</w:t>
            </w:r>
          </w:p>
        </w:tc>
        <w:tc>
          <w:tcPr>
            <w:tcW w:w="184" w:type="dxa"/>
          </w:tcPr>
          <w:p w14:paraId="0F0862D9" w14:textId="77777777" w:rsidR="003A0254" w:rsidRPr="00B254F6" w:rsidRDefault="003A0254" w:rsidP="003A0254">
            <w:pPr>
              <w:spacing w:line="240" w:lineRule="atLeast"/>
              <w:ind w:left="-1" w:right="-113"/>
              <w:jc w:val="center"/>
              <w:rPr>
                <w:rFonts w:cs="Times New Roman"/>
                <w:sz w:val="18"/>
                <w:szCs w:val="18"/>
              </w:rPr>
            </w:pPr>
          </w:p>
        </w:tc>
        <w:tc>
          <w:tcPr>
            <w:tcW w:w="806" w:type="dxa"/>
          </w:tcPr>
          <w:p w14:paraId="4FC4D96D" w14:textId="41F298E1" w:rsidR="003A0254" w:rsidRPr="00B254F6" w:rsidRDefault="003A0254" w:rsidP="003A0254">
            <w:pPr>
              <w:spacing w:line="240" w:lineRule="atLeast"/>
              <w:ind w:left="-1" w:right="-113"/>
              <w:jc w:val="center"/>
              <w:rPr>
                <w:rFonts w:cs="Times New Roman"/>
                <w:sz w:val="18"/>
                <w:szCs w:val="18"/>
              </w:rPr>
            </w:pPr>
            <w:r>
              <w:rPr>
                <w:rFonts w:cs="Times New Roman"/>
                <w:sz w:val="18"/>
                <w:szCs w:val="18"/>
              </w:rPr>
              <w:t>2023</w:t>
            </w:r>
          </w:p>
        </w:tc>
        <w:tc>
          <w:tcPr>
            <w:tcW w:w="184" w:type="dxa"/>
          </w:tcPr>
          <w:p w14:paraId="4DD60616" w14:textId="77777777" w:rsidR="003A0254" w:rsidRPr="00B254F6" w:rsidRDefault="003A0254" w:rsidP="003A0254">
            <w:pPr>
              <w:spacing w:line="240" w:lineRule="atLeast"/>
              <w:ind w:left="-1" w:right="-113"/>
              <w:jc w:val="center"/>
              <w:rPr>
                <w:rFonts w:cs="Times New Roman"/>
                <w:sz w:val="18"/>
                <w:szCs w:val="18"/>
              </w:rPr>
            </w:pPr>
          </w:p>
        </w:tc>
        <w:tc>
          <w:tcPr>
            <w:tcW w:w="806" w:type="dxa"/>
          </w:tcPr>
          <w:p w14:paraId="26B44B84" w14:textId="2C19E8D0" w:rsidR="003A0254" w:rsidRPr="00B254F6" w:rsidRDefault="003A0254" w:rsidP="003A0254">
            <w:pPr>
              <w:spacing w:line="240" w:lineRule="atLeast"/>
              <w:ind w:left="-1" w:right="-113"/>
              <w:jc w:val="center"/>
              <w:rPr>
                <w:rFonts w:cs="Times New Roman"/>
                <w:sz w:val="18"/>
                <w:szCs w:val="18"/>
              </w:rPr>
            </w:pPr>
            <w:r>
              <w:rPr>
                <w:rFonts w:cs="Times New Roman"/>
                <w:sz w:val="18"/>
                <w:szCs w:val="18"/>
                <w:lang w:val="en-US" w:bidi="th-TH"/>
              </w:rPr>
              <w:t>2024</w:t>
            </w:r>
          </w:p>
        </w:tc>
        <w:tc>
          <w:tcPr>
            <w:tcW w:w="178" w:type="dxa"/>
          </w:tcPr>
          <w:p w14:paraId="6DC1D267" w14:textId="77777777" w:rsidR="003A0254" w:rsidRPr="00B254F6" w:rsidRDefault="003A0254" w:rsidP="003A0254">
            <w:pPr>
              <w:spacing w:line="240" w:lineRule="atLeast"/>
              <w:ind w:left="-1" w:right="-113"/>
              <w:jc w:val="center"/>
              <w:rPr>
                <w:rFonts w:cs="Times New Roman"/>
                <w:sz w:val="18"/>
                <w:szCs w:val="18"/>
              </w:rPr>
            </w:pPr>
          </w:p>
        </w:tc>
        <w:tc>
          <w:tcPr>
            <w:tcW w:w="839" w:type="dxa"/>
          </w:tcPr>
          <w:p w14:paraId="3FB1B640" w14:textId="56BFF068" w:rsidR="003A0254" w:rsidRPr="00B254F6" w:rsidRDefault="003A0254" w:rsidP="003A0254">
            <w:pPr>
              <w:spacing w:line="240" w:lineRule="atLeast"/>
              <w:ind w:left="-1" w:right="-113"/>
              <w:jc w:val="center"/>
              <w:rPr>
                <w:rFonts w:cs="Times New Roman"/>
                <w:sz w:val="18"/>
                <w:szCs w:val="18"/>
              </w:rPr>
            </w:pPr>
            <w:r>
              <w:rPr>
                <w:rFonts w:cs="Times New Roman"/>
                <w:sz w:val="18"/>
                <w:szCs w:val="18"/>
              </w:rPr>
              <w:t>2023</w:t>
            </w:r>
          </w:p>
        </w:tc>
      </w:tr>
      <w:tr w:rsidR="003A0254" w:rsidRPr="00B254F6" w14:paraId="08809E5E" w14:textId="77777777" w:rsidTr="00091BD1">
        <w:trPr>
          <w:cantSplit/>
        </w:trPr>
        <w:tc>
          <w:tcPr>
            <w:tcW w:w="5139" w:type="dxa"/>
            <w:vAlign w:val="center"/>
          </w:tcPr>
          <w:p w14:paraId="5CC117A2" w14:textId="77777777" w:rsidR="003A0254" w:rsidRPr="00B254F6" w:rsidRDefault="003A0254" w:rsidP="003A0254">
            <w:pPr>
              <w:spacing w:line="240" w:lineRule="atLeast"/>
              <w:ind w:left="188" w:right="-46" w:hanging="188"/>
              <w:rPr>
                <w:rFonts w:cs="Times New Roman"/>
                <w:bCs/>
                <w:sz w:val="18"/>
                <w:szCs w:val="18"/>
              </w:rPr>
            </w:pPr>
          </w:p>
        </w:tc>
        <w:tc>
          <w:tcPr>
            <w:tcW w:w="3807" w:type="dxa"/>
            <w:gridSpan w:val="7"/>
          </w:tcPr>
          <w:p w14:paraId="76B49337" w14:textId="77777777" w:rsidR="003A0254" w:rsidRPr="00B254F6" w:rsidRDefault="003A0254" w:rsidP="003A0254">
            <w:pPr>
              <w:spacing w:line="240" w:lineRule="atLeast"/>
              <w:ind w:left="-1" w:right="-113"/>
              <w:jc w:val="center"/>
              <w:rPr>
                <w:rFonts w:cs="Times New Roman"/>
                <w:i/>
                <w:iCs/>
                <w:sz w:val="18"/>
                <w:szCs w:val="18"/>
                <w:lang w:val="en-US" w:bidi="th-TH"/>
              </w:rPr>
            </w:pPr>
            <w:r w:rsidRPr="00B254F6">
              <w:rPr>
                <w:rFonts w:cs="Times New Roman"/>
                <w:i/>
                <w:iCs/>
                <w:sz w:val="18"/>
                <w:szCs w:val="18"/>
                <w:lang w:val="en-US" w:bidi="th-TH"/>
              </w:rPr>
              <w:t>(in million Baht)</w:t>
            </w:r>
          </w:p>
        </w:tc>
      </w:tr>
      <w:tr w:rsidR="003A0254" w:rsidRPr="00B254F6" w14:paraId="1D1F6298" w14:textId="77777777" w:rsidTr="00091BD1">
        <w:trPr>
          <w:cantSplit/>
        </w:trPr>
        <w:tc>
          <w:tcPr>
            <w:tcW w:w="5139" w:type="dxa"/>
            <w:vAlign w:val="center"/>
          </w:tcPr>
          <w:p w14:paraId="49483984" w14:textId="6B7A9A5D" w:rsidR="003A0254" w:rsidRPr="00B254F6" w:rsidRDefault="003A0254" w:rsidP="003A0254">
            <w:pPr>
              <w:spacing w:line="240" w:lineRule="atLeast"/>
              <w:ind w:left="188" w:right="-46" w:hanging="188"/>
              <w:rPr>
                <w:rFonts w:cs="Times New Roman"/>
                <w:bCs/>
                <w:sz w:val="18"/>
                <w:szCs w:val="18"/>
              </w:rPr>
            </w:pPr>
            <w:r w:rsidRPr="00B254F6">
              <w:rPr>
                <w:rFonts w:eastAsia="SimSun" w:cs="Times New Roman"/>
                <w:b/>
                <w:bCs/>
                <w:sz w:val="18"/>
                <w:szCs w:val="18"/>
                <w:lang w:val="en-US" w:bidi="th-TH"/>
              </w:rPr>
              <w:t>Statements of financial position</w:t>
            </w:r>
          </w:p>
        </w:tc>
        <w:tc>
          <w:tcPr>
            <w:tcW w:w="810" w:type="dxa"/>
          </w:tcPr>
          <w:p w14:paraId="72D34DB9" w14:textId="77777777" w:rsidR="003A0254" w:rsidRPr="00B254F6" w:rsidRDefault="003A0254" w:rsidP="003A0254">
            <w:pPr>
              <w:tabs>
                <w:tab w:val="decimal" w:pos="548"/>
              </w:tabs>
              <w:spacing w:line="240" w:lineRule="atLeast"/>
              <w:ind w:right="-115"/>
              <w:rPr>
                <w:rFonts w:cs="Times New Roman"/>
                <w:sz w:val="18"/>
                <w:szCs w:val="18"/>
                <w:lang w:val="en-US" w:bidi="th-TH"/>
              </w:rPr>
            </w:pPr>
          </w:p>
        </w:tc>
        <w:tc>
          <w:tcPr>
            <w:tcW w:w="184" w:type="dxa"/>
          </w:tcPr>
          <w:p w14:paraId="2F59AB11" w14:textId="77777777" w:rsidR="003A0254" w:rsidRPr="00B254F6" w:rsidRDefault="003A0254" w:rsidP="003A0254">
            <w:pPr>
              <w:tabs>
                <w:tab w:val="decimal" w:pos="548"/>
              </w:tabs>
              <w:spacing w:line="240" w:lineRule="atLeast"/>
              <w:ind w:right="-115"/>
              <w:rPr>
                <w:rFonts w:cs="Times New Roman"/>
                <w:sz w:val="18"/>
                <w:szCs w:val="18"/>
              </w:rPr>
            </w:pPr>
          </w:p>
        </w:tc>
        <w:tc>
          <w:tcPr>
            <w:tcW w:w="806" w:type="dxa"/>
          </w:tcPr>
          <w:p w14:paraId="1E048491" w14:textId="77777777" w:rsidR="003A0254" w:rsidRPr="00B254F6" w:rsidRDefault="003A0254" w:rsidP="003A0254">
            <w:pPr>
              <w:tabs>
                <w:tab w:val="decimal" w:pos="548"/>
              </w:tabs>
              <w:spacing w:line="240" w:lineRule="atLeast"/>
              <w:ind w:right="-115"/>
              <w:rPr>
                <w:rFonts w:cs="Times New Roman"/>
                <w:sz w:val="18"/>
                <w:szCs w:val="18"/>
              </w:rPr>
            </w:pPr>
          </w:p>
        </w:tc>
        <w:tc>
          <w:tcPr>
            <w:tcW w:w="184" w:type="dxa"/>
          </w:tcPr>
          <w:p w14:paraId="2E5E7CE7" w14:textId="77777777" w:rsidR="003A0254" w:rsidRPr="00B254F6" w:rsidRDefault="003A0254" w:rsidP="003A0254">
            <w:pPr>
              <w:tabs>
                <w:tab w:val="decimal" w:pos="548"/>
              </w:tabs>
              <w:spacing w:line="240" w:lineRule="atLeast"/>
              <w:ind w:right="-115"/>
              <w:rPr>
                <w:rFonts w:cs="Times New Roman"/>
                <w:sz w:val="18"/>
                <w:szCs w:val="18"/>
              </w:rPr>
            </w:pPr>
          </w:p>
        </w:tc>
        <w:tc>
          <w:tcPr>
            <w:tcW w:w="806" w:type="dxa"/>
          </w:tcPr>
          <w:p w14:paraId="79EA75AB" w14:textId="77777777" w:rsidR="003A0254" w:rsidRPr="00B254F6" w:rsidRDefault="003A0254" w:rsidP="003A0254">
            <w:pPr>
              <w:tabs>
                <w:tab w:val="decimal" w:pos="548"/>
              </w:tabs>
              <w:spacing w:line="240" w:lineRule="atLeast"/>
              <w:ind w:right="-115"/>
              <w:rPr>
                <w:rFonts w:cs="Times New Roman"/>
                <w:sz w:val="18"/>
                <w:szCs w:val="18"/>
              </w:rPr>
            </w:pPr>
          </w:p>
        </w:tc>
        <w:tc>
          <w:tcPr>
            <w:tcW w:w="178" w:type="dxa"/>
          </w:tcPr>
          <w:p w14:paraId="32B11376" w14:textId="77777777" w:rsidR="003A0254" w:rsidRPr="00B254F6" w:rsidRDefault="003A0254" w:rsidP="003A0254">
            <w:pPr>
              <w:tabs>
                <w:tab w:val="decimal" w:pos="548"/>
              </w:tabs>
              <w:spacing w:line="240" w:lineRule="atLeast"/>
              <w:ind w:right="-115"/>
              <w:rPr>
                <w:rFonts w:cs="Times New Roman"/>
                <w:sz w:val="18"/>
                <w:szCs w:val="18"/>
              </w:rPr>
            </w:pPr>
          </w:p>
        </w:tc>
        <w:tc>
          <w:tcPr>
            <w:tcW w:w="839" w:type="dxa"/>
          </w:tcPr>
          <w:p w14:paraId="4E4476E6" w14:textId="77777777" w:rsidR="003A0254" w:rsidRPr="00B254F6" w:rsidRDefault="003A0254" w:rsidP="003A0254">
            <w:pPr>
              <w:tabs>
                <w:tab w:val="decimal" w:pos="548"/>
              </w:tabs>
              <w:spacing w:line="240" w:lineRule="atLeast"/>
              <w:ind w:right="-115"/>
              <w:rPr>
                <w:rFonts w:cs="Times New Roman"/>
                <w:sz w:val="18"/>
                <w:szCs w:val="18"/>
              </w:rPr>
            </w:pPr>
          </w:p>
        </w:tc>
      </w:tr>
      <w:tr w:rsidR="0026141C" w:rsidRPr="00B254F6" w14:paraId="0270D080" w14:textId="77777777" w:rsidTr="00091BD1">
        <w:trPr>
          <w:cantSplit/>
        </w:trPr>
        <w:tc>
          <w:tcPr>
            <w:tcW w:w="5139" w:type="dxa"/>
            <w:vAlign w:val="center"/>
          </w:tcPr>
          <w:p w14:paraId="58160FC0" w14:textId="5980C849" w:rsidR="0026141C" w:rsidRPr="00B254F6" w:rsidRDefault="0026141C" w:rsidP="0026141C">
            <w:pPr>
              <w:spacing w:line="240" w:lineRule="atLeast"/>
              <w:ind w:left="188" w:right="-46" w:hanging="188"/>
              <w:rPr>
                <w:rFonts w:cs="Times New Roman"/>
                <w:bCs/>
                <w:sz w:val="18"/>
                <w:szCs w:val="18"/>
              </w:rPr>
            </w:pPr>
            <w:r w:rsidRPr="00B254F6">
              <w:rPr>
                <w:rFonts w:eastAsia="SimSun" w:cs="Times New Roman"/>
                <w:sz w:val="18"/>
                <w:szCs w:val="18"/>
                <w:lang w:val="en-US" w:bidi="th-TH"/>
              </w:rPr>
              <w:t>Current assets</w:t>
            </w:r>
          </w:p>
        </w:tc>
        <w:tc>
          <w:tcPr>
            <w:tcW w:w="810" w:type="dxa"/>
          </w:tcPr>
          <w:p w14:paraId="61670ADF" w14:textId="0895C2F7" w:rsidR="0026141C" w:rsidRPr="00B254F6" w:rsidRDefault="00DF439F" w:rsidP="0026141C">
            <w:pPr>
              <w:tabs>
                <w:tab w:val="decimal" w:pos="611"/>
              </w:tabs>
              <w:spacing w:line="240" w:lineRule="atLeast"/>
              <w:ind w:right="-115"/>
              <w:rPr>
                <w:rFonts w:cs="Times New Roman"/>
                <w:sz w:val="18"/>
                <w:szCs w:val="18"/>
                <w:lang w:val="en-US" w:bidi="th-TH"/>
              </w:rPr>
            </w:pPr>
            <w:r>
              <w:rPr>
                <w:rFonts w:cs="Times New Roman"/>
                <w:sz w:val="18"/>
                <w:szCs w:val="18"/>
                <w:lang w:val="en-US" w:bidi="th-TH"/>
              </w:rPr>
              <w:t>2,788</w:t>
            </w:r>
          </w:p>
        </w:tc>
        <w:tc>
          <w:tcPr>
            <w:tcW w:w="184" w:type="dxa"/>
          </w:tcPr>
          <w:p w14:paraId="4918E9D9" w14:textId="77777777" w:rsidR="0026141C" w:rsidRPr="00B254F6" w:rsidRDefault="0026141C" w:rsidP="0026141C">
            <w:pPr>
              <w:tabs>
                <w:tab w:val="decimal" w:pos="611"/>
              </w:tabs>
              <w:spacing w:line="240" w:lineRule="atLeast"/>
              <w:ind w:right="-115"/>
              <w:rPr>
                <w:rFonts w:cs="Times New Roman"/>
                <w:sz w:val="18"/>
                <w:szCs w:val="18"/>
              </w:rPr>
            </w:pPr>
          </w:p>
        </w:tc>
        <w:tc>
          <w:tcPr>
            <w:tcW w:w="806" w:type="dxa"/>
          </w:tcPr>
          <w:p w14:paraId="5BD005B1" w14:textId="6D63C5AB" w:rsidR="0026141C" w:rsidRPr="00B254F6" w:rsidRDefault="0026141C" w:rsidP="0026141C">
            <w:pPr>
              <w:tabs>
                <w:tab w:val="decimal" w:pos="611"/>
              </w:tabs>
              <w:spacing w:line="240" w:lineRule="atLeast"/>
              <w:ind w:right="-115"/>
              <w:rPr>
                <w:rFonts w:cs="Times New Roman"/>
                <w:sz w:val="18"/>
                <w:szCs w:val="18"/>
              </w:rPr>
            </w:pPr>
            <w:r w:rsidRPr="00091BD1">
              <w:rPr>
                <w:rFonts w:cs="Times New Roman"/>
                <w:sz w:val="18"/>
                <w:szCs w:val="18"/>
                <w:lang w:val="en-US" w:bidi="th-TH"/>
              </w:rPr>
              <w:t>1,8</w:t>
            </w:r>
            <w:r>
              <w:rPr>
                <w:rFonts w:cs="Times New Roman"/>
                <w:sz w:val="18"/>
                <w:szCs w:val="18"/>
                <w:lang w:val="en-US" w:bidi="th-TH"/>
              </w:rPr>
              <w:t>80</w:t>
            </w:r>
          </w:p>
        </w:tc>
        <w:tc>
          <w:tcPr>
            <w:tcW w:w="184" w:type="dxa"/>
          </w:tcPr>
          <w:p w14:paraId="56774BAA" w14:textId="77777777" w:rsidR="0026141C" w:rsidRPr="00B254F6" w:rsidRDefault="0026141C" w:rsidP="0026141C">
            <w:pPr>
              <w:tabs>
                <w:tab w:val="decimal" w:pos="611"/>
              </w:tabs>
              <w:spacing w:line="240" w:lineRule="atLeast"/>
              <w:ind w:right="-115"/>
              <w:rPr>
                <w:rFonts w:cs="Times New Roman"/>
                <w:sz w:val="18"/>
                <w:szCs w:val="18"/>
              </w:rPr>
            </w:pPr>
          </w:p>
        </w:tc>
        <w:tc>
          <w:tcPr>
            <w:tcW w:w="806" w:type="dxa"/>
          </w:tcPr>
          <w:p w14:paraId="399E95F8" w14:textId="50E08F7B" w:rsidR="0026141C" w:rsidRPr="00091BD1" w:rsidRDefault="00DF439F" w:rsidP="0026141C">
            <w:pPr>
              <w:tabs>
                <w:tab w:val="decimal" w:pos="611"/>
              </w:tabs>
              <w:spacing w:line="240" w:lineRule="atLeast"/>
              <w:ind w:right="-115"/>
              <w:rPr>
                <w:rFonts w:cs="Times New Roman"/>
                <w:sz w:val="18"/>
                <w:szCs w:val="18"/>
                <w:lang w:val="en-US" w:bidi="th-TH"/>
              </w:rPr>
            </w:pPr>
            <w:r>
              <w:rPr>
                <w:rFonts w:cs="Times New Roman"/>
                <w:sz w:val="18"/>
                <w:szCs w:val="18"/>
                <w:lang w:val="en-US" w:bidi="th-TH"/>
              </w:rPr>
              <w:t>1,063</w:t>
            </w:r>
          </w:p>
        </w:tc>
        <w:tc>
          <w:tcPr>
            <w:tcW w:w="178" w:type="dxa"/>
          </w:tcPr>
          <w:p w14:paraId="13EC2370" w14:textId="77777777" w:rsidR="0026141C" w:rsidRPr="00B254F6" w:rsidRDefault="0026141C" w:rsidP="0026141C">
            <w:pPr>
              <w:tabs>
                <w:tab w:val="decimal" w:pos="611"/>
              </w:tabs>
              <w:spacing w:line="240" w:lineRule="atLeast"/>
              <w:ind w:right="-115"/>
              <w:rPr>
                <w:rFonts w:cs="Times New Roman"/>
                <w:sz w:val="18"/>
                <w:szCs w:val="18"/>
              </w:rPr>
            </w:pPr>
          </w:p>
        </w:tc>
        <w:tc>
          <w:tcPr>
            <w:tcW w:w="839" w:type="dxa"/>
          </w:tcPr>
          <w:p w14:paraId="65183915" w14:textId="6F8B49CB" w:rsidR="0026141C" w:rsidRPr="00B254F6" w:rsidRDefault="0026141C" w:rsidP="0026141C">
            <w:pPr>
              <w:tabs>
                <w:tab w:val="decimal" w:pos="611"/>
              </w:tabs>
              <w:spacing w:line="240" w:lineRule="atLeast"/>
              <w:ind w:right="-115"/>
              <w:rPr>
                <w:rFonts w:cs="Times New Roman"/>
                <w:sz w:val="18"/>
                <w:szCs w:val="18"/>
              </w:rPr>
            </w:pPr>
            <w:r w:rsidRPr="00091BD1">
              <w:rPr>
                <w:rFonts w:cs="Times New Roman"/>
                <w:sz w:val="18"/>
                <w:szCs w:val="18"/>
                <w:lang w:val="en-US" w:bidi="th-TH"/>
              </w:rPr>
              <w:t>1,442</w:t>
            </w:r>
          </w:p>
        </w:tc>
      </w:tr>
      <w:tr w:rsidR="0026141C" w:rsidRPr="00B254F6" w14:paraId="2833AC23" w14:textId="77777777" w:rsidTr="00091BD1">
        <w:trPr>
          <w:cantSplit/>
        </w:trPr>
        <w:tc>
          <w:tcPr>
            <w:tcW w:w="5139" w:type="dxa"/>
            <w:vAlign w:val="center"/>
          </w:tcPr>
          <w:p w14:paraId="3DC0A4C8" w14:textId="615F70D0" w:rsidR="0026141C" w:rsidRPr="00B254F6" w:rsidRDefault="0026141C" w:rsidP="0026141C">
            <w:pPr>
              <w:spacing w:line="240" w:lineRule="atLeast"/>
              <w:ind w:left="188" w:right="-46" w:hanging="188"/>
              <w:rPr>
                <w:rFonts w:eastAsia="SimSun" w:cs="Times New Roman"/>
                <w:sz w:val="18"/>
                <w:szCs w:val="18"/>
                <w:lang w:val="en-US" w:bidi="th-TH"/>
              </w:rPr>
            </w:pPr>
            <w:r w:rsidRPr="00B254F6">
              <w:rPr>
                <w:rFonts w:eastAsia="SimSun" w:cs="Times New Roman"/>
                <w:sz w:val="18"/>
                <w:szCs w:val="18"/>
                <w:lang w:val="en-US" w:bidi="th-TH"/>
              </w:rPr>
              <w:t>Non-current assets</w:t>
            </w:r>
          </w:p>
        </w:tc>
        <w:tc>
          <w:tcPr>
            <w:tcW w:w="810" w:type="dxa"/>
          </w:tcPr>
          <w:p w14:paraId="227E69DF" w14:textId="7719DE52" w:rsidR="0026141C" w:rsidRPr="00DF2636" w:rsidRDefault="00DF439F" w:rsidP="0026141C">
            <w:pPr>
              <w:tabs>
                <w:tab w:val="decimal" w:pos="611"/>
              </w:tabs>
              <w:spacing w:line="240" w:lineRule="atLeast"/>
              <w:ind w:right="-115"/>
              <w:rPr>
                <w:rFonts w:cstheme="minorBidi"/>
                <w:sz w:val="18"/>
                <w:szCs w:val="18"/>
                <w:lang w:val="en-US" w:bidi="th-TH"/>
              </w:rPr>
            </w:pPr>
            <w:r>
              <w:rPr>
                <w:rFonts w:cstheme="minorBidi"/>
                <w:sz w:val="18"/>
                <w:szCs w:val="18"/>
                <w:lang w:val="en-US" w:bidi="th-TH"/>
              </w:rPr>
              <w:t>1,459</w:t>
            </w:r>
          </w:p>
        </w:tc>
        <w:tc>
          <w:tcPr>
            <w:tcW w:w="184" w:type="dxa"/>
          </w:tcPr>
          <w:p w14:paraId="66B041FD" w14:textId="77777777" w:rsidR="0026141C" w:rsidRPr="00B254F6" w:rsidRDefault="0026141C" w:rsidP="0026141C">
            <w:pPr>
              <w:tabs>
                <w:tab w:val="decimal" w:pos="611"/>
              </w:tabs>
              <w:spacing w:line="240" w:lineRule="atLeast"/>
              <w:ind w:right="-115"/>
              <w:rPr>
                <w:rFonts w:cs="Times New Roman"/>
                <w:sz w:val="18"/>
                <w:szCs w:val="18"/>
              </w:rPr>
            </w:pPr>
          </w:p>
        </w:tc>
        <w:tc>
          <w:tcPr>
            <w:tcW w:w="806" w:type="dxa"/>
          </w:tcPr>
          <w:p w14:paraId="12E066AC" w14:textId="39941B51" w:rsidR="0026141C" w:rsidRPr="00B254F6" w:rsidRDefault="0026141C" w:rsidP="0026141C">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898</w:t>
            </w:r>
          </w:p>
        </w:tc>
        <w:tc>
          <w:tcPr>
            <w:tcW w:w="184" w:type="dxa"/>
          </w:tcPr>
          <w:p w14:paraId="45CF8D34" w14:textId="77777777" w:rsidR="0026141C" w:rsidRPr="00B254F6" w:rsidRDefault="0026141C" w:rsidP="0026141C">
            <w:pPr>
              <w:tabs>
                <w:tab w:val="decimal" w:pos="611"/>
              </w:tabs>
              <w:spacing w:line="240" w:lineRule="atLeast"/>
              <w:ind w:right="-115"/>
              <w:rPr>
                <w:rFonts w:cs="Times New Roman"/>
                <w:sz w:val="18"/>
                <w:szCs w:val="18"/>
              </w:rPr>
            </w:pPr>
          </w:p>
        </w:tc>
        <w:tc>
          <w:tcPr>
            <w:tcW w:w="806" w:type="dxa"/>
          </w:tcPr>
          <w:p w14:paraId="4668F0FC" w14:textId="533065C9" w:rsidR="0026141C" w:rsidRPr="00091BD1" w:rsidRDefault="00DF439F" w:rsidP="0026141C">
            <w:pPr>
              <w:tabs>
                <w:tab w:val="decimal" w:pos="611"/>
              </w:tabs>
              <w:spacing w:line="240" w:lineRule="atLeast"/>
              <w:ind w:right="-115"/>
              <w:rPr>
                <w:rFonts w:cs="Times New Roman"/>
                <w:sz w:val="18"/>
                <w:szCs w:val="18"/>
                <w:lang w:val="en-US" w:bidi="th-TH"/>
              </w:rPr>
            </w:pPr>
            <w:r>
              <w:rPr>
                <w:rFonts w:cs="Times New Roman"/>
                <w:sz w:val="18"/>
                <w:szCs w:val="18"/>
                <w:lang w:val="en-US" w:bidi="th-TH"/>
              </w:rPr>
              <w:t>8,841</w:t>
            </w:r>
          </w:p>
        </w:tc>
        <w:tc>
          <w:tcPr>
            <w:tcW w:w="178" w:type="dxa"/>
          </w:tcPr>
          <w:p w14:paraId="42F1DF5E" w14:textId="77777777" w:rsidR="0026141C" w:rsidRPr="00B254F6" w:rsidRDefault="0026141C" w:rsidP="0026141C">
            <w:pPr>
              <w:tabs>
                <w:tab w:val="decimal" w:pos="611"/>
              </w:tabs>
              <w:spacing w:line="240" w:lineRule="atLeast"/>
              <w:ind w:right="-115"/>
              <w:rPr>
                <w:rFonts w:cs="Times New Roman"/>
                <w:sz w:val="18"/>
                <w:szCs w:val="18"/>
              </w:rPr>
            </w:pPr>
          </w:p>
        </w:tc>
        <w:tc>
          <w:tcPr>
            <w:tcW w:w="839" w:type="dxa"/>
          </w:tcPr>
          <w:p w14:paraId="54130199" w14:textId="4CC12486" w:rsidR="0026141C" w:rsidRPr="00B254F6" w:rsidRDefault="0026141C" w:rsidP="0026141C">
            <w:pPr>
              <w:tabs>
                <w:tab w:val="decimal" w:pos="611"/>
              </w:tabs>
              <w:spacing w:line="240" w:lineRule="atLeast"/>
              <w:ind w:right="-115"/>
              <w:rPr>
                <w:rFonts w:eastAsia="Verdana" w:cs="Times New Roman"/>
                <w:sz w:val="18"/>
                <w:szCs w:val="18"/>
                <w:lang w:val="en-US" w:bidi="th-TH"/>
              </w:rPr>
            </w:pPr>
            <w:r w:rsidRPr="00091BD1">
              <w:rPr>
                <w:rFonts w:cs="Times New Roman"/>
                <w:sz w:val="18"/>
                <w:szCs w:val="18"/>
                <w:lang w:val="en-US" w:bidi="th-TH"/>
              </w:rPr>
              <w:t>8,894</w:t>
            </w:r>
          </w:p>
        </w:tc>
      </w:tr>
      <w:tr w:rsidR="0026141C" w:rsidRPr="00B254F6" w14:paraId="76843B6E" w14:textId="77777777" w:rsidTr="00091BD1">
        <w:trPr>
          <w:cantSplit/>
        </w:trPr>
        <w:tc>
          <w:tcPr>
            <w:tcW w:w="5139" w:type="dxa"/>
            <w:vAlign w:val="center"/>
          </w:tcPr>
          <w:p w14:paraId="224FE218" w14:textId="49E8D330" w:rsidR="0026141C" w:rsidRPr="00B254F6" w:rsidRDefault="0026141C" w:rsidP="0026141C">
            <w:pPr>
              <w:spacing w:line="240" w:lineRule="atLeast"/>
              <w:ind w:left="188" w:right="-46" w:hanging="188"/>
              <w:rPr>
                <w:rFonts w:eastAsia="SimSun" w:cs="Times New Roman"/>
                <w:sz w:val="18"/>
                <w:szCs w:val="18"/>
                <w:lang w:val="en-US" w:bidi="th-TH"/>
              </w:rPr>
            </w:pPr>
            <w:r w:rsidRPr="00B254F6">
              <w:rPr>
                <w:rFonts w:eastAsia="SimSun" w:cs="Times New Roman"/>
                <w:sz w:val="18"/>
                <w:szCs w:val="18"/>
                <w:lang w:val="en-US" w:bidi="th-TH"/>
              </w:rPr>
              <w:t>Current liabilities</w:t>
            </w:r>
          </w:p>
        </w:tc>
        <w:tc>
          <w:tcPr>
            <w:tcW w:w="810" w:type="dxa"/>
          </w:tcPr>
          <w:p w14:paraId="6DA16AC3" w14:textId="0EA4AC91" w:rsidR="0026141C" w:rsidRPr="00B254F6" w:rsidRDefault="00DF439F" w:rsidP="0026141C">
            <w:pPr>
              <w:tabs>
                <w:tab w:val="decimal" w:pos="611"/>
              </w:tabs>
              <w:spacing w:line="240" w:lineRule="atLeast"/>
              <w:ind w:right="-115"/>
              <w:rPr>
                <w:rFonts w:cs="Times New Roman"/>
                <w:sz w:val="18"/>
                <w:szCs w:val="18"/>
                <w:lang w:val="en-US" w:bidi="th-TH"/>
              </w:rPr>
            </w:pPr>
            <w:r>
              <w:rPr>
                <w:rFonts w:cs="Times New Roman"/>
                <w:sz w:val="18"/>
                <w:szCs w:val="18"/>
                <w:lang w:val="en-US" w:bidi="th-TH"/>
              </w:rPr>
              <w:t>(1,969)</w:t>
            </w:r>
          </w:p>
        </w:tc>
        <w:tc>
          <w:tcPr>
            <w:tcW w:w="184" w:type="dxa"/>
          </w:tcPr>
          <w:p w14:paraId="6489B5F2" w14:textId="77777777" w:rsidR="0026141C" w:rsidRPr="00B254F6" w:rsidRDefault="0026141C" w:rsidP="0026141C">
            <w:pPr>
              <w:tabs>
                <w:tab w:val="decimal" w:pos="611"/>
              </w:tabs>
              <w:spacing w:line="240" w:lineRule="atLeast"/>
              <w:ind w:right="-115"/>
              <w:rPr>
                <w:rFonts w:cs="Times New Roman"/>
                <w:sz w:val="18"/>
                <w:szCs w:val="18"/>
              </w:rPr>
            </w:pPr>
          </w:p>
        </w:tc>
        <w:tc>
          <w:tcPr>
            <w:tcW w:w="806" w:type="dxa"/>
          </w:tcPr>
          <w:p w14:paraId="1215EF8A" w14:textId="57F760A5" w:rsidR="0026141C" w:rsidRPr="00B254F6" w:rsidRDefault="0026141C" w:rsidP="0026141C">
            <w:pPr>
              <w:tabs>
                <w:tab w:val="decimal" w:pos="611"/>
              </w:tabs>
              <w:spacing w:line="240" w:lineRule="atLeast"/>
              <w:ind w:right="-115"/>
              <w:rPr>
                <w:rFonts w:eastAsia="Verdana" w:cs="Times New Roman"/>
                <w:sz w:val="18"/>
                <w:szCs w:val="18"/>
                <w:lang w:val="en-US" w:bidi="th-TH"/>
              </w:rPr>
            </w:pPr>
            <w:r w:rsidRPr="00091BD1">
              <w:rPr>
                <w:rFonts w:cs="Times New Roman"/>
                <w:sz w:val="18"/>
                <w:szCs w:val="18"/>
                <w:lang w:val="en-US" w:bidi="th-TH"/>
              </w:rPr>
              <w:t>(1,1</w:t>
            </w:r>
            <w:r>
              <w:rPr>
                <w:rFonts w:cs="Times New Roman"/>
                <w:sz w:val="18"/>
                <w:szCs w:val="18"/>
                <w:lang w:val="en-US" w:bidi="th-TH"/>
              </w:rPr>
              <w:t>83</w:t>
            </w:r>
            <w:r w:rsidRPr="00091BD1">
              <w:rPr>
                <w:rFonts w:cs="Times New Roman"/>
                <w:sz w:val="18"/>
                <w:szCs w:val="18"/>
                <w:lang w:val="en-US" w:bidi="th-TH"/>
              </w:rPr>
              <w:t>)</w:t>
            </w:r>
          </w:p>
        </w:tc>
        <w:tc>
          <w:tcPr>
            <w:tcW w:w="184" w:type="dxa"/>
          </w:tcPr>
          <w:p w14:paraId="6E9346D0" w14:textId="77777777" w:rsidR="0026141C" w:rsidRPr="00B254F6" w:rsidRDefault="0026141C" w:rsidP="0026141C">
            <w:pPr>
              <w:tabs>
                <w:tab w:val="decimal" w:pos="611"/>
              </w:tabs>
              <w:spacing w:line="240" w:lineRule="atLeast"/>
              <w:ind w:right="-115"/>
              <w:rPr>
                <w:rFonts w:cs="Times New Roman"/>
                <w:sz w:val="18"/>
                <w:szCs w:val="18"/>
              </w:rPr>
            </w:pPr>
          </w:p>
        </w:tc>
        <w:tc>
          <w:tcPr>
            <w:tcW w:w="806" w:type="dxa"/>
          </w:tcPr>
          <w:p w14:paraId="231096EB" w14:textId="7168AA04" w:rsidR="0026141C" w:rsidRPr="00091BD1" w:rsidRDefault="00DF439F" w:rsidP="0026141C">
            <w:pPr>
              <w:tabs>
                <w:tab w:val="decimal" w:pos="611"/>
              </w:tabs>
              <w:spacing w:line="240" w:lineRule="atLeast"/>
              <w:ind w:right="-115"/>
              <w:rPr>
                <w:rFonts w:cs="Times New Roman"/>
                <w:sz w:val="18"/>
                <w:szCs w:val="18"/>
                <w:lang w:val="en-US" w:bidi="th-TH"/>
              </w:rPr>
            </w:pPr>
            <w:r>
              <w:rPr>
                <w:rFonts w:cs="Times New Roman"/>
                <w:sz w:val="18"/>
                <w:szCs w:val="18"/>
                <w:lang w:val="en-US" w:bidi="th-TH"/>
              </w:rPr>
              <w:t>(2,751)</w:t>
            </w:r>
          </w:p>
        </w:tc>
        <w:tc>
          <w:tcPr>
            <w:tcW w:w="178" w:type="dxa"/>
          </w:tcPr>
          <w:p w14:paraId="4E7A8ADD" w14:textId="77777777" w:rsidR="0026141C" w:rsidRPr="00B254F6" w:rsidRDefault="0026141C" w:rsidP="0026141C">
            <w:pPr>
              <w:tabs>
                <w:tab w:val="decimal" w:pos="611"/>
              </w:tabs>
              <w:spacing w:line="240" w:lineRule="atLeast"/>
              <w:ind w:right="-115"/>
              <w:rPr>
                <w:rFonts w:cs="Times New Roman"/>
                <w:sz w:val="18"/>
                <w:szCs w:val="18"/>
              </w:rPr>
            </w:pPr>
          </w:p>
        </w:tc>
        <w:tc>
          <w:tcPr>
            <w:tcW w:w="839" w:type="dxa"/>
          </w:tcPr>
          <w:p w14:paraId="4E2E23CA" w14:textId="104B5E00" w:rsidR="0026141C" w:rsidRPr="00B254F6" w:rsidRDefault="0026141C" w:rsidP="0026141C">
            <w:pPr>
              <w:tabs>
                <w:tab w:val="decimal" w:pos="611"/>
              </w:tabs>
              <w:spacing w:line="240" w:lineRule="atLeast"/>
              <w:ind w:right="-115"/>
              <w:rPr>
                <w:rFonts w:eastAsia="Verdana" w:cs="Times New Roman"/>
                <w:sz w:val="18"/>
                <w:szCs w:val="18"/>
                <w:lang w:val="en-US" w:bidi="th-TH"/>
              </w:rPr>
            </w:pPr>
            <w:r w:rsidRPr="00091BD1">
              <w:rPr>
                <w:rFonts w:cs="Times New Roman"/>
                <w:sz w:val="18"/>
                <w:szCs w:val="18"/>
                <w:lang w:val="en-US" w:bidi="th-TH"/>
              </w:rPr>
              <w:t>(2,824)</w:t>
            </w:r>
          </w:p>
        </w:tc>
      </w:tr>
      <w:tr w:rsidR="0026141C" w:rsidRPr="00B254F6" w14:paraId="293A8715" w14:textId="77777777" w:rsidTr="00091BD1">
        <w:trPr>
          <w:cantSplit/>
        </w:trPr>
        <w:tc>
          <w:tcPr>
            <w:tcW w:w="5139" w:type="dxa"/>
            <w:vAlign w:val="center"/>
          </w:tcPr>
          <w:p w14:paraId="0C4CDAA5" w14:textId="455D09DE" w:rsidR="0026141C" w:rsidRPr="00B254F6" w:rsidRDefault="0026141C" w:rsidP="0026141C">
            <w:pPr>
              <w:spacing w:line="240" w:lineRule="atLeast"/>
              <w:ind w:left="188" w:right="-46" w:hanging="188"/>
              <w:rPr>
                <w:rFonts w:eastAsia="SimSun" w:cs="Times New Roman"/>
                <w:sz w:val="18"/>
                <w:szCs w:val="18"/>
                <w:lang w:val="en-US" w:bidi="th-TH"/>
              </w:rPr>
            </w:pPr>
            <w:r w:rsidRPr="00B254F6">
              <w:rPr>
                <w:rFonts w:eastAsia="SimSun" w:cs="Times New Roman"/>
                <w:sz w:val="18"/>
                <w:szCs w:val="18"/>
                <w:lang w:val="en-US" w:bidi="th-TH"/>
              </w:rPr>
              <w:t>Non-current liabilities</w:t>
            </w:r>
          </w:p>
        </w:tc>
        <w:tc>
          <w:tcPr>
            <w:tcW w:w="810" w:type="dxa"/>
            <w:tcBorders>
              <w:bottom w:val="single" w:sz="4" w:space="0" w:color="auto"/>
            </w:tcBorders>
          </w:tcPr>
          <w:p w14:paraId="7B6CACD3" w14:textId="4B646C2E" w:rsidR="0026141C" w:rsidRPr="00B254F6" w:rsidRDefault="00DF439F" w:rsidP="0026141C">
            <w:pPr>
              <w:tabs>
                <w:tab w:val="decimal" w:pos="611"/>
              </w:tabs>
              <w:spacing w:line="240" w:lineRule="atLeast"/>
              <w:ind w:right="-115"/>
              <w:rPr>
                <w:rFonts w:cs="Times New Roman"/>
                <w:sz w:val="18"/>
                <w:szCs w:val="18"/>
                <w:lang w:val="en-US" w:bidi="th-TH"/>
              </w:rPr>
            </w:pPr>
            <w:r>
              <w:rPr>
                <w:rFonts w:cs="Times New Roman"/>
                <w:sz w:val="18"/>
                <w:szCs w:val="18"/>
                <w:lang w:val="en-US" w:bidi="th-TH"/>
              </w:rPr>
              <w:t>(661)</w:t>
            </w:r>
          </w:p>
        </w:tc>
        <w:tc>
          <w:tcPr>
            <w:tcW w:w="184" w:type="dxa"/>
          </w:tcPr>
          <w:p w14:paraId="132F2666" w14:textId="77777777" w:rsidR="0026141C" w:rsidRPr="00B254F6" w:rsidRDefault="0026141C" w:rsidP="0026141C">
            <w:pPr>
              <w:tabs>
                <w:tab w:val="decimal" w:pos="611"/>
              </w:tabs>
              <w:spacing w:line="240" w:lineRule="atLeast"/>
              <w:ind w:right="-115"/>
              <w:rPr>
                <w:rFonts w:cs="Times New Roman"/>
                <w:sz w:val="18"/>
                <w:szCs w:val="18"/>
              </w:rPr>
            </w:pPr>
          </w:p>
        </w:tc>
        <w:tc>
          <w:tcPr>
            <w:tcW w:w="806" w:type="dxa"/>
            <w:tcBorders>
              <w:bottom w:val="single" w:sz="4" w:space="0" w:color="auto"/>
            </w:tcBorders>
          </w:tcPr>
          <w:p w14:paraId="12E0C164" w14:textId="615B6A32" w:rsidR="0026141C" w:rsidRPr="00B254F6" w:rsidRDefault="0026141C" w:rsidP="0026141C">
            <w:pPr>
              <w:tabs>
                <w:tab w:val="decimal" w:pos="611"/>
              </w:tabs>
              <w:spacing w:line="240" w:lineRule="atLeast"/>
              <w:ind w:right="-115"/>
              <w:rPr>
                <w:rFonts w:eastAsia="Verdana" w:cs="Times New Roman"/>
                <w:sz w:val="18"/>
                <w:szCs w:val="18"/>
                <w:lang w:val="en-US" w:bidi="th-TH"/>
              </w:rPr>
            </w:pPr>
            <w:r w:rsidRPr="00091BD1">
              <w:rPr>
                <w:rFonts w:cs="Times New Roman"/>
                <w:sz w:val="18"/>
                <w:szCs w:val="18"/>
                <w:lang w:val="en-US" w:bidi="th-TH"/>
              </w:rPr>
              <w:t>(2</w:t>
            </w:r>
            <w:r>
              <w:rPr>
                <w:rFonts w:cs="Times New Roman"/>
                <w:sz w:val="18"/>
                <w:szCs w:val="18"/>
                <w:lang w:val="en-US" w:bidi="th-TH"/>
              </w:rPr>
              <w:t>06</w:t>
            </w:r>
            <w:r w:rsidRPr="00091BD1">
              <w:rPr>
                <w:rFonts w:cs="Times New Roman"/>
                <w:sz w:val="18"/>
                <w:szCs w:val="18"/>
                <w:lang w:val="en-US" w:bidi="th-TH"/>
              </w:rPr>
              <w:t>)</w:t>
            </w:r>
          </w:p>
        </w:tc>
        <w:tc>
          <w:tcPr>
            <w:tcW w:w="184" w:type="dxa"/>
          </w:tcPr>
          <w:p w14:paraId="5367E4DB" w14:textId="77777777" w:rsidR="0026141C" w:rsidRPr="00B254F6" w:rsidRDefault="0026141C" w:rsidP="0026141C">
            <w:pPr>
              <w:tabs>
                <w:tab w:val="decimal" w:pos="611"/>
              </w:tabs>
              <w:spacing w:line="240" w:lineRule="atLeast"/>
              <w:ind w:right="-115"/>
              <w:rPr>
                <w:rFonts w:cs="Times New Roman"/>
                <w:sz w:val="18"/>
                <w:szCs w:val="18"/>
              </w:rPr>
            </w:pPr>
          </w:p>
        </w:tc>
        <w:tc>
          <w:tcPr>
            <w:tcW w:w="806" w:type="dxa"/>
            <w:tcBorders>
              <w:bottom w:val="single" w:sz="4" w:space="0" w:color="auto"/>
            </w:tcBorders>
          </w:tcPr>
          <w:p w14:paraId="53C382FE" w14:textId="726F8E5D" w:rsidR="0026141C" w:rsidRPr="00091BD1" w:rsidRDefault="00DF439F" w:rsidP="0026141C">
            <w:pPr>
              <w:tabs>
                <w:tab w:val="decimal" w:pos="611"/>
              </w:tabs>
              <w:spacing w:line="240" w:lineRule="atLeast"/>
              <w:ind w:right="-115"/>
              <w:rPr>
                <w:rFonts w:cs="Times New Roman"/>
                <w:sz w:val="18"/>
                <w:szCs w:val="18"/>
                <w:lang w:val="en-US" w:bidi="th-TH"/>
              </w:rPr>
            </w:pPr>
            <w:r>
              <w:rPr>
                <w:rFonts w:cs="Times New Roman"/>
                <w:sz w:val="18"/>
                <w:szCs w:val="18"/>
                <w:lang w:val="en-US" w:bidi="th-TH"/>
              </w:rPr>
              <w:t>(5,797)</w:t>
            </w:r>
          </w:p>
        </w:tc>
        <w:tc>
          <w:tcPr>
            <w:tcW w:w="178" w:type="dxa"/>
          </w:tcPr>
          <w:p w14:paraId="0E853786" w14:textId="77777777" w:rsidR="0026141C" w:rsidRPr="00B254F6" w:rsidRDefault="0026141C" w:rsidP="0026141C">
            <w:pPr>
              <w:tabs>
                <w:tab w:val="decimal" w:pos="611"/>
              </w:tabs>
              <w:spacing w:line="240" w:lineRule="atLeast"/>
              <w:ind w:right="-115"/>
              <w:rPr>
                <w:rFonts w:cs="Times New Roman"/>
                <w:sz w:val="18"/>
                <w:szCs w:val="18"/>
              </w:rPr>
            </w:pPr>
          </w:p>
        </w:tc>
        <w:tc>
          <w:tcPr>
            <w:tcW w:w="839" w:type="dxa"/>
            <w:tcBorders>
              <w:bottom w:val="single" w:sz="4" w:space="0" w:color="auto"/>
            </w:tcBorders>
          </w:tcPr>
          <w:p w14:paraId="27AFBCB7" w14:textId="64B579E9" w:rsidR="0026141C" w:rsidRPr="00B254F6" w:rsidRDefault="0026141C" w:rsidP="0026141C">
            <w:pPr>
              <w:tabs>
                <w:tab w:val="decimal" w:pos="611"/>
              </w:tabs>
              <w:spacing w:line="240" w:lineRule="atLeast"/>
              <w:ind w:right="-115"/>
              <w:rPr>
                <w:rFonts w:eastAsia="Verdana" w:cs="Times New Roman"/>
                <w:sz w:val="18"/>
                <w:szCs w:val="18"/>
                <w:lang w:val="en-US" w:bidi="th-TH"/>
              </w:rPr>
            </w:pPr>
            <w:r w:rsidRPr="00091BD1">
              <w:rPr>
                <w:rFonts w:cs="Times New Roman"/>
                <w:sz w:val="18"/>
                <w:szCs w:val="18"/>
                <w:lang w:val="en-US" w:bidi="th-TH"/>
              </w:rPr>
              <w:t>(4,979)</w:t>
            </w:r>
          </w:p>
        </w:tc>
      </w:tr>
      <w:tr w:rsidR="0026141C" w:rsidRPr="00B254F6" w14:paraId="79A25029" w14:textId="77777777" w:rsidTr="00091BD1">
        <w:trPr>
          <w:cantSplit/>
        </w:trPr>
        <w:tc>
          <w:tcPr>
            <w:tcW w:w="5139" w:type="dxa"/>
            <w:vAlign w:val="center"/>
          </w:tcPr>
          <w:p w14:paraId="6C447A12" w14:textId="62EA2642" w:rsidR="0026141C" w:rsidRPr="00B254F6" w:rsidRDefault="0026141C" w:rsidP="0026141C">
            <w:pPr>
              <w:spacing w:line="240" w:lineRule="atLeast"/>
              <w:ind w:left="188" w:right="-46" w:hanging="188"/>
              <w:rPr>
                <w:rFonts w:eastAsia="SimSun" w:cs="Times New Roman"/>
                <w:sz w:val="18"/>
                <w:szCs w:val="18"/>
                <w:lang w:val="en-US" w:bidi="th-TH"/>
              </w:rPr>
            </w:pPr>
            <w:r w:rsidRPr="00B254F6">
              <w:rPr>
                <w:rFonts w:eastAsia="SimSun" w:cs="Times New Roman"/>
                <w:b/>
                <w:bCs/>
                <w:sz w:val="18"/>
                <w:szCs w:val="18"/>
                <w:lang w:val="en-US" w:bidi="th-TH"/>
              </w:rPr>
              <w:t>Net assets (</w:t>
            </w:r>
            <w:r w:rsidRPr="00B254F6">
              <w:rPr>
                <w:rFonts w:eastAsia="SimSun"/>
                <w:b/>
                <w:bCs/>
                <w:sz w:val="18"/>
                <w:szCs w:val="18"/>
                <w:lang w:val="en-US" w:bidi="th-TH"/>
              </w:rPr>
              <w:t>100</w:t>
            </w:r>
            <w:r w:rsidRPr="00B254F6">
              <w:rPr>
                <w:rFonts w:eastAsia="SimSun" w:cs="Times New Roman"/>
                <w:b/>
                <w:bCs/>
                <w:sz w:val="18"/>
                <w:szCs w:val="18"/>
                <w:lang w:val="en-US" w:bidi="th-TH"/>
              </w:rPr>
              <w:t>%)</w:t>
            </w:r>
          </w:p>
        </w:tc>
        <w:tc>
          <w:tcPr>
            <w:tcW w:w="810" w:type="dxa"/>
            <w:tcBorders>
              <w:top w:val="single" w:sz="4" w:space="0" w:color="auto"/>
              <w:bottom w:val="double" w:sz="4" w:space="0" w:color="auto"/>
            </w:tcBorders>
          </w:tcPr>
          <w:p w14:paraId="1A0BECC4" w14:textId="27C04AC6" w:rsidR="0026141C" w:rsidRPr="000A4424" w:rsidRDefault="00DF439F" w:rsidP="0026141C">
            <w:pPr>
              <w:tabs>
                <w:tab w:val="decimal" w:pos="611"/>
              </w:tabs>
              <w:spacing w:line="240" w:lineRule="atLeast"/>
              <w:ind w:right="-115"/>
              <w:rPr>
                <w:rFonts w:cs="Times New Roman"/>
                <w:b/>
                <w:bCs/>
                <w:sz w:val="18"/>
                <w:szCs w:val="18"/>
                <w:lang w:val="en-US" w:bidi="th-TH"/>
              </w:rPr>
            </w:pPr>
            <w:r>
              <w:rPr>
                <w:rFonts w:cs="Times New Roman"/>
                <w:b/>
                <w:bCs/>
                <w:sz w:val="18"/>
                <w:szCs w:val="18"/>
                <w:lang w:val="en-US" w:bidi="th-TH"/>
              </w:rPr>
              <w:t>1,617</w:t>
            </w:r>
          </w:p>
        </w:tc>
        <w:tc>
          <w:tcPr>
            <w:tcW w:w="184" w:type="dxa"/>
          </w:tcPr>
          <w:p w14:paraId="5686E827" w14:textId="77777777" w:rsidR="0026141C" w:rsidRPr="00091BD1" w:rsidRDefault="0026141C" w:rsidP="0026141C">
            <w:pPr>
              <w:tabs>
                <w:tab w:val="decimal" w:pos="611"/>
              </w:tabs>
              <w:spacing w:line="240" w:lineRule="atLeast"/>
              <w:ind w:right="-115"/>
              <w:rPr>
                <w:rFonts w:cs="Times New Roman"/>
                <w:b/>
                <w:bCs/>
                <w:sz w:val="18"/>
                <w:szCs w:val="18"/>
              </w:rPr>
            </w:pPr>
          </w:p>
        </w:tc>
        <w:tc>
          <w:tcPr>
            <w:tcW w:w="806" w:type="dxa"/>
            <w:tcBorders>
              <w:top w:val="single" w:sz="4" w:space="0" w:color="auto"/>
              <w:bottom w:val="double" w:sz="4" w:space="0" w:color="auto"/>
            </w:tcBorders>
          </w:tcPr>
          <w:p w14:paraId="10850EEA" w14:textId="7EB0BA2E" w:rsidR="0026141C" w:rsidRPr="00091BD1" w:rsidRDefault="0026141C" w:rsidP="0026141C">
            <w:pPr>
              <w:tabs>
                <w:tab w:val="decimal" w:pos="611"/>
              </w:tabs>
              <w:spacing w:line="240" w:lineRule="atLeast"/>
              <w:ind w:right="-115"/>
              <w:rPr>
                <w:rFonts w:eastAsia="Verdana" w:cs="Times New Roman"/>
                <w:b/>
                <w:bCs/>
                <w:sz w:val="18"/>
                <w:szCs w:val="18"/>
                <w:lang w:val="en-US" w:bidi="th-TH"/>
              </w:rPr>
            </w:pPr>
            <w:r w:rsidRPr="00091BD1">
              <w:rPr>
                <w:rFonts w:cs="Times New Roman"/>
                <w:b/>
                <w:bCs/>
                <w:sz w:val="18"/>
                <w:szCs w:val="18"/>
                <w:lang w:val="en-US" w:bidi="th-TH"/>
              </w:rPr>
              <w:t>1,38</w:t>
            </w:r>
            <w:r>
              <w:rPr>
                <w:rFonts w:cs="Times New Roman"/>
                <w:b/>
                <w:bCs/>
                <w:sz w:val="18"/>
                <w:szCs w:val="18"/>
                <w:lang w:val="en-US" w:bidi="th-TH"/>
              </w:rPr>
              <w:t>9</w:t>
            </w:r>
          </w:p>
        </w:tc>
        <w:tc>
          <w:tcPr>
            <w:tcW w:w="184" w:type="dxa"/>
          </w:tcPr>
          <w:p w14:paraId="5B99EC51" w14:textId="77777777" w:rsidR="0026141C" w:rsidRPr="00091BD1" w:rsidRDefault="0026141C" w:rsidP="0026141C">
            <w:pPr>
              <w:tabs>
                <w:tab w:val="decimal" w:pos="611"/>
              </w:tabs>
              <w:spacing w:line="240" w:lineRule="atLeast"/>
              <w:ind w:right="-115"/>
              <w:rPr>
                <w:rFonts w:cs="Times New Roman"/>
                <w:b/>
                <w:bCs/>
                <w:sz w:val="18"/>
                <w:szCs w:val="18"/>
              </w:rPr>
            </w:pPr>
          </w:p>
        </w:tc>
        <w:tc>
          <w:tcPr>
            <w:tcW w:w="806" w:type="dxa"/>
            <w:tcBorders>
              <w:top w:val="single" w:sz="4" w:space="0" w:color="auto"/>
              <w:bottom w:val="double" w:sz="4" w:space="0" w:color="auto"/>
            </w:tcBorders>
          </w:tcPr>
          <w:p w14:paraId="3B0BB9F1" w14:textId="334C98DB" w:rsidR="0026141C" w:rsidRPr="00091BD1" w:rsidRDefault="00DF439F" w:rsidP="0026141C">
            <w:pPr>
              <w:tabs>
                <w:tab w:val="decimal" w:pos="611"/>
              </w:tabs>
              <w:spacing w:line="240" w:lineRule="atLeast"/>
              <w:ind w:right="-115"/>
              <w:rPr>
                <w:rFonts w:cs="Times New Roman"/>
                <w:b/>
                <w:bCs/>
                <w:sz w:val="18"/>
                <w:szCs w:val="18"/>
                <w:lang w:val="en-US" w:bidi="th-TH"/>
              </w:rPr>
            </w:pPr>
            <w:r>
              <w:rPr>
                <w:rFonts w:cs="Times New Roman"/>
                <w:b/>
                <w:bCs/>
                <w:sz w:val="18"/>
                <w:szCs w:val="18"/>
                <w:lang w:val="en-US" w:bidi="th-TH"/>
              </w:rPr>
              <w:t>1,356</w:t>
            </w:r>
          </w:p>
        </w:tc>
        <w:tc>
          <w:tcPr>
            <w:tcW w:w="178" w:type="dxa"/>
          </w:tcPr>
          <w:p w14:paraId="4BE91636" w14:textId="77777777" w:rsidR="0026141C" w:rsidRPr="00091BD1" w:rsidRDefault="0026141C" w:rsidP="0026141C">
            <w:pPr>
              <w:tabs>
                <w:tab w:val="decimal" w:pos="611"/>
              </w:tabs>
              <w:spacing w:line="240" w:lineRule="atLeast"/>
              <w:ind w:right="-115"/>
              <w:rPr>
                <w:rFonts w:cs="Times New Roman"/>
                <w:b/>
                <w:bCs/>
                <w:sz w:val="18"/>
                <w:szCs w:val="18"/>
              </w:rPr>
            </w:pPr>
          </w:p>
        </w:tc>
        <w:tc>
          <w:tcPr>
            <w:tcW w:w="839" w:type="dxa"/>
            <w:tcBorders>
              <w:top w:val="single" w:sz="4" w:space="0" w:color="auto"/>
              <w:bottom w:val="double" w:sz="4" w:space="0" w:color="auto"/>
            </w:tcBorders>
          </w:tcPr>
          <w:p w14:paraId="4805F048" w14:textId="6922DC08" w:rsidR="0026141C" w:rsidRPr="00091BD1" w:rsidRDefault="0026141C" w:rsidP="0026141C">
            <w:pPr>
              <w:tabs>
                <w:tab w:val="decimal" w:pos="611"/>
              </w:tabs>
              <w:spacing w:line="240" w:lineRule="atLeast"/>
              <w:ind w:right="-115"/>
              <w:rPr>
                <w:rFonts w:eastAsia="Verdana" w:cs="Times New Roman"/>
                <w:b/>
                <w:bCs/>
                <w:sz w:val="18"/>
                <w:szCs w:val="18"/>
                <w:lang w:val="en-US" w:bidi="th-TH"/>
              </w:rPr>
            </w:pPr>
            <w:r w:rsidRPr="00091BD1">
              <w:rPr>
                <w:rFonts w:cs="Times New Roman"/>
                <w:b/>
                <w:bCs/>
                <w:sz w:val="18"/>
                <w:szCs w:val="18"/>
                <w:lang w:val="en-US" w:bidi="th-TH"/>
              </w:rPr>
              <w:t>2,533</w:t>
            </w:r>
          </w:p>
        </w:tc>
      </w:tr>
      <w:tr w:rsidR="0026141C" w:rsidRPr="00B254F6" w14:paraId="050401B9" w14:textId="77777777" w:rsidTr="00091BD1">
        <w:trPr>
          <w:cantSplit/>
        </w:trPr>
        <w:tc>
          <w:tcPr>
            <w:tcW w:w="5139" w:type="dxa"/>
            <w:vAlign w:val="center"/>
          </w:tcPr>
          <w:p w14:paraId="54958F19" w14:textId="05C2B887" w:rsidR="0026141C" w:rsidRPr="007409FD" w:rsidRDefault="0026141C" w:rsidP="0026141C">
            <w:pPr>
              <w:spacing w:line="240" w:lineRule="atLeast"/>
              <w:ind w:left="188" w:right="-46" w:hanging="188"/>
              <w:rPr>
                <w:rFonts w:eastAsia="SimSun" w:cs="Times New Roman"/>
                <w:b/>
                <w:bCs/>
                <w:sz w:val="18"/>
                <w:szCs w:val="18"/>
                <w:lang w:val="en-US" w:bidi="th-TH"/>
              </w:rPr>
            </w:pPr>
            <w:r w:rsidRPr="007409FD">
              <w:rPr>
                <w:rFonts w:eastAsia="SimSun" w:cs="Times New Roman"/>
                <w:b/>
                <w:bCs/>
                <w:sz w:val="18"/>
                <w:szCs w:val="18"/>
                <w:lang w:val="en-US" w:bidi="th-TH"/>
              </w:rPr>
              <w:t>The Group’s share of net assets</w:t>
            </w:r>
          </w:p>
        </w:tc>
        <w:tc>
          <w:tcPr>
            <w:tcW w:w="810" w:type="dxa"/>
            <w:tcBorders>
              <w:top w:val="single" w:sz="4" w:space="0" w:color="auto"/>
            </w:tcBorders>
          </w:tcPr>
          <w:p w14:paraId="089F88ED" w14:textId="6E4E0949" w:rsidR="0026141C" w:rsidRPr="000A4424" w:rsidRDefault="00DF439F" w:rsidP="0026141C">
            <w:pPr>
              <w:tabs>
                <w:tab w:val="decimal" w:pos="611"/>
              </w:tabs>
              <w:spacing w:line="240" w:lineRule="atLeast"/>
              <w:ind w:right="-115"/>
              <w:rPr>
                <w:rFonts w:cs="Times New Roman"/>
                <w:b/>
                <w:bCs/>
                <w:sz w:val="18"/>
                <w:szCs w:val="18"/>
                <w:lang w:val="en-US" w:bidi="th-TH"/>
              </w:rPr>
            </w:pPr>
            <w:r>
              <w:rPr>
                <w:rFonts w:cs="Times New Roman"/>
                <w:b/>
                <w:bCs/>
                <w:sz w:val="18"/>
                <w:szCs w:val="18"/>
                <w:lang w:val="en-US" w:bidi="th-TH"/>
              </w:rPr>
              <w:t>80</w:t>
            </w:r>
            <w:r w:rsidR="0093407E">
              <w:rPr>
                <w:rFonts w:cs="Times New Roman"/>
                <w:b/>
                <w:bCs/>
                <w:sz w:val="18"/>
                <w:szCs w:val="18"/>
                <w:lang w:val="en-US" w:bidi="th-TH"/>
              </w:rPr>
              <w:t>9</w:t>
            </w:r>
          </w:p>
        </w:tc>
        <w:tc>
          <w:tcPr>
            <w:tcW w:w="184" w:type="dxa"/>
          </w:tcPr>
          <w:p w14:paraId="6B54B394" w14:textId="77777777" w:rsidR="0026141C" w:rsidRPr="000A4424" w:rsidRDefault="0026141C" w:rsidP="0026141C">
            <w:pPr>
              <w:tabs>
                <w:tab w:val="decimal" w:pos="611"/>
              </w:tabs>
              <w:spacing w:line="240" w:lineRule="atLeast"/>
              <w:ind w:right="-115"/>
              <w:rPr>
                <w:rFonts w:cs="Times New Roman"/>
                <w:b/>
                <w:bCs/>
                <w:sz w:val="18"/>
                <w:szCs w:val="18"/>
              </w:rPr>
            </w:pPr>
          </w:p>
        </w:tc>
        <w:tc>
          <w:tcPr>
            <w:tcW w:w="806" w:type="dxa"/>
            <w:tcBorders>
              <w:top w:val="single" w:sz="4" w:space="0" w:color="auto"/>
            </w:tcBorders>
          </w:tcPr>
          <w:p w14:paraId="2B7A198C" w14:textId="1EBA30B8" w:rsidR="0026141C" w:rsidRPr="000A4424" w:rsidRDefault="0026141C" w:rsidP="0026141C">
            <w:pPr>
              <w:tabs>
                <w:tab w:val="decimal" w:pos="611"/>
              </w:tabs>
              <w:spacing w:line="240" w:lineRule="atLeast"/>
              <w:ind w:right="-115"/>
              <w:rPr>
                <w:rFonts w:eastAsia="Verdana" w:cs="Times New Roman"/>
                <w:b/>
                <w:bCs/>
                <w:sz w:val="18"/>
                <w:szCs w:val="18"/>
                <w:lang w:val="en-US" w:bidi="th-TH"/>
              </w:rPr>
            </w:pPr>
            <w:r w:rsidRPr="00091BD1">
              <w:rPr>
                <w:rFonts w:cs="Times New Roman"/>
                <w:b/>
                <w:bCs/>
                <w:sz w:val="18"/>
                <w:szCs w:val="18"/>
                <w:lang w:val="en-US" w:bidi="th-TH"/>
              </w:rPr>
              <w:t>6</w:t>
            </w:r>
            <w:r>
              <w:rPr>
                <w:rFonts w:cstheme="minorBidi"/>
                <w:b/>
                <w:bCs/>
                <w:sz w:val="18"/>
                <w:szCs w:val="18"/>
                <w:lang w:val="en-US" w:bidi="th-TH"/>
              </w:rPr>
              <w:t>9</w:t>
            </w:r>
            <w:r>
              <w:rPr>
                <w:rFonts w:cs="Times New Roman"/>
                <w:b/>
                <w:bCs/>
                <w:sz w:val="18"/>
                <w:szCs w:val="18"/>
                <w:lang w:val="en-US" w:bidi="th-TH"/>
              </w:rPr>
              <w:t>4</w:t>
            </w:r>
          </w:p>
        </w:tc>
        <w:tc>
          <w:tcPr>
            <w:tcW w:w="184" w:type="dxa"/>
          </w:tcPr>
          <w:p w14:paraId="0632CF2D" w14:textId="77777777" w:rsidR="0026141C" w:rsidRPr="000A4424" w:rsidRDefault="0026141C" w:rsidP="0026141C">
            <w:pPr>
              <w:tabs>
                <w:tab w:val="decimal" w:pos="611"/>
              </w:tabs>
              <w:spacing w:line="240" w:lineRule="atLeast"/>
              <w:ind w:right="-115"/>
              <w:rPr>
                <w:rFonts w:cs="Times New Roman"/>
                <w:b/>
                <w:bCs/>
                <w:sz w:val="18"/>
                <w:szCs w:val="18"/>
              </w:rPr>
            </w:pPr>
          </w:p>
        </w:tc>
        <w:tc>
          <w:tcPr>
            <w:tcW w:w="806" w:type="dxa"/>
            <w:tcBorders>
              <w:top w:val="single" w:sz="4" w:space="0" w:color="auto"/>
            </w:tcBorders>
          </w:tcPr>
          <w:p w14:paraId="6642B77B" w14:textId="594F2BDA" w:rsidR="0026141C" w:rsidRPr="00091BD1" w:rsidRDefault="00DF439F" w:rsidP="0026141C">
            <w:pPr>
              <w:tabs>
                <w:tab w:val="decimal" w:pos="611"/>
              </w:tabs>
              <w:spacing w:line="240" w:lineRule="atLeast"/>
              <w:ind w:right="-115"/>
              <w:rPr>
                <w:rFonts w:cs="Times New Roman"/>
                <w:b/>
                <w:bCs/>
                <w:sz w:val="18"/>
                <w:szCs w:val="18"/>
                <w:lang w:val="en-US" w:bidi="th-TH"/>
              </w:rPr>
            </w:pPr>
            <w:r>
              <w:rPr>
                <w:rFonts w:cs="Times New Roman"/>
                <w:b/>
                <w:bCs/>
                <w:sz w:val="18"/>
                <w:szCs w:val="18"/>
                <w:lang w:val="en-US" w:bidi="th-TH"/>
              </w:rPr>
              <w:t>678</w:t>
            </w:r>
          </w:p>
        </w:tc>
        <w:tc>
          <w:tcPr>
            <w:tcW w:w="178" w:type="dxa"/>
          </w:tcPr>
          <w:p w14:paraId="2885C420" w14:textId="77777777" w:rsidR="0026141C" w:rsidRPr="000A4424" w:rsidRDefault="0026141C" w:rsidP="0026141C">
            <w:pPr>
              <w:tabs>
                <w:tab w:val="decimal" w:pos="611"/>
              </w:tabs>
              <w:spacing w:line="240" w:lineRule="atLeast"/>
              <w:ind w:right="-115"/>
              <w:rPr>
                <w:rFonts w:cs="Times New Roman"/>
                <w:b/>
                <w:bCs/>
                <w:sz w:val="18"/>
                <w:szCs w:val="18"/>
              </w:rPr>
            </w:pPr>
          </w:p>
        </w:tc>
        <w:tc>
          <w:tcPr>
            <w:tcW w:w="839" w:type="dxa"/>
            <w:tcBorders>
              <w:top w:val="single" w:sz="4" w:space="0" w:color="auto"/>
            </w:tcBorders>
          </w:tcPr>
          <w:p w14:paraId="2EC1BC51" w14:textId="75B07CB2" w:rsidR="0026141C" w:rsidRPr="000A4424" w:rsidRDefault="0026141C" w:rsidP="0026141C">
            <w:pPr>
              <w:tabs>
                <w:tab w:val="decimal" w:pos="611"/>
              </w:tabs>
              <w:spacing w:line="240" w:lineRule="atLeast"/>
              <w:ind w:right="-115"/>
              <w:rPr>
                <w:rFonts w:eastAsia="Verdana" w:cs="Times New Roman"/>
                <w:b/>
                <w:bCs/>
                <w:sz w:val="18"/>
                <w:szCs w:val="18"/>
                <w:lang w:val="en-US" w:bidi="th-TH"/>
              </w:rPr>
            </w:pPr>
            <w:r w:rsidRPr="00091BD1">
              <w:rPr>
                <w:rFonts w:cs="Times New Roman"/>
                <w:b/>
                <w:bCs/>
                <w:sz w:val="18"/>
                <w:szCs w:val="18"/>
                <w:lang w:val="en-US" w:bidi="th-TH"/>
              </w:rPr>
              <w:t>1,267</w:t>
            </w:r>
          </w:p>
        </w:tc>
      </w:tr>
      <w:tr w:rsidR="0026141C" w:rsidRPr="00B254F6" w14:paraId="5960C715" w14:textId="77777777" w:rsidTr="00091BD1">
        <w:trPr>
          <w:cantSplit/>
        </w:trPr>
        <w:tc>
          <w:tcPr>
            <w:tcW w:w="5139" w:type="dxa"/>
            <w:vAlign w:val="center"/>
          </w:tcPr>
          <w:p w14:paraId="682D8120" w14:textId="195B2C3D" w:rsidR="0026141C" w:rsidRPr="0051382C" w:rsidRDefault="0026141C" w:rsidP="0026141C">
            <w:pPr>
              <w:spacing w:line="240" w:lineRule="atLeast"/>
              <w:ind w:left="188" w:right="-46" w:hanging="188"/>
              <w:rPr>
                <w:rFonts w:eastAsia="SimSun" w:cstheme="minorBidi"/>
                <w:sz w:val="18"/>
                <w:szCs w:val="18"/>
                <w:cs/>
                <w:lang w:val="en-US" w:bidi="th-TH"/>
              </w:rPr>
            </w:pPr>
            <w:r w:rsidRPr="00B254F6">
              <w:rPr>
                <w:rFonts w:eastAsia="SimSun" w:cs="Times New Roman"/>
                <w:sz w:val="18"/>
                <w:szCs w:val="18"/>
                <w:lang w:val="en-US" w:bidi="th-TH"/>
              </w:rPr>
              <w:t xml:space="preserve">Elimination of unrealised profit </w:t>
            </w:r>
            <w:r>
              <w:rPr>
                <w:rFonts w:eastAsia="SimSun" w:cs="Times New Roman"/>
                <w:sz w:val="18"/>
                <w:szCs w:val="18"/>
                <w:lang w:val="en-US" w:bidi="th-TH"/>
              </w:rPr>
              <w:t>downstream</w:t>
            </w:r>
          </w:p>
        </w:tc>
        <w:tc>
          <w:tcPr>
            <w:tcW w:w="810" w:type="dxa"/>
          </w:tcPr>
          <w:p w14:paraId="34BF92A6" w14:textId="11694140" w:rsidR="0026141C" w:rsidRPr="00B254F6" w:rsidRDefault="00DF439F" w:rsidP="0026141C">
            <w:pPr>
              <w:tabs>
                <w:tab w:val="decimal" w:pos="611"/>
              </w:tabs>
              <w:spacing w:line="240" w:lineRule="atLeast"/>
              <w:ind w:right="-115"/>
              <w:rPr>
                <w:rFonts w:cs="Times New Roman"/>
                <w:sz w:val="18"/>
                <w:szCs w:val="18"/>
                <w:lang w:val="en-US" w:bidi="th-TH"/>
              </w:rPr>
            </w:pPr>
            <w:r>
              <w:rPr>
                <w:rFonts w:cs="Times New Roman"/>
                <w:sz w:val="18"/>
                <w:szCs w:val="18"/>
                <w:lang w:val="en-US" w:bidi="th-TH"/>
              </w:rPr>
              <w:t>(7)</w:t>
            </w:r>
          </w:p>
        </w:tc>
        <w:tc>
          <w:tcPr>
            <w:tcW w:w="184" w:type="dxa"/>
          </w:tcPr>
          <w:p w14:paraId="3469C4F8" w14:textId="77777777" w:rsidR="0026141C" w:rsidRPr="00B254F6" w:rsidRDefault="0026141C" w:rsidP="0026141C">
            <w:pPr>
              <w:tabs>
                <w:tab w:val="decimal" w:pos="611"/>
              </w:tabs>
              <w:spacing w:line="240" w:lineRule="atLeast"/>
              <w:ind w:right="-115"/>
              <w:rPr>
                <w:rFonts w:cs="Times New Roman"/>
                <w:sz w:val="18"/>
                <w:szCs w:val="18"/>
              </w:rPr>
            </w:pPr>
          </w:p>
        </w:tc>
        <w:tc>
          <w:tcPr>
            <w:tcW w:w="806" w:type="dxa"/>
          </w:tcPr>
          <w:p w14:paraId="58B62FB1" w14:textId="5DA0A134" w:rsidR="0026141C" w:rsidRPr="00B254F6" w:rsidRDefault="0026141C" w:rsidP="0026141C">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w:t>
            </w:r>
            <w:r>
              <w:rPr>
                <w:rFonts w:cstheme="minorBidi"/>
                <w:sz w:val="18"/>
                <w:szCs w:val="18"/>
                <w:lang w:val="en-US" w:bidi="th-TH"/>
              </w:rPr>
              <w:t>8</w:t>
            </w:r>
            <w:r>
              <w:rPr>
                <w:rFonts w:cs="Times New Roman"/>
                <w:sz w:val="18"/>
                <w:szCs w:val="18"/>
                <w:lang w:val="en-US" w:bidi="th-TH"/>
              </w:rPr>
              <w:t>)</w:t>
            </w:r>
          </w:p>
        </w:tc>
        <w:tc>
          <w:tcPr>
            <w:tcW w:w="184" w:type="dxa"/>
          </w:tcPr>
          <w:p w14:paraId="60506BB8" w14:textId="77777777" w:rsidR="0026141C" w:rsidRPr="00B254F6" w:rsidRDefault="0026141C" w:rsidP="0026141C">
            <w:pPr>
              <w:tabs>
                <w:tab w:val="decimal" w:pos="611"/>
              </w:tabs>
              <w:spacing w:line="240" w:lineRule="atLeast"/>
              <w:ind w:right="-115"/>
              <w:rPr>
                <w:rFonts w:cs="Times New Roman"/>
                <w:sz w:val="18"/>
                <w:szCs w:val="18"/>
              </w:rPr>
            </w:pPr>
          </w:p>
        </w:tc>
        <w:tc>
          <w:tcPr>
            <w:tcW w:w="806" w:type="dxa"/>
          </w:tcPr>
          <w:p w14:paraId="08416A8F" w14:textId="4D523DCF" w:rsidR="0026141C" w:rsidRPr="00091BD1" w:rsidRDefault="00DF439F" w:rsidP="0026141C">
            <w:pPr>
              <w:tabs>
                <w:tab w:val="decimal" w:pos="611"/>
              </w:tabs>
              <w:spacing w:line="240" w:lineRule="atLeast"/>
              <w:ind w:right="-115"/>
              <w:rPr>
                <w:rFonts w:cs="Times New Roman"/>
                <w:sz w:val="18"/>
                <w:szCs w:val="18"/>
                <w:lang w:val="en-US" w:bidi="th-TH"/>
              </w:rPr>
            </w:pPr>
            <w:r>
              <w:rPr>
                <w:rFonts w:cs="Times New Roman"/>
                <w:sz w:val="18"/>
                <w:szCs w:val="18"/>
                <w:lang w:val="en-US" w:bidi="th-TH"/>
              </w:rPr>
              <w:t>-</w:t>
            </w:r>
          </w:p>
        </w:tc>
        <w:tc>
          <w:tcPr>
            <w:tcW w:w="178" w:type="dxa"/>
          </w:tcPr>
          <w:p w14:paraId="50A194F7" w14:textId="77777777" w:rsidR="0026141C" w:rsidRPr="00B254F6" w:rsidRDefault="0026141C" w:rsidP="0026141C">
            <w:pPr>
              <w:tabs>
                <w:tab w:val="decimal" w:pos="611"/>
              </w:tabs>
              <w:spacing w:line="240" w:lineRule="atLeast"/>
              <w:ind w:right="-115"/>
              <w:rPr>
                <w:rFonts w:cs="Times New Roman"/>
                <w:sz w:val="18"/>
                <w:szCs w:val="18"/>
              </w:rPr>
            </w:pPr>
          </w:p>
        </w:tc>
        <w:tc>
          <w:tcPr>
            <w:tcW w:w="839" w:type="dxa"/>
          </w:tcPr>
          <w:p w14:paraId="61DC973A" w14:textId="1411A4D4" w:rsidR="0026141C" w:rsidRPr="00B254F6" w:rsidRDefault="0026141C" w:rsidP="0026141C">
            <w:pPr>
              <w:tabs>
                <w:tab w:val="decimal" w:pos="611"/>
              </w:tabs>
              <w:spacing w:line="240" w:lineRule="atLeast"/>
              <w:ind w:right="-115"/>
              <w:rPr>
                <w:rFonts w:eastAsia="Verdana" w:cs="Times New Roman"/>
                <w:sz w:val="18"/>
                <w:szCs w:val="18"/>
                <w:lang w:val="en-US" w:bidi="th-TH"/>
              </w:rPr>
            </w:pPr>
            <w:r w:rsidRPr="00091BD1">
              <w:rPr>
                <w:rFonts w:cs="Times New Roman"/>
                <w:sz w:val="18"/>
                <w:szCs w:val="18"/>
                <w:lang w:val="en-US" w:bidi="th-TH"/>
              </w:rPr>
              <w:t>-</w:t>
            </w:r>
          </w:p>
        </w:tc>
      </w:tr>
      <w:tr w:rsidR="0026141C" w:rsidRPr="00B254F6" w14:paraId="099B5B4D" w14:textId="77777777" w:rsidTr="00091BD1">
        <w:trPr>
          <w:cantSplit/>
        </w:trPr>
        <w:tc>
          <w:tcPr>
            <w:tcW w:w="5139" w:type="dxa"/>
            <w:vAlign w:val="center"/>
          </w:tcPr>
          <w:p w14:paraId="00DB9B26" w14:textId="08F0FC66" w:rsidR="0026141C" w:rsidRPr="00B254F6" w:rsidRDefault="0026141C" w:rsidP="0026141C">
            <w:pPr>
              <w:tabs>
                <w:tab w:val="left" w:pos="509"/>
              </w:tabs>
              <w:spacing w:line="240" w:lineRule="atLeast"/>
              <w:ind w:left="188" w:right="-46" w:hanging="188"/>
              <w:rPr>
                <w:rFonts w:eastAsia="SimSun" w:cs="Times New Roman"/>
                <w:sz w:val="18"/>
                <w:szCs w:val="18"/>
                <w:lang w:val="en-US" w:bidi="th-TH"/>
              </w:rPr>
            </w:pPr>
            <w:r w:rsidRPr="007409FD">
              <w:rPr>
                <w:rFonts w:eastAsia="SimSun" w:cs="Times New Roman"/>
                <w:i/>
                <w:iCs/>
                <w:sz w:val="18"/>
                <w:szCs w:val="18"/>
                <w:lang w:val="en-US" w:bidi="th-TH"/>
              </w:rPr>
              <w:t>Less</w:t>
            </w:r>
            <w:r w:rsidRPr="00B254F6">
              <w:rPr>
                <w:rFonts w:eastAsia="SimSun" w:cs="Times New Roman"/>
                <w:sz w:val="18"/>
                <w:szCs w:val="18"/>
                <w:lang w:val="en-US" w:bidi="th-TH"/>
              </w:rPr>
              <w:t xml:space="preserve"> loss in excess of investment of the Group’s interest</w:t>
            </w:r>
          </w:p>
        </w:tc>
        <w:tc>
          <w:tcPr>
            <w:tcW w:w="810" w:type="dxa"/>
            <w:tcBorders>
              <w:bottom w:val="single" w:sz="4" w:space="0" w:color="auto"/>
            </w:tcBorders>
          </w:tcPr>
          <w:p w14:paraId="03DBBDA7" w14:textId="0DF90088" w:rsidR="0026141C" w:rsidRPr="00B254F6" w:rsidRDefault="00DF439F" w:rsidP="0026141C">
            <w:pPr>
              <w:tabs>
                <w:tab w:val="decimal" w:pos="611"/>
              </w:tabs>
              <w:spacing w:line="240" w:lineRule="atLeast"/>
              <w:ind w:right="-115"/>
              <w:rPr>
                <w:rFonts w:cs="Times New Roman"/>
                <w:sz w:val="18"/>
                <w:szCs w:val="18"/>
                <w:lang w:val="en-US" w:bidi="th-TH"/>
              </w:rPr>
            </w:pPr>
            <w:r>
              <w:rPr>
                <w:rFonts w:cs="Times New Roman"/>
                <w:sz w:val="18"/>
                <w:szCs w:val="18"/>
                <w:lang w:val="en-US" w:bidi="th-TH"/>
              </w:rPr>
              <w:t>-</w:t>
            </w:r>
          </w:p>
        </w:tc>
        <w:tc>
          <w:tcPr>
            <w:tcW w:w="184" w:type="dxa"/>
          </w:tcPr>
          <w:p w14:paraId="20074FAA" w14:textId="77777777" w:rsidR="0026141C" w:rsidRPr="00B254F6" w:rsidRDefault="0026141C" w:rsidP="0026141C">
            <w:pPr>
              <w:tabs>
                <w:tab w:val="decimal" w:pos="611"/>
              </w:tabs>
              <w:spacing w:line="240" w:lineRule="atLeast"/>
              <w:ind w:right="-115"/>
              <w:rPr>
                <w:rFonts w:cs="Times New Roman"/>
                <w:sz w:val="18"/>
                <w:szCs w:val="18"/>
              </w:rPr>
            </w:pPr>
          </w:p>
        </w:tc>
        <w:tc>
          <w:tcPr>
            <w:tcW w:w="806" w:type="dxa"/>
            <w:tcBorders>
              <w:bottom w:val="single" w:sz="4" w:space="0" w:color="auto"/>
            </w:tcBorders>
          </w:tcPr>
          <w:p w14:paraId="5388013C" w14:textId="3C7A2368" w:rsidR="0026141C" w:rsidRPr="00B254F6" w:rsidRDefault="0026141C" w:rsidP="0026141C">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w:t>
            </w:r>
          </w:p>
        </w:tc>
        <w:tc>
          <w:tcPr>
            <w:tcW w:w="184" w:type="dxa"/>
          </w:tcPr>
          <w:p w14:paraId="23A4387F" w14:textId="77777777" w:rsidR="0026141C" w:rsidRPr="00B254F6" w:rsidRDefault="0026141C" w:rsidP="0026141C">
            <w:pPr>
              <w:tabs>
                <w:tab w:val="decimal" w:pos="611"/>
              </w:tabs>
              <w:spacing w:line="240" w:lineRule="atLeast"/>
              <w:ind w:right="-115"/>
              <w:rPr>
                <w:rFonts w:cs="Times New Roman"/>
                <w:sz w:val="18"/>
                <w:szCs w:val="18"/>
              </w:rPr>
            </w:pPr>
          </w:p>
        </w:tc>
        <w:tc>
          <w:tcPr>
            <w:tcW w:w="806" w:type="dxa"/>
            <w:tcBorders>
              <w:bottom w:val="single" w:sz="4" w:space="0" w:color="auto"/>
            </w:tcBorders>
          </w:tcPr>
          <w:p w14:paraId="6E182C43" w14:textId="671A1274" w:rsidR="0026141C" w:rsidRPr="00091BD1" w:rsidRDefault="00DF439F" w:rsidP="0026141C">
            <w:pPr>
              <w:tabs>
                <w:tab w:val="decimal" w:pos="611"/>
              </w:tabs>
              <w:spacing w:line="240" w:lineRule="atLeast"/>
              <w:ind w:right="-115"/>
              <w:rPr>
                <w:rFonts w:cs="Times New Roman"/>
                <w:sz w:val="18"/>
                <w:szCs w:val="18"/>
                <w:lang w:val="en-US" w:bidi="th-TH"/>
              </w:rPr>
            </w:pPr>
            <w:r>
              <w:rPr>
                <w:rFonts w:cs="Times New Roman"/>
                <w:sz w:val="18"/>
                <w:szCs w:val="18"/>
                <w:lang w:val="en-US" w:bidi="th-TH"/>
              </w:rPr>
              <w:t>-</w:t>
            </w:r>
          </w:p>
        </w:tc>
        <w:tc>
          <w:tcPr>
            <w:tcW w:w="178" w:type="dxa"/>
          </w:tcPr>
          <w:p w14:paraId="3066F529" w14:textId="77777777" w:rsidR="0026141C" w:rsidRPr="00B254F6" w:rsidRDefault="0026141C" w:rsidP="0026141C">
            <w:pPr>
              <w:tabs>
                <w:tab w:val="decimal" w:pos="611"/>
              </w:tabs>
              <w:spacing w:line="240" w:lineRule="atLeast"/>
              <w:ind w:right="-115"/>
              <w:rPr>
                <w:rFonts w:cs="Times New Roman"/>
                <w:sz w:val="18"/>
                <w:szCs w:val="18"/>
              </w:rPr>
            </w:pPr>
          </w:p>
        </w:tc>
        <w:tc>
          <w:tcPr>
            <w:tcW w:w="839" w:type="dxa"/>
            <w:tcBorders>
              <w:bottom w:val="single" w:sz="4" w:space="0" w:color="auto"/>
            </w:tcBorders>
          </w:tcPr>
          <w:p w14:paraId="78D7F23E" w14:textId="3949E0D5" w:rsidR="0026141C" w:rsidRPr="00B254F6" w:rsidRDefault="0026141C" w:rsidP="0026141C">
            <w:pPr>
              <w:tabs>
                <w:tab w:val="decimal" w:pos="611"/>
              </w:tabs>
              <w:spacing w:line="240" w:lineRule="atLeast"/>
              <w:ind w:right="-115"/>
              <w:rPr>
                <w:rFonts w:eastAsia="Verdana" w:cs="Times New Roman"/>
                <w:sz w:val="18"/>
                <w:szCs w:val="18"/>
                <w:lang w:val="en-US" w:bidi="th-TH"/>
              </w:rPr>
            </w:pPr>
            <w:r w:rsidRPr="00091BD1">
              <w:rPr>
                <w:rFonts w:cs="Times New Roman"/>
                <w:sz w:val="18"/>
                <w:szCs w:val="18"/>
                <w:lang w:val="en-US" w:bidi="th-TH"/>
              </w:rPr>
              <w:t>-</w:t>
            </w:r>
          </w:p>
        </w:tc>
      </w:tr>
      <w:tr w:rsidR="0026141C" w:rsidRPr="00B254F6" w14:paraId="24BB845E" w14:textId="77777777" w:rsidTr="00091BD1">
        <w:trPr>
          <w:cantSplit/>
        </w:trPr>
        <w:tc>
          <w:tcPr>
            <w:tcW w:w="5139" w:type="dxa"/>
            <w:vAlign w:val="bottom"/>
          </w:tcPr>
          <w:p w14:paraId="079FF636" w14:textId="0B27A5B0" w:rsidR="0026141C" w:rsidRPr="00B254F6" w:rsidRDefault="0026141C" w:rsidP="00AF6E4F">
            <w:pPr>
              <w:spacing w:line="240" w:lineRule="atLeast"/>
              <w:ind w:left="188" w:right="-46" w:hanging="188"/>
              <w:rPr>
                <w:rFonts w:eastAsia="SimSun" w:cs="Times New Roman"/>
                <w:sz w:val="18"/>
                <w:szCs w:val="18"/>
                <w:lang w:val="en-US" w:bidi="th-TH"/>
              </w:rPr>
            </w:pPr>
            <w:r w:rsidRPr="00B254F6">
              <w:rPr>
                <w:rFonts w:eastAsia="SimSun" w:cs="Times New Roman"/>
                <w:b/>
                <w:bCs/>
                <w:sz w:val="18"/>
                <w:szCs w:val="18"/>
                <w:lang w:val="en-US" w:bidi="th-TH"/>
              </w:rPr>
              <w:t>Carrying amount of investments in joint ventures</w:t>
            </w:r>
          </w:p>
        </w:tc>
        <w:tc>
          <w:tcPr>
            <w:tcW w:w="810" w:type="dxa"/>
            <w:tcBorders>
              <w:top w:val="single" w:sz="4" w:space="0" w:color="auto"/>
              <w:bottom w:val="double" w:sz="4" w:space="0" w:color="auto"/>
            </w:tcBorders>
            <w:vAlign w:val="bottom"/>
          </w:tcPr>
          <w:p w14:paraId="1EB51A1C" w14:textId="6EEC1162" w:rsidR="0026141C" w:rsidRPr="000A4424" w:rsidRDefault="00DF439F" w:rsidP="0026141C">
            <w:pPr>
              <w:tabs>
                <w:tab w:val="decimal" w:pos="611"/>
              </w:tabs>
              <w:spacing w:line="240" w:lineRule="atLeast"/>
              <w:ind w:right="-115"/>
              <w:rPr>
                <w:rFonts w:cs="Times New Roman"/>
                <w:b/>
                <w:bCs/>
                <w:sz w:val="18"/>
                <w:szCs w:val="18"/>
                <w:lang w:val="en-US" w:bidi="th-TH"/>
              </w:rPr>
            </w:pPr>
            <w:r>
              <w:rPr>
                <w:rFonts w:cs="Times New Roman"/>
                <w:b/>
                <w:bCs/>
                <w:sz w:val="18"/>
                <w:szCs w:val="18"/>
                <w:lang w:val="en-US" w:bidi="th-TH"/>
              </w:rPr>
              <w:t>80</w:t>
            </w:r>
            <w:r w:rsidR="0093407E">
              <w:rPr>
                <w:rFonts w:cs="Times New Roman"/>
                <w:b/>
                <w:bCs/>
                <w:sz w:val="18"/>
                <w:szCs w:val="18"/>
                <w:lang w:val="en-US" w:bidi="th-TH"/>
              </w:rPr>
              <w:t>2</w:t>
            </w:r>
          </w:p>
        </w:tc>
        <w:tc>
          <w:tcPr>
            <w:tcW w:w="184" w:type="dxa"/>
            <w:vAlign w:val="bottom"/>
          </w:tcPr>
          <w:p w14:paraId="24B76942" w14:textId="77777777" w:rsidR="0026141C" w:rsidRPr="00091BD1" w:rsidRDefault="0026141C" w:rsidP="0026141C">
            <w:pPr>
              <w:tabs>
                <w:tab w:val="decimal" w:pos="611"/>
              </w:tabs>
              <w:spacing w:line="240" w:lineRule="atLeast"/>
              <w:ind w:right="-115"/>
              <w:rPr>
                <w:rFonts w:cs="Times New Roman"/>
                <w:b/>
                <w:bCs/>
                <w:sz w:val="18"/>
                <w:szCs w:val="18"/>
              </w:rPr>
            </w:pPr>
          </w:p>
        </w:tc>
        <w:tc>
          <w:tcPr>
            <w:tcW w:w="806" w:type="dxa"/>
            <w:tcBorders>
              <w:top w:val="single" w:sz="4" w:space="0" w:color="auto"/>
              <w:bottom w:val="double" w:sz="4" w:space="0" w:color="auto"/>
            </w:tcBorders>
            <w:vAlign w:val="bottom"/>
          </w:tcPr>
          <w:p w14:paraId="2B4DCE96" w14:textId="6FFA8717" w:rsidR="0026141C" w:rsidRPr="00091BD1" w:rsidRDefault="0026141C" w:rsidP="0026141C">
            <w:pPr>
              <w:tabs>
                <w:tab w:val="decimal" w:pos="611"/>
              </w:tabs>
              <w:spacing w:line="240" w:lineRule="atLeast"/>
              <w:ind w:right="-115"/>
              <w:rPr>
                <w:rFonts w:eastAsia="Verdana" w:cs="Times New Roman"/>
                <w:b/>
                <w:bCs/>
                <w:sz w:val="18"/>
                <w:szCs w:val="18"/>
                <w:lang w:val="en-US" w:bidi="th-TH"/>
              </w:rPr>
            </w:pPr>
            <w:r w:rsidRPr="000A4424">
              <w:rPr>
                <w:rFonts w:cs="Times New Roman"/>
                <w:b/>
                <w:bCs/>
                <w:sz w:val="18"/>
                <w:szCs w:val="18"/>
                <w:lang w:val="en-US" w:bidi="th-TH"/>
              </w:rPr>
              <w:t>68</w:t>
            </w:r>
            <w:r>
              <w:rPr>
                <w:rFonts w:cs="Times New Roman"/>
                <w:b/>
                <w:bCs/>
                <w:sz w:val="18"/>
                <w:szCs w:val="18"/>
                <w:lang w:val="en-US" w:bidi="th-TH"/>
              </w:rPr>
              <w:t>6</w:t>
            </w:r>
          </w:p>
        </w:tc>
        <w:tc>
          <w:tcPr>
            <w:tcW w:w="184" w:type="dxa"/>
            <w:vAlign w:val="bottom"/>
          </w:tcPr>
          <w:p w14:paraId="62FB2084" w14:textId="77777777" w:rsidR="0026141C" w:rsidRPr="00091BD1" w:rsidRDefault="0026141C" w:rsidP="0026141C">
            <w:pPr>
              <w:tabs>
                <w:tab w:val="decimal" w:pos="611"/>
              </w:tabs>
              <w:spacing w:line="240" w:lineRule="atLeast"/>
              <w:ind w:right="-115"/>
              <w:rPr>
                <w:rFonts w:cs="Times New Roman"/>
                <w:b/>
                <w:bCs/>
                <w:sz w:val="18"/>
                <w:szCs w:val="18"/>
              </w:rPr>
            </w:pPr>
          </w:p>
        </w:tc>
        <w:tc>
          <w:tcPr>
            <w:tcW w:w="806" w:type="dxa"/>
            <w:tcBorders>
              <w:top w:val="single" w:sz="4" w:space="0" w:color="auto"/>
              <w:bottom w:val="double" w:sz="4" w:space="0" w:color="auto"/>
            </w:tcBorders>
            <w:vAlign w:val="bottom"/>
          </w:tcPr>
          <w:p w14:paraId="571B417E" w14:textId="12A4BFFC" w:rsidR="0026141C" w:rsidRPr="00091BD1" w:rsidRDefault="00DF439F" w:rsidP="0026141C">
            <w:pPr>
              <w:tabs>
                <w:tab w:val="decimal" w:pos="611"/>
              </w:tabs>
              <w:spacing w:line="240" w:lineRule="atLeast"/>
              <w:ind w:right="-115"/>
              <w:rPr>
                <w:rFonts w:cs="Times New Roman"/>
                <w:b/>
                <w:bCs/>
                <w:sz w:val="18"/>
                <w:szCs w:val="18"/>
                <w:lang w:val="en-US" w:bidi="th-TH"/>
              </w:rPr>
            </w:pPr>
            <w:r>
              <w:rPr>
                <w:rFonts w:cs="Times New Roman"/>
                <w:b/>
                <w:bCs/>
                <w:sz w:val="18"/>
                <w:szCs w:val="18"/>
                <w:lang w:val="en-US" w:bidi="th-TH"/>
              </w:rPr>
              <w:t>678</w:t>
            </w:r>
          </w:p>
        </w:tc>
        <w:tc>
          <w:tcPr>
            <w:tcW w:w="178" w:type="dxa"/>
            <w:vAlign w:val="bottom"/>
          </w:tcPr>
          <w:p w14:paraId="4BAC5AEF" w14:textId="77777777" w:rsidR="0026141C" w:rsidRPr="00091BD1" w:rsidRDefault="0026141C" w:rsidP="0026141C">
            <w:pPr>
              <w:tabs>
                <w:tab w:val="decimal" w:pos="611"/>
              </w:tabs>
              <w:spacing w:line="240" w:lineRule="atLeast"/>
              <w:ind w:right="-115"/>
              <w:rPr>
                <w:rFonts w:cs="Times New Roman"/>
                <w:b/>
                <w:bCs/>
                <w:sz w:val="18"/>
                <w:szCs w:val="18"/>
              </w:rPr>
            </w:pPr>
          </w:p>
        </w:tc>
        <w:tc>
          <w:tcPr>
            <w:tcW w:w="839" w:type="dxa"/>
            <w:tcBorders>
              <w:top w:val="single" w:sz="4" w:space="0" w:color="auto"/>
              <w:bottom w:val="double" w:sz="4" w:space="0" w:color="auto"/>
            </w:tcBorders>
            <w:vAlign w:val="bottom"/>
          </w:tcPr>
          <w:p w14:paraId="2E296CB3" w14:textId="441A50F9" w:rsidR="0026141C" w:rsidRPr="000A4424" w:rsidRDefault="0026141C" w:rsidP="0026141C">
            <w:pPr>
              <w:tabs>
                <w:tab w:val="decimal" w:pos="611"/>
              </w:tabs>
              <w:spacing w:line="240" w:lineRule="atLeast"/>
              <w:ind w:right="-115"/>
              <w:rPr>
                <w:rFonts w:eastAsia="Verdana" w:cs="Times New Roman"/>
                <w:b/>
                <w:bCs/>
                <w:sz w:val="18"/>
                <w:szCs w:val="18"/>
                <w:lang w:val="en-US" w:bidi="th-TH"/>
              </w:rPr>
            </w:pPr>
            <w:r w:rsidRPr="00091BD1">
              <w:rPr>
                <w:rFonts w:cs="Times New Roman"/>
                <w:b/>
                <w:bCs/>
                <w:sz w:val="18"/>
                <w:szCs w:val="18"/>
                <w:lang w:val="en-US" w:bidi="th-TH"/>
              </w:rPr>
              <w:t>1,267</w:t>
            </w:r>
          </w:p>
        </w:tc>
      </w:tr>
    </w:tbl>
    <w:p w14:paraId="6D31F987" w14:textId="10802E3B" w:rsidR="00452BCA" w:rsidRPr="00752A9B" w:rsidRDefault="00452BCA" w:rsidP="003C1878">
      <w:pPr>
        <w:spacing w:line="240" w:lineRule="atLeast"/>
        <w:ind w:left="-110"/>
        <w:rPr>
          <w:rFonts w:eastAsia="SimSun" w:cstheme="minorBidi"/>
          <w:b/>
          <w:bCs/>
          <w:sz w:val="18"/>
          <w:szCs w:val="18"/>
          <w:cs/>
          <w:lang w:val="en-US" w:bidi="th-TH"/>
        </w:rPr>
      </w:pPr>
    </w:p>
    <w:tbl>
      <w:tblPr>
        <w:tblW w:w="8946" w:type="dxa"/>
        <w:tblInd w:w="450" w:type="dxa"/>
        <w:tblLayout w:type="fixed"/>
        <w:tblCellMar>
          <w:left w:w="79" w:type="dxa"/>
          <w:right w:w="79" w:type="dxa"/>
        </w:tblCellMar>
        <w:tblLook w:val="0000" w:firstRow="0" w:lastRow="0" w:firstColumn="0" w:lastColumn="0" w:noHBand="0" w:noVBand="0"/>
      </w:tblPr>
      <w:tblGrid>
        <w:gridCol w:w="5139"/>
        <w:gridCol w:w="810"/>
        <w:gridCol w:w="184"/>
        <w:gridCol w:w="806"/>
        <w:gridCol w:w="184"/>
        <w:gridCol w:w="806"/>
        <w:gridCol w:w="178"/>
        <w:gridCol w:w="839"/>
      </w:tblGrid>
      <w:tr w:rsidR="005E4489" w:rsidRPr="00B254F6" w14:paraId="299FF1C1" w14:textId="77777777" w:rsidTr="00091BD1">
        <w:trPr>
          <w:cantSplit/>
        </w:trPr>
        <w:tc>
          <w:tcPr>
            <w:tcW w:w="5139" w:type="dxa"/>
            <w:vAlign w:val="center"/>
          </w:tcPr>
          <w:p w14:paraId="2F54FBE0" w14:textId="387E9F4B" w:rsidR="005E4489" w:rsidRPr="00B254F6" w:rsidRDefault="005E4489" w:rsidP="00B75709">
            <w:pPr>
              <w:spacing w:line="240" w:lineRule="atLeast"/>
              <w:ind w:left="188" w:right="-46" w:hanging="188"/>
              <w:rPr>
                <w:rFonts w:cs="Times New Roman"/>
                <w:bCs/>
                <w:sz w:val="18"/>
                <w:szCs w:val="18"/>
              </w:rPr>
            </w:pPr>
            <w:r w:rsidRPr="00B254F6">
              <w:rPr>
                <w:rFonts w:eastAsia="SimSun" w:cs="Times New Roman"/>
                <w:sz w:val="18"/>
                <w:szCs w:val="18"/>
                <w:lang w:val="en-US" w:bidi="th-TH"/>
              </w:rPr>
              <w:t>Remark:</w:t>
            </w:r>
          </w:p>
        </w:tc>
        <w:tc>
          <w:tcPr>
            <w:tcW w:w="810" w:type="dxa"/>
          </w:tcPr>
          <w:p w14:paraId="6A4F968A" w14:textId="77777777" w:rsidR="005E4489" w:rsidRPr="00B254F6" w:rsidRDefault="005E4489" w:rsidP="00B75709">
            <w:pPr>
              <w:tabs>
                <w:tab w:val="decimal" w:pos="548"/>
              </w:tabs>
              <w:spacing w:line="240" w:lineRule="atLeast"/>
              <w:ind w:right="-115"/>
              <w:rPr>
                <w:rFonts w:cs="Times New Roman"/>
                <w:sz w:val="18"/>
                <w:szCs w:val="18"/>
                <w:lang w:val="en-US" w:bidi="th-TH"/>
              </w:rPr>
            </w:pPr>
          </w:p>
        </w:tc>
        <w:tc>
          <w:tcPr>
            <w:tcW w:w="184" w:type="dxa"/>
          </w:tcPr>
          <w:p w14:paraId="0A4F27FE" w14:textId="77777777" w:rsidR="005E4489" w:rsidRPr="00B254F6" w:rsidRDefault="005E4489" w:rsidP="00B75709">
            <w:pPr>
              <w:tabs>
                <w:tab w:val="decimal" w:pos="548"/>
              </w:tabs>
              <w:spacing w:line="240" w:lineRule="atLeast"/>
              <w:ind w:right="-115"/>
              <w:rPr>
                <w:rFonts w:cs="Times New Roman"/>
                <w:sz w:val="18"/>
                <w:szCs w:val="18"/>
              </w:rPr>
            </w:pPr>
          </w:p>
        </w:tc>
        <w:tc>
          <w:tcPr>
            <w:tcW w:w="806" w:type="dxa"/>
          </w:tcPr>
          <w:p w14:paraId="19BDF86B" w14:textId="77777777" w:rsidR="005E4489" w:rsidRPr="00B254F6" w:rsidRDefault="005E4489" w:rsidP="00B75709">
            <w:pPr>
              <w:tabs>
                <w:tab w:val="decimal" w:pos="548"/>
              </w:tabs>
              <w:spacing w:line="240" w:lineRule="atLeast"/>
              <w:ind w:right="-115"/>
              <w:rPr>
                <w:rFonts w:cs="Times New Roman"/>
                <w:sz w:val="18"/>
                <w:szCs w:val="18"/>
              </w:rPr>
            </w:pPr>
          </w:p>
        </w:tc>
        <w:tc>
          <w:tcPr>
            <w:tcW w:w="184" w:type="dxa"/>
          </w:tcPr>
          <w:p w14:paraId="27EFDCBE" w14:textId="77777777" w:rsidR="005E4489" w:rsidRPr="00B254F6" w:rsidRDefault="005E4489" w:rsidP="00B75709">
            <w:pPr>
              <w:tabs>
                <w:tab w:val="decimal" w:pos="548"/>
              </w:tabs>
              <w:spacing w:line="240" w:lineRule="atLeast"/>
              <w:ind w:right="-115"/>
              <w:rPr>
                <w:rFonts w:cs="Times New Roman"/>
                <w:sz w:val="18"/>
                <w:szCs w:val="18"/>
              </w:rPr>
            </w:pPr>
          </w:p>
        </w:tc>
        <w:tc>
          <w:tcPr>
            <w:tcW w:w="806" w:type="dxa"/>
          </w:tcPr>
          <w:p w14:paraId="37F41D85" w14:textId="77777777" w:rsidR="005E4489" w:rsidRPr="00B254F6" w:rsidRDefault="005E4489" w:rsidP="00B75709">
            <w:pPr>
              <w:tabs>
                <w:tab w:val="decimal" w:pos="548"/>
              </w:tabs>
              <w:spacing w:line="240" w:lineRule="atLeast"/>
              <w:ind w:right="-115"/>
              <w:rPr>
                <w:rFonts w:cs="Times New Roman"/>
                <w:sz w:val="18"/>
                <w:szCs w:val="18"/>
              </w:rPr>
            </w:pPr>
          </w:p>
        </w:tc>
        <w:tc>
          <w:tcPr>
            <w:tcW w:w="178" w:type="dxa"/>
          </w:tcPr>
          <w:p w14:paraId="2B1D4F82" w14:textId="77777777" w:rsidR="005E4489" w:rsidRPr="00B254F6" w:rsidRDefault="005E4489" w:rsidP="00B75709">
            <w:pPr>
              <w:tabs>
                <w:tab w:val="decimal" w:pos="548"/>
              </w:tabs>
              <w:spacing w:line="240" w:lineRule="atLeast"/>
              <w:ind w:right="-115"/>
              <w:rPr>
                <w:rFonts w:cs="Times New Roman"/>
                <w:sz w:val="18"/>
                <w:szCs w:val="18"/>
              </w:rPr>
            </w:pPr>
          </w:p>
        </w:tc>
        <w:tc>
          <w:tcPr>
            <w:tcW w:w="839" w:type="dxa"/>
          </w:tcPr>
          <w:p w14:paraId="1E80000D" w14:textId="77777777" w:rsidR="005E4489" w:rsidRPr="00B254F6" w:rsidRDefault="005E4489" w:rsidP="00B75709">
            <w:pPr>
              <w:tabs>
                <w:tab w:val="decimal" w:pos="548"/>
              </w:tabs>
              <w:spacing w:line="240" w:lineRule="atLeast"/>
              <w:ind w:right="-115"/>
              <w:rPr>
                <w:rFonts w:cs="Times New Roman"/>
                <w:sz w:val="18"/>
                <w:szCs w:val="18"/>
              </w:rPr>
            </w:pPr>
          </w:p>
        </w:tc>
      </w:tr>
      <w:tr w:rsidR="00B64622" w:rsidRPr="00B254F6" w14:paraId="49F528AF" w14:textId="77777777" w:rsidTr="00091BD1">
        <w:trPr>
          <w:cantSplit/>
        </w:trPr>
        <w:tc>
          <w:tcPr>
            <w:tcW w:w="5139" w:type="dxa"/>
          </w:tcPr>
          <w:p w14:paraId="0061EE01" w14:textId="77777777" w:rsidR="00B64622" w:rsidRPr="00B254F6" w:rsidRDefault="00B64622" w:rsidP="00B64622">
            <w:pPr>
              <w:tabs>
                <w:tab w:val="left" w:pos="365"/>
              </w:tabs>
              <w:spacing w:line="240" w:lineRule="atLeast"/>
              <w:ind w:left="188" w:right="-46" w:hanging="188"/>
              <w:rPr>
                <w:rFonts w:eastAsia="SimSun" w:cstheme="minorBidi"/>
                <w:sz w:val="18"/>
                <w:szCs w:val="18"/>
                <w:cs/>
                <w:lang w:val="en-US" w:bidi="th-TH"/>
              </w:rPr>
            </w:pPr>
            <w:r>
              <w:rPr>
                <w:rFonts w:eastAsia="SimSun" w:cs="Times New Roman"/>
                <w:sz w:val="18"/>
                <w:szCs w:val="18"/>
                <w:lang w:val="en-US" w:bidi="th-TH"/>
              </w:rPr>
              <w:t>C</w:t>
            </w:r>
            <w:r w:rsidRPr="00B254F6">
              <w:rPr>
                <w:rFonts w:eastAsia="SimSun" w:cs="Times New Roman"/>
                <w:sz w:val="18"/>
                <w:szCs w:val="18"/>
                <w:lang w:val="en-US" w:bidi="th-TH"/>
              </w:rPr>
              <w:t>ash and cash equivalents</w:t>
            </w:r>
          </w:p>
        </w:tc>
        <w:tc>
          <w:tcPr>
            <w:tcW w:w="810" w:type="dxa"/>
          </w:tcPr>
          <w:p w14:paraId="47F43D2F" w14:textId="5D5C46B1" w:rsidR="00B64622" w:rsidRPr="00091BD1" w:rsidRDefault="00DF439F" w:rsidP="00B64622">
            <w:pPr>
              <w:tabs>
                <w:tab w:val="decimal" w:pos="611"/>
              </w:tabs>
              <w:spacing w:line="240" w:lineRule="atLeast"/>
              <w:ind w:right="-115"/>
              <w:rPr>
                <w:rFonts w:cstheme="minorBidi"/>
                <w:sz w:val="18"/>
                <w:szCs w:val="18"/>
                <w:lang w:val="en-US" w:bidi="th-TH"/>
              </w:rPr>
            </w:pPr>
            <w:r>
              <w:rPr>
                <w:rFonts w:cstheme="minorBidi"/>
                <w:sz w:val="18"/>
                <w:szCs w:val="18"/>
                <w:lang w:val="en-US" w:bidi="th-TH"/>
              </w:rPr>
              <w:t>449</w:t>
            </w:r>
          </w:p>
        </w:tc>
        <w:tc>
          <w:tcPr>
            <w:tcW w:w="184" w:type="dxa"/>
          </w:tcPr>
          <w:p w14:paraId="7FDBFCFA" w14:textId="77777777" w:rsidR="00B64622" w:rsidRPr="00B254F6" w:rsidRDefault="00B64622" w:rsidP="00B64622">
            <w:pPr>
              <w:tabs>
                <w:tab w:val="decimal" w:pos="611"/>
              </w:tabs>
              <w:spacing w:line="240" w:lineRule="atLeast"/>
              <w:ind w:right="-115"/>
              <w:rPr>
                <w:rFonts w:cs="Times New Roman"/>
                <w:sz w:val="18"/>
                <w:szCs w:val="18"/>
              </w:rPr>
            </w:pPr>
          </w:p>
        </w:tc>
        <w:tc>
          <w:tcPr>
            <w:tcW w:w="806" w:type="dxa"/>
          </w:tcPr>
          <w:p w14:paraId="3585074B" w14:textId="0D2632E1" w:rsidR="00B64622" w:rsidRPr="00B254F6" w:rsidRDefault="00B64622" w:rsidP="00B64622">
            <w:pPr>
              <w:tabs>
                <w:tab w:val="decimal" w:pos="611"/>
              </w:tabs>
              <w:spacing w:line="240" w:lineRule="atLeast"/>
              <w:ind w:right="-115"/>
              <w:rPr>
                <w:rFonts w:eastAsia="Verdana" w:cs="Times New Roman"/>
                <w:sz w:val="18"/>
                <w:szCs w:val="18"/>
                <w:lang w:val="en-US" w:bidi="th-TH"/>
              </w:rPr>
            </w:pPr>
            <w:r w:rsidRPr="00091BD1">
              <w:rPr>
                <w:rFonts w:cstheme="minorBidi"/>
                <w:sz w:val="18"/>
                <w:szCs w:val="18"/>
                <w:lang w:val="en-US" w:bidi="th-TH"/>
              </w:rPr>
              <w:t>28</w:t>
            </w:r>
            <w:r>
              <w:rPr>
                <w:rFonts w:cstheme="minorBidi"/>
                <w:sz w:val="18"/>
                <w:szCs w:val="18"/>
                <w:lang w:val="en-US" w:bidi="th-TH"/>
              </w:rPr>
              <w:t>4</w:t>
            </w:r>
          </w:p>
        </w:tc>
        <w:tc>
          <w:tcPr>
            <w:tcW w:w="184" w:type="dxa"/>
          </w:tcPr>
          <w:p w14:paraId="4B75A77B" w14:textId="77777777" w:rsidR="00B64622" w:rsidRPr="00B254F6" w:rsidRDefault="00B64622" w:rsidP="00B64622">
            <w:pPr>
              <w:tabs>
                <w:tab w:val="decimal" w:pos="611"/>
              </w:tabs>
              <w:spacing w:line="240" w:lineRule="atLeast"/>
              <w:ind w:right="-115"/>
              <w:rPr>
                <w:rFonts w:cs="Times New Roman"/>
                <w:sz w:val="18"/>
                <w:szCs w:val="18"/>
              </w:rPr>
            </w:pPr>
          </w:p>
        </w:tc>
        <w:tc>
          <w:tcPr>
            <w:tcW w:w="806" w:type="dxa"/>
          </w:tcPr>
          <w:p w14:paraId="7BA6EE59" w14:textId="4DA55BB9" w:rsidR="00B64622" w:rsidRPr="00091BD1" w:rsidRDefault="00DF439F" w:rsidP="00B64622">
            <w:pPr>
              <w:tabs>
                <w:tab w:val="decimal" w:pos="611"/>
              </w:tabs>
              <w:spacing w:line="240" w:lineRule="atLeast"/>
              <w:ind w:right="-115"/>
              <w:rPr>
                <w:rFonts w:cstheme="minorBidi"/>
                <w:sz w:val="18"/>
                <w:szCs w:val="18"/>
                <w:lang w:val="en-US" w:bidi="th-TH"/>
              </w:rPr>
            </w:pPr>
            <w:r>
              <w:rPr>
                <w:rFonts w:cstheme="minorBidi"/>
                <w:sz w:val="18"/>
                <w:szCs w:val="18"/>
                <w:lang w:val="en-US" w:bidi="th-TH"/>
              </w:rPr>
              <w:t>44</w:t>
            </w:r>
          </w:p>
        </w:tc>
        <w:tc>
          <w:tcPr>
            <w:tcW w:w="178" w:type="dxa"/>
          </w:tcPr>
          <w:p w14:paraId="4E12D646" w14:textId="77777777" w:rsidR="00B64622" w:rsidRPr="00B254F6" w:rsidRDefault="00B64622" w:rsidP="00B64622">
            <w:pPr>
              <w:tabs>
                <w:tab w:val="decimal" w:pos="611"/>
              </w:tabs>
              <w:spacing w:line="240" w:lineRule="atLeast"/>
              <w:ind w:right="-115"/>
              <w:rPr>
                <w:rFonts w:cs="Times New Roman"/>
                <w:sz w:val="18"/>
                <w:szCs w:val="18"/>
              </w:rPr>
            </w:pPr>
          </w:p>
        </w:tc>
        <w:tc>
          <w:tcPr>
            <w:tcW w:w="839" w:type="dxa"/>
          </w:tcPr>
          <w:p w14:paraId="43B324B4" w14:textId="5C552845" w:rsidR="00B64622" w:rsidRPr="00B254F6" w:rsidRDefault="00B64622" w:rsidP="00B64622">
            <w:pPr>
              <w:tabs>
                <w:tab w:val="decimal" w:pos="611"/>
              </w:tabs>
              <w:spacing w:line="240" w:lineRule="atLeast"/>
              <w:ind w:right="-115"/>
              <w:rPr>
                <w:rFonts w:eastAsia="Verdana" w:cs="Times New Roman"/>
                <w:sz w:val="18"/>
                <w:szCs w:val="18"/>
                <w:lang w:val="en-US" w:bidi="th-TH"/>
              </w:rPr>
            </w:pPr>
            <w:r w:rsidRPr="00091BD1">
              <w:rPr>
                <w:rFonts w:cstheme="minorBidi"/>
                <w:sz w:val="18"/>
                <w:szCs w:val="18"/>
                <w:lang w:val="en-US" w:bidi="th-TH"/>
              </w:rPr>
              <w:t>106</w:t>
            </w:r>
          </w:p>
        </w:tc>
      </w:tr>
      <w:tr w:rsidR="00B64622" w:rsidRPr="00B254F6" w14:paraId="20B5A666" w14:textId="77777777" w:rsidTr="00091BD1">
        <w:trPr>
          <w:cantSplit/>
        </w:trPr>
        <w:tc>
          <w:tcPr>
            <w:tcW w:w="5139" w:type="dxa"/>
          </w:tcPr>
          <w:p w14:paraId="0B6FF212" w14:textId="1BCDA102" w:rsidR="00B64622" w:rsidRPr="00B254F6" w:rsidRDefault="00B64622" w:rsidP="00B64622">
            <w:pPr>
              <w:tabs>
                <w:tab w:val="left" w:pos="365"/>
              </w:tabs>
              <w:spacing w:line="240" w:lineRule="atLeast"/>
              <w:ind w:right="-46"/>
              <w:rPr>
                <w:rFonts w:eastAsia="Verdana" w:cs="Times New Roman"/>
                <w:color w:val="000000"/>
                <w:sz w:val="18"/>
                <w:szCs w:val="18"/>
              </w:rPr>
            </w:pPr>
            <w:r>
              <w:rPr>
                <w:rFonts w:eastAsia="SimSun" w:cs="Times New Roman"/>
                <w:sz w:val="18"/>
                <w:szCs w:val="18"/>
                <w:lang w:val="en-US" w:bidi="th-TH"/>
              </w:rPr>
              <w:t>D</w:t>
            </w:r>
            <w:r w:rsidRPr="00B254F6">
              <w:rPr>
                <w:rFonts w:eastAsia="SimSun" w:cs="Times New Roman"/>
                <w:sz w:val="18"/>
                <w:szCs w:val="18"/>
                <w:lang w:val="en-US" w:bidi="th-TH"/>
              </w:rPr>
              <w:t>epreciation and amorti</w:t>
            </w:r>
            <w:r>
              <w:rPr>
                <w:rFonts w:eastAsia="SimSun" w:cs="Times New Roman"/>
                <w:sz w:val="18"/>
                <w:szCs w:val="18"/>
                <w:lang w:val="en-US" w:bidi="th-TH"/>
              </w:rPr>
              <w:t>s</w:t>
            </w:r>
            <w:r w:rsidRPr="00B254F6">
              <w:rPr>
                <w:rFonts w:eastAsia="SimSun" w:cs="Times New Roman"/>
                <w:sz w:val="18"/>
                <w:szCs w:val="18"/>
                <w:lang w:val="en-US" w:bidi="th-TH"/>
              </w:rPr>
              <w:t>ation</w:t>
            </w:r>
          </w:p>
        </w:tc>
        <w:tc>
          <w:tcPr>
            <w:tcW w:w="810" w:type="dxa"/>
          </w:tcPr>
          <w:p w14:paraId="60A65D20" w14:textId="781D089C" w:rsidR="00B64622" w:rsidRPr="00091BD1" w:rsidRDefault="00DF439F" w:rsidP="00B64622">
            <w:pPr>
              <w:tabs>
                <w:tab w:val="decimal" w:pos="611"/>
              </w:tabs>
              <w:spacing w:line="240" w:lineRule="atLeast"/>
              <w:ind w:right="-115"/>
              <w:rPr>
                <w:rFonts w:cstheme="minorBidi"/>
                <w:sz w:val="18"/>
                <w:szCs w:val="18"/>
                <w:lang w:val="en-US" w:bidi="th-TH"/>
              </w:rPr>
            </w:pPr>
            <w:r>
              <w:rPr>
                <w:rFonts w:cstheme="minorBidi"/>
                <w:sz w:val="18"/>
                <w:szCs w:val="18"/>
                <w:lang w:val="en-US" w:bidi="th-TH"/>
              </w:rPr>
              <w:t>62</w:t>
            </w:r>
          </w:p>
        </w:tc>
        <w:tc>
          <w:tcPr>
            <w:tcW w:w="184" w:type="dxa"/>
          </w:tcPr>
          <w:p w14:paraId="694F847E" w14:textId="77777777" w:rsidR="00B64622" w:rsidRPr="00B254F6" w:rsidRDefault="00B64622" w:rsidP="00B64622">
            <w:pPr>
              <w:tabs>
                <w:tab w:val="decimal" w:pos="611"/>
              </w:tabs>
              <w:spacing w:line="240" w:lineRule="atLeast"/>
              <w:ind w:right="-115"/>
              <w:rPr>
                <w:rFonts w:cs="Times New Roman"/>
                <w:sz w:val="18"/>
                <w:szCs w:val="18"/>
              </w:rPr>
            </w:pPr>
          </w:p>
        </w:tc>
        <w:tc>
          <w:tcPr>
            <w:tcW w:w="806" w:type="dxa"/>
          </w:tcPr>
          <w:p w14:paraId="2A9AB6E2" w14:textId="31064450" w:rsidR="00B64622" w:rsidRPr="00B254F6" w:rsidRDefault="00B64622" w:rsidP="00B64622">
            <w:pPr>
              <w:tabs>
                <w:tab w:val="decimal" w:pos="611"/>
              </w:tabs>
              <w:spacing w:line="240" w:lineRule="atLeast"/>
              <w:ind w:right="-115"/>
              <w:rPr>
                <w:sz w:val="18"/>
                <w:szCs w:val="22"/>
                <w:lang w:val="en-US" w:bidi="th-TH"/>
              </w:rPr>
            </w:pPr>
            <w:r w:rsidRPr="00091BD1">
              <w:rPr>
                <w:rFonts w:cstheme="minorBidi"/>
                <w:sz w:val="18"/>
                <w:szCs w:val="18"/>
                <w:lang w:val="en-US" w:bidi="th-TH"/>
              </w:rPr>
              <w:t>56</w:t>
            </w:r>
          </w:p>
        </w:tc>
        <w:tc>
          <w:tcPr>
            <w:tcW w:w="184" w:type="dxa"/>
          </w:tcPr>
          <w:p w14:paraId="0C66BF2A" w14:textId="77777777" w:rsidR="00B64622" w:rsidRPr="00B254F6" w:rsidRDefault="00B64622" w:rsidP="00B64622">
            <w:pPr>
              <w:tabs>
                <w:tab w:val="decimal" w:pos="611"/>
              </w:tabs>
              <w:spacing w:line="240" w:lineRule="atLeast"/>
              <w:ind w:right="-115"/>
              <w:rPr>
                <w:rFonts w:cs="Times New Roman"/>
                <w:sz w:val="18"/>
                <w:szCs w:val="18"/>
              </w:rPr>
            </w:pPr>
          </w:p>
        </w:tc>
        <w:tc>
          <w:tcPr>
            <w:tcW w:w="806" w:type="dxa"/>
          </w:tcPr>
          <w:p w14:paraId="5CC07789" w14:textId="4BBDC616" w:rsidR="00B64622" w:rsidRPr="00091BD1" w:rsidRDefault="00DF439F" w:rsidP="00B64622">
            <w:pPr>
              <w:tabs>
                <w:tab w:val="decimal" w:pos="611"/>
              </w:tabs>
              <w:spacing w:line="240" w:lineRule="atLeast"/>
              <w:ind w:right="-115"/>
              <w:rPr>
                <w:rFonts w:cstheme="minorBidi"/>
                <w:sz w:val="18"/>
                <w:szCs w:val="18"/>
                <w:lang w:val="en-US" w:bidi="th-TH"/>
              </w:rPr>
            </w:pPr>
            <w:r>
              <w:rPr>
                <w:rFonts w:cstheme="minorBidi"/>
                <w:sz w:val="18"/>
                <w:szCs w:val="18"/>
                <w:lang w:val="en-US" w:bidi="th-TH"/>
              </w:rPr>
              <w:t>372</w:t>
            </w:r>
          </w:p>
        </w:tc>
        <w:tc>
          <w:tcPr>
            <w:tcW w:w="178" w:type="dxa"/>
          </w:tcPr>
          <w:p w14:paraId="5EB6B555" w14:textId="77777777" w:rsidR="00B64622" w:rsidRPr="00B254F6" w:rsidRDefault="00B64622" w:rsidP="00B64622">
            <w:pPr>
              <w:tabs>
                <w:tab w:val="decimal" w:pos="611"/>
              </w:tabs>
              <w:spacing w:line="240" w:lineRule="atLeast"/>
              <w:ind w:right="-115"/>
              <w:rPr>
                <w:rFonts w:cs="Times New Roman"/>
                <w:sz w:val="18"/>
                <w:szCs w:val="18"/>
              </w:rPr>
            </w:pPr>
          </w:p>
        </w:tc>
        <w:tc>
          <w:tcPr>
            <w:tcW w:w="839" w:type="dxa"/>
          </w:tcPr>
          <w:p w14:paraId="225773AB" w14:textId="1C98A5FE" w:rsidR="00B64622" w:rsidRPr="00B254F6" w:rsidRDefault="00B64622" w:rsidP="00B64622">
            <w:pPr>
              <w:tabs>
                <w:tab w:val="decimal" w:pos="611"/>
              </w:tabs>
              <w:spacing w:line="240" w:lineRule="atLeast"/>
              <w:ind w:right="-115"/>
              <w:rPr>
                <w:rFonts w:cs="Times New Roman"/>
                <w:sz w:val="18"/>
                <w:szCs w:val="18"/>
              </w:rPr>
            </w:pPr>
            <w:r w:rsidRPr="00091BD1">
              <w:rPr>
                <w:rFonts w:cstheme="minorBidi"/>
                <w:sz w:val="18"/>
                <w:szCs w:val="18"/>
                <w:lang w:val="en-US" w:bidi="th-TH"/>
              </w:rPr>
              <w:t>66</w:t>
            </w:r>
          </w:p>
        </w:tc>
      </w:tr>
      <w:tr w:rsidR="00B64622" w:rsidRPr="00B254F6" w14:paraId="066714C0" w14:textId="77777777" w:rsidTr="00091BD1">
        <w:trPr>
          <w:cantSplit/>
        </w:trPr>
        <w:tc>
          <w:tcPr>
            <w:tcW w:w="5139" w:type="dxa"/>
          </w:tcPr>
          <w:p w14:paraId="68CAF3A8" w14:textId="0084BFB3" w:rsidR="00B64622" w:rsidRPr="00B254F6" w:rsidRDefault="00B64622" w:rsidP="00B64622">
            <w:pPr>
              <w:tabs>
                <w:tab w:val="left" w:pos="365"/>
              </w:tabs>
              <w:spacing w:line="240" w:lineRule="atLeast"/>
              <w:ind w:right="-46"/>
              <w:rPr>
                <w:rFonts w:eastAsia="SimSun" w:cs="Times New Roman"/>
                <w:sz w:val="18"/>
                <w:szCs w:val="18"/>
                <w:lang w:val="en-US" w:bidi="th-TH"/>
              </w:rPr>
            </w:pPr>
            <w:r>
              <w:rPr>
                <w:rFonts w:eastAsia="SimSun" w:cs="Times New Roman"/>
                <w:sz w:val="18"/>
                <w:szCs w:val="18"/>
                <w:lang w:val="en-US" w:bidi="th-TH"/>
              </w:rPr>
              <w:t>I</w:t>
            </w:r>
            <w:r w:rsidRPr="00B254F6">
              <w:rPr>
                <w:rFonts w:eastAsia="SimSun" w:cs="Times New Roman"/>
                <w:sz w:val="18"/>
                <w:szCs w:val="18"/>
                <w:lang w:val="en-US" w:bidi="th-TH"/>
              </w:rPr>
              <w:t>ncome tax expense</w:t>
            </w:r>
          </w:p>
        </w:tc>
        <w:tc>
          <w:tcPr>
            <w:tcW w:w="810" w:type="dxa"/>
          </w:tcPr>
          <w:p w14:paraId="4CF25D4E" w14:textId="10C368DF" w:rsidR="00B64622" w:rsidRPr="00091BD1" w:rsidRDefault="00DF439F" w:rsidP="00B64622">
            <w:pPr>
              <w:tabs>
                <w:tab w:val="decimal" w:pos="611"/>
              </w:tabs>
              <w:spacing w:line="240" w:lineRule="atLeast"/>
              <w:ind w:right="-115"/>
              <w:rPr>
                <w:rFonts w:cstheme="minorBidi"/>
                <w:sz w:val="18"/>
                <w:szCs w:val="18"/>
                <w:lang w:val="en-US" w:bidi="th-TH"/>
              </w:rPr>
            </w:pPr>
            <w:r>
              <w:rPr>
                <w:rFonts w:cstheme="minorBidi"/>
                <w:sz w:val="18"/>
                <w:szCs w:val="18"/>
                <w:lang w:val="en-US" w:bidi="th-TH"/>
              </w:rPr>
              <w:t>64</w:t>
            </w:r>
          </w:p>
        </w:tc>
        <w:tc>
          <w:tcPr>
            <w:tcW w:w="184" w:type="dxa"/>
          </w:tcPr>
          <w:p w14:paraId="08F25B0C" w14:textId="77777777" w:rsidR="00B64622" w:rsidRPr="00B254F6" w:rsidRDefault="00B64622" w:rsidP="00B64622">
            <w:pPr>
              <w:tabs>
                <w:tab w:val="decimal" w:pos="611"/>
              </w:tabs>
              <w:spacing w:line="240" w:lineRule="atLeast"/>
              <w:ind w:right="-115"/>
              <w:rPr>
                <w:rFonts w:cs="Times New Roman"/>
                <w:sz w:val="18"/>
                <w:szCs w:val="18"/>
              </w:rPr>
            </w:pPr>
          </w:p>
        </w:tc>
        <w:tc>
          <w:tcPr>
            <w:tcW w:w="806" w:type="dxa"/>
          </w:tcPr>
          <w:p w14:paraId="549B8970" w14:textId="792A7EDA" w:rsidR="00B64622" w:rsidRPr="00B254F6" w:rsidRDefault="00B64622" w:rsidP="00B64622">
            <w:pPr>
              <w:tabs>
                <w:tab w:val="decimal" w:pos="611"/>
              </w:tabs>
              <w:spacing w:line="240" w:lineRule="atLeast"/>
              <w:ind w:right="-115"/>
              <w:rPr>
                <w:rFonts w:eastAsia="Verdana" w:cs="Times New Roman"/>
                <w:sz w:val="18"/>
                <w:szCs w:val="18"/>
                <w:lang w:val="en-US" w:bidi="th-TH"/>
              </w:rPr>
            </w:pPr>
            <w:r w:rsidRPr="00091BD1">
              <w:rPr>
                <w:rFonts w:cstheme="minorBidi"/>
                <w:sz w:val="18"/>
                <w:szCs w:val="18"/>
                <w:lang w:val="en-US" w:bidi="th-TH"/>
              </w:rPr>
              <w:t>22</w:t>
            </w:r>
          </w:p>
        </w:tc>
        <w:tc>
          <w:tcPr>
            <w:tcW w:w="184" w:type="dxa"/>
          </w:tcPr>
          <w:p w14:paraId="6DF482B9" w14:textId="77777777" w:rsidR="00B64622" w:rsidRPr="00B254F6" w:rsidRDefault="00B64622" w:rsidP="00B64622">
            <w:pPr>
              <w:tabs>
                <w:tab w:val="decimal" w:pos="611"/>
              </w:tabs>
              <w:spacing w:line="240" w:lineRule="atLeast"/>
              <w:ind w:right="-115"/>
              <w:rPr>
                <w:rFonts w:cs="Times New Roman"/>
                <w:sz w:val="18"/>
                <w:szCs w:val="18"/>
              </w:rPr>
            </w:pPr>
          </w:p>
        </w:tc>
        <w:tc>
          <w:tcPr>
            <w:tcW w:w="806" w:type="dxa"/>
          </w:tcPr>
          <w:p w14:paraId="5847E8C5" w14:textId="51D97C0C" w:rsidR="00B64622" w:rsidRPr="00091BD1" w:rsidRDefault="00DF439F" w:rsidP="00B64622">
            <w:pPr>
              <w:tabs>
                <w:tab w:val="decimal" w:pos="611"/>
              </w:tabs>
              <w:spacing w:line="240" w:lineRule="atLeast"/>
              <w:ind w:right="-115"/>
              <w:rPr>
                <w:rFonts w:cstheme="minorBidi"/>
                <w:sz w:val="18"/>
                <w:szCs w:val="18"/>
                <w:lang w:val="en-US" w:bidi="th-TH"/>
              </w:rPr>
            </w:pPr>
            <w:r>
              <w:rPr>
                <w:rFonts w:cstheme="minorBidi"/>
                <w:sz w:val="18"/>
                <w:szCs w:val="18"/>
                <w:lang w:val="en-US" w:bidi="th-TH"/>
              </w:rPr>
              <w:t>(4)</w:t>
            </w:r>
          </w:p>
        </w:tc>
        <w:tc>
          <w:tcPr>
            <w:tcW w:w="178" w:type="dxa"/>
          </w:tcPr>
          <w:p w14:paraId="59B9A741" w14:textId="77777777" w:rsidR="00B64622" w:rsidRPr="00B254F6" w:rsidRDefault="00B64622" w:rsidP="00B64622">
            <w:pPr>
              <w:tabs>
                <w:tab w:val="decimal" w:pos="611"/>
              </w:tabs>
              <w:spacing w:line="240" w:lineRule="atLeast"/>
              <w:ind w:right="-115"/>
              <w:rPr>
                <w:rFonts w:cs="Times New Roman"/>
                <w:sz w:val="18"/>
                <w:szCs w:val="18"/>
              </w:rPr>
            </w:pPr>
          </w:p>
        </w:tc>
        <w:tc>
          <w:tcPr>
            <w:tcW w:w="839" w:type="dxa"/>
          </w:tcPr>
          <w:p w14:paraId="425252B6" w14:textId="4AC8E6C9" w:rsidR="00B64622" w:rsidRPr="00B254F6" w:rsidRDefault="00B64622" w:rsidP="00B64622">
            <w:pPr>
              <w:tabs>
                <w:tab w:val="decimal" w:pos="611"/>
              </w:tabs>
              <w:spacing w:line="240" w:lineRule="atLeast"/>
              <w:ind w:right="-115"/>
              <w:rPr>
                <w:rFonts w:eastAsia="Verdana" w:cs="Times New Roman"/>
                <w:sz w:val="18"/>
                <w:szCs w:val="18"/>
                <w:lang w:val="en-US" w:bidi="th-TH"/>
              </w:rPr>
            </w:pPr>
            <w:r w:rsidRPr="00091BD1">
              <w:rPr>
                <w:rFonts w:cstheme="minorBidi"/>
                <w:sz w:val="18"/>
                <w:szCs w:val="18"/>
                <w:lang w:val="en-US" w:bidi="th-TH"/>
              </w:rPr>
              <w:t>2</w:t>
            </w:r>
          </w:p>
        </w:tc>
      </w:tr>
      <w:tr w:rsidR="00B64622" w:rsidRPr="00B254F6" w14:paraId="19091BF7" w14:textId="77777777" w:rsidTr="00091BD1">
        <w:trPr>
          <w:cantSplit/>
        </w:trPr>
        <w:tc>
          <w:tcPr>
            <w:tcW w:w="5139" w:type="dxa"/>
          </w:tcPr>
          <w:p w14:paraId="0D827EDE" w14:textId="26AB0C1E" w:rsidR="00B64622" w:rsidRPr="00B254F6" w:rsidRDefault="00B64622" w:rsidP="00B64622">
            <w:pPr>
              <w:tabs>
                <w:tab w:val="left" w:pos="227"/>
                <w:tab w:val="left" w:pos="281"/>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hanging="281"/>
              <w:rPr>
                <w:rFonts w:eastAsia="SimSun" w:cs="Times New Roman"/>
                <w:sz w:val="18"/>
                <w:szCs w:val="18"/>
                <w:lang w:val="en-US" w:bidi="th-TH"/>
              </w:rPr>
            </w:pPr>
            <w:r w:rsidRPr="00B254F6">
              <w:rPr>
                <w:rFonts w:eastAsia="SimSun" w:cs="Times New Roman"/>
                <w:sz w:val="18"/>
                <w:szCs w:val="18"/>
                <w:lang w:val="en-US" w:bidi="th-TH"/>
              </w:rPr>
              <w:t xml:space="preserve">Includes current financial liabilities </w:t>
            </w:r>
          </w:p>
          <w:p w14:paraId="22BD3E6D" w14:textId="10F07D07" w:rsidR="00B64622" w:rsidRPr="00B254F6" w:rsidRDefault="00B64622" w:rsidP="00B64622">
            <w:pPr>
              <w:spacing w:line="240" w:lineRule="atLeast"/>
              <w:ind w:left="277" w:right="98" w:hanging="360"/>
              <w:rPr>
                <w:rFonts w:eastAsia="SimSun" w:cs="Times New Roman"/>
                <w:sz w:val="18"/>
                <w:szCs w:val="18"/>
                <w:lang w:val="en-US" w:bidi="th-TH"/>
              </w:rPr>
            </w:pPr>
            <w:r>
              <w:rPr>
                <w:rFonts w:eastAsia="SimSun" w:cstheme="minorBidi"/>
                <w:sz w:val="18"/>
                <w:szCs w:val="18"/>
                <w:lang w:val="en-US" w:bidi="th-TH"/>
              </w:rPr>
              <w:t xml:space="preserve">       </w:t>
            </w:r>
            <w:r w:rsidRPr="00B254F6">
              <w:rPr>
                <w:rFonts w:eastAsia="SimSun" w:cs="Times New Roman"/>
                <w:sz w:val="18"/>
                <w:szCs w:val="18"/>
                <w:lang w:val="en-US" w:bidi="th-TH"/>
              </w:rPr>
              <w:t>(excluding trade and other payables and provisions)</w:t>
            </w:r>
          </w:p>
        </w:tc>
        <w:tc>
          <w:tcPr>
            <w:tcW w:w="810" w:type="dxa"/>
          </w:tcPr>
          <w:p w14:paraId="511092D2" w14:textId="574F728E" w:rsidR="00B64622" w:rsidRPr="00752A9B" w:rsidRDefault="00DF439F" w:rsidP="00B64622">
            <w:pPr>
              <w:tabs>
                <w:tab w:val="decimal" w:pos="611"/>
              </w:tabs>
              <w:spacing w:line="240" w:lineRule="atLeast"/>
              <w:ind w:right="-115"/>
              <w:rPr>
                <w:rFonts w:cstheme="minorBidi"/>
                <w:sz w:val="18"/>
                <w:szCs w:val="18"/>
                <w:lang w:val="en-US" w:bidi="th-TH"/>
              </w:rPr>
            </w:pPr>
            <w:r>
              <w:rPr>
                <w:rFonts w:cstheme="minorBidi"/>
                <w:sz w:val="18"/>
                <w:szCs w:val="18"/>
                <w:lang w:val="en-US" w:bidi="th-TH"/>
              </w:rPr>
              <w:br/>
              <w:t>153</w:t>
            </w:r>
          </w:p>
        </w:tc>
        <w:tc>
          <w:tcPr>
            <w:tcW w:w="184" w:type="dxa"/>
          </w:tcPr>
          <w:p w14:paraId="03DD571D" w14:textId="77777777" w:rsidR="00B64622" w:rsidRPr="00B254F6" w:rsidRDefault="00B64622" w:rsidP="00B64622">
            <w:pPr>
              <w:tabs>
                <w:tab w:val="decimal" w:pos="611"/>
              </w:tabs>
              <w:spacing w:line="240" w:lineRule="atLeast"/>
              <w:ind w:right="-115"/>
              <w:rPr>
                <w:rFonts w:cs="Times New Roman"/>
                <w:sz w:val="18"/>
                <w:szCs w:val="18"/>
              </w:rPr>
            </w:pPr>
          </w:p>
        </w:tc>
        <w:tc>
          <w:tcPr>
            <w:tcW w:w="806" w:type="dxa"/>
          </w:tcPr>
          <w:p w14:paraId="4316C338" w14:textId="77777777" w:rsidR="00B64622" w:rsidRDefault="00B64622" w:rsidP="00B64622">
            <w:pPr>
              <w:tabs>
                <w:tab w:val="decimal" w:pos="611"/>
              </w:tabs>
              <w:spacing w:line="240" w:lineRule="atLeast"/>
              <w:ind w:right="-115"/>
              <w:rPr>
                <w:rFonts w:cstheme="minorBidi"/>
                <w:sz w:val="18"/>
                <w:szCs w:val="18"/>
                <w:lang w:val="en-US" w:bidi="th-TH"/>
              </w:rPr>
            </w:pPr>
          </w:p>
          <w:p w14:paraId="5D639853" w14:textId="5B4C1315" w:rsidR="00B64622" w:rsidRPr="003E293D" w:rsidRDefault="00B64622" w:rsidP="00B64622">
            <w:pPr>
              <w:tabs>
                <w:tab w:val="decimal" w:pos="611"/>
              </w:tabs>
              <w:spacing w:line="240" w:lineRule="atLeast"/>
              <w:ind w:right="-115"/>
              <w:rPr>
                <w:rFonts w:cstheme="minorBidi"/>
                <w:sz w:val="18"/>
                <w:szCs w:val="18"/>
                <w:lang w:val="en-US" w:bidi="th-TH"/>
              </w:rPr>
            </w:pPr>
            <w:r w:rsidRPr="000A4424">
              <w:rPr>
                <w:rFonts w:cstheme="minorBidi"/>
                <w:sz w:val="18"/>
                <w:szCs w:val="18"/>
                <w:lang w:val="en-US" w:bidi="th-TH"/>
              </w:rPr>
              <w:t>4</w:t>
            </w:r>
          </w:p>
        </w:tc>
        <w:tc>
          <w:tcPr>
            <w:tcW w:w="184" w:type="dxa"/>
          </w:tcPr>
          <w:p w14:paraId="50D7891C" w14:textId="77777777" w:rsidR="00B64622" w:rsidRPr="00B254F6" w:rsidRDefault="00B64622" w:rsidP="00B64622">
            <w:pPr>
              <w:tabs>
                <w:tab w:val="decimal" w:pos="611"/>
              </w:tabs>
              <w:spacing w:line="240" w:lineRule="atLeast"/>
              <w:ind w:right="-115"/>
              <w:rPr>
                <w:rFonts w:cs="Times New Roman"/>
                <w:sz w:val="18"/>
                <w:szCs w:val="18"/>
              </w:rPr>
            </w:pPr>
          </w:p>
        </w:tc>
        <w:tc>
          <w:tcPr>
            <w:tcW w:w="806" w:type="dxa"/>
          </w:tcPr>
          <w:p w14:paraId="77B3D2A8" w14:textId="1FE17871" w:rsidR="00B64622" w:rsidRPr="00091BD1" w:rsidRDefault="00DF439F" w:rsidP="00B64622">
            <w:pPr>
              <w:tabs>
                <w:tab w:val="decimal" w:pos="611"/>
              </w:tabs>
              <w:spacing w:line="240" w:lineRule="atLeast"/>
              <w:ind w:right="-115"/>
              <w:rPr>
                <w:rFonts w:cstheme="minorBidi"/>
                <w:sz w:val="18"/>
                <w:szCs w:val="18"/>
                <w:cs/>
                <w:lang w:val="en-US" w:bidi="th-TH"/>
              </w:rPr>
            </w:pPr>
            <w:r>
              <w:rPr>
                <w:rFonts w:cstheme="minorBidi"/>
                <w:sz w:val="18"/>
                <w:szCs w:val="18"/>
                <w:lang w:val="en-US" w:bidi="th-TH"/>
              </w:rPr>
              <w:br/>
              <w:t>2,391</w:t>
            </w:r>
          </w:p>
        </w:tc>
        <w:tc>
          <w:tcPr>
            <w:tcW w:w="178" w:type="dxa"/>
          </w:tcPr>
          <w:p w14:paraId="48A56EEB" w14:textId="77777777" w:rsidR="00B64622" w:rsidRPr="00B254F6" w:rsidRDefault="00B64622" w:rsidP="00B64622">
            <w:pPr>
              <w:tabs>
                <w:tab w:val="decimal" w:pos="611"/>
              </w:tabs>
              <w:spacing w:line="240" w:lineRule="atLeast"/>
              <w:ind w:right="-115"/>
              <w:rPr>
                <w:rFonts w:cs="Times New Roman"/>
                <w:sz w:val="18"/>
                <w:szCs w:val="18"/>
              </w:rPr>
            </w:pPr>
          </w:p>
        </w:tc>
        <w:tc>
          <w:tcPr>
            <w:tcW w:w="839" w:type="dxa"/>
          </w:tcPr>
          <w:p w14:paraId="7FAE45DF" w14:textId="77777777" w:rsidR="00B64622" w:rsidRPr="00091BD1" w:rsidRDefault="00B64622" w:rsidP="00B64622">
            <w:pPr>
              <w:tabs>
                <w:tab w:val="decimal" w:pos="611"/>
              </w:tabs>
              <w:spacing w:line="240" w:lineRule="atLeast"/>
              <w:ind w:right="-115"/>
              <w:rPr>
                <w:rFonts w:cstheme="minorBidi"/>
                <w:sz w:val="18"/>
                <w:szCs w:val="18"/>
                <w:lang w:val="en-US" w:bidi="th-TH"/>
              </w:rPr>
            </w:pPr>
          </w:p>
          <w:p w14:paraId="0D9CF8D4" w14:textId="5BBB86A1" w:rsidR="00B64622" w:rsidRPr="00B254F6" w:rsidRDefault="00B64622" w:rsidP="00B64622">
            <w:pPr>
              <w:tabs>
                <w:tab w:val="decimal" w:pos="611"/>
              </w:tabs>
              <w:spacing w:line="240" w:lineRule="atLeast"/>
              <w:ind w:right="-115"/>
              <w:rPr>
                <w:rFonts w:eastAsia="Verdana" w:cs="Times New Roman"/>
                <w:sz w:val="18"/>
                <w:szCs w:val="18"/>
                <w:lang w:val="en-US" w:bidi="th-TH"/>
              </w:rPr>
            </w:pPr>
            <w:r w:rsidRPr="00091BD1">
              <w:rPr>
                <w:rFonts w:cstheme="minorBidi"/>
                <w:sz w:val="18"/>
                <w:szCs w:val="18"/>
                <w:lang w:val="en-US" w:bidi="th-TH"/>
              </w:rPr>
              <w:t>2,289</w:t>
            </w:r>
          </w:p>
        </w:tc>
      </w:tr>
      <w:tr w:rsidR="00B64622" w:rsidRPr="00B254F6" w14:paraId="27ABB943" w14:textId="77777777" w:rsidTr="00091BD1">
        <w:trPr>
          <w:cantSplit/>
        </w:trPr>
        <w:tc>
          <w:tcPr>
            <w:tcW w:w="5139" w:type="dxa"/>
          </w:tcPr>
          <w:p w14:paraId="01EF03E7" w14:textId="5E4B35B9" w:rsidR="00B64622" w:rsidRPr="00B254F6" w:rsidRDefault="00B64622" w:rsidP="00B64622">
            <w:pPr>
              <w:tabs>
                <w:tab w:val="left" w:pos="227"/>
                <w:tab w:val="left" w:pos="281"/>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imes New Roman"/>
                <w:sz w:val="18"/>
                <w:szCs w:val="18"/>
                <w:lang w:val="en-US" w:bidi="th-TH"/>
              </w:rPr>
            </w:pPr>
            <w:r w:rsidRPr="00B254F6">
              <w:rPr>
                <w:rFonts w:eastAsia="SimSun" w:cs="Times New Roman"/>
                <w:sz w:val="18"/>
                <w:szCs w:val="18"/>
                <w:lang w:val="en-US" w:bidi="th-TH"/>
              </w:rPr>
              <w:t xml:space="preserve">Includes non-current financial liabilities </w:t>
            </w:r>
          </w:p>
          <w:p w14:paraId="45DB982E" w14:textId="16BD421C" w:rsidR="00B64622" w:rsidRPr="00B254F6" w:rsidRDefault="00B64622" w:rsidP="00B64622">
            <w:pPr>
              <w:tabs>
                <w:tab w:val="left" w:pos="227"/>
                <w:tab w:val="left" w:pos="281"/>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hanging="281"/>
              <w:rPr>
                <w:rFonts w:eastAsia="SimSun" w:cs="Times New Roman"/>
                <w:sz w:val="18"/>
                <w:szCs w:val="18"/>
                <w:lang w:val="en-US" w:bidi="th-TH"/>
              </w:rPr>
            </w:pPr>
            <w:r w:rsidRPr="00B254F6">
              <w:rPr>
                <w:rFonts w:eastAsia="SimSun" w:cstheme="minorBidi"/>
                <w:sz w:val="18"/>
                <w:szCs w:val="18"/>
                <w:cs/>
                <w:lang w:val="en-US" w:bidi="th-TH"/>
              </w:rPr>
              <w:tab/>
            </w:r>
            <w:r w:rsidRPr="00B254F6">
              <w:rPr>
                <w:rFonts w:eastAsia="SimSun" w:cs="Times New Roman"/>
                <w:sz w:val="18"/>
                <w:szCs w:val="18"/>
                <w:lang w:val="en-US" w:bidi="th-TH"/>
              </w:rPr>
              <w:t>(excluding trade and other payables and provisions)</w:t>
            </w:r>
          </w:p>
        </w:tc>
        <w:tc>
          <w:tcPr>
            <w:tcW w:w="810" w:type="dxa"/>
            <w:vAlign w:val="bottom"/>
          </w:tcPr>
          <w:p w14:paraId="146A06BD" w14:textId="19104688" w:rsidR="00B64622" w:rsidRPr="00091BD1" w:rsidRDefault="00DF439F" w:rsidP="00B64622">
            <w:pPr>
              <w:tabs>
                <w:tab w:val="decimal" w:pos="611"/>
              </w:tabs>
              <w:spacing w:line="240" w:lineRule="atLeast"/>
              <w:ind w:right="-115"/>
              <w:rPr>
                <w:rFonts w:cstheme="minorBidi"/>
                <w:sz w:val="18"/>
                <w:szCs w:val="18"/>
                <w:lang w:val="en-US" w:bidi="th-TH"/>
              </w:rPr>
            </w:pPr>
            <w:r>
              <w:rPr>
                <w:rFonts w:cstheme="minorBidi"/>
                <w:sz w:val="18"/>
                <w:szCs w:val="18"/>
                <w:lang w:val="en-US" w:bidi="th-TH"/>
              </w:rPr>
              <w:t>616</w:t>
            </w:r>
          </w:p>
        </w:tc>
        <w:tc>
          <w:tcPr>
            <w:tcW w:w="184" w:type="dxa"/>
            <w:vAlign w:val="bottom"/>
          </w:tcPr>
          <w:p w14:paraId="429134F6" w14:textId="77777777" w:rsidR="00B64622" w:rsidRPr="00B254F6" w:rsidRDefault="00B64622" w:rsidP="00B64622">
            <w:pPr>
              <w:tabs>
                <w:tab w:val="decimal" w:pos="611"/>
              </w:tabs>
              <w:spacing w:line="240" w:lineRule="atLeast"/>
              <w:ind w:right="-115"/>
              <w:rPr>
                <w:rFonts w:cs="Times New Roman"/>
                <w:sz w:val="18"/>
                <w:szCs w:val="18"/>
              </w:rPr>
            </w:pPr>
          </w:p>
        </w:tc>
        <w:tc>
          <w:tcPr>
            <w:tcW w:w="806" w:type="dxa"/>
            <w:vAlign w:val="bottom"/>
          </w:tcPr>
          <w:p w14:paraId="57A992F7" w14:textId="59924CD6" w:rsidR="00B64622" w:rsidRPr="00CA60F1" w:rsidRDefault="00B64622" w:rsidP="00B64622">
            <w:pPr>
              <w:tabs>
                <w:tab w:val="decimal" w:pos="611"/>
              </w:tabs>
              <w:spacing w:line="240" w:lineRule="atLeast"/>
              <w:ind w:right="-115"/>
              <w:rPr>
                <w:rFonts w:cs="Times New Roman"/>
                <w:sz w:val="18"/>
                <w:szCs w:val="18"/>
                <w:lang w:val="en-US" w:bidi="th-TH"/>
              </w:rPr>
            </w:pPr>
            <w:r w:rsidRPr="00091BD1">
              <w:rPr>
                <w:rFonts w:cstheme="minorBidi"/>
                <w:sz w:val="18"/>
                <w:szCs w:val="18"/>
                <w:lang w:val="en-US" w:bidi="th-TH"/>
              </w:rPr>
              <w:t>172</w:t>
            </w:r>
          </w:p>
        </w:tc>
        <w:tc>
          <w:tcPr>
            <w:tcW w:w="184" w:type="dxa"/>
            <w:vAlign w:val="bottom"/>
          </w:tcPr>
          <w:p w14:paraId="1F77E027" w14:textId="77777777" w:rsidR="00B64622" w:rsidRPr="00B254F6" w:rsidRDefault="00B64622" w:rsidP="00B64622">
            <w:pPr>
              <w:tabs>
                <w:tab w:val="decimal" w:pos="611"/>
              </w:tabs>
              <w:spacing w:line="240" w:lineRule="atLeast"/>
              <w:ind w:right="-115"/>
              <w:rPr>
                <w:rFonts w:cs="Times New Roman"/>
                <w:sz w:val="18"/>
                <w:szCs w:val="18"/>
              </w:rPr>
            </w:pPr>
          </w:p>
        </w:tc>
        <w:tc>
          <w:tcPr>
            <w:tcW w:w="806" w:type="dxa"/>
            <w:vAlign w:val="bottom"/>
          </w:tcPr>
          <w:p w14:paraId="54DF0A83" w14:textId="12961F30" w:rsidR="00B64622" w:rsidRPr="00091BD1" w:rsidRDefault="00DF439F" w:rsidP="00B64622">
            <w:pPr>
              <w:tabs>
                <w:tab w:val="decimal" w:pos="611"/>
              </w:tabs>
              <w:spacing w:line="240" w:lineRule="atLeast"/>
              <w:ind w:right="-115"/>
              <w:rPr>
                <w:rFonts w:cstheme="minorBidi"/>
                <w:sz w:val="18"/>
                <w:szCs w:val="18"/>
                <w:lang w:val="en-US" w:bidi="th-TH"/>
              </w:rPr>
            </w:pPr>
            <w:r>
              <w:rPr>
                <w:rFonts w:cstheme="minorBidi"/>
                <w:sz w:val="18"/>
                <w:szCs w:val="18"/>
                <w:lang w:val="en-US" w:bidi="th-TH"/>
              </w:rPr>
              <w:t>5,641</w:t>
            </w:r>
          </w:p>
        </w:tc>
        <w:tc>
          <w:tcPr>
            <w:tcW w:w="178" w:type="dxa"/>
            <w:vAlign w:val="bottom"/>
          </w:tcPr>
          <w:p w14:paraId="0BA33556" w14:textId="77777777" w:rsidR="00B64622" w:rsidRPr="00B254F6" w:rsidRDefault="00B64622" w:rsidP="00B64622">
            <w:pPr>
              <w:tabs>
                <w:tab w:val="decimal" w:pos="611"/>
              </w:tabs>
              <w:spacing w:line="240" w:lineRule="atLeast"/>
              <w:ind w:right="-115"/>
              <w:rPr>
                <w:rFonts w:cs="Times New Roman"/>
                <w:sz w:val="18"/>
                <w:szCs w:val="18"/>
              </w:rPr>
            </w:pPr>
          </w:p>
        </w:tc>
        <w:tc>
          <w:tcPr>
            <w:tcW w:w="839" w:type="dxa"/>
            <w:vAlign w:val="bottom"/>
          </w:tcPr>
          <w:p w14:paraId="0F41CD62" w14:textId="6707ED99" w:rsidR="00B64622" w:rsidRPr="00B254F6" w:rsidRDefault="00B64622" w:rsidP="00B64622">
            <w:pPr>
              <w:tabs>
                <w:tab w:val="decimal" w:pos="611"/>
              </w:tabs>
              <w:spacing w:line="240" w:lineRule="atLeast"/>
              <w:ind w:right="-115"/>
              <w:rPr>
                <w:rFonts w:eastAsia="Verdana" w:cs="Times New Roman"/>
                <w:sz w:val="18"/>
                <w:szCs w:val="18"/>
                <w:lang w:val="en-US" w:bidi="th-TH"/>
              </w:rPr>
            </w:pPr>
            <w:r w:rsidRPr="00091BD1">
              <w:rPr>
                <w:rFonts w:cstheme="minorBidi"/>
                <w:sz w:val="18"/>
                <w:szCs w:val="18"/>
                <w:lang w:val="en-US" w:bidi="th-TH"/>
              </w:rPr>
              <w:t>4,953</w:t>
            </w:r>
          </w:p>
        </w:tc>
      </w:tr>
    </w:tbl>
    <w:p w14:paraId="68E2DA9C" w14:textId="77777777" w:rsidR="00860A36" w:rsidRPr="00B254F6" w:rsidRDefault="00860A36" w:rsidP="00860A36">
      <w:pPr>
        <w:tabs>
          <w:tab w:val="left" w:pos="15300"/>
        </w:tabs>
        <w:spacing w:line="240" w:lineRule="auto"/>
        <w:ind w:right="234"/>
        <w:rPr>
          <w:rFonts w:cs="Times New Roman"/>
          <w:sz w:val="20"/>
          <w:lang w:bidi="th-TH"/>
        </w:rPr>
        <w:sectPr w:rsidR="00860A36" w:rsidRPr="00B254F6" w:rsidSect="002D5569">
          <w:headerReference w:type="default" r:id="rId24"/>
          <w:footerReference w:type="default" r:id="rId25"/>
          <w:pgSz w:w="11907" w:h="16840" w:code="9"/>
          <w:pgMar w:top="691" w:right="1152" w:bottom="576" w:left="1152" w:header="720" w:footer="720" w:gutter="0"/>
          <w:paperSrc w:first="7" w:other="7"/>
          <w:cols w:space="720"/>
          <w:docGrid w:linePitch="299"/>
        </w:sectPr>
      </w:pPr>
    </w:p>
    <w:p w14:paraId="61E97A98" w14:textId="1E654D08" w:rsidR="00D75796" w:rsidRPr="000C79C8" w:rsidRDefault="00B7725F"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0C79C8">
        <w:rPr>
          <w:rFonts w:cs="Times New Roman"/>
          <w:b/>
          <w:bCs/>
          <w:sz w:val="24"/>
          <w:szCs w:val="24"/>
        </w:rPr>
        <w:lastRenderedPageBreak/>
        <w:t>Plant and equipment</w:t>
      </w:r>
    </w:p>
    <w:p w14:paraId="4FDCB07A" w14:textId="77777777" w:rsidR="006A56FA" w:rsidRPr="00B254F6" w:rsidRDefault="006A56FA" w:rsidP="006A56FA">
      <w:pPr>
        <w:pStyle w:val="index"/>
        <w:numPr>
          <w:ilvl w:val="0"/>
          <w:numId w:val="0"/>
        </w:numPr>
        <w:spacing w:after="0" w:line="240" w:lineRule="atLeast"/>
        <w:ind w:left="567"/>
        <w:rPr>
          <w:rFonts w:cs="Times New Roman"/>
          <w:szCs w:val="22"/>
        </w:rPr>
      </w:pPr>
    </w:p>
    <w:tbl>
      <w:tblPr>
        <w:tblW w:w="13662" w:type="dxa"/>
        <w:tblInd w:w="396" w:type="dxa"/>
        <w:tblLayout w:type="fixed"/>
        <w:tblLook w:val="01E0" w:firstRow="1" w:lastRow="1" w:firstColumn="1" w:lastColumn="1" w:noHBand="0" w:noVBand="0"/>
      </w:tblPr>
      <w:tblGrid>
        <w:gridCol w:w="3420"/>
        <w:gridCol w:w="1492"/>
        <w:gridCol w:w="257"/>
        <w:gridCol w:w="1172"/>
        <w:gridCol w:w="260"/>
        <w:gridCol w:w="10"/>
        <w:gridCol w:w="1206"/>
        <w:gridCol w:w="237"/>
        <w:gridCol w:w="1350"/>
        <w:gridCol w:w="270"/>
        <w:gridCol w:w="1161"/>
        <w:gridCol w:w="236"/>
        <w:gridCol w:w="8"/>
        <w:gridCol w:w="1151"/>
        <w:gridCol w:w="236"/>
        <w:gridCol w:w="1196"/>
      </w:tblGrid>
      <w:tr w:rsidR="00B1638B" w:rsidRPr="00B254F6" w14:paraId="5E68206F" w14:textId="77777777" w:rsidTr="00773324">
        <w:trPr>
          <w:tblHeader/>
        </w:trPr>
        <w:tc>
          <w:tcPr>
            <w:tcW w:w="3420" w:type="dxa"/>
          </w:tcPr>
          <w:p w14:paraId="2BBF482A" w14:textId="77777777" w:rsidR="00B1638B" w:rsidRPr="00B254F6" w:rsidRDefault="00B1638B" w:rsidP="002B7AA6">
            <w:pPr>
              <w:spacing w:line="240" w:lineRule="atLeast"/>
              <w:ind w:left="164" w:hanging="180"/>
              <w:rPr>
                <w:rFonts w:cs="Times New Roman"/>
                <w:b/>
                <w:bCs/>
                <w:i/>
                <w:iCs/>
                <w:sz w:val="20"/>
              </w:rPr>
            </w:pPr>
          </w:p>
        </w:tc>
        <w:tc>
          <w:tcPr>
            <w:tcW w:w="10242" w:type="dxa"/>
            <w:gridSpan w:val="15"/>
            <w:vAlign w:val="bottom"/>
          </w:tcPr>
          <w:p w14:paraId="228B8B34" w14:textId="77D5213D" w:rsidR="00B1638B" w:rsidRPr="00B254F6" w:rsidRDefault="00B1638B" w:rsidP="00B1638B">
            <w:pPr>
              <w:spacing w:line="240" w:lineRule="atLeast"/>
              <w:ind w:left="-108" w:right="82"/>
              <w:jc w:val="center"/>
              <w:rPr>
                <w:rFonts w:cs="Times New Roman"/>
                <w:sz w:val="20"/>
              </w:rPr>
            </w:pPr>
            <w:r w:rsidRPr="00B254F6">
              <w:rPr>
                <w:rFonts w:cs="Times New Roman"/>
                <w:b/>
                <w:bCs/>
                <w:sz w:val="20"/>
              </w:rPr>
              <w:t xml:space="preserve">Consolidated </w:t>
            </w:r>
            <w:r w:rsidR="00773324">
              <w:rPr>
                <w:rFonts w:cs="Times New Roman"/>
                <w:b/>
                <w:bCs/>
                <w:sz w:val="20"/>
              </w:rPr>
              <w:t xml:space="preserve">and separate </w:t>
            </w:r>
            <w:r w:rsidRPr="00B254F6">
              <w:rPr>
                <w:rFonts w:cs="Times New Roman"/>
                <w:b/>
                <w:bCs/>
                <w:sz w:val="20"/>
              </w:rPr>
              <w:t>financial statements</w:t>
            </w:r>
          </w:p>
        </w:tc>
      </w:tr>
      <w:tr w:rsidR="007B29D1" w:rsidRPr="00B254F6" w14:paraId="3BD2D708" w14:textId="77777777" w:rsidTr="00773324">
        <w:trPr>
          <w:tblHeader/>
        </w:trPr>
        <w:tc>
          <w:tcPr>
            <w:tcW w:w="3420" w:type="dxa"/>
          </w:tcPr>
          <w:p w14:paraId="4042EAC7" w14:textId="77777777" w:rsidR="00B1638B" w:rsidRPr="00B254F6" w:rsidRDefault="00B1638B" w:rsidP="002B7AA6">
            <w:pPr>
              <w:spacing w:line="240" w:lineRule="atLeast"/>
              <w:ind w:left="164" w:hanging="180"/>
              <w:rPr>
                <w:rFonts w:cs="Times New Roman"/>
                <w:b/>
                <w:bCs/>
                <w:i/>
                <w:iCs/>
                <w:sz w:val="20"/>
              </w:rPr>
            </w:pPr>
          </w:p>
        </w:tc>
        <w:tc>
          <w:tcPr>
            <w:tcW w:w="1492" w:type="dxa"/>
            <w:vAlign w:val="bottom"/>
          </w:tcPr>
          <w:p w14:paraId="6235A0DE" w14:textId="18A5853B" w:rsidR="00B1638B" w:rsidRPr="00B254F6" w:rsidRDefault="00B1638B" w:rsidP="00BE7B3A">
            <w:pPr>
              <w:spacing w:line="240" w:lineRule="atLeast"/>
              <w:ind w:left="-115" w:right="-101"/>
              <w:jc w:val="center"/>
              <w:rPr>
                <w:rFonts w:cs="Times New Roman"/>
                <w:sz w:val="20"/>
              </w:rPr>
            </w:pPr>
            <w:r w:rsidRPr="00B254F6">
              <w:rPr>
                <w:rFonts w:cs="Times New Roman"/>
                <w:sz w:val="20"/>
              </w:rPr>
              <w:t>Plant, machinery,</w:t>
            </w:r>
            <w:r w:rsidRPr="00B254F6">
              <w:rPr>
                <w:rFonts w:cs="Times New Roman" w:hint="cs"/>
                <w:sz w:val="20"/>
                <w:cs/>
                <w:lang w:bidi="th-TH"/>
              </w:rPr>
              <w:t xml:space="preserve"> </w:t>
            </w:r>
            <w:r w:rsidR="00BE7B3A">
              <w:rPr>
                <w:rFonts w:cs="Times New Roman"/>
                <w:sz w:val="20"/>
                <w:lang w:val="en-US" w:bidi="th-TH"/>
              </w:rPr>
              <w:t xml:space="preserve">equipment and </w:t>
            </w:r>
            <w:r w:rsidRPr="00B254F6">
              <w:rPr>
                <w:rFonts w:cs="Times New Roman"/>
                <w:sz w:val="20"/>
              </w:rPr>
              <w:t>factory tools</w:t>
            </w:r>
          </w:p>
        </w:tc>
        <w:tc>
          <w:tcPr>
            <w:tcW w:w="257" w:type="dxa"/>
            <w:vAlign w:val="bottom"/>
          </w:tcPr>
          <w:p w14:paraId="3E6956EA" w14:textId="77777777" w:rsidR="00B1638B" w:rsidRPr="00B254F6" w:rsidRDefault="00B1638B" w:rsidP="000C79C8">
            <w:pPr>
              <w:spacing w:line="240" w:lineRule="atLeast"/>
              <w:ind w:left="-115" w:right="-101"/>
              <w:jc w:val="center"/>
              <w:rPr>
                <w:rFonts w:cs="Times New Roman"/>
                <w:sz w:val="20"/>
              </w:rPr>
            </w:pPr>
          </w:p>
        </w:tc>
        <w:tc>
          <w:tcPr>
            <w:tcW w:w="1172" w:type="dxa"/>
            <w:vAlign w:val="bottom"/>
          </w:tcPr>
          <w:p w14:paraId="6A3828EB" w14:textId="380AC5DB" w:rsidR="00B1638B" w:rsidRPr="00B254F6" w:rsidRDefault="00B1638B" w:rsidP="000C79C8">
            <w:pPr>
              <w:spacing w:line="240" w:lineRule="atLeast"/>
              <w:ind w:left="-115" w:right="-101"/>
              <w:jc w:val="center"/>
              <w:rPr>
                <w:rFonts w:cs="Times New Roman"/>
                <w:sz w:val="20"/>
              </w:rPr>
            </w:pPr>
            <w:r w:rsidRPr="00B254F6">
              <w:rPr>
                <w:rFonts w:cs="Times New Roman"/>
                <w:sz w:val="20"/>
              </w:rPr>
              <w:t>Buildings and building improvement</w:t>
            </w:r>
            <w:r w:rsidR="007640B9">
              <w:rPr>
                <w:rFonts w:cs="Times New Roman"/>
                <w:sz w:val="20"/>
              </w:rPr>
              <w:t>s</w:t>
            </w:r>
          </w:p>
        </w:tc>
        <w:tc>
          <w:tcPr>
            <w:tcW w:w="270" w:type="dxa"/>
            <w:gridSpan w:val="2"/>
            <w:vAlign w:val="bottom"/>
          </w:tcPr>
          <w:p w14:paraId="0786BE61" w14:textId="77777777" w:rsidR="00B1638B" w:rsidRPr="00B254F6" w:rsidRDefault="00B1638B" w:rsidP="000C79C8">
            <w:pPr>
              <w:spacing w:line="240" w:lineRule="atLeast"/>
              <w:ind w:left="-115" w:right="-101"/>
              <w:jc w:val="center"/>
              <w:rPr>
                <w:rFonts w:cs="Times New Roman"/>
                <w:sz w:val="20"/>
              </w:rPr>
            </w:pPr>
          </w:p>
        </w:tc>
        <w:tc>
          <w:tcPr>
            <w:tcW w:w="1206" w:type="dxa"/>
            <w:vAlign w:val="bottom"/>
          </w:tcPr>
          <w:p w14:paraId="5A90F981" w14:textId="77777777" w:rsidR="00B1638B" w:rsidRPr="00B254F6" w:rsidRDefault="00B1638B" w:rsidP="000C79C8">
            <w:pPr>
              <w:spacing w:line="240" w:lineRule="atLeast"/>
              <w:ind w:left="-115" w:right="-101"/>
              <w:jc w:val="center"/>
              <w:rPr>
                <w:rFonts w:cs="Times New Roman"/>
                <w:sz w:val="20"/>
              </w:rPr>
            </w:pPr>
            <w:r w:rsidRPr="00B254F6">
              <w:rPr>
                <w:rFonts w:cs="Times New Roman"/>
                <w:sz w:val="20"/>
              </w:rPr>
              <w:t>Land</w:t>
            </w:r>
          </w:p>
          <w:p w14:paraId="57423E24" w14:textId="06C0B816" w:rsidR="00B1638B" w:rsidRPr="00B254F6" w:rsidRDefault="00B1638B" w:rsidP="000C79C8">
            <w:pPr>
              <w:spacing w:line="240" w:lineRule="atLeast"/>
              <w:ind w:left="-115" w:right="-101"/>
              <w:jc w:val="center"/>
              <w:rPr>
                <w:rFonts w:cs="Times New Roman"/>
                <w:sz w:val="20"/>
              </w:rPr>
            </w:pPr>
            <w:r w:rsidRPr="00B254F6">
              <w:rPr>
                <w:rFonts w:cs="Times New Roman"/>
                <w:sz w:val="20"/>
              </w:rPr>
              <w:t>improvement</w:t>
            </w:r>
          </w:p>
        </w:tc>
        <w:tc>
          <w:tcPr>
            <w:tcW w:w="237" w:type="dxa"/>
            <w:vAlign w:val="bottom"/>
          </w:tcPr>
          <w:p w14:paraId="2356E00B" w14:textId="77777777" w:rsidR="00B1638B" w:rsidRPr="00B254F6" w:rsidRDefault="00B1638B" w:rsidP="000C79C8">
            <w:pPr>
              <w:spacing w:line="240" w:lineRule="atLeast"/>
              <w:ind w:left="-115" w:right="-101"/>
              <w:jc w:val="center"/>
              <w:rPr>
                <w:rFonts w:cs="Times New Roman"/>
                <w:sz w:val="20"/>
              </w:rPr>
            </w:pPr>
          </w:p>
        </w:tc>
        <w:tc>
          <w:tcPr>
            <w:tcW w:w="1350" w:type="dxa"/>
            <w:vAlign w:val="bottom"/>
          </w:tcPr>
          <w:p w14:paraId="56DDCE3A" w14:textId="2A62DEE3" w:rsidR="00B1638B" w:rsidRPr="00B254F6" w:rsidRDefault="00B1638B" w:rsidP="000C79C8">
            <w:pPr>
              <w:spacing w:line="240" w:lineRule="atLeast"/>
              <w:ind w:left="-115" w:right="-101"/>
              <w:jc w:val="center"/>
              <w:rPr>
                <w:rFonts w:cs="Times New Roman"/>
                <w:sz w:val="20"/>
              </w:rPr>
            </w:pPr>
            <w:r w:rsidRPr="00B254F6">
              <w:rPr>
                <w:rFonts w:cs="Times New Roman"/>
                <w:sz w:val="20"/>
              </w:rPr>
              <w:t>Furniture, fixtures and office equipment</w:t>
            </w:r>
          </w:p>
        </w:tc>
        <w:tc>
          <w:tcPr>
            <w:tcW w:w="270" w:type="dxa"/>
            <w:vAlign w:val="bottom"/>
          </w:tcPr>
          <w:p w14:paraId="163D64CF" w14:textId="77777777" w:rsidR="00B1638B" w:rsidRPr="00B254F6" w:rsidRDefault="00B1638B" w:rsidP="000C79C8">
            <w:pPr>
              <w:spacing w:line="240" w:lineRule="atLeast"/>
              <w:ind w:left="-115" w:right="-101"/>
              <w:jc w:val="center"/>
              <w:rPr>
                <w:rFonts w:cs="Times New Roman"/>
                <w:sz w:val="20"/>
              </w:rPr>
            </w:pPr>
          </w:p>
        </w:tc>
        <w:tc>
          <w:tcPr>
            <w:tcW w:w="1161" w:type="dxa"/>
            <w:vAlign w:val="bottom"/>
          </w:tcPr>
          <w:p w14:paraId="2E0D7B77" w14:textId="77777777" w:rsidR="00B1638B" w:rsidRPr="00B254F6" w:rsidRDefault="00B1638B" w:rsidP="000C79C8">
            <w:pPr>
              <w:spacing w:line="240" w:lineRule="atLeast"/>
              <w:ind w:left="-115" w:right="-101"/>
              <w:jc w:val="center"/>
              <w:rPr>
                <w:rFonts w:cs="Times New Roman"/>
                <w:sz w:val="20"/>
              </w:rPr>
            </w:pPr>
          </w:p>
          <w:p w14:paraId="56464544" w14:textId="77777777" w:rsidR="00B1638B" w:rsidRPr="00B254F6" w:rsidRDefault="00B1638B" w:rsidP="000C79C8">
            <w:pPr>
              <w:spacing w:line="240" w:lineRule="atLeast"/>
              <w:ind w:left="-115" w:right="-101"/>
              <w:jc w:val="center"/>
              <w:rPr>
                <w:rFonts w:cs="Times New Roman"/>
                <w:sz w:val="20"/>
              </w:rPr>
            </w:pPr>
          </w:p>
          <w:p w14:paraId="4C511597" w14:textId="60DC3504" w:rsidR="00B1638B" w:rsidRPr="00B254F6" w:rsidRDefault="00B1638B" w:rsidP="000C79C8">
            <w:pPr>
              <w:spacing w:line="240" w:lineRule="atLeast"/>
              <w:ind w:left="-115" w:right="-101"/>
              <w:jc w:val="center"/>
              <w:rPr>
                <w:rFonts w:cs="Times New Roman"/>
                <w:sz w:val="20"/>
              </w:rPr>
            </w:pPr>
            <w:r w:rsidRPr="00B254F6">
              <w:rPr>
                <w:rFonts w:cs="Times New Roman"/>
                <w:sz w:val="20"/>
              </w:rPr>
              <w:t>Vehicles</w:t>
            </w:r>
          </w:p>
        </w:tc>
        <w:tc>
          <w:tcPr>
            <w:tcW w:w="244" w:type="dxa"/>
            <w:gridSpan w:val="2"/>
            <w:vAlign w:val="bottom"/>
          </w:tcPr>
          <w:p w14:paraId="5DB62B21" w14:textId="77777777" w:rsidR="00B1638B" w:rsidRPr="00B254F6" w:rsidRDefault="00B1638B" w:rsidP="000C79C8">
            <w:pPr>
              <w:spacing w:line="240" w:lineRule="atLeast"/>
              <w:ind w:left="-115" w:right="-101"/>
              <w:jc w:val="center"/>
              <w:rPr>
                <w:rFonts w:cs="Times New Roman"/>
                <w:sz w:val="20"/>
              </w:rPr>
            </w:pPr>
          </w:p>
        </w:tc>
        <w:tc>
          <w:tcPr>
            <w:tcW w:w="1151" w:type="dxa"/>
            <w:vAlign w:val="bottom"/>
          </w:tcPr>
          <w:p w14:paraId="27F53BC8" w14:textId="77777777" w:rsidR="002B7AA6" w:rsidRPr="00B254F6" w:rsidRDefault="002B7AA6" w:rsidP="000C79C8">
            <w:pPr>
              <w:spacing w:line="240" w:lineRule="atLeast"/>
              <w:ind w:left="-115" w:right="-101"/>
              <w:jc w:val="center"/>
              <w:rPr>
                <w:rFonts w:cs="Times New Roman"/>
                <w:sz w:val="20"/>
              </w:rPr>
            </w:pPr>
          </w:p>
          <w:p w14:paraId="30A172B2" w14:textId="6A10F789" w:rsidR="00B1638B" w:rsidRPr="00B254F6" w:rsidRDefault="00B1638B" w:rsidP="000C79C8">
            <w:pPr>
              <w:spacing w:line="240" w:lineRule="atLeast"/>
              <w:ind w:left="-115" w:right="-101"/>
              <w:jc w:val="center"/>
              <w:rPr>
                <w:rFonts w:cs="Times New Roman"/>
                <w:sz w:val="20"/>
              </w:rPr>
            </w:pPr>
            <w:r w:rsidRPr="00B254F6">
              <w:rPr>
                <w:rFonts w:cs="Times New Roman"/>
                <w:sz w:val="20"/>
              </w:rPr>
              <w:t>Assets under construction</w:t>
            </w:r>
          </w:p>
        </w:tc>
        <w:tc>
          <w:tcPr>
            <w:tcW w:w="236" w:type="dxa"/>
            <w:vAlign w:val="bottom"/>
          </w:tcPr>
          <w:p w14:paraId="3CB9EB1C" w14:textId="77777777" w:rsidR="00B1638B" w:rsidRPr="00B254F6" w:rsidRDefault="00B1638B" w:rsidP="000C79C8">
            <w:pPr>
              <w:spacing w:line="240" w:lineRule="atLeast"/>
              <w:ind w:left="-115" w:right="-101"/>
              <w:jc w:val="center"/>
              <w:rPr>
                <w:rFonts w:cs="Times New Roman"/>
                <w:sz w:val="20"/>
              </w:rPr>
            </w:pPr>
          </w:p>
        </w:tc>
        <w:tc>
          <w:tcPr>
            <w:tcW w:w="1196" w:type="dxa"/>
            <w:vAlign w:val="bottom"/>
          </w:tcPr>
          <w:p w14:paraId="423741E0" w14:textId="77777777" w:rsidR="002B7AA6" w:rsidRPr="00B254F6" w:rsidRDefault="002B7AA6" w:rsidP="000C79C8">
            <w:pPr>
              <w:spacing w:line="240" w:lineRule="atLeast"/>
              <w:ind w:left="-115" w:right="-101"/>
              <w:jc w:val="center"/>
              <w:rPr>
                <w:rFonts w:cs="Times New Roman"/>
                <w:sz w:val="20"/>
              </w:rPr>
            </w:pPr>
          </w:p>
          <w:p w14:paraId="24D16790" w14:textId="77777777" w:rsidR="002B7AA6" w:rsidRPr="00B254F6" w:rsidRDefault="002B7AA6" w:rsidP="000C79C8">
            <w:pPr>
              <w:spacing w:line="240" w:lineRule="atLeast"/>
              <w:ind w:left="-115" w:right="-101"/>
              <w:jc w:val="center"/>
              <w:rPr>
                <w:rFonts w:cs="Times New Roman"/>
                <w:sz w:val="20"/>
              </w:rPr>
            </w:pPr>
          </w:p>
          <w:p w14:paraId="437D5FD9" w14:textId="5CE6FEFF" w:rsidR="00B1638B" w:rsidRPr="00B254F6" w:rsidRDefault="00B1638B" w:rsidP="000C79C8">
            <w:pPr>
              <w:spacing w:line="240" w:lineRule="atLeast"/>
              <w:ind w:left="-115" w:right="-101"/>
              <w:jc w:val="center"/>
              <w:rPr>
                <w:rFonts w:cs="Times New Roman"/>
                <w:sz w:val="20"/>
              </w:rPr>
            </w:pPr>
            <w:r w:rsidRPr="00B254F6">
              <w:rPr>
                <w:rFonts w:cs="Times New Roman"/>
                <w:sz w:val="20"/>
              </w:rPr>
              <w:t>Total</w:t>
            </w:r>
          </w:p>
        </w:tc>
      </w:tr>
      <w:tr w:rsidR="00B1638B" w:rsidRPr="00B254F6" w14:paraId="6038517B" w14:textId="77777777" w:rsidTr="00773324">
        <w:trPr>
          <w:tblHeader/>
        </w:trPr>
        <w:tc>
          <w:tcPr>
            <w:tcW w:w="3420" w:type="dxa"/>
          </w:tcPr>
          <w:p w14:paraId="03B01099" w14:textId="77777777" w:rsidR="00B1638B" w:rsidRPr="00B254F6" w:rsidRDefault="00B1638B" w:rsidP="002B7AA6">
            <w:pPr>
              <w:spacing w:line="240" w:lineRule="atLeast"/>
              <w:ind w:left="164" w:hanging="180"/>
              <w:rPr>
                <w:rFonts w:cs="Times New Roman"/>
                <w:b/>
                <w:bCs/>
                <w:i/>
                <w:iCs/>
                <w:sz w:val="20"/>
              </w:rPr>
            </w:pPr>
          </w:p>
        </w:tc>
        <w:tc>
          <w:tcPr>
            <w:tcW w:w="10242" w:type="dxa"/>
            <w:gridSpan w:val="15"/>
          </w:tcPr>
          <w:p w14:paraId="159A6C45" w14:textId="51CE547D" w:rsidR="00B1638B" w:rsidRPr="00B254F6" w:rsidRDefault="00B1638B" w:rsidP="00B1638B">
            <w:pPr>
              <w:spacing w:line="240" w:lineRule="atLeast"/>
              <w:ind w:left="-108" w:right="82"/>
              <w:jc w:val="center"/>
              <w:rPr>
                <w:rFonts w:cs="Times New Roman"/>
                <w:sz w:val="20"/>
              </w:rPr>
            </w:pPr>
            <w:r w:rsidRPr="00B254F6">
              <w:rPr>
                <w:rFonts w:cs="Times New Roman"/>
                <w:i/>
                <w:iCs/>
                <w:sz w:val="20"/>
              </w:rPr>
              <w:t>(in million Baht)</w:t>
            </w:r>
          </w:p>
        </w:tc>
      </w:tr>
      <w:tr w:rsidR="00266262" w:rsidRPr="00B254F6" w14:paraId="526FCFA0" w14:textId="77777777" w:rsidTr="00773324">
        <w:tc>
          <w:tcPr>
            <w:tcW w:w="3420" w:type="dxa"/>
          </w:tcPr>
          <w:p w14:paraId="7CBF7770" w14:textId="77777777" w:rsidR="00B1638B" w:rsidRPr="00B254F6" w:rsidRDefault="00B1638B" w:rsidP="002B7AA6">
            <w:pPr>
              <w:spacing w:line="240" w:lineRule="atLeast"/>
              <w:ind w:left="164" w:hanging="180"/>
              <w:rPr>
                <w:rFonts w:cs="Times New Roman"/>
                <w:b/>
                <w:bCs/>
                <w:i/>
                <w:iCs/>
                <w:sz w:val="20"/>
              </w:rPr>
            </w:pPr>
            <w:r w:rsidRPr="00B254F6">
              <w:rPr>
                <w:rFonts w:cs="Times New Roman"/>
                <w:b/>
                <w:bCs/>
                <w:i/>
                <w:iCs/>
                <w:sz w:val="20"/>
              </w:rPr>
              <w:t>Cost</w:t>
            </w:r>
          </w:p>
        </w:tc>
        <w:tc>
          <w:tcPr>
            <w:tcW w:w="1492" w:type="dxa"/>
          </w:tcPr>
          <w:p w14:paraId="585601F1" w14:textId="77777777" w:rsidR="00B1638B" w:rsidRPr="00B254F6" w:rsidRDefault="00B1638B" w:rsidP="000C79C8">
            <w:pPr>
              <w:tabs>
                <w:tab w:val="decimal" w:pos="1300"/>
              </w:tabs>
              <w:spacing w:line="240" w:lineRule="atLeast"/>
              <w:ind w:left="-140" w:right="-110"/>
              <w:rPr>
                <w:rFonts w:cs="Times New Roman"/>
                <w:sz w:val="20"/>
              </w:rPr>
            </w:pPr>
          </w:p>
        </w:tc>
        <w:tc>
          <w:tcPr>
            <w:tcW w:w="257" w:type="dxa"/>
          </w:tcPr>
          <w:p w14:paraId="769556EF" w14:textId="77777777" w:rsidR="00B1638B" w:rsidRPr="00B254F6" w:rsidRDefault="00B1638B" w:rsidP="005A0F86">
            <w:pPr>
              <w:spacing w:line="240" w:lineRule="atLeast"/>
              <w:rPr>
                <w:rFonts w:cs="Times New Roman"/>
                <w:sz w:val="20"/>
              </w:rPr>
            </w:pPr>
          </w:p>
        </w:tc>
        <w:tc>
          <w:tcPr>
            <w:tcW w:w="1172" w:type="dxa"/>
          </w:tcPr>
          <w:p w14:paraId="5A350D9A" w14:textId="77777777" w:rsidR="00B1638B" w:rsidRPr="00B254F6" w:rsidRDefault="00B1638B" w:rsidP="007B29D1">
            <w:pPr>
              <w:tabs>
                <w:tab w:val="decimal" w:pos="890"/>
              </w:tabs>
              <w:spacing w:line="240" w:lineRule="atLeast"/>
              <w:rPr>
                <w:rFonts w:cs="Times New Roman"/>
                <w:sz w:val="20"/>
              </w:rPr>
            </w:pPr>
          </w:p>
        </w:tc>
        <w:tc>
          <w:tcPr>
            <w:tcW w:w="270" w:type="dxa"/>
            <w:gridSpan w:val="2"/>
          </w:tcPr>
          <w:p w14:paraId="4057B3AC" w14:textId="77777777" w:rsidR="00B1638B" w:rsidRPr="00B254F6" w:rsidRDefault="00B1638B" w:rsidP="007B29D1">
            <w:pPr>
              <w:tabs>
                <w:tab w:val="decimal" w:pos="890"/>
              </w:tabs>
              <w:spacing w:line="240" w:lineRule="atLeast"/>
              <w:rPr>
                <w:rFonts w:cs="Times New Roman"/>
                <w:sz w:val="20"/>
              </w:rPr>
            </w:pPr>
          </w:p>
        </w:tc>
        <w:tc>
          <w:tcPr>
            <w:tcW w:w="1206" w:type="dxa"/>
          </w:tcPr>
          <w:p w14:paraId="7F94A872" w14:textId="77777777" w:rsidR="00B1638B" w:rsidRPr="00B254F6" w:rsidRDefault="00B1638B" w:rsidP="007B29D1">
            <w:pPr>
              <w:tabs>
                <w:tab w:val="decimal" w:pos="890"/>
              </w:tabs>
              <w:spacing w:line="240" w:lineRule="atLeast"/>
              <w:rPr>
                <w:rFonts w:cs="Times New Roman"/>
                <w:sz w:val="20"/>
              </w:rPr>
            </w:pPr>
          </w:p>
        </w:tc>
        <w:tc>
          <w:tcPr>
            <w:tcW w:w="237" w:type="dxa"/>
          </w:tcPr>
          <w:p w14:paraId="050F0AE3" w14:textId="77777777" w:rsidR="00B1638B" w:rsidRPr="00B254F6" w:rsidRDefault="00B1638B" w:rsidP="005A0F86">
            <w:pPr>
              <w:spacing w:line="240" w:lineRule="atLeast"/>
              <w:rPr>
                <w:rFonts w:cs="Times New Roman"/>
                <w:sz w:val="20"/>
              </w:rPr>
            </w:pPr>
          </w:p>
        </w:tc>
        <w:tc>
          <w:tcPr>
            <w:tcW w:w="1350" w:type="dxa"/>
          </w:tcPr>
          <w:p w14:paraId="2D21687A" w14:textId="77777777" w:rsidR="00B1638B" w:rsidRPr="00B254F6" w:rsidRDefault="00B1638B" w:rsidP="007B29D1">
            <w:pPr>
              <w:tabs>
                <w:tab w:val="decimal" w:pos="951"/>
              </w:tabs>
              <w:spacing w:line="240" w:lineRule="atLeast"/>
              <w:rPr>
                <w:rFonts w:cs="Times New Roman"/>
                <w:sz w:val="20"/>
              </w:rPr>
            </w:pPr>
          </w:p>
        </w:tc>
        <w:tc>
          <w:tcPr>
            <w:tcW w:w="270" w:type="dxa"/>
          </w:tcPr>
          <w:p w14:paraId="75B1EB21" w14:textId="77777777" w:rsidR="00B1638B" w:rsidRPr="00B254F6" w:rsidRDefault="00B1638B" w:rsidP="005A0F86">
            <w:pPr>
              <w:spacing w:line="240" w:lineRule="atLeast"/>
              <w:rPr>
                <w:rFonts w:cs="Times New Roman"/>
                <w:sz w:val="20"/>
              </w:rPr>
            </w:pPr>
          </w:p>
        </w:tc>
        <w:tc>
          <w:tcPr>
            <w:tcW w:w="1161" w:type="dxa"/>
          </w:tcPr>
          <w:p w14:paraId="459656E3" w14:textId="77777777" w:rsidR="00B1638B" w:rsidRPr="00B254F6" w:rsidRDefault="00B1638B" w:rsidP="000C79C8">
            <w:pPr>
              <w:tabs>
                <w:tab w:val="decimal" w:pos="864"/>
              </w:tabs>
              <w:spacing w:line="240" w:lineRule="atLeast"/>
              <w:ind w:left="-98" w:right="-130"/>
              <w:rPr>
                <w:rFonts w:cs="Times New Roman"/>
                <w:sz w:val="20"/>
              </w:rPr>
            </w:pPr>
          </w:p>
        </w:tc>
        <w:tc>
          <w:tcPr>
            <w:tcW w:w="244" w:type="dxa"/>
            <w:gridSpan w:val="2"/>
          </w:tcPr>
          <w:p w14:paraId="33900CB8" w14:textId="77777777" w:rsidR="00B1638B" w:rsidRPr="00B254F6" w:rsidRDefault="00B1638B" w:rsidP="007B29D1">
            <w:pPr>
              <w:tabs>
                <w:tab w:val="decimal" w:pos="855"/>
              </w:tabs>
              <w:spacing w:line="240" w:lineRule="atLeast"/>
              <w:rPr>
                <w:rFonts w:cs="Times New Roman"/>
                <w:sz w:val="20"/>
              </w:rPr>
            </w:pPr>
          </w:p>
        </w:tc>
        <w:tc>
          <w:tcPr>
            <w:tcW w:w="1151" w:type="dxa"/>
          </w:tcPr>
          <w:p w14:paraId="3844C8E9" w14:textId="77777777" w:rsidR="00B1638B" w:rsidRPr="00B254F6" w:rsidRDefault="00B1638B" w:rsidP="000C79C8">
            <w:pPr>
              <w:tabs>
                <w:tab w:val="decimal" w:pos="930"/>
              </w:tabs>
              <w:spacing w:line="240" w:lineRule="atLeast"/>
              <w:ind w:left="-60" w:right="-80"/>
              <w:rPr>
                <w:rFonts w:cs="Times New Roman"/>
                <w:sz w:val="20"/>
              </w:rPr>
            </w:pPr>
          </w:p>
        </w:tc>
        <w:tc>
          <w:tcPr>
            <w:tcW w:w="236" w:type="dxa"/>
          </w:tcPr>
          <w:p w14:paraId="41DC52DC" w14:textId="77777777" w:rsidR="00B1638B" w:rsidRPr="00B254F6" w:rsidRDefault="00B1638B" w:rsidP="007B29D1">
            <w:pPr>
              <w:tabs>
                <w:tab w:val="decimal" w:pos="855"/>
              </w:tabs>
              <w:spacing w:line="240" w:lineRule="atLeast"/>
              <w:rPr>
                <w:rFonts w:cs="Times New Roman"/>
                <w:sz w:val="20"/>
              </w:rPr>
            </w:pPr>
          </w:p>
        </w:tc>
        <w:tc>
          <w:tcPr>
            <w:tcW w:w="1196" w:type="dxa"/>
          </w:tcPr>
          <w:p w14:paraId="3C638EF3" w14:textId="77777777" w:rsidR="00B1638B" w:rsidRPr="00B254F6" w:rsidRDefault="00B1638B" w:rsidP="000C79C8">
            <w:pPr>
              <w:tabs>
                <w:tab w:val="decimal" w:pos="864"/>
              </w:tabs>
              <w:spacing w:line="240" w:lineRule="atLeast"/>
              <w:ind w:left="-100" w:right="-90"/>
              <w:rPr>
                <w:rFonts w:cs="Times New Roman"/>
                <w:sz w:val="20"/>
              </w:rPr>
            </w:pPr>
          </w:p>
        </w:tc>
      </w:tr>
      <w:tr w:rsidR="00850E92" w:rsidRPr="00B254F6" w14:paraId="54D7E742" w14:textId="77777777" w:rsidTr="00773324">
        <w:tc>
          <w:tcPr>
            <w:tcW w:w="3420" w:type="dxa"/>
          </w:tcPr>
          <w:p w14:paraId="267D14AE" w14:textId="57001F34" w:rsidR="00850E92" w:rsidRPr="00B254F6" w:rsidRDefault="00850E92" w:rsidP="00850E92">
            <w:pPr>
              <w:spacing w:line="240" w:lineRule="atLeast"/>
              <w:ind w:left="164" w:hanging="180"/>
              <w:rPr>
                <w:rFonts w:cs="Times New Roman"/>
                <w:sz w:val="20"/>
              </w:rPr>
            </w:pPr>
            <w:r w:rsidRPr="00B254F6">
              <w:rPr>
                <w:rFonts w:cs="Times New Roman"/>
                <w:sz w:val="20"/>
              </w:rPr>
              <w:t>As a</w:t>
            </w:r>
            <w:r w:rsidRPr="00B254F6">
              <w:rPr>
                <w:sz w:val="20"/>
                <w:szCs w:val="25"/>
                <w:lang w:val="en-US" w:bidi="th-TH"/>
              </w:rPr>
              <w:t xml:space="preserve">t 1 </w:t>
            </w:r>
            <w:r w:rsidRPr="00B254F6">
              <w:rPr>
                <w:rFonts w:cs="Times New Roman"/>
                <w:sz w:val="20"/>
              </w:rPr>
              <w:t xml:space="preserve">January </w:t>
            </w:r>
            <w:r>
              <w:rPr>
                <w:rFonts w:cs="Times New Roman"/>
                <w:sz w:val="20"/>
                <w:lang w:val="en-US"/>
              </w:rPr>
              <w:t>2023</w:t>
            </w:r>
          </w:p>
        </w:tc>
        <w:tc>
          <w:tcPr>
            <w:tcW w:w="1492" w:type="dxa"/>
          </w:tcPr>
          <w:p w14:paraId="278F0BBD" w14:textId="3F2E372E" w:rsidR="00850E92" w:rsidRPr="00850E92" w:rsidRDefault="00850E92" w:rsidP="00850E92">
            <w:pPr>
              <w:tabs>
                <w:tab w:val="decimal" w:pos="1210"/>
              </w:tabs>
              <w:spacing w:line="240" w:lineRule="atLeast"/>
              <w:ind w:left="-140" w:right="-110"/>
              <w:rPr>
                <w:rFonts w:cs="Times New Roman"/>
                <w:sz w:val="20"/>
              </w:rPr>
            </w:pPr>
            <w:r w:rsidRPr="00850E92">
              <w:rPr>
                <w:rFonts w:cs="Times New Roman"/>
                <w:sz w:val="20"/>
              </w:rPr>
              <w:t>9,695</w:t>
            </w:r>
          </w:p>
        </w:tc>
        <w:tc>
          <w:tcPr>
            <w:tcW w:w="257" w:type="dxa"/>
            <w:vAlign w:val="center"/>
          </w:tcPr>
          <w:p w14:paraId="35C211CD" w14:textId="77777777" w:rsidR="00850E92" w:rsidRPr="00850E92" w:rsidRDefault="00850E92" w:rsidP="00850E92">
            <w:pPr>
              <w:spacing w:line="240" w:lineRule="atLeast"/>
              <w:rPr>
                <w:rFonts w:cs="Times New Roman"/>
                <w:sz w:val="20"/>
              </w:rPr>
            </w:pPr>
          </w:p>
        </w:tc>
        <w:tc>
          <w:tcPr>
            <w:tcW w:w="1172" w:type="dxa"/>
          </w:tcPr>
          <w:p w14:paraId="7131AB87" w14:textId="212CD5FE" w:rsidR="00850E92" w:rsidRPr="00850E92" w:rsidRDefault="00850E92" w:rsidP="00850E92">
            <w:pPr>
              <w:tabs>
                <w:tab w:val="decimal" w:pos="864"/>
              </w:tabs>
              <w:spacing w:line="240" w:lineRule="atLeast"/>
              <w:ind w:left="-90" w:right="-121" w:hanging="3"/>
              <w:rPr>
                <w:rFonts w:cs="Times New Roman"/>
                <w:sz w:val="20"/>
              </w:rPr>
            </w:pPr>
            <w:r w:rsidRPr="00850E92">
              <w:rPr>
                <w:rFonts w:cs="Times New Roman"/>
                <w:sz w:val="20"/>
              </w:rPr>
              <w:t>810</w:t>
            </w:r>
          </w:p>
        </w:tc>
        <w:tc>
          <w:tcPr>
            <w:tcW w:w="270" w:type="dxa"/>
            <w:gridSpan w:val="2"/>
          </w:tcPr>
          <w:p w14:paraId="198E53E1" w14:textId="77777777" w:rsidR="00850E92" w:rsidRPr="00850E92" w:rsidRDefault="00850E92" w:rsidP="00850E92">
            <w:pPr>
              <w:tabs>
                <w:tab w:val="decimal" w:pos="890"/>
              </w:tabs>
              <w:spacing w:line="240" w:lineRule="atLeast"/>
              <w:rPr>
                <w:rFonts w:cs="Times New Roman"/>
                <w:sz w:val="20"/>
              </w:rPr>
            </w:pPr>
          </w:p>
        </w:tc>
        <w:tc>
          <w:tcPr>
            <w:tcW w:w="1206" w:type="dxa"/>
          </w:tcPr>
          <w:p w14:paraId="04349FB5" w14:textId="1A05BD20" w:rsidR="00850E92" w:rsidRPr="00850E92" w:rsidRDefault="00850E92" w:rsidP="00850E92">
            <w:pPr>
              <w:tabs>
                <w:tab w:val="decimal" w:pos="900"/>
              </w:tabs>
              <w:spacing w:line="240" w:lineRule="atLeast"/>
              <w:ind w:left="-90" w:right="-80"/>
              <w:rPr>
                <w:rFonts w:cs="Times New Roman"/>
                <w:sz w:val="20"/>
              </w:rPr>
            </w:pPr>
            <w:r w:rsidRPr="00850E92">
              <w:rPr>
                <w:rFonts w:cs="Times New Roman"/>
                <w:sz w:val="20"/>
              </w:rPr>
              <w:t>62</w:t>
            </w:r>
          </w:p>
        </w:tc>
        <w:tc>
          <w:tcPr>
            <w:tcW w:w="237" w:type="dxa"/>
          </w:tcPr>
          <w:p w14:paraId="71DF825F" w14:textId="77777777" w:rsidR="00850E92" w:rsidRPr="00850E92" w:rsidRDefault="00850E92" w:rsidP="00850E92">
            <w:pPr>
              <w:spacing w:line="240" w:lineRule="atLeast"/>
              <w:rPr>
                <w:rFonts w:cs="Times New Roman"/>
                <w:sz w:val="20"/>
              </w:rPr>
            </w:pPr>
          </w:p>
        </w:tc>
        <w:tc>
          <w:tcPr>
            <w:tcW w:w="1350" w:type="dxa"/>
          </w:tcPr>
          <w:p w14:paraId="26996961" w14:textId="3A5E1BF1" w:rsidR="00850E92" w:rsidRPr="00850E92" w:rsidRDefault="00850E92" w:rsidP="00850E92">
            <w:pPr>
              <w:tabs>
                <w:tab w:val="decimal" w:pos="1070"/>
              </w:tabs>
              <w:spacing w:line="240" w:lineRule="atLeast"/>
              <w:ind w:left="-100" w:right="-120"/>
              <w:rPr>
                <w:sz w:val="20"/>
                <w:lang w:val="en-US" w:bidi="th-TH"/>
              </w:rPr>
            </w:pPr>
            <w:r w:rsidRPr="00850E92">
              <w:rPr>
                <w:sz w:val="20"/>
                <w:lang w:val="en-US" w:bidi="th-TH"/>
              </w:rPr>
              <w:t>24</w:t>
            </w:r>
          </w:p>
        </w:tc>
        <w:tc>
          <w:tcPr>
            <w:tcW w:w="270" w:type="dxa"/>
          </w:tcPr>
          <w:p w14:paraId="666C733F" w14:textId="77777777" w:rsidR="00850E92" w:rsidRPr="00850E92" w:rsidRDefault="00850E92" w:rsidP="00850E92">
            <w:pPr>
              <w:spacing w:line="240" w:lineRule="atLeast"/>
              <w:rPr>
                <w:rFonts w:cs="Times New Roman"/>
                <w:sz w:val="20"/>
              </w:rPr>
            </w:pPr>
          </w:p>
        </w:tc>
        <w:tc>
          <w:tcPr>
            <w:tcW w:w="1161" w:type="dxa"/>
          </w:tcPr>
          <w:p w14:paraId="698E1CE3" w14:textId="320E8B43" w:rsidR="00850E92" w:rsidRPr="00850E92" w:rsidRDefault="00850E92" w:rsidP="00850E92">
            <w:pPr>
              <w:tabs>
                <w:tab w:val="decimal" w:pos="864"/>
              </w:tabs>
              <w:spacing w:line="240" w:lineRule="atLeast"/>
              <w:ind w:left="-98" w:right="-130"/>
              <w:rPr>
                <w:sz w:val="20"/>
                <w:lang w:val="en-US" w:bidi="th-TH"/>
              </w:rPr>
            </w:pPr>
            <w:r w:rsidRPr="00850E92">
              <w:rPr>
                <w:sz w:val="20"/>
                <w:lang w:val="en-US" w:bidi="th-TH"/>
              </w:rPr>
              <w:t>6</w:t>
            </w:r>
          </w:p>
        </w:tc>
        <w:tc>
          <w:tcPr>
            <w:tcW w:w="244" w:type="dxa"/>
            <w:gridSpan w:val="2"/>
          </w:tcPr>
          <w:p w14:paraId="0BF72AFA" w14:textId="77777777" w:rsidR="00850E92" w:rsidRPr="00850E92" w:rsidRDefault="00850E92" w:rsidP="00850E92">
            <w:pPr>
              <w:tabs>
                <w:tab w:val="decimal" w:pos="855"/>
              </w:tabs>
              <w:spacing w:line="240" w:lineRule="atLeast"/>
              <w:rPr>
                <w:rFonts w:cs="Times New Roman"/>
                <w:sz w:val="20"/>
              </w:rPr>
            </w:pPr>
          </w:p>
        </w:tc>
        <w:tc>
          <w:tcPr>
            <w:tcW w:w="1151" w:type="dxa"/>
          </w:tcPr>
          <w:p w14:paraId="24386BA0" w14:textId="155843A1" w:rsidR="00850E92" w:rsidRPr="00850E92" w:rsidRDefault="00850E92" w:rsidP="00850E92">
            <w:pPr>
              <w:tabs>
                <w:tab w:val="decimal" w:pos="930"/>
              </w:tabs>
              <w:spacing w:line="240" w:lineRule="atLeast"/>
              <w:ind w:left="-60" w:right="-80"/>
              <w:rPr>
                <w:rFonts w:cs="Times New Roman"/>
                <w:sz w:val="20"/>
              </w:rPr>
            </w:pPr>
            <w:r w:rsidRPr="00850E92">
              <w:rPr>
                <w:rFonts w:cs="Times New Roman"/>
                <w:sz w:val="20"/>
              </w:rPr>
              <w:t>199</w:t>
            </w:r>
          </w:p>
        </w:tc>
        <w:tc>
          <w:tcPr>
            <w:tcW w:w="236" w:type="dxa"/>
          </w:tcPr>
          <w:p w14:paraId="23859272" w14:textId="77777777" w:rsidR="00850E92" w:rsidRPr="00850E92" w:rsidRDefault="00850E92" w:rsidP="00850E92">
            <w:pPr>
              <w:tabs>
                <w:tab w:val="decimal" w:pos="855"/>
              </w:tabs>
              <w:spacing w:line="240" w:lineRule="atLeast"/>
              <w:rPr>
                <w:rFonts w:cs="Times New Roman"/>
                <w:sz w:val="20"/>
              </w:rPr>
            </w:pPr>
          </w:p>
        </w:tc>
        <w:tc>
          <w:tcPr>
            <w:tcW w:w="1196" w:type="dxa"/>
          </w:tcPr>
          <w:p w14:paraId="564FF787" w14:textId="5A59F85D" w:rsidR="00850E92" w:rsidRPr="00850E92" w:rsidRDefault="00850E92" w:rsidP="00850E92">
            <w:pPr>
              <w:tabs>
                <w:tab w:val="decimal" w:pos="864"/>
              </w:tabs>
              <w:spacing w:line="240" w:lineRule="atLeast"/>
              <w:ind w:left="-100" w:right="-90"/>
              <w:rPr>
                <w:rFonts w:cs="Times New Roman"/>
                <w:sz w:val="20"/>
              </w:rPr>
            </w:pPr>
            <w:r w:rsidRPr="00850E92">
              <w:rPr>
                <w:rFonts w:cs="Times New Roman"/>
                <w:sz w:val="20"/>
              </w:rPr>
              <w:t>10,796</w:t>
            </w:r>
          </w:p>
        </w:tc>
      </w:tr>
      <w:tr w:rsidR="00850E92" w:rsidRPr="00B254F6" w14:paraId="5DEC8722" w14:textId="77777777" w:rsidTr="00773324">
        <w:tc>
          <w:tcPr>
            <w:tcW w:w="3420" w:type="dxa"/>
          </w:tcPr>
          <w:p w14:paraId="0ECB770C" w14:textId="4940EACC" w:rsidR="00850E92" w:rsidRPr="00B254F6" w:rsidRDefault="00850E92" w:rsidP="00850E92">
            <w:pPr>
              <w:spacing w:line="240" w:lineRule="atLeast"/>
              <w:ind w:left="164" w:hanging="180"/>
              <w:rPr>
                <w:rFonts w:cs="Times New Roman"/>
                <w:sz w:val="20"/>
                <w:lang w:val="en-US"/>
              </w:rPr>
            </w:pPr>
            <w:r w:rsidRPr="00B254F6">
              <w:rPr>
                <w:rFonts w:cs="Times New Roman"/>
                <w:sz w:val="20"/>
              </w:rPr>
              <w:t>Additions</w:t>
            </w:r>
          </w:p>
        </w:tc>
        <w:tc>
          <w:tcPr>
            <w:tcW w:w="1492" w:type="dxa"/>
          </w:tcPr>
          <w:p w14:paraId="2EA2BF08" w14:textId="6B4D3ADA" w:rsidR="00850E92" w:rsidRPr="00B254F6" w:rsidRDefault="00850E92" w:rsidP="00850E92">
            <w:pPr>
              <w:tabs>
                <w:tab w:val="decimal" w:pos="1210"/>
              </w:tabs>
              <w:spacing w:line="240" w:lineRule="atLeast"/>
              <w:ind w:left="-140" w:right="-110"/>
              <w:rPr>
                <w:rFonts w:cs="Times New Roman"/>
                <w:sz w:val="20"/>
              </w:rPr>
            </w:pPr>
            <w:r w:rsidRPr="00091BD1">
              <w:rPr>
                <w:rFonts w:cs="Times New Roman"/>
                <w:sz w:val="20"/>
              </w:rPr>
              <w:t>21</w:t>
            </w:r>
          </w:p>
        </w:tc>
        <w:tc>
          <w:tcPr>
            <w:tcW w:w="257" w:type="dxa"/>
          </w:tcPr>
          <w:p w14:paraId="34876E2C" w14:textId="77777777" w:rsidR="00850E92" w:rsidRPr="00B254F6" w:rsidRDefault="00850E92" w:rsidP="00850E92">
            <w:pPr>
              <w:spacing w:line="240" w:lineRule="atLeast"/>
              <w:rPr>
                <w:rFonts w:cs="Times New Roman"/>
                <w:sz w:val="20"/>
              </w:rPr>
            </w:pPr>
          </w:p>
        </w:tc>
        <w:tc>
          <w:tcPr>
            <w:tcW w:w="1172" w:type="dxa"/>
          </w:tcPr>
          <w:p w14:paraId="4A9A66C6" w14:textId="47ACF04A" w:rsidR="00850E92" w:rsidRPr="00B254F6" w:rsidRDefault="00850E92" w:rsidP="00850E92">
            <w:pPr>
              <w:tabs>
                <w:tab w:val="decimal" w:pos="864"/>
              </w:tabs>
              <w:spacing w:line="240" w:lineRule="atLeast"/>
              <w:ind w:left="-90" w:right="-121" w:hanging="3"/>
              <w:rPr>
                <w:rFonts w:cs="Times New Roman"/>
                <w:sz w:val="20"/>
              </w:rPr>
            </w:pPr>
            <w:r w:rsidRPr="00091BD1">
              <w:rPr>
                <w:rFonts w:cs="Times New Roman"/>
                <w:sz w:val="20"/>
              </w:rPr>
              <w:t>4</w:t>
            </w:r>
          </w:p>
        </w:tc>
        <w:tc>
          <w:tcPr>
            <w:tcW w:w="270" w:type="dxa"/>
            <w:gridSpan w:val="2"/>
          </w:tcPr>
          <w:p w14:paraId="20659D23" w14:textId="77777777" w:rsidR="00850E92" w:rsidRPr="00B254F6" w:rsidRDefault="00850E92" w:rsidP="00850E92">
            <w:pPr>
              <w:tabs>
                <w:tab w:val="decimal" w:pos="890"/>
              </w:tabs>
              <w:spacing w:line="240" w:lineRule="atLeast"/>
              <w:rPr>
                <w:rFonts w:cs="Times New Roman"/>
                <w:sz w:val="20"/>
              </w:rPr>
            </w:pPr>
          </w:p>
        </w:tc>
        <w:tc>
          <w:tcPr>
            <w:tcW w:w="1206" w:type="dxa"/>
          </w:tcPr>
          <w:p w14:paraId="754A0E12" w14:textId="052842BC" w:rsidR="00850E92" w:rsidRPr="00B254F6" w:rsidRDefault="00850E92" w:rsidP="00850E92">
            <w:pPr>
              <w:tabs>
                <w:tab w:val="decimal" w:pos="900"/>
              </w:tabs>
              <w:spacing w:line="240" w:lineRule="atLeast"/>
              <w:ind w:left="-90" w:right="-80"/>
              <w:rPr>
                <w:rFonts w:cs="Times New Roman"/>
                <w:sz w:val="20"/>
              </w:rPr>
            </w:pPr>
            <w:r w:rsidRPr="00091BD1">
              <w:rPr>
                <w:rFonts w:cs="Times New Roman"/>
                <w:sz w:val="20"/>
              </w:rPr>
              <w:t>-</w:t>
            </w:r>
          </w:p>
        </w:tc>
        <w:tc>
          <w:tcPr>
            <w:tcW w:w="237" w:type="dxa"/>
          </w:tcPr>
          <w:p w14:paraId="350AB7E2" w14:textId="77777777" w:rsidR="00850E92" w:rsidRPr="00B254F6" w:rsidRDefault="00850E92" w:rsidP="00850E92">
            <w:pPr>
              <w:spacing w:line="240" w:lineRule="atLeast"/>
              <w:rPr>
                <w:rFonts w:cs="Times New Roman"/>
                <w:sz w:val="20"/>
              </w:rPr>
            </w:pPr>
          </w:p>
        </w:tc>
        <w:tc>
          <w:tcPr>
            <w:tcW w:w="1350" w:type="dxa"/>
          </w:tcPr>
          <w:p w14:paraId="773D2FF1" w14:textId="0EB823FE" w:rsidR="00850E92" w:rsidRPr="00B254F6" w:rsidRDefault="00850E92" w:rsidP="00850E92">
            <w:pPr>
              <w:tabs>
                <w:tab w:val="decimal" w:pos="1070"/>
              </w:tabs>
              <w:spacing w:line="240" w:lineRule="atLeast"/>
              <w:ind w:left="-100" w:right="-120"/>
              <w:rPr>
                <w:sz w:val="20"/>
                <w:lang w:val="en-US" w:bidi="th-TH"/>
              </w:rPr>
            </w:pPr>
            <w:r w:rsidRPr="00091BD1">
              <w:rPr>
                <w:rFonts w:cs="Times New Roman"/>
                <w:sz w:val="20"/>
              </w:rPr>
              <w:t>2</w:t>
            </w:r>
          </w:p>
        </w:tc>
        <w:tc>
          <w:tcPr>
            <w:tcW w:w="270" w:type="dxa"/>
          </w:tcPr>
          <w:p w14:paraId="01651E66" w14:textId="77777777" w:rsidR="00850E92" w:rsidRPr="00B254F6" w:rsidRDefault="00850E92" w:rsidP="00850E92">
            <w:pPr>
              <w:spacing w:line="240" w:lineRule="atLeast"/>
              <w:rPr>
                <w:rFonts w:cs="Times New Roman"/>
                <w:sz w:val="20"/>
              </w:rPr>
            </w:pPr>
          </w:p>
        </w:tc>
        <w:tc>
          <w:tcPr>
            <w:tcW w:w="1161" w:type="dxa"/>
          </w:tcPr>
          <w:p w14:paraId="1F4BED9F" w14:textId="221C7341" w:rsidR="00850E92" w:rsidRPr="00B254F6" w:rsidRDefault="00850E92" w:rsidP="00850E92">
            <w:pPr>
              <w:tabs>
                <w:tab w:val="decimal" w:pos="864"/>
              </w:tabs>
              <w:spacing w:line="240" w:lineRule="atLeast"/>
              <w:ind w:left="-98" w:right="-130"/>
              <w:rPr>
                <w:rFonts w:cs="Times New Roman"/>
                <w:sz w:val="20"/>
              </w:rPr>
            </w:pPr>
            <w:r w:rsidRPr="00091BD1">
              <w:rPr>
                <w:rFonts w:cs="Times New Roman"/>
                <w:sz w:val="20"/>
              </w:rPr>
              <w:t>-</w:t>
            </w:r>
          </w:p>
        </w:tc>
        <w:tc>
          <w:tcPr>
            <w:tcW w:w="244" w:type="dxa"/>
            <w:gridSpan w:val="2"/>
          </w:tcPr>
          <w:p w14:paraId="3EE7B9F0" w14:textId="77777777" w:rsidR="00850E92" w:rsidRPr="00B254F6" w:rsidRDefault="00850E92" w:rsidP="00850E92">
            <w:pPr>
              <w:tabs>
                <w:tab w:val="decimal" w:pos="855"/>
              </w:tabs>
              <w:spacing w:line="240" w:lineRule="atLeast"/>
              <w:rPr>
                <w:rFonts w:cs="Times New Roman"/>
                <w:sz w:val="20"/>
              </w:rPr>
            </w:pPr>
          </w:p>
        </w:tc>
        <w:tc>
          <w:tcPr>
            <w:tcW w:w="1151" w:type="dxa"/>
          </w:tcPr>
          <w:p w14:paraId="5AD514F9" w14:textId="5E1AD1F0" w:rsidR="00850E92" w:rsidRPr="00B254F6" w:rsidRDefault="00850E92" w:rsidP="00850E92">
            <w:pPr>
              <w:tabs>
                <w:tab w:val="decimal" w:pos="930"/>
              </w:tabs>
              <w:spacing w:line="240" w:lineRule="atLeast"/>
              <w:ind w:left="-60" w:right="-80"/>
              <w:rPr>
                <w:rFonts w:cs="Times New Roman"/>
                <w:sz w:val="20"/>
              </w:rPr>
            </w:pPr>
            <w:r w:rsidRPr="00091BD1">
              <w:rPr>
                <w:rFonts w:cs="Times New Roman"/>
                <w:sz w:val="20"/>
              </w:rPr>
              <w:t>122</w:t>
            </w:r>
          </w:p>
        </w:tc>
        <w:tc>
          <w:tcPr>
            <w:tcW w:w="236" w:type="dxa"/>
          </w:tcPr>
          <w:p w14:paraId="3B928274" w14:textId="77777777" w:rsidR="00850E92" w:rsidRPr="00B254F6" w:rsidRDefault="00850E92" w:rsidP="00850E92">
            <w:pPr>
              <w:tabs>
                <w:tab w:val="decimal" w:pos="855"/>
              </w:tabs>
              <w:spacing w:line="240" w:lineRule="atLeast"/>
              <w:rPr>
                <w:rFonts w:cs="Times New Roman"/>
                <w:sz w:val="20"/>
              </w:rPr>
            </w:pPr>
          </w:p>
        </w:tc>
        <w:tc>
          <w:tcPr>
            <w:tcW w:w="1196" w:type="dxa"/>
          </w:tcPr>
          <w:p w14:paraId="7EA3687D" w14:textId="5CABBBDD" w:rsidR="00850E92" w:rsidRPr="00B254F6" w:rsidRDefault="00850E92" w:rsidP="00850E92">
            <w:pPr>
              <w:tabs>
                <w:tab w:val="decimal" w:pos="864"/>
              </w:tabs>
              <w:spacing w:line="240" w:lineRule="atLeast"/>
              <w:ind w:left="-100" w:right="-90"/>
              <w:rPr>
                <w:rFonts w:cs="Times New Roman"/>
                <w:sz w:val="20"/>
              </w:rPr>
            </w:pPr>
            <w:r w:rsidRPr="00091BD1">
              <w:rPr>
                <w:rFonts w:cs="Times New Roman"/>
                <w:sz w:val="20"/>
              </w:rPr>
              <w:t>149</w:t>
            </w:r>
          </w:p>
        </w:tc>
      </w:tr>
      <w:tr w:rsidR="00850E92" w:rsidRPr="00B254F6" w14:paraId="42F98CAA" w14:textId="77777777" w:rsidTr="00773324">
        <w:tc>
          <w:tcPr>
            <w:tcW w:w="3420" w:type="dxa"/>
          </w:tcPr>
          <w:p w14:paraId="560909C7" w14:textId="50EBCF98" w:rsidR="00850E92" w:rsidRPr="00B254F6" w:rsidRDefault="00850E92" w:rsidP="00850E92">
            <w:pPr>
              <w:spacing w:line="240" w:lineRule="atLeast"/>
              <w:ind w:left="164" w:hanging="180"/>
              <w:rPr>
                <w:rFonts w:cs="Times New Roman"/>
                <w:sz w:val="20"/>
                <w:lang w:val="en-US"/>
              </w:rPr>
            </w:pPr>
            <w:r w:rsidRPr="00B254F6">
              <w:rPr>
                <w:rFonts w:cs="Times New Roman"/>
                <w:sz w:val="20"/>
              </w:rPr>
              <w:t>Transfers</w:t>
            </w:r>
          </w:p>
        </w:tc>
        <w:tc>
          <w:tcPr>
            <w:tcW w:w="1492" w:type="dxa"/>
          </w:tcPr>
          <w:p w14:paraId="33C8FCBF" w14:textId="61312900" w:rsidR="00850E92" w:rsidRPr="00B254F6" w:rsidRDefault="00850E92" w:rsidP="00850E92">
            <w:pPr>
              <w:tabs>
                <w:tab w:val="decimal" w:pos="1210"/>
              </w:tabs>
              <w:spacing w:line="240" w:lineRule="atLeast"/>
              <w:ind w:left="-140" w:right="-110"/>
              <w:rPr>
                <w:rFonts w:cs="Times New Roman"/>
                <w:sz w:val="20"/>
              </w:rPr>
            </w:pPr>
            <w:r w:rsidRPr="00091BD1">
              <w:rPr>
                <w:rFonts w:cs="Times New Roman"/>
                <w:sz w:val="20"/>
              </w:rPr>
              <w:t>88</w:t>
            </w:r>
          </w:p>
        </w:tc>
        <w:tc>
          <w:tcPr>
            <w:tcW w:w="257" w:type="dxa"/>
          </w:tcPr>
          <w:p w14:paraId="409502FA" w14:textId="77777777" w:rsidR="00850E92" w:rsidRPr="00B254F6" w:rsidRDefault="00850E92" w:rsidP="00850E92">
            <w:pPr>
              <w:spacing w:line="240" w:lineRule="atLeast"/>
              <w:rPr>
                <w:rFonts w:cs="Times New Roman"/>
                <w:sz w:val="20"/>
              </w:rPr>
            </w:pPr>
          </w:p>
        </w:tc>
        <w:tc>
          <w:tcPr>
            <w:tcW w:w="1172" w:type="dxa"/>
          </w:tcPr>
          <w:p w14:paraId="2FA017A0" w14:textId="08E0904C" w:rsidR="00850E92" w:rsidRPr="00B254F6" w:rsidRDefault="00850E92" w:rsidP="00850E92">
            <w:pPr>
              <w:tabs>
                <w:tab w:val="decimal" w:pos="864"/>
              </w:tabs>
              <w:spacing w:line="240" w:lineRule="atLeast"/>
              <w:ind w:left="-90" w:right="-121" w:hanging="3"/>
              <w:rPr>
                <w:rFonts w:cs="Times New Roman"/>
                <w:sz w:val="20"/>
              </w:rPr>
            </w:pPr>
            <w:r w:rsidRPr="00091BD1">
              <w:rPr>
                <w:rFonts w:cs="Times New Roman"/>
                <w:sz w:val="20"/>
              </w:rPr>
              <w:t>-</w:t>
            </w:r>
          </w:p>
        </w:tc>
        <w:tc>
          <w:tcPr>
            <w:tcW w:w="270" w:type="dxa"/>
            <w:gridSpan w:val="2"/>
          </w:tcPr>
          <w:p w14:paraId="2BB710B2" w14:textId="77777777" w:rsidR="00850E92" w:rsidRPr="00B254F6" w:rsidRDefault="00850E92" w:rsidP="00850E92">
            <w:pPr>
              <w:tabs>
                <w:tab w:val="decimal" w:pos="890"/>
              </w:tabs>
              <w:spacing w:line="240" w:lineRule="atLeast"/>
              <w:rPr>
                <w:rFonts w:cs="Times New Roman"/>
                <w:sz w:val="20"/>
              </w:rPr>
            </w:pPr>
          </w:p>
        </w:tc>
        <w:tc>
          <w:tcPr>
            <w:tcW w:w="1206" w:type="dxa"/>
          </w:tcPr>
          <w:p w14:paraId="29083FA7" w14:textId="3B42ACFD" w:rsidR="00850E92" w:rsidRPr="00B254F6" w:rsidRDefault="00850E92" w:rsidP="00850E92">
            <w:pPr>
              <w:tabs>
                <w:tab w:val="decimal" w:pos="900"/>
              </w:tabs>
              <w:spacing w:line="240" w:lineRule="atLeast"/>
              <w:ind w:left="-90" w:right="-80"/>
              <w:rPr>
                <w:rFonts w:cs="Times New Roman"/>
                <w:sz w:val="20"/>
              </w:rPr>
            </w:pPr>
            <w:r w:rsidRPr="00091BD1">
              <w:rPr>
                <w:rFonts w:cs="Times New Roman"/>
                <w:sz w:val="20"/>
              </w:rPr>
              <w:t>-</w:t>
            </w:r>
          </w:p>
        </w:tc>
        <w:tc>
          <w:tcPr>
            <w:tcW w:w="237" w:type="dxa"/>
          </w:tcPr>
          <w:p w14:paraId="3C7EABFB" w14:textId="77777777" w:rsidR="00850E92" w:rsidRPr="00B254F6" w:rsidRDefault="00850E92" w:rsidP="00850E92">
            <w:pPr>
              <w:spacing w:line="240" w:lineRule="atLeast"/>
              <w:rPr>
                <w:rFonts w:cs="Times New Roman"/>
                <w:sz w:val="20"/>
              </w:rPr>
            </w:pPr>
          </w:p>
        </w:tc>
        <w:tc>
          <w:tcPr>
            <w:tcW w:w="1350" w:type="dxa"/>
          </w:tcPr>
          <w:p w14:paraId="62988C81" w14:textId="19E17A6D" w:rsidR="00850E92" w:rsidRPr="00B254F6" w:rsidRDefault="00850E92" w:rsidP="00850E92">
            <w:pPr>
              <w:tabs>
                <w:tab w:val="decimal" w:pos="1070"/>
              </w:tabs>
              <w:spacing w:line="240" w:lineRule="atLeast"/>
              <w:ind w:left="-100" w:right="-120"/>
              <w:rPr>
                <w:sz w:val="20"/>
                <w:lang w:val="en-US" w:bidi="th-TH"/>
              </w:rPr>
            </w:pPr>
            <w:r w:rsidRPr="00091BD1">
              <w:rPr>
                <w:rFonts w:cs="Times New Roman"/>
                <w:sz w:val="20"/>
              </w:rPr>
              <w:t>-</w:t>
            </w:r>
          </w:p>
        </w:tc>
        <w:tc>
          <w:tcPr>
            <w:tcW w:w="270" w:type="dxa"/>
          </w:tcPr>
          <w:p w14:paraId="11532647" w14:textId="77777777" w:rsidR="00850E92" w:rsidRPr="00B254F6" w:rsidRDefault="00850E92" w:rsidP="00850E92">
            <w:pPr>
              <w:spacing w:line="240" w:lineRule="atLeast"/>
              <w:rPr>
                <w:rFonts w:cs="Times New Roman"/>
                <w:sz w:val="20"/>
              </w:rPr>
            </w:pPr>
          </w:p>
        </w:tc>
        <w:tc>
          <w:tcPr>
            <w:tcW w:w="1161" w:type="dxa"/>
          </w:tcPr>
          <w:p w14:paraId="3DF03D79" w14:textId="12FB7A5A" w:rsidR="00850E92" w:rsidRPr="00B254F6" w:rsidRDefault="00850E92" w:rsidP="00850E92">
            <w:pPr>
              <w:tabs>
                <w:tab w:val="decimal" w:pos="864"/>
              </w:tabs>
              <w:spacing w:line="240" w:lineRule="atLeast"/>
              <w:ind w:left="-98" w:right="-130"/>
              <w:rPr>
                <w:rFonts w:cs="Times New Roman"/>
                <w:sz w:val="20"/>
              </w:rPr>
            </w:pPr>
            <w:r w:rsidRPr="00091BD1">
              <w:rPr>
                <w:rFonts w:cs="Times New Roman"/>
                <w:sz w:val="20"/>
              </w:rPr>
              <w:t>-</w:t>
            </w:r>
          </w:p>
        </w:tc>
        <w:tc>
          <w:tcPr>
            <w:tcW w:w="244" w:type="dxa"/>
            <w:gridSpan w:val="2"/>
          </w:tcPr>
          <w:p w14:paraId="44730FF7" w14:textId="77777777" w:rsidR="00850E92" w:rsidRPr="00B254F6" w:rsidRDefault="00850E92" w:rsidP="00850E92">
            <w:pPr>
              <w:tabs>
                <w:tab w:val="decimal" w:pos="855"/>
              </w:tabs>
              <w:spacing w:line="240" w:lineRule="atLeast"/>
              <w:rPr>
                <w:rFonts w:cs="Times New Roman"/>
                <w:sz w:val="20"/>
              </w:rPr>
            </w:pPr>
          </w:p>
        </w:tc>
        <w:tc>
          <w:tcPr>
            <w:tcW w:w="1151" w:type="dxa"/>
          </w:tcPr>
          <w:p w14:paraId="0D385BBD" w14:textId="70DEF9C1" w:rsidR="00850E92" w:rsidRPr="00B254F6" w:rsidRDefault="00850E92" w:rsidP="00850E92">
            <w:pPr>
              <w:tabs>
                <w:tab w:val="decimal" w:pos="930"/>
              </w:tabs>
              <w:spacing w:line="240" w:lineRule="atLeast"/>
              <w:ind w:left="-60" w:right="-80"/>
              <w:rPr>
                <w:rFonts w:cs="Times New Roman"/>
                <w:sz w:val="20"/>
              </w:rPr>
            </w:pPr>
            <w:r w:rsidRPr="00091BD1">
              <w:rPr>
                <w:rFonts w:cs="Times New Roman"/>
                <w:sz w:val="20"/>
              </w:rPr>
              <w:t>(88)</w:t>
            </w:r>
          </w:p>
        </w:tc>
        <w:tc>
          <w:tcPr>
            <w:tcW w:w="236" w:type="dxa"/>
          </w:tcPr>
          <w:p w14:paraId="46240F71" w14:textId="77777777" w:rsidR="00850E92" w:rsidRPr="00B254F6" w:rsidRDefault="00850E92" w:rsidP="00850E92">
            <w:pPr>
              <w:tabs>
                <w:tab w:val="decimal" w:pos="855"/>
              </w:tabs>
              <w:spacing w:line="240" w:lineRule="atLeast"/>
              <w:rPr>
                <w:rFonts w:cs="Times New Roman"/>
                <w:sz w:val="20"/>
              </w:rPr>
            </w:pPr>
          </w:p>
        </w:tc>
        <w:tc>
          <w:tcPr>
            <w:tcW w:w="1196" w:type="dxa"/>
          </w:tcPr>
          <w:p w14:paraId="70713B36" w14:textId="3190A83B" w:rsidR="00850E92" w:rsidRPr="00B254F6" w:rsidRDefault="00850E92" w:rsidP="00850E92">
            <w:pPr>
              <w:tabs>
                <w:tab w:val="decimal" w:pos="864"/>
              </w:tabs>
              <w:spacing w:line="240" w:lineRule="atLeast"/>
              <w:ind w:left="-100" w:right="-90"/>
              <w:rPr>
                <w:rFonts w:cs="Times New Roman"/>
                <w:sz w:val="20"/>
              </w:rPr>
            </w:pPr>
            <w:r w:rsidRPr="00091BD1">
              <w:rPr>
                <w:rFonts w:cs="Times New Roman"/>
                <w:sz w:val="20"/>
              </w:rPr>
              <w:t>-</w:t>
            </w:r>
          </w:p>
        </w:tc>
      </w:tr>
      <w:tr w:rsidR="00850E92" w:rsidRPr="00B254F6" w14:paraId="0641A8E5" w14:textId="77777777" w:rsidTr="00773324">
        <w:tc>
          <w:tcPr>
            <w:tcW w:w="3420" w:type="dxa"/>
          </w:tcPr>
          <w:p w14:paraId="7A962DF2" w14:textId="6A1E7749" w:rsidR="00850E92" w:rsidRPr="00B254F6" w:rsidRDefault="00850E92" w:rsidP="00850E92">
            <w:pPr>
              <w:spacing w:line="240" w:lineRule="atLeast"/>
              <w:ind w:left="164" w:hanging="180"/>
              <w:rPr>
                <w:rFonts w:cs="Times New Roman"/>
                <w:sz w:val="20"/>
                <w:lang w:val="en-US"/>
              </w:rPr>
            </w:pPr>
            <w:r w:rsidRPr="00B254F6">
              <w:rPr>
                <w:rFonts w:cs="Times New Roman"/>
                <w:sz w:val="20"/>
              </w:rPr>
              <w:t>Disposals</w:t>
            </w:r>
          </w:p>
        </w:tc>
        <w:tc>
          <w:tcPr>
            <w:tcW w:w="1492" w:type="dxa"/>
            <w:tcBorders>
              <w:bottom w:val="single" w:sz="4" w:space="0" w:color="auto"/>
            </w:tcBorders>
          </w:tcPr>
          <w:p w14:paraId="6E6D9519" w14:textId="3944DF51" w:rsidR="00850E92" w:rsidRPr="00B254F6" w:rsidRDefault="00850E92" w:rsidP="00850E92">
            <w:pPr>
              <w:tabs>
                <w:tab w:val="decimal" w:pos="1210"/>
              </w:tabs>
              <w:spacing w:line="240" w:lineRule="atLeast"/>
              <w:ind w:left="-140" w:right="-110"/>
              <w:rPr>
                <w:rFonts w:cs="Times New Roman"/>
                <w:sz w:val="20"/>
              </w:rPr>
            </w:pPr>
            <w:r w:rsidRPr="00091BD1">
              <w:rPr>
                <w:rFonts w:cs="Times New Roman"/>
                <w:sz w:val="20"/>
              </w:rPr>
              <w:t>(</w:t>
            </w:r>
            <w:r>
              <w:rPr>
                <w:rFonts w:cs="Times New Roman"/>
                <w:sz w:val="20"/>
              </w:rPr>
              <w:t>1</w:t>
            </w:r>
            <w:r w:rsidRPr="00091BD1">
              <w:rPr>
                <w:rFonts w:cs="Times New Roman"/>
                <w:sz w:val="20"/>
              </w:rPr>
              <w:t>)</w:t>
            </w:r>
          </w:p>
        </w:tc>
        <w:tc>
          <w:tcPr>
            <w:tcW w:w="257" w:type="dxa"/>
          </w:tcPr>
          <w:p w14:paraId="7CFDC768" w14:textId="77777777" w:rsidR="00850E92" w:rsidRPr="00B254F6" w:rsidRDefault="00850E92" w:rsidP="00850E92">
            <w:pPr>
              <w:spacing w:line="240" w:lineRule="atLeast"/>
              <w:rPr>
                <w:rFonts w:cs="Times New Roman"/>
                <w:sz w:val="20"/>
              </w:rPr>
            </w:pPr>
          </w:p>
        </w:tc>
        <w:tc>
          <w:tcPr>
            <w:tcW w:w="1172" w:type="dxa"/>
            <w:tcBorders>
              <w:bottom w:val="single" w:sz="4" w:space="0" w:color="auto"/>
            </w:tcBorders>
          </w:tcPr>
          <w:p w14:paraId="2ED7CD34" w14:textId="59832178" w:rsidR="00850E92" w:rsidRPr="00B254F6" w:rsidRDefault="00850E92" w:rsidP="00850E92">
            <w:pPr>
              <w:tabs>
                <w:tab w:val="decimal" w:pos="864"/>
              </w:tabs>
              <w:spacing w:line="240" w:lineRule="atLeast"/>
              <w:ind w:left="-90" w:right="-121" w:hanging="3"/>
              <w:rPr>
                <w:rFonts w:cs="Times New Roman"/>
                <w:sz w:val="20"/>
              </w:rPr>
            </w:pPr>
            <w:r w:rsidRPr="00091BD1">
              <w:rPr>
                <w:rFonts w:cs="Times New Roman"/>
                <w:sz w:val="20"/>
              </w:rPr>
              <w:t>-</w:t>
            </w:r>
          </w:p>
        </w:tc>
        <w:tc>
          <w:tcPr>
            <w:tcW w:w="270" w:type="dxa"/>
            <w:gridSpan w:val="2"/>
          </w:tcPr>
          <w:p w14:paraId="27E81770" w14:textId="77777777" w:rsidR="00850E92" w:rsidRPr="00B254F6" w:rsidRDefault="00850E92" w:rsidP="00850E92">
            <w:pPr>
              <w:tabs>
                <w:tab w:val="decimal" w:pos="890"/>
              </w:tabs>
              <w:spacing w:line="240" w:lineRule="atLeast"/>
              <w:rPr>
                <w:rFonts w:cs="Times New Roman"/>
                <w:sz w:val="20"/>
              </w:rPr>
            </w:pPr>
          </w:p>
        </w:tc>
        <w:tc>
          <w:tcPr>
            <w:tcW w:w="1206" w:type="dxa"/>
            <w:tcBorders>
              <w:bottom w:val="single" w:sz="4" w:space="0" w:color="auto"/>
            </w:tcBorders>
          </w:tcPr>
          <w:p w14:paraId="0DD7EB79" w14:textId="409C8E59" w:rsidR="00850E92" w:rsidRPr="00B254F6" w:rsidRDefault="00850E92" w:rsidP="00850E92">
            <w:pPr>
              <w:tabs>
                <w:tab w:val="decimal" w:pos="900"/>
              </w:tabs>
              <w:spacing w:line="240" w:lineRule="atLeast"/>
              <w:ind w:left="-90" w:right="-80"/>
              <w:rPr>
                <w:rFonts w:cs="Times New Roman"/>
                <w:sz w:val="20"/>
              </w:rPr>
            </w:pPr>
            <w:r w:rsidRPr="00091BD1">
              <w:rPr>
                <w:rFonts w:cs="Times New Roman"/>
                <w:sz w:val="20"/>
              </w:rPr>
              <w:t>-</w:t>
            </w:r>
          </w:p>
        </w:tc>
        <w:tc>
          <w:tcPr>
            <w:tcW w:w="237" w:type="dxa"/>
          </w:tcPr>
          <w:p w14:paraId="2F7134E2" w14:textId="77777777" w:rsidR="00850E92" w:rsidRPr="00B254F6" w:rsidRDefault="00850E92" w:rsidP="00850E92">
            <w:pPr>
              <w:spacing w:line="240" w:lineRule="atLeast"/>
              <w:rPr>
                <w:rFonts w:cs="Times New Roman"/>
                <w:sz w:val="20"/>
              </w:rPr>
            </w:pPr>
          </w:p>
        </w:tc>
        <w:tc>
          <w:tcPr>
            <w:tcW w:w="1350" w:type="dxa"/>
            <w:tcBorders>
              <w:bottom w:val="single" w:sz="4" w:space="0" w:color="auto"/>
            </w:tcBorders>
          </w:tcPr>
          <w:p w14:paraId="25069739" w14:textId="1869F84E" w:rsidR="00850E92" w:rsidRPr="00B254F6" w:rsidRDefault="00850E92" w:rsidP="00850E92">
            <w:pPr>
              <w:tabs>
                <w:tab w:val="decimal" w:pos="1070"/>
              </w:tabs>
              <w:spacing w:line="240" w:lineRule="atLeast"/>
              <w:ind w:left="-100" w:right="-120"/>
              <w:rPr>
                <w:sz w:val="20"/>
                <w:lang w:val="en-US" w:bidi="th-TH"/>
              </w:rPr>
            </w:pPr>
            <w:r w:rsidRPr="00091BD1">
              <w:rPr>
                <w:rFonts w:cs="Times New Roman"/>
                <w:sz w:val="20"/>
              </w:rPr>
              <w:t>-</w:t>
            </w:r>
          </w:p>
        </w:tc>
        <w:tc>
          <w:tcPr>
            <w:tcW w:w="270" w:type="dxa"/>
          </w:tcPr>
          <w:p w14:paraId="08E42660" w14:textId="77777777" w:rsidR="00850E92" w:rsidRPr="00B254F6" w:rsidRDefault="00850E92" w:rsidP="00850E92">
            <w:pPr>
              <w:spacing w:line="240" w:lineRule="atLeast"/>
              <w:rPr>
                <w:rFonts w:cs="Times New Roman"/>
                <w:sz w:val="20"/>
              </w:rPr>
            </w:pPr>
          </w:p>
        </w:tc>
        <w:tc>
          <w:tcPr>
            <w:tcW w:w="1161" w:type="dxa"/>
            <w:tcBorders>
              <w:bottom w:val="single" w:sz="4" w:space="0" w:color="auto"/>
            </w:tcBorders>
          </w:tcPr>
          <w:p w14:paraId="33A0DAFC" w14:textId="040AE973" w:rsidR="00850E92" w:rsidRPr="00B254F6" w:rsidRDefault="00850E92" w:rsidP="00850E92">
            <w:pPr>
              <w:tabs>
                <w:tab w:val="decimal" w:pos="864"/>
              </w:tabs>
              <w:spacing w:line="240" w:lineRule="atLeast"/>
              <w:ind w:left="-98" w:right="-130"/>
              <w:rPr>
                <w:rFonts w:cs="Times New Roman"/>
                <w:sz w:val="20"/>
              </w:rPr>
            </w:pPr>
            <w:r w:rsidRPr="00091BD1">
              <w:rPr>
                <w:rFonts w:cs="Times New Roman"/>
                <w:sz w:val="20"/>
              </w:rPr>
              <w:t>(</w:t>
            </w:r>
            <w:r>
              <w:rPr>
                <w:rFonts w:cs="Times New Roman"/>
                <w:sz w:val="20"/>
              </w:rPr>
              <w:t>2</w:t>
            </w:r>
            <w:r w:rsidRPr="00091BD1">
              <w:rPr>
                <w:rFonts w:cs="Times New Roman"/>
                <w:sz w:val="20"/>
              </w:rPr>
              <w:t>)</w:t>
            </w:r>
          </w:p>
        </w:tc>
        <w:tc>
          <w:tcPr>
            <w:tcW w:w="244" w:type="dxa"/>
            <w:gridSpan w:val="2"/>
          </w:tcPr>
          <w:p w14:paraId="3CFDD289" w14:textId="77777777" w:rsidR="00850E92" w:rsidRPr="00B254F6" w:rsidRDefault="00850E92" w:rsidP="00850E92">
            <w:pPr>
              <w:tabs>
                <w:tab w:val="decimal" w:pos="855"/>
              </w:tabs>
              <w:spacing w:line="240" w:lineRule="atLeast"/>
              <w:rPr>
                <w:rFonts w:cs="Times New Roman"/>
                <w:sz w:val="20"/>
              </w:rPr>
            </w:pPr>
          </w:p>
        </w:tc>
        <w:tc>
          <w:tcPr>
            <w:tcW w:w="1151" w:type="dxa"/>
            <w:tcBorders>
              <w:bottom w:val="single" w:sz="4" w:space="0" w:color="auto"/>
            </w:tcBorders>
          </w:tcPr>
          <w:p w14:paraId="70829534" w14:textId="788D6D34" w:rsidR="00850E92" w:rsidRPr="00B254F6" w:rsidRDefault="00850E92" w:rsidP="00850E92">
            <w:pPr>
              <w:tabs>
                <w:tab w:val="decimal" w:pos="930"/>
              </w:tabs>
              <w:spacing w:line="240" w:lineRule="atLeast"/>
              <w:ind w:left="-60" w:right="-80"/>
              <w:rPr>
                <w:rFonts w:cs="Times New Roman"/>
                <w:sz w:val="20"/>
              </w:rPr>
            </w:pPr>
            <w:r w:rsidRPr="00091BD1">
              <w:rPr>
                <w:rFonts w:cs="Times New Roman"/>
                <w:sz w:val="20"/>
              </w:rPr>
              <w:t>-</w:t>
            </w:r>
          </w:p>
        </w:tc>
        <w:tc>
          <w:tcPr>
            <w:tcW w:w="236" w:type="dxa"/>
          </w:tcPr>
          <w:p w14:paraId="5CA2D803" w14:textId="77777777" w:rsidR="00850E92" w:rsidRPr="00B254F6" w:rsidRDefault="00850E92" w:rsidP="00850E92">
            <w:pPr>
              <w:tabs>
                <w:tab w:val="decimal" w:pos="855"/>
              </w:tabs>
              <w:spacing w:line="240" w:lineRule="atLeast"/>
              <w:rPr>
                <w:rFonts w:cs="Times New Roman"/>
                <w:sz w:val="20"/>
              </w:rPr>
            </w:pPr>
          </w:p>
        </w:tc>
        <w:tc>
          <w:tcPr>
            <w:tcW w:w="1196" w:type="dxa"/>
            <w:tcBorders>
              <w:bottom w:val="single" w:sz="4" w:space="0" w:color="auto"/>
            </w:tcBorders>
          </w:tcPr>
          <w:p w14:paraId="6E45C91F" w14:textId="6AEAA266" w:rsidR="00850E92" w:rsidRPr="00B254F6" w:rsidRDefault="00850E92" w:rsidP="00850E92">
            <w:pPr>
              <w:tabs>
                <w:tab w:val="decimal" w:pos="864"/>
              </w:tabs>
              <w:spacing w:line="240" w:lineRule="atLeast"/>
              <w:ind w:left="-100" w:right="-90"/>
              <w:rPr>
                <w:rFonts w:cs="Times New Roman"/>
                <w:sz w:val="20"/>
              </w:rPr>
            </w:pPr>
            <w:r w:rsidRPr="00091BD1">
              <w:rPr>
                <w:rFonts w:cs="Times New Roman"/>
                <w:sz w:val="20"/>
              </w:rPr>
              <w:t>(3)</w:t>
            </w:r>
          </w:p>
        </w:tc>
      </w:tr>
      <w:tr w:rsidR="000C79C8" w:rsidRPr="00B254F6" w14:paraId="282912E6" w14:textId="77777777" w:rsidTr="00773324">
        <w:tc>
          <w:tcPr>
            <w:tcW w:w="3420" w:type="dxa"/>
          </w:tcPr>
          <w:p w14:paraId="4D086D75" w14:textId="0B548794" w:rsidR="000C79C8" w:rsidRPr="00B254F6" w:rsidRDefault="000C79C8" w:rsidP="007D53E0">
            <w:pPr>
              <w:spacing w:line="240" w:lineRule="atLeast"/>
              <w:ind w:left="164" w:hanging="180"/>
              <w:rPr>
                <w:rFonts w:cs="Times New Roman"/>
                <w:sz w:val="20"/>
              </w:rPr>
            </w:pPr>
            <w:r w:rsidRPr="00B254F6">
              <w:rPr>
                <w:rFonts w:cs="Times New Roman"/>
                <w:b/>
                <w:bCs/>
                <w:sz w:val="20"/>
              </w:rPr>
              <w:t xml:space="preserve">As at 31 December </w:t>
            </w:r>
            <w:r w:rsidR="008D236E">
              <w:rPr>
                <w:rFonts w:cs="Times New Roman"/>
                <w:b/>
                <w:bCs/>
                <w:sz w:val="20"/>
                <w:lang w:val="en-US"/>
              </w:rPr>
              <w:t>202</w:t>
            </w:r>
            <w:r w:rsidR="00850E92">
              <w:rPr>
                <w:rFonts w:cs="Times New Roman"/>
                <w:b/>
                <w:bCs/>
                <w:sz w:val="20"/>
                <w:lang w:val="en-US"/>
              </w:rPr>
              <w:t>3</w:t>
            </w:r>
          </w:p>
        </w:tc>
        <w:tc>
          <w:tcPr>
            <w:tcW w:w="1492" w:type="dxa"/>
            <w:tcBorders>
              <w:top w:val="single" w:sz="4" w:space="0" w:color="auto"/>
            </w:tcBorders>
          </w:tcPr>
          <w:p w14:paraId="575BF6C5" w14:textId="77777777" w:rsidR="000C79C8" w:rsidRPr="00B254F6" w:rsidRDefault="000C79C8" w:rsidP="000C79C8">
            <w:pPr>
              <w:tabs>
                <w:tab w:val="decimal" w:pos="1210"/>
              </w:tabs>
              <w:spacing w:line="240" w:lineRule="atLeast"/>
              <w:ind w:left="-140" w:right="-110"/>
              <w:rPr>
                <w:rFonts w:cs="Times New Roman"/>
                <w:sz w:val="20"/>
              </w:rPr>
            </w:pPr>
          </w:p>
        </w:tc>
        <w:tc>
          <w:tcPr>
            <w:tcW w:w="257" w:type="dxa"/>
            <w:vAlign w:val="center"/>
          </w:tcPr>
          <w:p w14:paraId="7E16D887" w14:textId="77777777" w:rsidR="000C79C8" w:rsidRPr="00B254F6" w:rsidRDefault="000C79C8" w:rsidP="005A0F86">
            <w:pPr>
              <w:spacing w:line="240" w:lineRule="atLeast"/>
              <w:rPr>
                <w:rFonts w:cs="Times New Roman"/>
                <w:sz w:val="20"/>
              </w:rPr>
            </w:pPr>
          </w:p>
        </w:tc>
        <w:tc>
          <w:tcPr>
            <w:tcW w:w="1172" w:type="dxa"/>
            <w:tcBorders>
              <w:top w:val="single" w:sz="4" w:space="0" w:color="auto"/>
            </w:tcBorders>
          </w:tcPr>
          <w:p w14:paraId="4D7DA1A3" w14:textId="77777777" w:rsidR="000C79C8" w:rsidRPr="00B254F6" w:rsidRDefault="000C79C8" w:rsidP="000C79C8">
            <w:pPr>
              <w:tabs>
                <w:tab w:val="decimal" w:pos="864"/>
              </w:tabs>
              <w:spacing w:line="240" w:lineRule="atLeast"/>
              <w:ind w:left="-90" w:right="-121" w:hanging="3"/>
              <w:rPr>
                <w:rFonts w:cs="Times New Roman"/>
                <w:sz w:val="20"/>
              </w:rPr>
            </w:pPr>
          </w:p>
        </w:tc>
        <w:tc>
          <w:tcPr>
            <w:tcW w:w="270" w:type="dxa"/>
            <w:gridSpan w:val="2"/>
          </w:tcPr>
          <w:p w14:paraId="67AEC7F3" w14:textId="77777777" w:rsidR="000C79C8" w:rsidRPr="00B254F6" w:rsidRDefault="000C79C8" w:rsidP="007B29D1">
            <w:pPr>
              <w:tabs>
                <w:tab w:val="decimal" w:pos="890"/>
              </w:tabs>
              <w:spacing w:line="240" w:lineRule="atLeast"/>
              <w:rPr>
                <w:rFonts w:cs="Times New Roman"/>
                <w:sz w:val="20"/>
              </w:rPr>
            </w:pPr>
          </w:p>
        </w:tc>
        <w:tc>
          <w:tcPr>
            <w:tcW w:w="1206" w:type="dxa"/>
            <w:tcBorders>
              <w:top w:val="single" w:sz="4" w:space="0" w:color="auto"/>
            </w:tcBorders>
          </w:tcPr>
          <w:p w14:paraId="37399809" w14:textId="77777777" w:rsidR="000C79C8" w:rsidRPr="00B254F6" w:rsidRDefault="000C79C8" w:rsidP="000C79C8">
            <w:pPr>
              <w:tabs>
                <w:tab w:val="decimal" w:pos="900"/>
              </w:tabs>
              <w:spacing w:line="240" w:lineRule="atLeast"/>
              <w:ind w:left="-90" w:right="-80"/>
              <w:rPr>
                <w:rFonts w:cs="Times New Roman"/>
                <w:sz w:val="20"/>
              </w:rPr>
            </w:pPr>
          </w:p>
        </w:tc>
        <w:tc>
          <w:tcPr>
            <w:tcW w:w="237" w:type="dxa"/>
          </w:tcPr>
          <w:p w14:paraId="378A542E" w14:textId="77777777" w:rsidR="000C79C8" w:rsidRPr="00B254F6" w:rsidRDefault="000C79C8" w:rsidP="005A0F86">
            <w:pPr>
              <w:spacing w:line="240" w:lineRule="atLeast"/>
              <w:rPr>
                <w:rFonts w:cs="Times New Roman"/>
                <w:sz w:val="20"/>
              </w:rPr>
            </w:pPr>
          </w:p>
        </w:tc>
        <w:tc>
          <w:tcPr>
            <w:tcW w:w="1350" w:type="dxa"/>
            <w:tcBorders>
              <w:top w:val="single" w:sz="4" w:space="0" w:color="auto"/>
            </w:tcBorders>
          </w:tcPr>
          <w:p w14:paraId="50CC4A6B" w14:textId="77777777" w:rsidR="000C79C8" w:rsidRPr="00B254F6" w:rsidRDefault="000C79C8" w:rsidP="000C79C8">
            <w:pPr>
              <w:tabs>
                <w:tab w:val="decimal" w:pos="1070"/>
              </w:tabs>
              <w:spacing w:line="240" w:lineRule="atLeast"/>
              <w:ind w:left="-100" w:right="-120"/>
              <w:rPr>
                <w:sz w:val="20"/>
                <w:lang w:val="en-US" w:bidi="th-TH"/>
              </w:rPr>
            </w:pPr>
          </w:p>
        </w:tc>
        <w:tc>
          <w:tcPr>
            <w:tcW w:w="270" w:type="dxa"/>
          </w:tcPr>
          <w:p w14:paraId="484FBF51" w14:textId="77777777" w:rsidR="000C79C8" w:rsidRPr="00B254F6" w:rsidRDefault="000C79C8" w:rsidP="005A0F86">
            <w:pPr>
              <w:spacing w:line="240" w:lineRule="atLeast"/>
              <w:rPr>
                <w:rFonts w:cs="Times New Roman"/>
                <w:sz w:val="20"/>
              </w:rPr>
            </w:pPr>
          </w:p>
        </w:tc>
        <w:tc>
          <w:tcPr>
            <w:tcW w:w="1161" w:type="dxa"/>
            <w:tcBorders>
              <w:top w:val="single" w:sz="4" w:space="0" w:color="auto"/>
            </w:tcBorders>
          </w:tcPr>
          <w:p w14:paraId="366B551A" w14:textId="77777777" w:rsidR="000C79C8" w:rsidRPr="00B254F6" w:rsidRDefault="000C79C8" w:rsidP="000C79C8">
            <w:pPr>
              <w:tabs>
                <w:tab w:val="decimal" w:pos="864"/>
              </w:tabs>
              <w:spacing w:line="240" w:lineRule="atLeast"/>
              <w:ind w:left="-98" w:right="-130"/>
              <w:rPr>
                <w:sz w:val="20"/>
                <w:lang w:val="en-US" w:bidi="th-TH"/>
              </w:rPr>
            </w:pPr>
          </w:p>
        </w:tc>
        <w:tc>
          <w:tcPr>
            <w:tcW w:w="244" w:type="dxa"/>
            <w:gridSpan w:val="2"/>
          </w:tcPr>
          <w:p w14:paraId="4EAC95A5" w14:textId="77777777" w:rsidR="000C79C8" w:rsidRPr="00B254F6" w:rsidRDefault="000C79C8" w:rsidP="007B29D1">
            <w:pPr>
              <w:tabs>
                <w:tab w:val="decimal" w:pos="855"/>
              </w:tabs>
              <w:spacing w:line="240" w:lineRule="atLeast"/>
              <w:rPr>
                <w:rFonts w:cs="Times New Roman"/>
                <w:sz w:val="20"/>
              </w:rPr>
            </w:pPr>
          </w:p>
        </w:tc>
        <w:tc>
          <w:tcPr>
            <w:tcW w:w="1151" w:type="dxa"/>
            <w:tcBorders>
              <w:top w:val="single" w:sz="4" w:space="0" w:color="auto"/>
            </w:tcBorders>
          </w:tcPr>
          <w:p w14:paraId="4DF5B48E" w14:textId="77777777" w:rsidR="000C79C8" w:rsidRPr="00B254F6" w:rsidRDefault="000C79C8" w:rsidP="000C79C8">
            <w:pPr>
              <w:tabs>
                <w:tab w:val="decimal" w:pos="930"/>
              </w:tabs>
              <w:spacing w:line="240" w:lineRule="atLeast"/>
              <w:ind w:left="-60" w:right="-80"/>
              <w:rPr>
                <w:rFonts w:cs="Times New Roman"/>
                <w:sz w:val="20"/>
              </w:rPr>
            </w:pPr>
          </w:p>
        </w:tc>
        <w:tc>
          <w:tcPr>
            <w:tcW w:w="236" w:type="dxa"/>
          </w:tcPr>
          <w:p w14:paraId="661C8EB7" w14:textId="77777777" w:rsidR="000C79C8" w:rsidRPr="00B254F6" w:rsidRDefault="000C79C8" w:rsidP="007B29D1">
            <w:pPr>
              <w:tabs>
                <w:tab w:val="decimal" w:pos="855"/>
              </w:tabs>
              <w:spacing w:line="240" w:lineRule="atLeast"/>
              <w:rPr>
                <w:rFonts w:cs="Times New Roman"/>
                <w:sz w:val="20"/>
              </w:rPr>
            </w:pPr>
          </w:p>
        </w:tc>
        <w:tc>
          <w:tcPr>
            <w:tcW w:w="1196" w:type="dxa"/>
            <w:tcBorders>
              <w:top w:val="single" w:sz="4" w:space="0" w:color="auto"/>
            </w:tcBorders>
          </w:tcPr>
          <w:p w14:paraId="709BE83B" w14:textId="77777777" w:rsidR="000C79C8" w:rsidRPr="00B254F6" w:rsidRDefault="000C79C8" w:rsidP="002F2E55">
            <w:pPr>
              <w:tabs>
                <w:tab w:val="decimal" w:pos="864"/>
              </w:tabs>
              <w:spacing w:line="240" w:lineRule="atLeast"/>
              <w:ind w:left="-100" w:right="-90"/>
              <w:rPr>
                <w:rFonts w:cs="Times New Roman"/>
                <w:sz w:val="20"/>
              </w:rPr>
            </w:pPr>
          </w:p>
        </w:tc>
      </w:tr>
      <w:tr w:rsidR="00850E92" w:rsidRPr="00B254F6" w14:paraId="2AA245E6" w14:textId="77777777" w:rsidTr="00773324">
        <w:tc>
          <w:tcPr>
            <w:tcW w:w="3420" w:type="dxa"/>
          </w:tcPr>
          <w:p w14:paraId="1FF90BC5" w14:textId="2D4754A2" w:rsidR="00850E92" w:rsidRPr="00B254F6" w:rsidRDefault="00850E92" w:rsidP="00850E92">
            <w:pPr>
              <w:spacing w:line="240" w:lineRule="atLeast"/>
              <w:ind w:left="164" w:hanging="180"/>
              <w:rPr>
                <w:rFonts w:cs="Times New Roman"/>
                <w:b/>
                <w:bCs/>
                <w:sz w:val="20"/>
              </w:rPr>
            </w:pPr>
            <w:r>
              <w:rPr>
                <w:rFonts w:cs="Times New Roman"/>
                <w:b/>
                <w:bCs/>
                <w:sz w:val="20"/>
              </w:rPr>
              <w:t xml:space="preserve">   </w:t>
            </w:r>
            <w:r w:rsidRPr="00B254F6">
              <w:rPr>
                <w:rFonts w:cs="Times New Roman"/>
                <w:b/>
                <w:bCs/>
                <w:sz w:val="20"/>
              </w:rPr>
              <w:t xml:space="preserve">and 1 January </w:t>
            </w:r>
            <w:r>
              <w:rPr>
                <w:rFonts w:cs="Times New Roman"/>
                <w:b/>
                <w:bCs/>
                <w:sz w:val="20"/>
                <w:lang w:val="en-US"/>
              </w:rPr>
              <w:t>2024</w:t>
            </w:r>
          </w:p>
        </w:tc>
        <w:tc>
          <w:tcPr>
            <w:tcW w:w="1492" w:type="dxa"/>
          </w:tcPr>
          <w:p w14:paraId="30454F59" w14:textId="4D11694B" w:rsidR="00850E92" w:rsidRPr="00B254F6" w:rsidRDefault="00850E92" w:rsidP="00850E92">
            <w:pPr>
              <w:tabs>
                <w:tab w:val="decimal" w:pos="1210"/>
              </w:tabs>
              <w:spacing w:line="240" w:lineRule="atLeast"/>
              <w:ind w:left="-140" w:right="-110"/>
              <w:rPr>
                <w:rFonts w:cs="Times New Roman"/>
                <w:b/>
                <w:bCs/>
                <w:sz w:val="20"/>
              </w:rPr>
            </w:pPr>
            <w:r w:rsidRPr="00091BD1">
              <w:rPr>
                <w:rFonts w:cs="Times New Roman"/>
                <w:b/>
                <w:bCs/>
                <w:sz w:val="20"/>
              </w:rPr>
              <w:t>9,80</w:t>
            </w:r>
            <w:r>
              <w:rPr>
                <w:rFonts w:cs="Times New Roman"/>
                <w:b/>
                <w:bCs/>
                <w:sz w:val="20"/>
              </w:rPr>
              <w:t>3</w:t>
            </w:r>
          </w:p>
        </w:tc>
        <w:tc>
          <w:tcPr>
            <w:tcW w:w="257" w:type="dxa"/>
          </w:tcPr>
          <w:p w14:paraId="6E01C772" w14:textId="77777777" w:rsidR="00850E92" w:rsidRPr="00B254F6" w:rsidRDefault="00850E92" w:rsidP="00850E92">
            <w:pPr>
              <w:spacing w:line="240" w:lineRule="atLeast"/>
              <w:rPr>
                <w:rFonts w:cs="Times New Roman"/>
                <w:b/>
                <w:bCs/>
                <w:sz w:val="20"/>
              </w:rPr>
            </w:pPr>
          </w:p>
        </w:tc>
        <w:tc>
          <w:tcPr>
            <w:tcW w:w="1172" w:type="dxa"/>
          </w:tcPr>
          <w:p w14:paraId="554D5081" w14:textId="3996333C" w:rsidR="00850E92" w:rsidRPr="00B254F6" w:rsidRDefault="00850E92" w:rsidP="00850E92">
            <w:pPr>
              <w:tabs>
                <w:tab w:val="decimal" w:pos="864"/>
              </w:tabs>
              <w:spacing w:line="240" w:lineRule="atLeast"/>
              <w:ind w:left="-90" w:right="-121" w:hanging="3"/>
              <w:rPr>
                <w:rFonts w:cs="Times New Roman"/>
                <w:b/>
                <w:bCs/>
                <w:sz w:val="20"/>
              </w:rPr>
            </w:pPr>
            <w:r w:rsidRPr="00091BD1">
              <w:rPr>
                <w:rFonts w:cs="Times New Roman"/>
                <w:b/>
                <w:bCs/>
                <w:sz w:val="20"/>
              </w:rPr>
              <w:t>814</w:t>
            </w:r>
          </w:p>
        </w:tc>
        <w:tc>
          <w:tcPr>
            <w:tcW w:w="270" w:type="dxa"/>
            <w:gridSpan w:val="2"/>
          </w:tcPr>
          <w:p w14:paraId="12165AE1" w14:textId="77777777" w:rsidR="00850E92" w:rsidRPr="00B254F6" w:rsidRDefault="00850E92" w:rsidP="00850E92">
            <w:pPr>
              <w:tabs>
                <w:tab w:val="decimal" w:pos="890"/>
              </w:tabs>
              <w:spacing w:line="240" w:lineRule="atLeast"/>
              <w:rPr>
                <w:rFonts w:cs="Times New Roman"/>
                <w:b/>
                <w:bCs/>
                <w:sz w:val="20"/>
              </w:rPr>
            </w:pPr>
          </w:p>
        </w:tc>
        <w:tc>
          <w:tcPr>
            <w:tcW w:w="1206" w:type="dxa"/>
          </w:tcPr>
          <w:p w14:paraId="7EA9206F" w14:textId="57376906" w:rsidR="00850E92" w:rsidRPr="00B254F6" w:rsidRDefault="00850E92" w:rsidP="00850E92">
            <w:pPr>
              <w:tabs>
                <w:tab w:val="decimal" w:pos="900"/>
              </w:tabs>
              <w:spacing w:line="240" w:lineRule="atLeast"/>
              <w:ind w:left="-90" w:right="-80"/>
              <w:rPr>
                <w:rFonts w:cs="Times New Roman"/>
                <w:b/>
                <w:bCs/>
                <w:sz w:val="20"/>
              </w:rPr>
            </w:pPr>
            <w:r w:rsidRPr="00091BD1">
              <w:rPr>
                <w:rFonts w:cs="Times New Roman"/>
                <w:b/>
                <w:bCs/>
                <w:sz w:val="20"/>
              </w:rPr>
              <w:t>62</w:t>
            </w:r>
          </w:p>
        </w:tc>
        <w:tc>
          <w:tcPr>
            <w:tcW w:w="237" w:type="dxa"/>
          </w:tcPr>
          <w:p w14:paraId="394E3318" w14:textId="77777777" w:rsidR="00850E92" w:rsidRPr="00B254F6" w:rsidRDefault="00850E92" w:rsidP="00850E92">
            <w:pPr>
              <w:spacing w:line="240" w:lineRule="atLeast"/>
              <w:rPr>
                <w:rFonts w:cs="Times New Roman"/>
                <w:b/>
                <w:bCs/>
                <w:sz w:val="20"/>
              </w:rPr>
            </w:pPr>
          </w:p>
        </w:tc>
        <w:tc>
          <w:tcPr>
            <w:tcW w:w="1350" w:type="dxa"/>
          </w:tcPr>
          <w:p w14:paraId="080AE16F" w14:textId="3605664C" w:rsidR="00850E92" w:rsidRPr="00B254F6" w:rsidRDefault="00850E92" w:rsidP="00850E92">
            <w:pPr>
              <w:tabs>
                <w:tab w:val="decimal" w:pos="1070"/>
              </w:tabs>
              <w:spacing w:line="240" w:lineRule="atLeast"/>
              <w:ind w:left="-100" w:right="-120"/>
              <w:rPr>
                <w:b/>
                <w:bCs/>
                <w:sz w:val="20"/>
                <w:cs/>
                <w:lang w:val="en-US" w:bidi="th-TH"/>
              </w:rPr>
            </w:pPr>
            <w:r w:rsidRPr="00091BD1">
              <w:rPr>
                <w:rFonts w:cs="Times New Roman"/>
                <w:b/>
                <w:bCs/>
                <w:sz w:val="20"/>
              </w:rPr>
              <w:t>26</w:t>
            </w:r>
          </w:p>
        </w:tc>
        <w:tc>
          <w:tcPr>
            <w:tcW w:w="270" w:type="dxa"/>
          </w:tcPr>
          <w:p w14:paraId="24771E44" w14:textId="77777777" w:rsidR="00850E92" w:rsidRPr="00B254F6" w:rsidRDefault="00850E92" w:rsidP="00850E92">
            <w:pPr>
              <w:spacing w:line="240" w:lineRule="atLeast"/>
              <w:rPr>
                <w:rFonts w:cs="Times New Roman"/>
                <w:b/>
                <w:bCs/>
                <w:sz w:val="20"/>
              </w:rPr>
            </w:pPr>
          </w:p>
        </w:tc>
        <w:tc>
          <w:tcPr>
            <w:tcW w:w="1161" w:type="dxa"/>
          </w:tcPr>
          <w:p w14:paraId="08D0E05D" w14:textId="0A0CE8E8" w:rsidR="00850E92" w:rsidRPr="00B254F6" w:rsidRDefault="00850E92" w:rsidP="00850E92">
            <w:pPr>
              <w:tabs>
                <w:tab w:val="decimal" w:pos="864"/>
              </w:tabs>
              <w:spacing w:line="240" w:lineRule="atLeast"/>
              <w:ind w:left="-98" w:right="-130"/>
              <w:rPr>
                <w:b/>
                <w:bCs/>
                <w:sz w:val="20"/>
                <w:lang w:val="en-US" w:bidi="th-TH"/>
              </w:rPr>
            </w:pPr>
            <w:r>
              <w:rPr>
                <w:rFonts w:cs="Times New Roman"/>
                <w:b/>
                <w:bCs/>
                <w:sz w:val="20"/>
              </w:rPr>
              <w:t>4</w:t>
            </w:r>
          </w:p>
        </w:tc>
        <w:tc>
          <w:tcPr>
            <w:tcW w:w="244" w:type="dxa"/>
            <w:gridSpan w:val="2"/>
          </w:tcPr>
          <w:p w14:paraId="503BF21A" w14:textId="77777777" w:rsidR="00850E92" w:rsidRPr="00B254F6" w:rsidRDefault="00850E92" w:rsidP="00850E92">
            <w:pPr>
              <w:tabs>
                <w:tab w:val="decimal" w:pos="855"/>
              </w:tabs>
              <w:spacing w:line="240" w:lineRule="atLeast"/>
              <w:rPr>
                <w:rFonts w:cs="Times New Roman"/>
                <w:b/>
                <w:bCs/>
                <w:sz w:val="20"/>
              </w:rPr>
            </w:pPr>
          </w:p>
        </w:tc>
        <w:tc>
          <w:tcPr>
            <w:tcW w:w="1151" w:type="dxa"/>
          </w:tcPr>
          <w:p w14:paraId="26C3B0A1" w14:textId="084EA03E" w:rsidR="00850E92" w:rsidRPr="00B254F6" w:rsidRDefault="00850E92" w:rsidP="00850E92">
            <w:pPr>
              <w:tabs>
                <w:tab w:val="decimal" w:pos="930"/>
              </w:tabs>
              <w:spacing w:line="240" w:lineRule="atLeast"/>
              <w:ind w:left="-60" w:right="-80"/>
              <w:rPr>
                <w:rFonts w:cs="Times New Roman"/>
                <w:b/>
                <w:bCs/>
                <w:sz w:val="20"/>
              </w:rPr>
            </w:pPr>
            <w:r w:rsidRPr="00091BD1">
              <w:rPr>
                <w:rFonts w:cs="Times New Roman"/>
                <w:b/>
                <w:bCs/>
                <w:sz w:val="20"/>
              </w:rPr>
              <w:t>233</w:t>
            </w:r>
          </w:p>
        </w:tc>
        <w:tc>
          <w:tcPr>
            <w:tcW w:w="236" w:type="dxa"/>
          </w:tcPr>
          <w:p w14:paraId="3C5BDA85" w14:textId="77777777" w:rsidR="00850E92" w:rsidRPr="00B254F6" w:rsidRDefault="00850E92" w:rsidP="00850E92">
            <w:pPr>
              <w:tabs>
                <w:tab w:val="decimal" w:pos="855"/>
              </w:tabs>
              <w:spacing w:line="240" w:lineRule="atLeast"/>
              <w:rPr>
                <w:rFonts w:cs="Times New Roman"/>
                <w:b/>
                <w:bCs/>
                <w:sz w:val="20"/>
              </w:rPr>
            </w:pPr>
          </w:p>
        </w:tc>
        <w:tc>
          <w:tcPr>
            <w:tcW w:w="1196" w:type="dxa"/>
          </w:tcPr>
          <w:p w14:paraId="2ADAE57A" w14:textId="269CC30E" w:rsidR="00850E92" w:rsidRPr="00B254F6" w:rsidRDefault="00850E92" w:rsidP="00850E92">
            <w:pPr>
              <w:tabs>
                <w:tab w:val="decimal" w:pos="864"/>
              </w:tabs>
              <w:spacing w:line="240" w:lineRule="atLeast"/>
              <w:ind w:left="-100" w:right="-90"/>
              <w:rPr>
                <w:rFonts w:cs="Times New Roman"/>
                <w:b/>
                <w:bCs/>
                <w:sz w:val="20"/>
                <w:cs/>
                <w:lang w:bidi="th-TH"/>
              </w:rPr>
            </w:pPr>
            <w:r w:rsidRPr="00091BD1">
              <w:rPr>
                <w:rFonts w:cs="Times New Roman"/>
                <w:b/>
                <w:bCs/>
                <w:sz w:val="20"/>
              </w:rPr>
              <w:t>10,942</w:t>
            </w:r>
          </w:p>
        </w:tc>
      </w:tr>
      <w:tr w:rsidR="00850E92" w:rsidRPr="00B254F6" w14:paraId="345F22D3" w14:textId="77777777" w:rsidTr="00773324">
        <w:tc>
          <w:tcPr>
            <w:tcW w:w="3420" w:type="dxa"/>
          </w:tcPr>
          <w:p w14:paraId="2E605475" w14:textId="77777777" w:rsidR="00850E92" w:rsidRPr="00B254F6" w:rsidRDefault="00850E92" w:rsidP="00850E92">
            <w:pPr>
              <w:spacing w:line="240" w:lineRule="atLeast"/>
              <w:ind w:left="164" w:hanging="180"/>
              <w:rPr>
                <w:rFonts w:cs="Times New Roman"/>
                <w:sz w:val="20"/>
              </w:rPr>
            </w:pPr>
            <w:r w:rsidRPr="00B254F6">
              <w:rPr>
                <w:rFonts w:cs="Times New Roman"/>
                <w:sz w:val="20"/>
              </w:rPr>
              <w:t>Additions</w:t>
            </w:r>
          </w:p>
        </w:tc>
        <w:tc>
          <w:tcPr>
            <w:tcW w:w="1492" w:type="dxa"/>
          </w:tcPr>
          <w:p w14:paraId="4094E66B" w14:textId="734AEA72" w:rsidR="00850E92" w:rsidRPr="00B254F6" w:rsidRDefault="00DF439F" w:rsidP="00850E92">
            <w:pPr>
              <w:tabs>
                <w:tab w:val="decimal" w:pos="1210"/>
              </w:tabs>
              <w:spacing w:line="240" w:lineRule="atLeast"/>
              <w:ind w:left="-140" w:right="-110"/>
              <w:rPr>
                <w:rFonts w:cs="Times New Roman"/>
                <w:sz w:val="20"/>
              </w:rPr>
            </w:pPr>
            <w:r>
              <w:rPr>
                <w:rFonts w:cs="Times New Roman"/>
                <w:sz w:val="20"/>
              </w:rPr>
              <w:t>17</w:t>
            </w:r>
          </w:p>
        </w:tc>
        <w:tc>
          <w:tcPr>
            <w:tcW w:w="257" w:type="dxa"/>
          </w:tcPr>
          <w:p w14:paraId="2B586F83" w14:textId="77777777" w:rsidR="00850E92" w:rsidRPr="00B254F6" w:rsidRDefault="00850E92" w:rsidP="00850E92">
            <w:pPr>
              <w:spacing w:line="240" w:lineRule="atLeast"/>
              <w:rPr>
                <w:rFonts w:cs="Times New Roman"/>
                <w:sz w:val="20"/>
              </w:rPr>
            </w:pPr>
          </w:p>
        </w:tc>
        <w:tc>
          <w:tcPr>
            <w:tcW w:w="1172" w:type="dxa"/>
          </w:tcPr>
          <w:p w14:paraId="7ABAC9DB" w14:textId="596C736C" w:rsidR="00850E92" w:rsidRPr="00B254F6" w:rsidRDefault="00DF439F" w:rsidP="00850E92">
            <w:pPr>
              <w:tabs>
                <w:tab w:val="decimal" w:pos="864"/>
              </w:tabs>
              <w:spacing w:line="240" w:lineRule="atLeast"/>
              <w:ind w:left="-90" w:right="-121" w:hanging="3"/>
              <w:rPr>
                <w:rFonts w:cs="Times New Roman"/>
                <w:sz w:val="20"/>
              </w:rPr>
            </w:pPr>
            <w:r>
              <w:rPr>
                <w:rFonts w:cs="Times New Roman"/>
                <w:sz w:val="20"/>
              </w:rPr>
              <w:t>-</w:t>
            </w:r>
          </w:p>
        </w:tc>
        <w:tc>
          <w:tcPr>
            <w:tcW w:w="270" w:type="dxa"/>
            <w:gridSpan w:val="2"/>
          </w:tcPr>
          <w:p w14:paraId="6ADECB85" w14:textId="77777777" w:rsidR="00850E92" w:rsidRPr="00B254F6" w:rsidRDefault="00850E92" w:rsidP="00850E92">
            <w:pPr>
              <w:tabs>
                <w:tab w:val="decimal" w:pos="890"/>
              </w:tabs>
              <w:spacing w:line="240" w:lineRule="atLeast"/>
              <w:rPr>
                <w:rFonts w:cs="Times New Roman"/>
                <w:sz w:val="20"/>
              </w:rPr>
            </w:pPr>
          </w:p>
        </w:tc>
        <w:tc>
          <w:tcPr>
            <w:tcW w:w="1206" w:type="dxa"/>
          </w:tcPr>
          <w:p w14:paraId="00329BFD" w14:textId="7FFE0E61" w:rsidR="00850E92" w:rsidRPr="00B254F6" w:rsidRDefault="00DF439F" w:rsidP="00850E92">
            <w:pPr>
              <w:tabs>
                <w:tab w:val="decimal" w:pos="900"/>
              </w:tabs>
              <w:spacing w:line="240" w:lineRule="atLeast"/>
              <w:ind w:left="-90" w:right="-80"/>
              <w:rPr>
                <w:rFonts w:cs="Times New Roman"/>
                <w:sz w:val="20"/>
              </w:rPr>
            </w:pPr>
            <w:r>
              <w:rPr>
                <w:rFonts w:cs="Times New Roman"/>
                <w:sz w:val="20"/>
              </w:rPr>
              <w:t>-</w:t>
            </w:r>
          </w:p>
        </w:tc>
        <w:tc>
          <w:tcPr>
            <w:tcW w:w="237" w:type="dxa"/>
          </w:tcPr>
          <w:p w14:paraId="3096F754" w14:textId="77777777" w:rsidR="00850E92" w:rsidRPr="00B254F6" w:rsidRDefault="00850E92" w:rsidP="00850E92">
            <w:pPr>
              <w:spacing w:line="240" w:lineRule="atLeast"/>
              <w:rPr>
                <w:rFonts w:cs="Times New Roman"/>
                <w:sz w:val="20"/>
              </w:rPr>
            </w:pPr>
          </w:p>
        </w:tc>
        <w:tc>
          <w:tcPr>
            <w:tcW w:w="1350" w:type="dxa"/>
          </w:tcPr>
          <w:p w14:paraId="2A9B10C2" w14:textId="04BFAFAA" w:rsidR="00850E92" w:rsidRPr="00091BD1" w:rsidRDefault="00DF439F" w:rsidP="00850E92">
            <w:pPr>
              <w:tabs>
                <w:tab w:val="decimal" w:pos="1070"/>
              </w:tabs>
              <w:spacing w:line="240" w:lineRule="atLeast"/>
              <w:ind w:left="-100" w:right="-120"/>
              <w:rPr>
                <w:rFonts w:cs="Times New Roman"/>
                <w:sz w:val="20"/>
              </w:rPr>
            </w:pPr>
            <w:r>
              <w:rPr>
                <w:rFonts w:cs="Times New Roman"/>
                <w:sz w:val="20"/>
              </w:rPr>
              <w:t>4</w:t>
            </w:r>
          </w:p>
        </w:tc>
        <w:tc>
          <w:tcPr>
            <w:tcW w:w="270" w:type="dxa"/>
          </w:tcPr>
          <w:p w14:paraId="19DEB008" w14:textId="77777777" w:rsidR="00850E92" w:rsidRPr="00B254F6" w:rsidRDefault="00850E92" w:rsidP="00850E92">
            <w:pPr>
              <w:spacing w:line="240" w:lineRule="atLeast"/>
              <w:rPr>
                <w:rFonts w:cs="Times New Roman"/>
                <w:sz w:val="20"/>
              </w:rPr>
            </w:pPr>
          </w:p>
        </w:tc>
        <w:tc>
          <w:tcPr>
            <w:tcW w:w="1161" w:type="dxa"/>
          </w:tcPr>
          <w:p w14:paraId="0F13D64F" w14:textId="68B37FA2" w:rsidR="00850E92" w:rsidRPr="00091BD1" w:rsidRDefault="00DF439F" w:rsidP="00850E92">
            <w:pPr>
              <w:tabs>
                <w:tab w:val="decimal" w:pos="864"/>
              </w:tabs>
              <w:spacing w:line="240" w:lineRule="atLeast"/>
              <w:ind w:left="-98" w:right="-130"/>
              <w:rPr>
                <w:rFonts w:cs="Times New Roman"/>
                <w:sz w:val="20"/>
              </w:rPr>
            </w:pPr>
            <w:r>
              <w:rPr>
                <w:rFonts w:cs="Times New Roman"/>
                <w:sz w:val="20"/>
              </w:rPr>
              <w:t>-</w:t>
            </w:r>
          </w:p>
        </w:tc>
        <w:tc>
          <w:tcPr>
            <w:tcW w:w="244" w:type="dxa"/>
            <w:gridSpan w:val="2"/>
          </w:tcPr>
          <w:p w14:paraId="07115F68" w14:textId="77777777" w:rsidR="00850E92" w:rsidRPr="00B254F6" w:rsidRDefault="00850E92" w:rsidP="00850E92">
            <w:pPr>
              <w:tabs>
                <w:tab w:val="decimal" w:pos="855"/>
              </w:tabs>
              <w:spacing w:line="240" w:lineRule="atLeast"/>
              <w:rPr>
                <w:rFonts w:cs="Times New Roman"/>
                <w:sz w:val="20"/>
              </w:rPr>
            </w:pPr>
          </w:p>
        </w:tc>
        <w:tc>
          <w:tcPr>
            <w:tcW w:w="1151" w:type="dxa"/>
          </w:tcPr>
          <w:p w14:paraId="4085CFEE" w14:textId="3A5E54FF" w:rsidR="00850E92" w:rsidRPr="00B254F6" w:rsidRDefault="00DF439F" w:rsidP="00850E92">
            <w:pPr>
              <w:tabs>
                <w:tab w:val="decimal" w:pos="930"/>
              </w:tabs>
              <w:spacing w:line="240" w:lineRule="atLeast"/>
              <w:ind w:left="-60" w:right="-80"/>
              <w:rPr>
                <w:rFonts w:cs="Times New Roman"/>
                <w:sz w:val="20"/>
              </w:rPr>
            </w:pPr>
            <w:r>
              <w:rPr>
                <w:rFonts w:cs="Times New Roman"/>
                <w:sz w:val="20"/>
              </w:rPr>
              <w:t>140</w:t>
            </w:r>
          </w:p>
        </w:tc>
        <w:tc>
          <w:tcPr>
            <w:tcW w:w="236" w:type="dxa"/>
          </w:tcPr>
          <w:p w14:paraId="6886AB4F" w14:textId="77777777" w:rsidR="00850E92" w:rsidRPr="00B254F6" w:rsidRDefault="00850E92" w:rsidP="00850E92">
            <w:pPr>
              <w:tabs>
                <w:tab w:val="decimal" w:pos="855"/>
              </w:tabs>
              <w:spacing w:line="240" w:lineRule="atLeast"/>
              <w:rPr>
                <w:rFonts w:cs="Times New Roman"/>
                <w:sz w:val="20"/>
              </w:rPr>
            </w:pPr>
          </w:p>
        </w:tc>
        <w:tc>
          <w:tcPr>
            <w:tcW w:w="1196" w:type="dxa"/>
          </w:tcPr>
          <w:p w14:paraId="1166EB57" w14:textId="237B1F56" w:rsidR="00850E92" w:rsidRPr="00B254F6" w:rsidRDefault="00DF439F" w:rsidP="00850E92">
            <w:pPr>
              <w:tabs>
                <w:tab w:val="decimal" w:pos="864"/>
              </w:tabs>
              <w:spacing w:line="240" w:lineRule="atLeast"/>
              <w:ind w:left="-100" w:right="-90"/>
              <w:rPr>
                <w:rFonts w:cs="Times New Roman"/>
                <w:sz w:val="20"/>
              </w:rPr>
            </w:pPr>
            <w:r>
              <w:rPr>
                <w:rFonts w:cs="Times New Roman"/>
                <w:sz w:val="20"/>
              </w:rPr>
              <w:t>161</w:t>
            </w:r>
          </w:p>
        </w:tc>
      </w:tr>
      <w:tr w:rsidR="00850E92" w:rsidRPr="00B254F6" w14:paraId="6071C6E5" w14:textId="77777777" w:rsidTr="00773324">
        <w:tc>
          <w:tcPr>
            <w:tcW w:w="3420" w:type="dxa"/>
          </w:tcPr>
          <w:p w14:paraId="40C7D7A9" w14:textId="77777777" w:rsidR="00850E92" w:rsidRPr="00B254F6" w:rsidRDefault="00850E92" w:rsidP="00850E92">
            <w:pPr>
              <w:spacing w:line="240" w:lineRule="atLeast"/>
              <w:ind w:left="164" w:hanging="180"/>
              <w:rPr>
                <w:rFonts w:cs="Times New Roman"/>
                <w:sz w:val="20"/>
              </w:rPr>
            </w:pPr>
            <w:r w:rsidRPr="00B254F6">
              <w:rPr>
                <w:rFonts w:cs="Times New Roman"/>
                <w:sz w:val="20"/>
              </w:rPr>
              <w:t>Transfers</w:t>
            </w:r>
          </w:p>
        </w:tc>
        <w:tc>
          <w:tcPr>
            <w:tcW w:w="1492" w:type="dxa"/>
          </w:tcPr>
          <w:p w14:paraId="4DA95485" w14:textId="6A65D2B3" w:rsidR="00850E92" w:rsidRPr="00B254F6" w:rsidRDefault="00DF439F" w:rsidP="00850E92">
            <w:pPr>
              <w:tabs>
                <w:tab w:val="decimal" w:pos="1210"/>
              </w:tabs>
              <w:spacing w:line="240" w:lineRule="atLeast"/>
              <w:ind w:left="-140" w:right="-110"/>
              <w:rPr>
                <w:rFonts w:cs="Times New Roman"/>
                <w:sz w:val="20"/>
              </w:rPr>
            </w:pPr>
            <w:r>
              <w:rPr>
                <w:rFonts w:cs="Times New Roman"/>
                <w:sz w:val="20"/>
              </w:rPr>
              <w:t>201</w:t>
            </w:r>
          </w:p>
        </w:tc>
        <w:tc>
          <w:tcPr>
            <w:tcW w:w="257" w:type="dxa"/>
          </w:tcPr>
          <w:p w14:paraId="741C6242" w14:textId="77777777" w:rsidR="00850E92" w:rsidRPr="00B254F6" w:rsidRDefault="00850E92" w:rsidP="00850E92">
            <w:pPr>
              <w:spacing w:line="240" w:lineRule="atLeast"/>
              <w:rPr>
                <w:rFonts w:cs="Times New Roman"/>
                <w:sz w:val="20"/>
              </w:rPr>
            </w:pPr>
          </w:p>
        </w:tc>
        <w:tc>
          <w:tcPr>
            <w:tcW w:w="1172" w:type="dxa"/>
          </w:tcPr>
          <w:p w14:paraId="7FF2660C" w14:textId="34029503" w:rsidR="00850E92" w:rsidRPr="00B254F6" w:rsidRDefault="00773324" w:rsidP="00850E92">
            <w:pPr>
              <w:tabs>
                <w:tab w:val="decimal" w:pos="864"/>
              </w:tabs>
              <w:spacing w:line="240" w:lineRule="atLeast"/>
              <w:ind w:left="-90" w:right="-121" w:hanging="3"/>
              <w:rPr>
                <w:rFonts w:cs="Times New Roman"/>
                <w:sz w:val="20"/>
              </w:rPr>
            </w:pPr>
            <w:r>
              <w:rPr>
                <w:rFonts w:cs="Times New Roman"/>
                <w:sz w:val="20"/>
              </w:rPr>
              <w:t>9</w:t>
            </w:r>
          </w:p>
        </w:tc>
        <w:tc>
          <w:tcPr>
            <w:tcW w:w="270" w:type="dxa"/>
            <w:gridSpan w:val="2"/>
          </w:tcPr>
          <w:p w14:paraId="1141E61B" w14:textId="77777777" w:rsidR="00850E92" w:rsidRPr="00B254F6" w:rsidRDefault="00850E92" w:rsidP="00850E92">
            <w:pPr>
              <w:tabs>
                <w:tab w:val="decimal" w:pos="890"/>
              </w:tabs>
              <w:spacing w:line="240" w:lineRule="atLeast"/>
              <w:rPr>
                <w:rFonts w:cs="Times New Roman"/>
                <w:sz w:val="20"/>
              </w:rPr>
            </w:pPr>
          </w:p>
        </w:tc>
        <w:tc>
          <w:tcPr>
            <w:tcW w:w="1206" w:type="dxa"/>
          </w:tcPr>
          <w:p w14:paraId="28254425" w14:textId="507AA0A4" w:rsidR="00850E92" w:rsidRPr="00B254F6" w:rsidRDefault="00DF439F" w:rsidP="00850E92">
            <w:pPr>
              <w:tabs>
                <w:tab w:val="decimal" w:pos="900"/>
              </w:tabs>
              <w:spacing w:line="240" w:lineRule="atLeast"/>
              <w:ind w:left="-90" w:right="-80"/>
              <w:rPr>
                <w:rFonts w:cs="Times New Roman"/>
                <w:sz w:val="20"/>
              </w:rPr>
            </w:pPr>
            <w:r>
              <w:rPr>
                <w:rFonts w:cs="Times New Roman"/>
                <w:sz w:val="20"/>
              </w:rPr>
              <w:t>-</w:t>
            </w:r>
          </w:p>
        </w:tc>
        <w:tc>
          <w:tcPr>
            <w:tcW w:w="237" w:type="dxa"/>
          </w:tcPr>
          <w:p w14:paraId="38B40AF8" w14:textId="77777777" w:rsidR="00850E92" w:rsidRPr="00B254F6" w:rsidRDefault="00850E92" w:rsidP="00850E92">
            <w:pPr>
              <w:spacing w:line="240" w:lineRule="atLeast"/>
              <w:rPr>
                <w:rFonts w:cs="Times New Roman"/>
                <w:sz w:val="20"/>
              </w:rPr>
            </w:pPr>
          </w:p>
        </w:tc>
        <w:tc>
          <w:tcPr>
            <w:tcW w:w="1350" w:type="dxa"/>
          </w:tcPr>
          <w:p w14:paraId="6E15A987" w14:textId="48C2AF99" w:rsidR="00850E92" w:rsidRPr="00091BD1" w:rsidRDefault="00DF439F" w:rsidP="00850E92">
            <w:pPr>
              <w:tabs>
                <w:tab w:val="decimal" w:pos="1070"/>
              </w:tabs>
              <w:spacing w:line="240" w:lineRule="atLeast"/>
              <w:ind w:left="-100" w:right="-120"/>
              <w:rPr>
                <w:rFonts w:cs="Times New Roman"/>
                <w:sz w:val="20"/>
              </w:rPr>
            </w:pPr>
            <w:r>
              <w:rPr>
                <w:rFonts w:cs="Times New Roman"/>
                <w:sz w:val="20"/>
              </w:rPr>
              <w:t>-</w:t>
            </w:r>
          </w:p>
        </w:tc>
        <w:tc>
          <w:tcPr>
            <w:tcW w:w="270" w:type="dxa"/>
          </w:tcPr>
          <w:p w14:paraId="50158D4A" w14:textId="77777777" w:rsidR="00850E92" w:rsidRPr="00B254F6" w:rsidRDefault="00850E92" w:rsidP="00850E92">
            <w:pPr>
              <w:spacing w:line="240" w:lineRule="atLeast"/>
              <w:rPr>
                <w:rFonts w:cs="Times New Roman"/>
                <w:sz w:val="20"/>
              </w:rPr>
            </w:pPr>
          </w:p>
        </w:tc>
        <w:tc>
          <w:tcPr>
            <w:tcW w:w="1161" w:type="dxa"/>
          </w:tcPr>
          <w:p w14:paraId="65DA236D" w14:textId="49346136" w:rsidR="00850E92" w:rsidRPr="00091BD1" w:rsidRDefault="00DF439F" w:rsidP="00850E92">
            <w:pPr>
              <w:tabs>
                <w:tab w:val="decimal" w:pos="864"/>
              </w:tabs>
              <w:spacing w:line="240" w:lineRule="atLeast"/>
              <w:ind w:left="-98" w:right="-130"/>
              <w:rPr>
                <w:rFonts w:cs="Times New Roman"/>
                <w:sz w:val="20"/>
              </w:rPr>
            </w:pPr>
            <w:r>
              <w:rPr>
                <w:rFonts w:cs="Times New Roman"/>
                <w:sz w:val="20"/>
              </w:rPr>
              <w:t>3</w:t>
            </w:r>
          </w:p>
        </w:tc>
        <w:tc>
          <w:tcPr>
            <w:tcW w:w="244" w:type="dxa"/>
            <w:gridSpan w:val="2"/>
          </w:tcPr>
          <w:p w14:paraId="7C8DFABD" w14:textId="77777777" w:rsidR="00850E92" w:rsidRPr="00B254F6" w:rsidRDefault="00850E92" w:rsidP="00850E92">
            <w:pPr>
              <w:tabs>
                <w:tab w:val="decimal" w:pos="855"/>
              </w:tabs>
              <w:spacing w:line="240" w:lineRule="atLeast"/>
              <w:rPr>
                <w:rFonts w:cs="Times New Roman"/>
                <w:sz w:val="20"/>
              </w:rPr>
            </w:pPr>
          </w:p>
        </w:tc>
        <w:tc>
          <w:tcPr>
            <w:tcW w:w="1151" w:type="dxa"/>
          </w:tcPr>
          <w:p w14:paraId="6DD9254F" w14:textId="54554B88" w:rsidR="00850E92" w:rsidRPr="00B254F6" w:rsidRDefault="00DF439F" w:rsidP="00850E92">
            <w:pPr>
              <w:tabs>
                <w:tab w:val="decimal" w:pos="930"/>
              </w:tabs>
              <w:spacing w:line="240" w:lineRule="atLeast"/>
              <w:ind w:left="-60" w:right="-80"/>
              <w:rPr>
                <w:rFonts w:cs="Times New Roman"/>
                <w:sz w:val="20"/>
              </w:rPr>
            </w:pPr>
            <w:r>
              <w:rPr>
                <w:rFonts w:cs="Times New Roman"/>
                <w:sz w:val="20"/>
              </w:rPr>
              <w:t>(210)</w:t>
            </w:r>
          </w:p>
        </w:tc>
        <w:tc>
          <w:tcPr>
            <w:tcW w:w="236" w:type="dxa"/>
          </w:tcPr>
          <w:p w14:paraId="3E794342" w14:textId="77777777" w:rsidR="00850E92" w:rsidRPr="00B254F6" w:rsidRDefault="00850E92" w:rsidP="00850E92">
            <w:pPr>
              <w:tabs>
                <w:tab w:val="decimal" w:pos="855"/>
              </w:tabs>
              <w:spacing w:line="240" w:lineRule="atLeast"/>
              <w:rPr>
                <w:rFonts w:cs="Times New Roman"/>
                <w:sz w:val="20"/>
              </w:rPr>
            </w:pPr>
          </w:p>
        </w:tc>
        <w:tc>
          <w:tcPr>
            <w:tcW w:w="1196" w:type="dxa"/>
          </w:tcPr>
          <w:p w14:paraId="4D1602AF" w14:textId="4CFE939C" w:rsidR="00850E92" w:rsidRPr="00B254F6" w:rsidRDefault="00773324" w:rsidP="00850E92">
            <w:pPr>
              <w:tabs>
                <w:tab w:val="decimal" w:pos="864"/>
              </w:tabs>
              <w:spacing w:line="240" w:lineRule="atLeast"/>
              <w:ind w:left="-100" w:right="-90"/>
              <w:rPr>
                <w:rFonts w:cs="Times New Roman"/>
                <w:sz w:val="20"/>
              </w:rPr>
            </w:pPr>
            <w:r>
              <w:rPr>
                <w:rFonts w:cs="Times New Roman"/>
                <w:sz w:val="20"/>
              </w:rPr>
              <w:t>3</w:t>
            </w:r>
          </w:p>
        </w:tc>
      </w:tr>
      <w:tr w:rsidR="00850E92" w:rsidRPr="00B254F6" w14:paraId="55231CC6" w14:textId="77777777" w:rsidTr="00773324">
        <w:tc>
          <w:tcPr>
            <w:tcW w:w="3420" w:type="dxa"/>
          </w:tcPr>
          <w:p w14:paraId="07E8186F" w14:textId="77777777" w:rsidR="00850E92" w:rsidRPr="00B254F6" w:rsidRDefault="00850E92" w:rsidP="00850E92">
            <w:pPr>
              <w:spacing w:line="240" w:lineRule="atLeast"/>
              <w:ind w:left="164" w:hanging="180"/>
              <w:rPr>
                <w:rFonts w:cs="Times New Roman"/>
                <w:sz w:val="20"/>
              </w:rPr>
            </w:pPr>
            <w:r w:rsidRPr="00B254F6">
              <w:rPr>
                <w:rFonts w:cs="Times New Roman"/>
                <w:sz w:val="20"/>
              </w:rPr>
              <w:t>Disposals</w:t>
            </w:r>
          </w:p>
        </w:tc>
        <w:tc>
          <w:tcPr>
            <w:tcW w:w="1492" w:type="dxa"/>
          </w:tcPr>
          <w:p w14:paraId="6DFE1A9C" w14:textId="28913B6B" w:rsidR="00850E92" w:rsidRPr="00B254F6" w:rsidRDefault="00DF439F" w:rsidP="00850E92">
            <w:pPr>
              <w:tabs>
                <w:tab w:val="decimal" w:pos="1210"/>
              </w:tabs>
              <w:spacing w:line="240" w:lineRule="atLeast"/>
              <w:ind w:left="-140" w:right="-110"/>
              <w:rPr>
                <w:rFonts w:cs="Times New Roman"/>
                <w:sz w:val="20"/>
              </w:rPr>
            </w:pPr>
            <w:r>
              <w:rPr>
                <w:rFonts w:cs="Times New Roman"/>
                <w:sz w:val="20"/>
              </w:rPr>
              <w:t>(7)</w:t>
            </w:r>
          </w:p>
        </w:tc>
        <w:tc>
          <w:tcPr>
            <w:tcW w:w="257" w:type="dxa"/>
          </w:tcPr>
          <w:p w14:paraId="484FCD08" w14:textId="77777777" w:rsidR="00850E92" w:rsidRPr="00B254F6" w:rsidRDefault="00850E92" w:rsidP="00850E92">
            <w:pPr>
              <w:spacing w:line="240" w:lineRule="atLeast"/>
              <w:rPr>
                <w:rFonts w:cs="Times New Roman"/>
                <w:sz w:val="20"/>
              </w:rPr>
            </w:pPr>
          </w:p>
        </w:tc>
        <w:tc>
          <w:tcPr>
            <w:tcW w:w="1172" w:type="dxa"/>
          </w:tcPr>
          <w:p w14:paraId="38797736" w14:textId="5B7A527B" w:rsidR="00850E92" w:rsidRPr="00B254F6" w:rsidRDefault="00DF439F" w:rsidP="00850E92">
            <w:pPr>
              <w:tabs>
                <w:tab w:val="decimal" w:pos="864"/>
              </w:tabs>
              <w:spacing w:line="240" w:lineRule="atLeast"/>
              <w:ind w:left="-90" w:right="-121" w:hanging="3"/>
              <w:rPr>
                <w:rFonts w:cs="Times New Roman"/>
                <w:sz w:val="20"/>
              </w:rPr>
            </w:pPr>
            <w:r>
              <w:rPr>
                <w:rFonts w:cs="Times New Roman"/>
                <w:sz w:val="20"/>
              </w:rPr>
              <w:t>-</w:t>
            </w:r>
          </w:p>
        </w:tc>
        <w:tc>
          <w:tcPr>
            <w:tcW w:w="270" w:type="dxa"/>
            <w:gridSpan w:val="2"/>
          </w:tcPr>
          <w:p w14:paraId="26DF1B26" w14:textId="77777777" w:rsidR="00850E92" w:rsidRPr="00B254F6" w:rsidRDefault="00850E92" w:rsidP="00850E92">
            <w:pPr>
              <w:tabs>
                <w:tab w:val="decimal" w:pos="890"/>
              </w:tabs>
              <w:spacing w:line="240" w:lineRule="atLeast"/>
              <w:rPr>
                <w:rFonts w:cs="Times New Roman"/>
                <w:sz w:val="20"/>
              </w:rPr>
            </w:pPr>
          </w:p>
        </w:tc>
        <w:tc>
          <w:tcPr>
            <w:tcW w:w="1206" w:type="dxa"/>
          </w:tcPr>
          <w:p w14:paraId="5821540D" w14:textId="0B7181BB" w:rsidR="00850E92" w:rsidRPr="00B254F6" w:rsidRDefault="00DF439F" w:rsidP="00850E92">
            <w:pPr>
              <w:tabs>
                <w:tab w:val="decimal" w:pos="900"/>
              </w:tabs>
              <w:spacing w:line="240" w:lineRule="atLeast"/>
              <w:ind w:left="-90" w:right="-80"/>
              <w:rPr>
                <w:rFonts w:cs="Times New Roman"/>
                <w:sz w:val="20"/>
              </w:rPr>
            </w:pPr>
            <w:r>
              <w:rPr>
                <w:rFonts w:cs="Times New Roman"/>
                <w:sz w:val="20"/>
              </w:rPr>
              <w:t>-</w:t>
            </w:r>
          </w:p>
        </w:tc>
        <w:tc>
          <w:tcPr>
            <w:tcW w:w="237" w:type="dxa"/>
          </w:tcPr>
          <w:p w14:paraId="11A248FF" w14:textId="77777777" w:rsidR="00850E92" w:rsidRPr="00B254F6" w:rsidRDefault="00850E92" w:rsidP="00850E92">
            <w:pPr>
              <w:spacing w:line="240" w:lineRule="atLeast"/>
              <w:rPr>
                <w:rFonts w:cs="Times New Roman"/>
                <w:sz w:val="20"/>
              </w:rPr>
            </w:pPr>
          </w:p>
        </w:tc>
        <w:tc>
          <w:tcPr>
            <w:tcW w:w="1350" w:type="dxa"/>
          </w:tcPr>
          <w:p w14:paraId="19D7230D" w14:textId="1D4CAE3B" w:rsidR="00850E92" w:rsidRPr="00091BD1" w:rsidRDefault="00773324" w:rsidP="00850E92">
            <w:pPr>
              <w:tabs>
                <w:tab w:val="decimal" w:pos="1070"/>
              </w:tabs>
              <w:spacing w:line="240" w:lineRule="atLeast"/>
              <w:ind w:left="-100" w:right="-120"/>
              <w:rPr>
                <w:rFonts w:cs="Times New Roman"/>
                <w:sz w:val="20"/>
              </w:rPr>
            </w:pPr>
            <w:r>
              <w:rPr>
                <w:rFonts w:cs="Times New Roman"/>
                <w:sz w:val="20"/>
              </w:rPr>
              <w:t>(1)</w:t>
            </w:r>
          </w:p>
        </w:tc>
        <w:tc>
          <w:tcPr>
            <w:tcW w:w="270" w:type="dxa"/>
          </w:tcPr>
          <w:p w14:paraId="6D6856FA" w14:textId="77777777" w:rsidR="00850E92" w:rsidRPr="00B254F6" w:rsidRDefault="00850E92" w:rsidP="00850E92">
            <w:pPr>
              <w:spacing w:line="240" w:lineRule="atLeast"/>
              <w:rPr>
                <w:rFonts w:cs="Times New Roman"/>
                <w:sz w:val="20"/>
              </w:rPr>
            </w:pPr>
          </w:p>
        </w:tc>
        <w:tc>
          <w:tcPr>
            <w:tcW w:w="1161" w:type="dxa"/>
          </w:tcPr>
          <w:p w14:paraId="56DDA9EF" w14:textId="436B4606" w:rsidR="00850E92" w:rsidRPr="00091BD1" w:rsidRDefault="00DF439F" w:rsidP="00850E92">
            <w:pPr>
              <w:tabs>
                <w:tab w:val="decimal" w:pos="864"/>
              </w:tabs>
              <w:spacing w:line="240" w:lineRule="atLeast"/>
              <w:ind w:left="-98" w:right="-130"/>
              <w:rPr>
                <w:rFonts w:cs="Times New Roman"/>
                <w:sz w:val="20"/>
              </w:rPr>
            </w:pPr>
            <w:r>
              <w:rPr>
                <w:rFonts w:cs="Times New Roman"/>
                <w:sz w:val="20"/>
              </w:rPr>
              <w:t>(3)</w:t>
            </w:r>
          </w:p>
        </w:tc>
        <w:tc>
          <w:tcPr>
            <w:tcW w:w="244" w:type="dxa"/>
            <w:gridSpan w:val="2"/>
          </w:tcPr>
          <w:p w14:paraId="10CD0C12" w14:textId="77777777" w:rsidR="00850E92" w:rsidRPr="00B254F6" w:rsidRDefault="00850E92" w:rsidP="00850E92">
            <w:pPr>
              <w:tabs>
                <w:tab w:val="decimal" w:pos="855"/>
              </w:tabs>
              <w:spacing w:line="240" w:lineRule="atLeast"/>
              <w:rPr>
                <w:rFonts w:cs="Times New Roman"/>
                <w:sz w:val="20"/>
              </w:rPr>
            </w:pPr>
          </w:p>
        </w:tc>
        <w:tc>
          <w:tcPr>
            <w:tcW w:w="1151" w:type="dxa"/>
          </w:tcPr>
          <w:p w14:paraId="2554C4A4" w14:textId="673F75F9" w:rsidR="00850E92" w:rsidRPr="00B254F6" w:rsidRDefault="00DF439F" w:rsidP="00850E92">
            <w:pPr>
              <w:tabs>
                <w:tab w:val="decimal" w:pos="930"/>
              </w:tabs>
              <w:spacing w:line="240" w:lineRule="atLeast"/>
              <w:ind w:left="-60" w:right="-80"/>
              <w:rPr>
                <w:rFonts w:cs="Times New Roman"/>
                <w:sz w:val="20"/>
              </w:rPr>
            </w:pPr>
            <w:r>
              <w:rPr>
                <w:rFonts w:cs="Times New Roman"/>
                <w:sz w:val="20"/>
              </w:rPr>
              <w:t>-</w:t>
            </w:r>
          </w:p>
        </w:tc>
        <w:tc>
          <w:tcPr>
            <w:tcW w:w="236" w:type="dxa"/>
          </w:tcPr>
          <w:p w14:paraId="40088099" w14:textId="77777777" w:rsidR="00850E92" w:rsidRPr="00B254F6" w:rsidRDefault="00850E92" w:rsidP="00850E92">
            <w:pPr>
              <w:tabs>
                <w:tab w:val="decimal" w:pos="855"/>
              </w:tabs>
              <w:spacing w:line="240" w:lineRule="atLeast"/>
              <w:rPr>
                <w:rFonts w:cs="Times New Roman"/>
                <w:sz w:val="20"/>
              </w:rPr>
            </w:pPr>
          </w:p>
        </w:tc>
        <w:tc>
          <w:tcPr>
            <w:tcW w:w="1196" w:type="dxa"/>
          </w:tcPr>
          <w:p w14:paraId="213A5031" w14:textId="6A343CEF" w:rsidR="00850E92" w:rsidRPr="00B254F6" w:rsidRDefault="00DF439F" w:rsidP="00850E92">
            <w:pPr>
              <w:tabs>
                <w:tab w:val="decimal" w:pos="864"/>
              </w:tabs>
              <w:spacing w:line="240" w:lineRule="atLeast"/>
              <w:ind w:left="-100" w:right="-90"/>
              <w:rPr>
                <w:rFonts w:cs="Times New Roman"/>
                <w:sz w:val="20"/>
              </w:rPr>
            </w:pPr>
            <w:r>
              <w:rPr>
                <w:rFonts w:cs="Times New Roman"/>
                <w:sz w:val="20"/>
              </w:rPr>
              <w:t>(1</w:t>
            </w:r>
            <w:r w:rsidR="00773324">
              <w:rPr>
                <w:rFonts w:cs="Times New Roman"/>
                <w:sz w:val="20"/>
              </w:rPr>
              <w:t>1</w:t>
            </w:r>
            <w:r>
              <w:rPr>
                <w:rFonts w:cs="Times New Roman"/>
                <w:sz w:val="20"/>
              </w:rPr>
              <w:t>)</w:t>
            </w:r>
          </w:p>
        </w:tc>
      </w:tr>
      <w:tr w:rsidR="00850E92" w:rsidRPr="00B254F6" w14:paraId="1F81E604" w14:textId="77777777" w:rsidTr="00773324">
        <w:tc>
          <w:tcPr>
            <w:tcW w:w="3420" w:type="dxa"/>
          </w:tcPr>
          <w:p w14:paraId="3F13C1E1" w14:textId="593B7092" w:rsidR="00850E92" w:rsidRPr="00B254F6" w:rsidRDefault="00850E92" w:rsidP="00850E92">
            <w:pPr>
              <w:spacing w:line="240" w:lineRule="atLeast"/>
              <w:ind w:left="164" w:hanging="180"/>
              <w:rPr>
                <w:rFonts w:cs="Times New Roman"/>
                <w:b/>
                <w:bCs/>
                <w:sz w:val="20"/>
              </w:rPr>
            </w:pPr>
            <w:r w:rsidRPr="00B254F6">
              <w:rPr>
                <w:rFonts w:cs="Times New Roman"/>
                <w:b/>
                <w:bCs/>
                <w:sz w:val="20"/>
              </w:rPr>
              <w:t xml:space="preserve">As at 31 December </w:t>
            </w:r>
            <w:r>
              <w:rPr>
                <w:rFonts w:cs="Times New Roman"/>
                <w:b/>
                <w:bCs/>
                <w:sz w:val="20"/>
                <w:lang w:val="en-US"/>
              </w:rPr>
              <w:t>2024</w:t>
            </w:r>
          </w:p>
        </w:tc>
        <w:tc>
          <w:tcPr>
            <w:tcW w:w="1492" w:type="dxa"/>
            <w:tcBorders>
              <w:top w:val="single" w:sz="4" w:space="0" w:color="auto"/>
              <w:bottom w:val="single" w:sz="4" w:space="0" w:color="auto"/>
            </w:tcBorders>
          </w:tcPr>
          <w:p w14:paraId="7401A86E" w14:textId="6E8402CD" w:rsidR="00850E92" w:rsidRPr="00B254F6" w:rsidRDefault="00DF439F" w:rsidP="00850E92">
            <w:pPr>
              <w:tabs>
                <w:tab w:val="decimal" w:pos="1210"/>
              </w:tabs>
              <w:spacing w:line="240" w:lineRule="auto"/>
              <w:ind w:left="-50" w:right="-110" w:hanging="4"/>
              <w:rPr>
                <w:rFonts w:cs="Times New Roman"/>
                <w:b/>
                <w:bCs/>
                <w:sz w:val="20"/>
                <w:cs/>
              </w:rPr>
            </w:pPr>
            <w:r>
              <w:rPr>
                <w:rFonts w:cs="Times New Roman"/>
                <w:b/>
                <w:bCs/>
                <w:sz w:val="20"/>
              </w:rPr>
              <w:t>10,014</w:t>
            </w:r>
          </w:p>
        </w:tc>
        <w:tc>
          <w:tcPr>
            <w:tcW w:w="257" w:type="dxa"/>
          </w:tcPr>
          <w:p w14:paraId="7EA7800A" w14:textId="77777777" w:rsidR="00850E92" w:rsidRPr="00B254F6" w:rsidRDefault="00850E92" w:rsidP="00850E92">
            <w:pPr>
              <w:spacing w:line="240" w:lineRule="auto"/>
              <w:ind w:left="-50" w:hanging="4"/>
              <w:rPr>
                <w:rFonts w:cs="Times New Roman"/>
                <w:b/>
                <w:bCs/>
                <w:sz w:val="20"/>
              </w:rPr>
            </w:pPr>
          </w:p>
        </w:tc>
        <w:tc>
          <w:tcPr>
            <w:tcW w:w="1172" w:type="dxa"/>
            <w:tcBorders>
              <w:top w:val="single" w:sz="4" w:space="0" w:color="auto"/>
              <w:bottom w:val="single" w:sz="4" w:space="0" w:color="auto"/>
            </w:tcBorders>
          </w:tcPr>
          <w:p w14:paraId="7AE7F80A" w14:textId="5044016B" w:rsidR="00850E92" w:rsidRPr="00B254F6" w:rsidRDefault="00DF439F" w:rsidP="00850E92">
            <w:pPr>
              <w:tabs>
                <w:tab w:val="decimal" w:pos="864"/>
              </w:tabs>
              <w:spacing w:line="240" w:lineRule="auto"/>
              <w:ind w:left="-50" w:right="-121" w:hanging="4"/>
              <w:rPr>
                <w:rFonts w:cs="Times New Roman"/>
                <w:b/>
                <w:bCs/>
                <w:sz w:val="20"/>
              </w:rPr>
            </w:pPr>
            <w:r>
              <w:rPr>
                <w:rFonts w:cs="Times New Roman"/>
                <w:b/>
                <w:bCs/>
                <w:sz w:val="20"/>
              </w:rPr>
              <w:t>82</w:t>
            </w:r>
            <w:r w:rsidR="00773324">
              <w:rPr>
                <w:rFonts w:cs="Times New Roman"/>
                <w:b/>
                <w:bCs/>
                <w:sz w:val="20"/>
              </w:rPr>
              <w:t>3</w:t>
            </w:r>
          </w:p>
        </w:tc>
        <w:tc>
          <w:tcPr>
            <w:tcW w:w="270" w:type="dxa"/>
            <w:gridSpan w:val="2"/>
          </w:tcPr>
          <w:p w14:paraId="302393F1" w14:textId="77777777" w:rsidR="00850E92" w:rsidRPr="00B254F6" w:rsidRDefault="00850E92" w:rsidP="00850E92">
            <w:pPr>
              <w:tabs>
                <w:tab w:val="decimal" w:pos="890"/>
              </w:tabs>
              <w:spacing w:line="240" w:lineRule="auto"/>
              <w:ind w:left="-50" w:hanging="4"/>
              <w:rPr>
                <w:rFonts w:cs="Times New Roman"/>
                <w:b/>
                <w:bCs/>
                <w:sz w:val="20"/>
              </w:rPr>
            </w:pPr>
          </w:p>
        </w:tc>
        <w:tc>
          <w:tcPr>
            <w:tcW w:w="1206" w:type="dxa"/>
            <w:tcBorders>
              <w:top w:val="single" w:sz="4" w:space="0" w:color="auto"/>
              <w:bottom w:val="single" w:sz="4" w:space="0" w:color="auto"/>
            </w:tcBorders>
          </w:tcPr>
          <w:p w14:paraId="5FEF4536" w14:textId="08CB927E" w:rsidR="00850E92" w:rsidRPr="00B254F6" w:rsidRDefault="00DF439F" w:rsidP="00850E92">
            <w:pPr>
              <w:tabs>
                <w:tab w:val="decimal" w:pos="900"/>
              </w:tabs>
              <w:spacing w:line="240" w:lineRule="auto"/>
              <w:ind w:left="-50" w:right="-80" w:hanging="4"/>
              <w:rPr>
                <w:rFonts w:cs="Times New Roman"/>
                <w:b/>
                <w:bCs/>
                <w:sz w:val="20"/>
              </w:rPr>
            </w:pPr>
            <w:r>
              <w:rPr>
                <w:rFonts w:cs="Times New Roman"/>
                <w:b/>
                <w:bCs/>
                <w:sz w:val="20"/>
              </w:rPr>
              <w:t>62</w:t>
            </w:r>
          </w:p>
        </w:tc>
        <w:tc>
          <w:tcPr>
            <w:tcW w:w="237" w:type="dxa"/>
          </w:tcPr>
          <w:p w14:paraId="793F1F73" w14:textId="77777777" w:rsidR="00850E92" w:rsidRPr="00B254F6" w:rsidRDefault="00850E92" w:rsidP="00850E92">
            <w:pPr>
              <w:spacing w:line="240" w:lineRule="auto"/>
              <w:ind w:left="-50" w:hanging="4"/>
              <w:rPr>
                <w:rFonts w:cs="Times New Roman"/>
                <w:b/>
                <w:bCs/>
                <w:sz w:val="20"/>
              </w:rPr>
            </w:pPr>
          </w:p>
        </w:tc>
        <w:tc>
          <w:tcPr>
            <w:tcW w:w="1350" w:type="dxa"/>
            <w:tcBorders>
              <w:top w:val="single" w:sz="4" w:space="0" w:color="auto"/>
              <w:bottom w:val="single" w:sz="4" w:space="0" w:color="auto"/>
            </w:tcBorders>
          </w:tcPr>
          <w:p w14:paraId="05A68221" w14:textId="39F170B9" w:rsidR="00850E92" w:rsidRPr="00091BD1" w:rsidRDefault="00773324" w:rsidP="00850E92">
            <w:pPr>
              <w:tabs>
                <w:tab w:val="decimal" w:pos="1070"/>
              </w:tabs>
              <w:spacing w:line="240" w:lineRule="auto"/>
              <w:ind w:left="-50" w:right="-120" w:hanging="4"/>
              <w:rPr>
                <w:rFonts w:cs="Times New Roman"/>
                <w:b/>
                <w:bCs/>
                <w:sz w:val="20"/>
              </w:rPr>
            </w:pPr>
            <w:r>
              <w:rPr>
                <w:rFonts w:cs="Times New Roman"/>
                <w:b/>
                <w:bCs/>
                <w:sz w:val="20"/>
              </w:rPr>
              <w:t>29</w:t>
            </w:r>
          </w:p>
        </w:tc>
        <w:tc>
          <w:tcPr>
            <w:tcW w:w="270" w:type="dxa"/>
          </w:tcPr>
          <w:p w14:paraId="5FDAEF7F" w14:textId="77777777" w:rsidR="00850E92" w:rsidRPr="00B254F6" w:rsidRDefault="00850E92" w:rsidP="00850E92">
            <w:pPr>
              <w:spacing w:line="240" w:lineRule="auto"/>
              <w:ind w:left="-50" w:hanging="4"/>
              <w:rPr>
                <w:rFonts w:cs="Times New Roman"/>
                <w:b/>
                <w:bCs/>
                <w:sz w:val="20"/>
              </w:rPr>
            </w:pPr>
          </w:p>
        </w:tc>
        <w:tc>
          <w:tcPr>
            <w:tcW w:w="1161" w:type="dxa"/>
            <w:tcBorders>
              <w:top w:val="single" w:sz="4" w:space="0" w:color="auto"/>
              <w:bottom w:val="single" w:sz="4" w:space="0" w:color="auto"/>
            </w:tcBorders>
          </w:tcPr>
          <w:p w14:paraId="6D22CE39" w14:textId="056A2076" w:rsidR="00850E92" w:rsidRPr="00091BD1" w:rsidRDefault="00DF439F" w:rsidP="00850E92">
            <w:pPr>
              <w:tabs>
                <w:tab w:val="decimal" w:pos="864"/>
              </w:tabs>
              <w:spacing w:line="240" w:lineRule="auto"/>
              <w:ind w:left="-50" w:right="-130" w:hanging="4"/>
              <w:rPr>
                <w:rFonts w:cs="Times New Roman"/>
                <w:b/>
                <w:bCs/>
                <w:sz w:val="20"/>
              </w:rPr>
            </w:pPr>
            <w:r>
              <w:rPr>
                <w:rFonts w:cs="Times New Roman"/>
                <w:b/>
                <w:bCs/>
                <w:sz w:val="20"/>
              </w:rPr>
              <w:t>4</w:t>
            </w:r>
          </w:p>
        </w:tc>
        <w:tc>
          <w:tcPr>
            <w:tcW w:w="244" w:type="dxa"/>
            <w:gridSpan w:val="2"/>
          </w:tcPr>
          <w:p w14:paraId="6B4E60E8" w14:textId="77777777" w:rsidR="00850E92" w:rsidRPr="00B254F6" w:rsidRDefault="00850E92" w:rsidP="00850E92">
            <w:pPr>
              <w:tabs>
                <w:tab w:val="decimal" w:pos="855"/>
              </w:tabs>
              <w:spacing w:line="240" w:lineRule="auto"/>
              <w:ind w:left="-50" w:hanging="4"/>
              <w:rPr>
                <w:rFonts w:cs="Times New Roman"/>
                <w:b/>
                <w:bCs/>
                <w:sz w:val="20"/>
              </w:rPr>
            </w:pPr>
          </w:p>
        </w:tc>
        <w:tc>
          <w:tcPr>
            <w:tcW w:w="1151" w:type="dxa"/>
            <w:tcBorders>
              <w:top w:val="single" w:sz="4" w:space="0" w:color="auto"/>
              <w:bottom w:val="single" w:sz="4" w:space="0" w:color="auto"/>
            </w:tcBorders>
          </w:tcPr>
          <w:p w14:paraId="38E89C64" w14:textId="6BDAFB45" w:rsidR="00850E92" w:rsidRPr="00B254F6" w:rsidRDefault="00DF439F" w:rsidP="00850E92">
            <w:pPr>
              <w:tabs>
                <w:tab w:val="decimal" w:pos="930"/>
              </w:tabs>
              <w:spacing w:line="240" w:lineRule="auto"/>
              <w:ind w:left="-50" w:right="-80" w:hanging="4"/>
              <w:rPr>
                <w:rFonts w:cs="Times New Roman"/>
                <w:b/>
                <w:bCs/>
                <w:sz w:val="20"/>
              </w:rPr>
            </w:pPr>
            <w:r>
              <w:rPr>
                <w:rFonts w:cs="Times New Roman"/>
                <w:b/>
                <w:bCs/>
                <w:sz w:val="20"/>
              </w:rPr>
              <w:t>163</w:t>
            </w:r>
          </w:p>
        </w:tc>
        <w:tc>
          <w:tcPr>
            <w:tcW w:w="236" w:type="dxa"/>
          </w:tcPr>
          <w:p w14:paraId="4EC488C3" w14:textId="77777777" w:rsidR="00850E92" w:rsidRPr="00B254F6" w:rsidRDefault="00850E92" w:rsidP="00850E92">
            <w:pPr>
              <w:tabs>
                <w:tab w:val="decimal" w:pos="855"/>
              </w:tabs>
              <w:spacing w:line="240" w:lineRule="auto"/>
              <w:ind w:left="-50" w:hanging="4"/>
              <w:rPr>
                <w:rFonts w:cs="Times New Roman"/>
                <w:b/>
                <w:bCs/>
                <w:sz w:val="20"/>
              </w:rPr>
            </w:pPr>
          </w:p>
        </w:tc>
        <w:tc>
          <w:tcPr>
            <w:tcW w:w="1196" w:type="dxa"/>
            <w:tcBorders>
              <w:top w:val="single" w:sz="4" w:space="0" w:color="auto"/>
              <w:bottom w:val="single" w:sz="4" w:space="0" w:color="auto"/>
            </w:tcBorders>
          </w:tcPr>
          <w:p w14:paraId="64BF71E9" w14:textId="0551DCA6" w:rsidR="00850E92" w:rsidRPr="00B254F6" w:rsidRDefault="00DF439F" w:rsidP="00850E92">
            <w:pPr>
              <w:tabs>
                <w:tab w:val="decimal" w:pos="864"/>
              </w:tabs>
              <w:spacing w:line="240" w:lineRule="auto"/>
              <w:ind w:left="-50" w:right="-90" w:hanging="4"/>
              <w:rPr>
                <w:rFonts w:cs="Times New Roman"/>
                <w:b/>
                <w:bCs/>
                <w:sz w:val="20"/>
              </w:rPr>
            </w:pPr>
            <w:r>
              <w:rPr>
                <w:rFonts w:cs="Times New Roman"/>
                <w:b/>
                <w:bCs/>
                <w:sz w:val="20"/>
              </w:rPr>
              <w:t>11,095</w:t>
            </w:r>
          </w:p>
        </w:tc>
      </w:tr>
      <w:tr w:rsidR="00850E92" w:rsidRPr="00B254F6" w14:paraId="030525EC" w14:textId="77777777" w:rsidTr="00773324">
        <w:tc>
          <w:tcPr>
            <w:tcW w:w="3420" w:type="dxa"/>
          </w:tcPr>
          <w:p w14:paraId="5561F048" w14:textId="77777777" w:rsidR="00850E92" w:rsidRPr="00B254F6" w:rsidRDefault="00850E92" w:rsidP="00850E92">
            <w:pPr>
              <w:spacing w:line="240" w:lineRule="atLeast"/>
              <w:ind w:left="164" w:hanging="180"/>
              <w:rPr>
                <w:rFonts w:cs="Times New Roman"/>
                <w:b/>
                <w:bCs/>
                <w:i/>
                <w:iCs/>
                <w:sz w:val="20"/>
              </w:rPr>
            </w:pPr>
          </w:p>
        </w:tc>
        <w:tc>
          <w:tcPr>
            <w:tcW w:w="1492" w:type="dxa"/>
          </w:tcPr>
          <w:p w14:paraId="294BE947" w14:textId="77777777" w:rsidR="00850E92" w:rsidRPr="00B254F6" w:rsidRDefault="00850E92" w:rsidP="00850E92">
            <w:pPr>
              <w:tabs>
                <w:tab w:val="decimal" w:pos="1210"/>
              </w:tabs>
              <w:spacing w:line="240" w:lineRule="atLeast"/>
              <w:ind w:left="-140" w:right="-110"/>
              <w:rPr>
                <w:rFonts w:cs="Times New Roman"/>
                <w:sz w:val="20"/>
              </w:rPr>
            </w:pPr>
          </w:p>
        </w:tc>
        <w:tc>
          <w:tcPr>
            <w:tcW w:w="257" w:type="dxa"/>
          </w:tcPr>
          <w:p w14:paraId="60410A94" w14:textId="77777777" w:rsidR="00850E92" w:rsidRPr="00B254F6" w:rsidRDefault="00850E92" w:rsidP="00850E92">
            <w:pPr>
              <w:spacing w:line="240" w:lineRule="atLeast"/>
              <w:rPr>
                <w:rFonts w:cs="Times New Roman"/>
                <w:sz w:val="20"/>
              </w:rPr>
            </w:pPr>
          </w:p>
        </w:tc>
        <w:tc>
          <w:tcPr>
            <w:tcW w:w="1172" w:type="dxa"/>
          </w:tcPr>
          <w:p w14:paraId="3A3FBC0A" w14:textId="77777777" w:rsidR="00850E92" w:rsidRPr="00B254F6" w:rsidRDefault="00850E92" w:rsidP="00850E92">
            <w:pPr>
              <w:tabs>
                <w:tab w:val="decimal" w:pos="864"/>
              </w:tabs>
              <w:spacing w:line="240" w:lineRule="atLeast"/>
              <w:ind w:left="-90" w:right="-121" w:hanging="3"/>
              <w:rPr>
                <w:rFonts w:cs="Times New Roman"/>
                <w:sz w:val="20"/>
              </w:rPr>
            </w:pPr>
          </w:p>
        </w:tc>
        <w:tc>
          <w:tcPr>
            <w:tcW w:w="270" w:type="dxa"/>
            <w:gridSpan w:val="2"/>
          </w:tcPr>
          <w:p w14:paraId="3A1D912B" w14:textId="77777777" w:rsidR="00850E92" w:rsidRPr="00B254F6" w:rsidRDefault="00850E92" w:rsidP="00850E92">
            <w:pPr>
              <w:tabs>
                <w:tab w:val="decimal" w:pos="890"/>
              </w:tabs>
              <w:spacing w:line="240" w:lineRule="atLeast"/>
              <w:rPr>
                <w:rFonts w:cs="Times New Roman"/>
                <w:sz w:val="20"/>
              </w:rPr>
            </w:pPr>
          </w:p>
        </w:tc>
        <w:tc>
          <w:tcPr>
            <w:tcW w:w="1206" w:type="dxa"/>
          </w:tcPr>
          <w:p w14:paraId="1B56E7AE" w14:textId="77777777" w:rsidR="00850E92" w:rsidRPr="00B254F6" w:rsidRDefault="00850E92" w:rsidP="00850E92">
            <w:pPr>
              <w:tabs>
                <w:tab w:val="decimal" w:pos="900"/>
              </w:tabs>
              <w:spacing w:line="240" w:lineRule="atLeast"/>
              <w:ind w:left="-90" w:right="-80"/>
              <w:rPr>
                <w:rFonts w:cs="Times New Roman"/>
                <w:sz w:val="20"/>
              </w:rPr>
            </w:pPr>
          </w:p>
        </w:tc>
        <w:tc>
          <w:tcPr>
            <w:tcW w:w="237" w:type="dxa"/>
          </w:tcPr>
          <w:p w14:paraId="7002B581" w14:textId="77777777" w:rsidR="00850E92" w:rsidRPr="00B254F6" w:rsidRDefault="00850E92" w:rsidP="00850E92">
            <w:pPr>
              <w:spacing w:line="240" w:lineRule="atLeast"/>
              <w:rPr>
                <w:rFonts w:cs="Times New Roman"/>
                <w:sz w:val="20"/>
              </w:rPr>
            </w:pPr>
          </w:p>
        </w:tc>
        <w:tc>
          <w:tcPr>
            <w:tcW w:w="1350" w:type="dxa"/>
          </w:tcPr>
          <w:p w14:paraId="32FA1804" w14:textId="77777777" w:rsidR="00850E92" w:rsidRPr="00B254F6" w:rsidRDefault="00850E92" w:rsidP="00850E92">
            <w:pPr>
              <w:tabs>
                <w:tab w:val="decimal" w:pos="1070"/>
              </w:tabs>
              <w:spacing w:line="240" w:lineRule="atLeast"/>
              <w:ind w:left="-100" w:right="-120"/>
              <w:rPr>
                <w:sz w:val="20"/>
                <w:lang w:val="en-US" w:bidi="th-TH"/>
              </w:rPr>
            </w:pPr>
          </w:p>
        </w:tc>
        <w:tc>
          <w:tcPr>
            <w:tcW w:w="270" w:type="dxa"/>
          </w:tcPr>
          <w:p w14:paraId="3F78188F" w14:textId="77777777" w:rsidR="00850E92" w:rsidRPr="00B254F6" w:rsidRDefault="00850E92" w:rsidP="00850E92">
            <w:pPr>
              <w:spacing w:line="240" w:lineRule="atLeast"/>
              <w:rPr>
                <w:rFonts w:cs="Times New Roman"/>
                <w:sz w:val="20"/>
              </w:rPr>
            </w:pPr>
          </w:p>
        </w:tc>
        <w:tc>
          <w:tcPr>
            <w:tcW w:w="1161" w:type="dxa"/>
          </w:tcPr>
          <w:p w14:paraId="7D530E3F" w14:textId="77777777" w:rsidR="00850E92" w:rsidRPr="00B254F6" w:rsidRDefault="00850E92" w:rsidP="00850E92">
            <w:pPr>
              <w:tabs>
                <w:tab w:val="decimal" w:pos="864"/>
              </w:tabs>
              <w:spacing w:line="240" w:lineRule="atLeast"/>
              <w:ind w:left="-98" w:right="-130"/>
              <w:rPr>
                <w:sz w:val="20"/>
                <w:lang w:val="en-US" w:bidi="th-TH"/>
              </w:rPr>
            </w:pPr>
          </w:p>
        </w:tc>
        <w:tc>
          <w:tcPr>
            <w:tcW w:w="244" w:type="dxa"/>
            <w:gridSpan w:val="2"/>
          </w:tcPr>
          <w:p w14:paraId="76568117" w14:textId="77777777" w:rsidR="00850E92" w:rsidRPr="00B254F6" w:rsidRDefault="00850E92" w:rsidP="00850E92">
            <w:pPr>
              <w:tabs>
                <w:tab w:val="decimal" w:pos="855"/>
              </w:tabs>
              <w:spacing w:line="240" w:lineRule="atLeast"/>
              <w:rPr>
                <w:rFonts w:cs="Times New Roman"/>
                <w:sz w:val="20"/>
              </w:rPr>
            </w:pPr>
          </w:p>
        </w:tc>
        <w:tc>
          <w:tcPr>
            <w:tcW w:w="1151" w:type="dxa"/>
          </w:tcPr>
          <w:p w14:paraId="6FA35972" w14:textId="77777777" w:rsidR="00850E92" w:rsidRPr="00B254F6" w:rsidRDefault="00850E92" w:rsidP="00850E92">
            <w:pPr>
              <w:tabs>
                <w:tab w:val="decimal" w:pos="930"/>
              </w:tabs>
              <w:spacing w:line="240" w:lineRule="atLeast"/>
              <w:ind w:left="-60" w:right="-80"/>
              <w:rPr>
                <w:rFonts w:cs="Times New Roman"/>
                <w:sz w:val="20"/>
              </w:rPr>
            </w:pPr>
          </w:p>
        </w:tc>
        <w:tc>
          <w:tcPr>
            <w:tcW w:w="236" w:type="dxa"/>
          </w:tcPr>
          <w:p w14:paraId="68AB619F" w14:textId="77777777" w:rsidR="00850E92" w:rsidRPr="00B254F6" w:rsidRDefault="00850E92" w:rsidP="00850E92">
            <w:pPr>
              <w:tabs>
                <w:tab w:val="decimal" w:pos="855"/>
              </w:tabs>
              <w:spacing w:line="240" w:lineRule="atLeast"/>
              <w:rPr>
                <w:rFonts w:cs="Times New Roman"/>
                <w:sz w:val="20"/>
              </w:rPr>
            </w:pPr>
          </w:p>
        </w:tc>
        <w:tc>
          <w:tcPr>
            <w:tcW w:w="1196" w:type="dxa"/>
          </w:tcPr>
          <w:p w14:paraId="11CD10AB" w14:textId="77777777" w:rsidR="00850E92" w:rsidRPr="00B254F6" w:rsidRDefault="00850E92" w:rsidP="00850E92">
            <w:pPr>
              <w:tabs>
                <w:tab w:val="decimal" w:pos="864"/>
              </w:tabs>
              <w:spacing w:line="240" w:lineRule="atLeast"/>
              <w:ind w:left="-100" w:right="-90"/>
              <w:rPr>
                <w:rFonts w:cs="Times New Roman"/>
                <w:sz w:val="20"/>
              </w:rPr>
            </w:pPr>
          </w:p>
        </w:tc>
      </w:tr>
      <w:tr w:rsidR="00850E92" w:rsidRPr="00B254F6" w14:paraId="3EAEDA28" w14:textId="77777777" w:rsidTr="00773324">
        <w:tc>
          <w:tcPr>
            <w:tcW w:w="3420" w:type="dxa"/>
          </w:tcPr>
          <w:p w14:paraId="778C923E" w14:textId="5905B5F8" w:rsidR="00850E92" w:rsidRPr="00B254F6" w:rsidRDefault="00850E92" w:rsidP="00850E92">
            <w:pPr>
              <w:spacing w:line="240" w:lineRule="atLeast"/>
              <w:ind w:left="164" w:hanging="180"/>
              <w:rPr>
                <w:rFonts w:cs="Times New Roman"/>
                <w:sz w:val="20"/>
                <w:lang w:val="en-US"/>
              </w:rPr>
            </w:pPr>
            <w:r>
              <w:rPr>
                <w:rFonts w:cs="Times New Roman"/>
                <w:b/>
                <w:bCs/>
                <w:i/>
                <w:iCs/>
                <w:sz w:val="20"/>
              </w:rPr>
              <w:t>Accumulated d</w:t>
            </w:r>
            <w:r w:rsidRPr="00B254F6">
              <w:rPr>
                <w:rFonts w:cs="Times New Roman"/>
                <w:b/>
                <w:bCs/>
                <w:i/>
                <w:iCs/>
                <w:sz w:val="20"/>
              </w:rPr>
              <w:t>epreciation</w:t>
            </w:r>
          </w:p>
        </w:tc>
        <w:tc>
          <w:tcPr>
            <w:tcW w:w="1492" w:type="dxa"/>
          </w:tcPr>
          <w:p w14:paraId="66D3479D" w14:textId="77777777" w:rsidR="00850E92" w:rsidRPr="00B254F6" w:rsidRDefault="00850E92" w:rsidP="00850E92">
            <w:pPr>
              <w:tabs>
                <w:tab w:val="decimal" w:pos="1210"/>
              </w:tabs>
              <w:spacing w:line="240" w:lineRule="atLeast"/>
              <w:ind w:left="-140" w:right="-110"/>
              <w:rPr>
                <w:rFonts w:cs="Times New Roman"/>
                <w:sz w:val="20"/>
              </w:rPr>
            </w:pPr>
          </w:p>
        </w:tc>
        <w:tc>
          <w:tcPr>
            <w:tcW w:w="257" w:type="dxa"/>
          </w:tcPr>
          <w:p w14:paraId="526F42F4" w14:textId="77777777" w:rsidR="00850E92" w:rsidRPr="00B254F6" w:rsidRDefault="00850E92" w:rsidP="00850E92">
            <w:pPr>
              <w:spacing w:line="240" w:lineRule="atLeast"/>
              <w:rPr>
                <w:rFonts w:cs="Times New Roman"/>
                <w:sz w:val="20"/>
              </w:rPr>
            </w:pPr>
          </w:p>
        </w:tc>
        <w:tc>
          <w:tcPr>
            <w:tcW w:w="1172" w:type="dxa"/>
          </w:tcPr>
          <w:p w14:paraId="11685A38" w14:textId="77777777" w:rsidR="00850E92" w:rsidRPr="00B254F6" w:rsidRDefault="00850E92" w:rsidP="00850E92">
            <w:pPr>
              <w:tabs>
                <w:tab w:val="decimal" w:pos="864"/>
              </w:tabs>
              <w:spacing w:line="240" w:lineRule="atLeast"/>
              <w:ind w:left="-90" w:right="-121" w:hanging="3"/>
              <w:rPr>
                <w:rFonts w:cs="Times New Roman"/>
                <w:sz w:val="20"/>
              </w:rPr>
            </w:pPr>
          </w:p>
        </w:tc>
        <w:tc>
          <w:tcPr>
            <w:tcW w:w="270" w:type="dxa"/>
            <w:gridSpan w:val="2"/>
          </w:tcPr>
          <w:p w14:paraId="6B59C612" w14:textId="77777777" w:rsidR="00850E92" w:rsidRPr="00B254F6" w:rsidRDefault="00850E92" w:rsidP="00850E92">
            <w:pPr>
              <w:tabs>
                <w:tab w:val="decimal" w:pos="890"/>
              </w:tabs>
              <w:spacing w:line="240" w:lineRule="atLeast"/>
              <w:rPr>
                <w:rFonts w:cs="Times New Roman"/>
                <w:sz w:val="20"/>
              </w:rPr>
            </w:pPr>
          </w:p>
        </w:tc>
        <w:tc>
          <w:tcPr>
            <w:tcW w:w="1206" w:type="dxa"/>
          </w:tcPr>
          <w:p w14:paraId="6E10956D" w14:textId="77777777" w:rsidR="00850E92" w:rsidRPr="00B254F6" w:rsidRDefault="00850E92" w:rsidP="00850E92">
            <w:pPr>
              <w:tabs>
                <w:tab w:val="decimal" w:pos="900"/>
              </w:tabs>
              <w:spacing w:line="240" w:lineRule="atLeast"/>
              <w:ind w:left="-90" w:right="-80"/>
              <w:rPr>
                <w:rFonts w:cs="Times New Roman"/>
                <w:sz w:val="20"/>
              </w:rPr>
            </w:pPr>
          </w:p>
        </w:tc>
        <w:tc>
          <w:tcPr>
            <w:tcW w:w="237" w:type="dxa"/>
          </w:tcPr>
          <w:p w14:paraId="0D415E3A" w14:textId="77777777" w:rsidR="00850E92" w:rsidRPr="00B254F6" w:rsidRDefault="00850E92" w:rsidP="00850E92">
            <w:pPr>
              <w:spacing w:line="240" w:lineRule="atLeast"/>
              <w:rPr>
                <w:rFonts w:cs="Times New Roman"/>
                <w:sz w:val="20"/>
              </w:rPr>
            </w:pPr>
          </w:p>
        </w:tc>
        <w:tc>
          <w:tcPr>
            <w:tcW w:w="1350" w:type="dxa"/>
          </w:tcPr>
          <w:p w14:paraId="1FC892A4" w14:textId="77777777" w:rsidR="00850E92" w:rsidRPr="00B254F6" w:rsidRDefault="00850E92" w:rsidP="00850E92">
            <w:pPr>
              <w:tabs>
                <w:tab w:val="decimal" w:pos="1070"/>
              </w:tabs>
              <w:spacing w:line="240" w:lineRule="atLeast"/>
              <w:ind w:left="-100" w:right="-120"/>
              <w:rPr>
                <w:sz w:val="20"/>
                <w:lang w:val="en-US" w:bidi="th-TH"/>
              </w:rPr>
            </w:pPr>
          </w:p>
        </w:tc>
        <w:tc>
          <w:tcPr>
            <w:tcW w:w="270" w:type="dxa"/>
          </w:tcPr>
          <w:p w14:paraId="6CAE6090" w14:textId="77777777" w:rsidR="00850E92" w:rsidRPr="00B254F6" w:rsidRDefault="00850E92" w:rsidP="00850E92">
            <w:pPr>
              <w:spacing w:line="240" w:lineRule="atLeast"/>
              <w:rPr>
                <w:rFonts w:cs="Times New Roman"/>
                <w:sz w:val="20"/>
              </w:rPr>
            </w:pPr>
          </w:p>
        </w:tc>
        <w:tc>
          <w:tcPr>
            <w:tcW w:w="1161" w:type="dxa"/>
          </w:tcPr>
          <w:p w14:paraId="78BB5CFC" w14:textId="77777777" w:rsidR="00850E92" w:rsidRPr="00B254F6" w:rsidRDefault="00850E92" w:rsidP="00850E92">
            <w:pPr>
              <w:tabs>
                <w:tab w:val="decimal" w:pos="864"/>
              </w:tabs>
              <w:spacing w:line="240" w:lineRule="atLeast"/>
              <w:ind w:left="-98" w:right="-130"/>
              <w:rPr>
                <w:sz w:val="20"/>
                <w:lang w:val="en-US" w:bidi="th-TH"/>
              </w:rPr>
            </w:pPr>
          </w:p>
        </w:tc>
        <w:tc>
          <w:tcPr>
            <w:tcW w:w="244" w:type="dxa"/>
            <w:gridSpan w:val="2"/>
          </w:tcPr>
          <w:p w14:paraId="46EB264F" w14:textId="77777777" w:rsidR="00850E92" w:rsidRPr="00B254F6" w:rsidRDefault="00850E92" w:rsidP="00850E92">
            <w:pPr>
              <w:tabs>
                <w:tab w:val="decimal" w:pos="855"/>
              </w:tabs>
              <w:spacing w:line="240" w:lineRule="atLeast"/>
              <w:rPr>
                <w:rFonts w:cs="Times New Roman"/>
                <w:sz w:val="20"/>
              </w:rPr>
            </w:pPr>
          </w:p>
        </w:tc>
        <w:tc>
          <w:tcPr>
            <w:tcW w:w="1151" w:type="dxa"/>
          </w:tcPr>
          <w:p w14:paraId="46297ACB" w14:textId="77777777" w:rsidR="00850E92" w:rsidRPr="00B254F6" w:rsidRDefault="00850E92" w:rsidP="00850E92">
            <w:pPr>
              <w:tabs>
                <w:tab w:val="decimal" w:pos="930"/>
              </w:tabs>
              <w:spacing w:line="240" w:lineRule="atLeast"/>
              <w:ind w:left="-60" w:right="-80"/>
              <w:rPr>
                <w:rFonts w:cs="Times New Roman"/>
                <w:sz w:val="20"/>
              </w:rPr>
            </w:pPr>
          </w:p>
        </w:tc>
        <w:tc>
          <w:tcPr>
            <w:tcW w:w="236" w:type="dxa"/>
          </w:tcPr>
          <w:p w14:paraId="40588C45" w14:textId="77777777" w:rsidR="00850E92" w:rsidRPr="00B254F6" w:rsidRDefault="00850E92" w:rsidP="00850E92">
            <w:pPr>
              <w:tabs>
                <w:tab w:val="decimal" w:pos="855"/>
              </w:tabs>
              <w:spacing w:line="240" w:lineRule="atLeast"/>
              <w:rPr>
                <w:rFonts w:cs="Times New Roman"/>
                <w:sz w:val="20"/>
              </w:rPr>
            </w:pPr>
          </w:p>
        </w:tc>
        <w:tc>
          <w:tcPr>
            <w:tcW w:w="1196" w:type="dxa"/>
          </w:tcPr>
          <w:p w14:paraId="200A1AB2" w14:textId="77777777" w:rsidR="00850E92" w:rsidRPr="00B254F6" w:rsidRDefault="00850E92" w:rsidP="00850E92">
            <w:pPr>
              <w:tabs>
                <w:tab w:val="decimal" w:pos="864"/>
              </w:tabs>
              <w:spacing w:line="240" w:lineRule="atLeast"/>
              <w:ind w:left="-100" w:right="-90"/>
              <w:rPr>
                <w:rFonts w:cs="Times New Roman"/>
                <w:sz w:val="20"/>
              </w:rPr>
            </w:pPr>
          </w:p>
        </w:tc>
      </w:tr>
      <w:tr w:rsidR="00850E92" w:rsidRPr="00B254F6" w14:paraId="51356BA8" w14:textId="77777777" w:rsidTr="00773324">
        <w:tc>
          <w:tcPr>
            <w:tcW w:w="3420" w:type="dxa"/>
          </w:tcPr>
          <w:p w14:paraId="54F412E9" w14:textId="3B010F25" w:rsidR="00850E92" w:rsidRPr="00B254F6" w:rsidRDefault="00850E92" w:rsidP="00850E92">
            <w:pPr>
              <w:spacing w:line="240" w:lineRule="atLeast"/>
              <w:ind w:left="164" w:hanging="180"/>
              <w:rPr>
                <w:rFonts w:cs="Cordia New"/>
                <w:sz w:val="20"/>
                <w:lang w:bidi="th-TH"/>
              </w:rPr>
            </w:pPr>
            <w:r w:rsidRPr="00B254F6">
              <w:rPr>
                <w:rFonts w:cs="Times New Roman"/>
                <w:sz w:val="20"/>
              </w:rPr>
              <w:t xml:space="preserve">As at 1 January </w:t>
            </w:r>
            <w:r>
              <w:rPr>
                <w:rFonts w:cs="Times New Roman"/>
                <w:sz w:val="20"/>
                <w:lang w:val="en-US"/>
              </w:rPr>
              <w:t>2023</w:t>
            </w:r>
          </w:p>
        </w:tc>
        <w:tc>
          <w:tcPr>
            <w:tcW w:w="1492" w:type="dxa"/>
          </w:tcPr>
          <w:p w14:paraId="32866171" w14:textId="16DC7BA3" w:rsidR="00850E92" w:rsidRPr="00850E92" w:rsidRDefault="00850E92" w:rsidP="00850E92">
            <w:pPr>
              <w:tabs>
                <w:tab w:val="decimal" w:pos="1210"/>
              </w:tabs>
              <w:spacing w:line="240" w:lineRule="atLeast"/>
              <w:ind w:left="-140" w:right="-110"/>
              <w:rPr>
                <w:rFonts w:cs="Times New Roman"/>
                <w:sz w:val="20"/>
              </w:rPr>
            </w:pPr>
            <w:r w:rsidRPr="00850E92">
              <w:rPr>
                <w:rFonts w:cs="Times New Roman"/>
                <w:sz w:val="20"/>
              </w:rPr>
              <w:t>(6,162)</w:t>
            </w:r>
          </w:p>
        </w:tc>
        <w:tc>
          <w:tcPr>
            <w:tcW w:w="257" w:type="dxa"/>
            <w:vAlign w:val="center"/>
          </w:tcPr>
          <w:p w14:paraId="6854FBFF" w14:textId="77777777" w:rsidR="00850E92" w:rsidRPr="00850E92" w:rsidRDefault="00850E92" w:rsidP="00850E92">
            <w:pPr>
              <w:spacing w:line="240" w:lineRule="atLeast"/>
              <w:rPr>
                <w:rFonts w:cs="Times New Roman"/>
                <w:sz w:val="20"/>
              </w:rPr>
            </w:pPr>
          </w:p>
        </w:tc>
        <w:tc>
          <w:tcPr>
            <w:tcW w:w="1172" w:type="dxa"/>
            <w:vAlign w:val="center"/>
          </w:tcPr>
          <w:p w14:paraId="1F545E93" w14:textId="79F083BA" w:rsidR="00850E92" w:rsidRPr="00850E92" w:rsidRDefault="00850E92" w:rsidP="00850E92">
            <w:pPr>
              <w:tabs>
                <w:tab w:val="decimal" w:pos="864"/>
              </w:tabs>
              <w:spacing w:line="240" w:lineRule="atLeast"/>
              <w:ind w:left="-90" w:right="-121" w:hanging="3"/>
              <w:rPr>
                <w:rFonts w:cs="Times New Roman"/>
                <w:sz w:val="20"/>
              </w:rPr>
            </w:pPr>
            <w:r w:rsidRPr="00850E92">
              <w:rPr>
                <w:rFonts w:cs="Times New Roman"/>
                <w:sz w:val="20"/>
              </w:rPr>
              <w:t>(507)</w:t>
            </w:r>
          </w:p>
        </w:tc>
        <w:tc>
          <w:tcPr>
            <w:tcW w:w="270" w:type="dxa"/>
            <w:gridSpan w:val="2"/>
            <w:vAlign w:val="center"/>
          </w:tcPr>
          <w:p w14:paraId="02BCE753" w14:textId="77777777" w:rsidR="00850E92" w:rsidRPr="00850E92" w:rsidRDefault="00850E92" w:rsidP="00850E92">
            <w:pPr>
              <w:tabs>
                <w:tab w:val="decimal" w:pos="890"/>
              </w:tabs>
              <w:spacing w:line="240" w:lineRule="atLeast"/>
              <w:rPr>
                <w:rFonts w:cs="Times New Roman"/>
                <w:sz w:val="20"/>
              </w:rPr>
            </w:pPr>
          </w:p>
        </w:tc>
        <w:tc>
          <w:tcPr>
            <w:tcW w:w="1206" w:type="dxa"/>
            <w:vAlign w:val="center"/>
          </w:tcPr>
          <w:p w14:paraId="24031E4A" w14:textId="15831D7D" w:rsidR="00850E92" w:rsidRPr="00850E92" w:rsidRDefault="00850E92" w:rsidP="00850E92">
            <w:pPr>
              <w:tabs>
                <w:tab w:val="decimal" w:pos="900"/>
              </w:tabs>
              <w:spacing w:line="240" w:lineRule="atLeast"/>
              <w:ind w:left="-90" w:right="-80"/>
              <w:rPr>
                <w:rFonts w:cs="Times New Roman"/>
                <w:sz w:val="20"/>
              </w:rPr>
            </w:pPr>
            <w:r w:rsidRPr="00850E92">
              <w:rPr>
                <w:rFonts w:cs="Times New Roman"/>
                <w:sz w:val="20"/>
              </w:rPr>
              <w:t>(38)</w:t>
            </w:r>
          </w:p>
        </w:tc>
        <w:tc>
          <w:tcPr>
            <w:tcW w:w="237" w:type="dxa"/>
            <w:vAlign w:val="center"/>
          </w:tcPr>
          <w:p w14:paraId="26ADCD23" w14:textId="77777777" w:rsidR="00850E92" w:rsidRPr="00850E92" w:rsidRDefault="00850E92" w:rsidP="00850E92">
            <w:pPr>
              <w:spacing w:line="240" w:lineRule="atLeast"/>
              <w:rPr>
                <w:rFonts w:cs="Times New Roman"/>
                <w:sz w:val="20"/>
              </w:rPr>
            </w:pPr>
          </w:p>
        </w:tc>
        <w:tc>
          <w:tcPr>
            <w:tcW w:w="1350" w:type="dxa"/>
            <w:vAlign w:val="center"/>
          </w:tcPr>
          <w:p w14:paraId="74A3706F" w14:textId="77284484" w:rsidR="00850E92" w:rsidRPr="00850E92" w:rsidRDefault="00850E92" w:rsidP="00850E92">
            <w:pPr>
              <w:tabs>
                <w:tab w:val="decimal" w:pos="1070"/>
              </w:tabs>
              <w:spacing w:line="240" w:lineRule="atLeast"/>
              <w:ind w:left="-100" w:right="-120"/>
              <w:rPr>
                <w:sz w:val="20"/>
                <w:lang w:val="en-US" w:bidi="th-TH"/>
              </w:rPr>
            </w:pPr>
            <w:r w:rsidRPr="00850E92">
              <w:rPr>
                <w:sz w:val="20"/>
                <w:lang w:val="en-US" w:bidi="th-TH"/>
              </w:rPr>
              <w:t>(13)</w:t>
            </w:r>
          </w:p>
        </w:tc>
        <w:tc>
          <w:tcPr>
            <w:tcW w:w="270" w:type="dxa"/>
            <w:vAlign w:val="center"/>
          </w:tcPr>
          <w:p w14:paraId="3D1D3F6C" w14:textId="77777777" w:rsidR="00850E92" w:rsidRPr="00850E92" w:rsidRDefault="00850E92" w:rsidP="00850E92">
            <w:pPr>
              <w:spacing w:line="240" w:lineRule="atLeast"/>
              <w:rPr>
                <w:rFonts w:cs="Times New Roman"/>
                <w:sz w:val="20"/>
              </w:rPr>
            </w:pPr>
          </w:p>
        </w:tc>
        <w:tc>
          <w:tcPr>
            <w:tcW w:w="1161" w:type="dxa"/>
            <w:vAlign w:val="center"/>
          </w:tcPr>
          <w:p w14:paraId="2616D7B2" w14:textId="58128123" w:rsidR="00850E92" w:rsidRPr="00850E92" w:rsidRDefault="00850E92" w:rsidP="00850E92">
            <w:pPr>
              <w:tabs>
                <w:tab w:val="decimal" w:pos="864"/>
              </w:tabs>
              <w:spacing w:line="240" w:lineRule="atLeast"/>
              <w:ind w:left="-98" w:right="-130"/>
              <w:rPr>
                <w:sz w:val="20"/>
                <w:lang w:val="en-US" w:bidi="th-TH"/>
              </w:rPr>
            </w:pPr>
            <w:r w:rsidRPr="00850E92">
              <w:rPr>
                <w:sz w:val="20"/>
                <w:lang w:val="en-US" w:bidi="th-TH"/>
              </w:rPr>
              <w:t>(4)</w:t>
            </w:r>
          </w:p>
        </w:tc>
        <w:tc>
          <w:tcPr>
            <w:tcW w:w="244" w:type="dxa"/>
            <w:gridSpan w:val="2"/>
            <w:vAlign w:val="center"/>
          </w:tcPr>
          <w:p w14:paraId="555D89C0" w14:textId="77777777" w:rsidR="00850E92" w:rsidRPr="00850E92" w:rsidRDefault="00850E92" w:rsidP="00850E92">
            <w:pPr>
              <w:tabs>
                <w:tab w:val="decimal" w:pos="855"/>
              </w:tabs>
              <w:spacing w:line="240" w:lineRule="atLeast"/>
              <w:rPr>
                <w:rFonts w:cs="Times New Roman"/>
                <w:sz w:val="20"/>
              </w:rPr>
            </w:pPr>
          </w:p>
        </w:tc>
        <w:tc>
          <w:tcPr>
            <w:tcW w:w="1151" w:type="dxa"/>
            <w:vAlign w:val="center"/>
          </w:tcPr>
          <w:p w14:paraId="007A6C89" w14:textId="30E924A9" w:rsidR="00850E92" w:rsidRPr="00850E92" w:rsidRDefault="00850E92" w:rsidP="00850E92">
            <w:pPr>
              <w:tabs>
                <w:tab w:val="decimal" w:pos="930"/>
              </w:tabs>
              <w:spacing w:line="240" w:lineRule="atLeast"/>
              <w:ind w:left="-60" w:right="-80"/>
              <w:rPr>
                <w:rFonts w:cs="Times New Roman"/>
                <w:sz w:val="20"/>
              </w:rPr>
            </w:pPr>
            <w:r w:rsidRPr="00850E92">
              <w:rPr>
                <w:rFonts w:cs="Times New Roman"/>
                <w:sz w:val="20"/>
              </w:rPr>
              <w:t>-</w:t>
            </w:r>
          </w:p>
        </w:tc>
        <w:tc>
          <w:tcPr>
            <w:tcW w:w="236" w:type="dxa"/>
            <w:vAlign w:val="center"/>
          </w:tcPr>
          <w:p w14:paraId="73A278D1" w14:textId="77777777" w:rsidR="00850E92" w:rsidRPr="00850E92" w:rsidRDefault="00850E92" w:rsidP="00850E92">
            <w:pPr>
              <w:tabs>
                <w:tab w:val="decimal" w:pos="855"/>
              </w:tabs>
              <w:spacing w:line="240" w:lineRule="atLeast"/>
              <w:rPr>
                <w:rFonts w:cs="Times New Roman"/>
                <w:sz w:val="20"/>
              </w:rPr>
            </w:pPr>
          </w:p>
        </w:tc>
        <w:tc>
          <w:tcPr>
            <w:tcW w:w="1196" w:type="dxa"/>
            <w:vAlign w:val="center"/>
          </w:tcPr>
          <w:p w14:paraId="3B01DAD8" w14:textId="058B493D" w:rsidR="00850E92" w:rsidRPr="00850E92" w:rsidRDefault="00850E92" w:rsidP="00850E92">
            <w:pPr>
              <w:tabs>
                <w:tab w:val="decimal" w:pos="864"/>
              </w:tabs>
              <w:spacing w:line="240" w:lineRule="atLeast"/>
              <w:ind w:left="-100" w:right="-90"/>
              <w:rPr>
                <w:rFonts w:cs="Times New Roman"/>
                <w:sz w:val="20"/>
              </w:rPr>
            </w:pPr>
            <w:r w:rsidRPr="00850E92">
              <w:rPr>
                <w:rFonts w:cs="Times New Roman"/>
                <w:sz w:val="20"/>
              </w:rPr>
              <w:t>(6,724)</w:t>
            </w:r>
          </w:p>
        </w:tc>
      </w:tr>
      <w:tr w:rsidR="00850E92" w:rsidRPr="00B254F6" w14:paraId="25053A68" w14:textId="77777777" w:rsidTr="00773324">
        <w:tc>
          <w:tcPr>
            <w:tcW w:w="3420" w:type="dxa"/>
          </w:tcPr>
          <w:p w14:paraId="55E7B05A" w14:textId="34C46AA7" w:rsidR="00850E92" w:rsidRPr="00B254F6" w:rsidRDefault="00850E92" w:rsidP="00850E92">
            <w:pPr>
              <w:spacing w:line="240" w:lineRule="atLeast"/>
              <w:ind w:left="164" w:right="-79" w:hanging="180"/>
              <w:rPr>
                <w:rFonts w:cs="Times New Roman"/>
                <w:sz w:val="20"/>
              </w:rPr>
            </w:pPr>
            <w:r w:rsidRPr="00B254F6">
              <w:rPr>
                <w:rFonts w:cs="Times New Roman"/>
                <w:sz w:val="20"/>
              </w:rPr>
              <w:t>Depreciation charge for the year</w:t>
            </w:r>
          </w:p>
        </w:tc>
        <w:tc>
          <w:tcPr>
            <w:tcW w:w="1492" w:type="dxa"/>
          </w:tcPr>
          <w:p w14:paraId="34654A48" w14:textId="57E1C6AB" w:rsidR="00850E92" w:rsidRPr="00B254F6" w:rsidRDefault="00850E92" w:rsidP="00850E92">
            <w:pPr>
              <w:tabs>
                <w:tab w:val="decimal" w:pos="1210"/>
              </w:tabs>
              <w:spacing w:line="240" w:lineRule="atLeast"/>
              <w:ind w:left="-140" w:right="-110"/>
              <w:rPr>
                <w:rFonts w:cs="Times New Roman"/>
                <w:sz w:val="20"/>
              </w:rPr>
            </w:pPr>
            <w:r w:rsidRPr="00091BD1">
              <w:rPr>
                <w:rFonts w:cs="Times New Roman"/>
                <w:sz w:val="20"/>
              </w:rPr>
              <w:t>(356)</w:t>
            </w:r>
          </w:p>
        </w:tc>
        <w:tc>
          <w:tcPr>
            <w:tcW w:w="257" w:type="dxa"/>
          </w:tcPr>
          <w:p w14:paraId="2CDF80FA" w14:textId="77777777" w:rsidR="00850E92" w:rsidRPr="00B254F6" w:rsidRDefault="00850E92" w:rsidP="00850E92">
            <w:pPr>
              <w:spacing w:line="240" w:lineRule="atLeast"/>
              <w:rPr>
                <w:rFonts w:cs="Times New Roman"/>
                <w:sz w:val="20"/>
              </w:rPr>
            </w:pPr>
          </w:p>
        </w:tc>
        <w:tc>
          <w:tcPr>
            <w:tcW w:w="1172" w:type="dxa"/>
          </w:tcPr>
          <w:p w14:paraId="1563C1FA" w14:textId="1694458D" w:rsidR="00850E92" w:rsidRPr="00B254F6" w:rsidRDefault="00850E92" w:rsidP="00850E92">
            <w:pPr>
              <w:tabs>
                <w:tab w:val="decimal" w:pos="864"/>
              </w:tabs>
              <w:spacing w:line="240" w:lineRule="atLeast"/>
              <w:ind w:left="-90" w:right="-121" w:hanging="3"/>
              <w:rPr>
                <w:rFonts w:cs="Times New Roman"/>
                <w:sz w:val="20"/>
              </w:rPr>
            </w:pPr>
            <w:r w:rsidRPr="00091BD1">
              <w:rPr>
                <w:rFonts w:cs="Times New Roman"/>
                <w:sz w:val="20"/>
              </w:rPr>
              <w:t>(2</w:t>
            </w:r>
            <w:r>
              <w:rPr>
                <w:rFonts w:cs="Times New Roman"/>
                <w:sz w:val="20"/>
              </w:rPr>
              <w:t>3</w:t>
            </w:r>
            <w:r w:rsidRPr="00091BD1">
              <w:rPr>
                <w:rFonts w:cs="Times New Roman"/>
                <w:sz w:val="20"/>
              </w:rPr>
              <w:t>)</w:t>
            </w:r>
          </w:p>
        </w:tc>
        <w:tc>
          <w:tcPr>
            <w:tcW w:w="270" w:type="dxa"/>
            <w:gridSpan w:val="2"/>
          </w:tcPr>
          <w:p w14:paraId="2F154E6A" w14:textId="77777777" w:rsidR="00850E92" w:rsidRPr="00B254F6" w:rsidRDefault="00850E92" w:rsidP="00850E92">
            <w:pPr>
              <w:tabs>
                <w:tab w:val="decimal" w:pos="890"/>
              </w:tabs>
              <w:spacing w:line="240" w:lineRule="atLeast"/>
              <w:rPr>
                <w:rFonts w:cs="Times New Roman"/>
                <w:sz w:val="20"/>
              </w:rPr>
            </w:pPr>
          </w:p>
        </w:tc>
        <w:tc>
          <w:tcPr>
            <w:tcW w:w="1206" w:type="dxa"/>
          </w:tcPr>
          <w:p w14:paraId="5F6E13FE" w14:textId="2B6C915C" w:rsidR="00850E92" w:rsidRPr="00B254F6" w:rsidRDefault="00850E92" w:rsidP="00850E92">
            <w:pPr>
              <w:tabs>
                <w:tab w:val="decimal" w:pos="900"/>
              </w:tabs>
              <w:spacing w:line="240" w:lineRule="atLeast"/>
              <w:ind w:left="-90" w:right="-80"/>
              <w:rPr>
                <w:rFonts w:cs="Times New Roman"/>
                <w:sz w:val="20"/>
              </w:rPr>
            </w:pPr>
            <w:r w:rsidRPr="00091BD1">
              <w:rPr>
                <w:rFonts w:cs="Times New Roman"/>
                <w:sz w:val="20"/>
              </w:rPr>
              <w:t>(3)</w:t>
            </w:r>
          </w:p>
        </w:tc>
        <w:tc>
          <w:tcPr>
            <w:tcW w:w="237" w:type="dxa"/>
          </w:tcPr>
          <w:p w14:paraId="1D01EF29" w14:textId="77777777" w:rsidR="00850E92" w:rsidRPr="00B254F6" w:rsidRDefault="00850E92" w:rsidP="00850E92">
            <w:pPr>
              <w:spacing w:line="240" w:lineRule="atLeast"/>
              <w:rPr>
                <w:rFonts w:cs="Times New Roman"/>
                <w:sz w:val="20"/>
              </w:rPr>
            </w:pPr>
          </w:p>
        </w:tc>
        <w:tc>
          <w:tcPr>
            <w:tcW w:w="1350" w:type="dxa"/>
          </w:tcPr>
          <w:p w14:paraId="6E40C358" w14:textId="551E9913" w:rsidR="00850E92" w:rsidRPr="00B254F6" w:rsidRDefault="00850E92" w:rsidP="00850E92">
            <w:pPr>
              <w:tabs>
                <w:tab w:val="decimal" w:pos="1070"/>
              </w:tabs>
              <w:spacing w:line="240" w:lineRule="atLeast"/>
              <w:ind w:left="-100" w:right="-120"/>
              <w:rPr>
                <w:sz w:val="20"/>
                <w:lang w:val="en-US" w:bidi="th-TH"/>
              </w:rPr>
            </w:pPr>
            <w:r w:rsidRPr="00091BD1">
              <w:rPr>
                <w:rFonts w:cs="Times New Roman"/>
                <w:sz w:val="20"/>
              </w:rPr>
              <w:t>(</w:t>
            </w:r>
            <w:r>
              <w:rPr>
                <w:rFonts w:cs="Times New Roman"/>
                <w:sz w:val="20"/>
              </w:rPr>
              <w:t>3</w:t>
            </w:r>
            <w:r w:rsidRPr="00091BD1">
              <w:rPr>
                <w:rFonts w:cs="Times New Roman"/>
                <w:sz w:val="20"/>
              </w:rPr>
              <w:t>)</w:t>
            </w:r>
          </w:p>
        </w:tc>
        <w:tc>
          <w:tcPr>
            <w:tcW w:w="270" w:type="dxa"/>
          </w:tcPr>
          <w:p w14:paraId="459303CD" w14:textId="77777777" w:rsidR="00850E92" w:rsidRPr="00B254F6" w:rsidRDefault="00850E92" w:rsidP="00850E92">
            <w:pPr>
              <w:spacing w:line="240" w:lineRule="atLeast"/>
              <w:rPr>
                <w:rFonts w:cs="Times New Roman"/>
                <w:sz w:val="20"/>
              </w:rPr>
            </w:pPr>
          </w:p>
        </w:tc>
        <w:tc>
          <w:tcPr>
            <w:tcW w:w="1161" w:type="dxa"/>
          </w:tcPr>
          <w:p w14:paraId="34059AA0" w14:textId="5658604D" w:rsidR="00850E92" w:rsidRPr="00B254F6" w:rsidRDefault="00850E92" w:rsidP="00850E92">
            <w:pPr>
              <w:tabs>
                <w:tab w:val="decimal" w:pos="864"/>
              </w:tabs>
              <w:spacing w:line="240" w:lineRule="atLeast"/>
              <w:ind w:left="-98" w:right="-130"/>
              <w:rPr>
                <w:sz w:val="20"/>
                <w:lang w:val="en-US" w:bidi="th-TH"/>
              </w:rPr>
            </w:pPr>
            <w:r>
              <w:rPr>
                <w:rFonts w:cs="Times New Roman"/>
                <w:sz w:val="20"/>
              </w:rPr>
              <w:t>(1)</w:t>
            </w:r>
          </w:p>
        </w:tc>
        <w:tc>
          <w:tcPr>
            <w:tcW w:w="244" w:type="dxa"/>
            <w:gridSpan w:val="2"/>
          </w:tcPr>
          <w:p w14:paraId="5609CD15" w14:textId="77777777" w:rsidR="00850E92" w:rsidRPr="00B254F6" w:rsidRDefault="00850E92" w:rsidP="00850E92">
            <w:pPr>
              <w:tabs>
                <w:tab w:val="decimal" w:pos="855"/>
              </w:tabs>
              <w:spacing w:line="240" w:lineRule="atLeast"/>
              <w:rPr>
                <w:rFonts w:cs="Times New Roman"/>
                <w:sz w:val="20"/>
              </w:rPr>
            </w:pPr>
          </w:p>
        </w:tc>
        <w:tc>
          <w:tcPr>
            <w:tcW w:w="1151" w:type="dxa"/>
          </w:tcPr>
          <w:p w14:paraId="510D7A1E" w14:textId="3AD261AF" w:rsidR="00850E92" w:rsidRPr="00D810D1" w:rsidRDefault="00850E92" w:rsidP="00850E92">
            <w:pPr>
              <w:tabs>
                <w:tab w:val="decimal" w:pos="930"/>
              </w:tabs>
              <w:spacing w:line="240" w:lineRule="atLeast"/>
              <w:ind w:left="-60" w:right="-80"/>
              <w:rPr>
                <w:rFonts w:cs="Times New Roman"/>
                <w:sz w:val="20"/>
              </w:rPr>
            </w:pPr>
            <w:r w:rsidRPr="00091BD1">
              <w:rPr>
                <w:rFonts w:cs="Times New Roman"/>
                <w:sz w:val="20"/>
              </w:rPr>
              <w:t>-</w:t>
            </w:r>
          </w:p>
        </w:tc>
        <w:tc>
          <w:tcPr>
            <w:tcW w:w="236" w:type="dxa"/>
          </w:tcPr>
          <w:p w14:paraId="0D12A26D" w14:textId="77777777" w:rsidR="00850E92" w:rsidRPr="00B254F6" w:rsidRDefault="00850E92" w:rsidP="00850E92">
            <w:pPr>
              <w:tabs>
                <w:tab w:val="decimal" w:pos="855"/>
              </w:tabs>
              <w:spacing w:line="240" w:lineRule="atLeast"/>
              <w:rPr>
                <w:rFonts w:cs="Times New Roman"/>
                <w:sz w:val="20"/>
              </w:rPr>
            </w:pPr>
          </w:p>
        </w:tc>
        <w:tc>
          <w:tcPr>
            <w:tcW w:w="1196" w:type="dxa"/>
          </w:tcPr>
          <w:p w14:paraId="1EEDD4B1" w14:textId="25D77994" w:rsidR="00850E92" w:rsidRPr="00B254F6" w:rsidRDefault="00850E92" w:rsidP="00850E92">
            <w:pPr>
              <w:tabs>
                <w:tab w:val="decimal" w:pos="864"/>
              </w:tabs>
              <w:spacing w:line="240" w:lineRule="atLeast"/>
              <w:ind w:left="-100" w:right="-90"/>
              <w:rPr>
                <w:rFonts w:cs="Times New Roman"/>
                <w:sz w:val="20"/>
              </w:rPr>
            </w:pPr>
            <w:r w:rsidRPr="00091BD1">
              <w:rPr>
                <w:rFonts w:cs="Times New Roman"/>
                <w:sz w:val="20"/>
              </w:rPr>
              <w:t>(38</w:t>
            </w:r>
            <w:r>
              <w:rPr>
                <w:rFonts w:cs="Times New Roman"/>
                <w:sz w:val="20"/>
              </w:rPr>
              <w:t>6</w:t>
            </w:r>
            <w:r w:rsidRPr="00091BD1">
              <w:rPr>
                <w:rFonts w:cs="Times New Roman"/>
                <w:sz w:val="20"/>
              </w:rPr>
              <w:t>)</w:t>
            </w:r>
          </w:p>
        </w:tc>
      </w:tr>
      <w:tr w:rsidR="00850E92" w:rsidRPr="00B254F6" w14:paraId="3D51C9FE" w14:textId="77777777" w:rsidTr="00773324">
        <w:tc>
          <w:tcPr>
            <w:tcW w:w="3420" w:type="dxa"/>
          </w:tcPr>
          <w:p w14:paraId="549E72C9" w14:textId="1DB005FF" w:rsidR="00850E92" w:rsidRPr="00B254F6" w:rsidRDefault="00850E92" w:rsidP="00850E92">
            <w:pPr>
              <w:spacing w:line="240" w:lineRule="atLeast"/>
              <w:ind w:left="164" w:hanging="180"/>
              <w:rPr>
                <w:rFonts w:cs="Times New Roman"/>
                <w:b/>
                <w:bCs/>
                <w:sz w:val="20"/>
              </w:rPr>
            </w:pPr>
            <w:r w:rsidRPr="00B254F6">
              <w:rPr>
                <w:rFonts w:cs="Times New Roman"/>
                <w:sz w:val="20"/>
              </w:rPr>
              <w:t>Disposals</w:t>
            </w:r>
          </w:p>
        </w:tc>
        <w:tc>
          <w:tcPr>
            <w:tcW w:w="1492" w:type="dxa"/>
            <w:tcBorders>
              <w:bottom w:val="single" w:sz="4" w:space="0" w:color="auto"/>
            </w:tcBorders>
          </w:tcPr>
          <w:p w14:paraId="5DA65C0A" w14:textId="36B34E4C" w:rsidR="00850E92" w:rsidRPr="00B254F6" w:rsidRDefault="00850E92" w:rsidP="00850E92">
            <w:pPr>
              <w:tabs>
                <w:tab w:val="decimal" w:pos="1210"/>
              </w:tabs>
              <w:spacing w:line="240" w:lineRule="atLeast"/>
              <w:ind w:left="-140" w:right="-110"/>
              <w:rPr>
                <w:rFonts w:cs="Times New Roman"/>
                <w:sz w:val="20"/>
              </w:rPr>
            </w:pPr>
            <w:r>
              <w:rPr>
                <w:rFonts w:cs="Times New Roman"/>
                <w:sz w:val="20"/>
              </w:rPr>
              <w:t>1</w:t>
            </w:r>
          </w:p>
        </w:tc>
        <w:tc>
          <w:tcPr>
            <w:tcW w:w="257" w:type="dxa"/>
          </w:tcPr>
          <w:p w14:paraId="5225CF5D" w14:textId="77777777" w:rsidR="00850E92" w:rsidRPr="00B254F6" w:rsidRDefault="00850E92" w:rsidP="00850E92">
            <w:pPr>
              <w:spacing w:line="240" w:lineRule="atLeast"/>
              <w:rPr>
                <w:rFonts w:cs="Times New Roman"/>
                <w:sz w:val="20"/>
              </w:rPr>
            </w:pPr>
          </w:p>
        </w:tc>
        <w:tc>
          <w:tcPr>
            <w:tcW w:w="1172" w:type="dxa"/>
            <w:tcBorders>
              <w:bottom w:val="single" w:sz="4" w:space="0" w:color="auto"/>
            </w:tcBorders>
          </w:tcPr>
          <w:p w14:paraId="0F90F390" w14:textId="11F3AD78" w:rsidR="00850E92" w:rsidRPr="00B254F6" w:rsidRDefault="00850E92" w:rsidP="00850E92">
            <w:pPr>
              <w:tabs>
                <w:tab w:val="decimal" w:pos="864"/>
              </w:tabs>
              <w:spacing w:line="240" w:lineRule="atLeast"/>
              <w:ind w:left="-90" w:right="-121" w:hanging="3"/>
              <w:rPr>
                <w:rFonts w:cs="Times New Roman"/>
                <w:sz w:val="20"/>
              </w:rPr>
            </w:pPr>
            <w:r w:rsidRPr="00091BD1">
              <w:rPr>
                <w:rFonts w:cs="Times New Roman"/>
                <w:sz w:val="20"/>
              </w:rPr>
              <w:t>-</w:t>
            </w:r>
          </w:p>
        </w:tc>
        <w:tc>
          <w:tcPr>
            <w:tcW w:w="270" w:type="dxa"/>
            <w:gridSpan w:val="2"/>
          </w:tcPr>
          <w:p w14:paraId="46DC8772" w14:textId="77777777" w:rsidR="00850E92" w:rsidRPr="00B254F6" w:rsidRDefault="00850E92" w:rsidP="00850E92">
            <w:pPr>
              <w:tabs>
                <w:tab w:val="decimal" w:pos="890"/>
              </w:tabs>
              <w:spacing w:line="240" w:lineRule="atLeast"/>
              <w:rPr>
                <w:rFonts w:cs="Times New Roman"/>
                <w:sz w:val="20"/>
              </w:rPr>
            </w:pPr>
          </w:p>
        </w:tc>
        <w:tc>
          <w:tcPr>
            <w:tcW w:w="1206" w:type="dxa"/>
            <w:tcBorders>
              <w:bottom w:val="single" w:sz="4" w:space="0" w:color="auto"/>
            </w:tcBorders>
          </w:tcPr>
          <w:p w14:paraId="1544F9BB" w14:textId="164EDFCC" w:rsidR="00850E92" w:rsidRPr="00B254F6" w:rsidRDefault="00850E92" w:rsidP="00850E92">
            <w:pPr>
              <w:tabs>
                <w:tab w:val="decimal" w:pos="900"/>
              </w:tabs>
              <w:spacing w:line="240" w:lineRule="atLeast"/>
              <w:ind w:left="-90" w:right="-80"/>
              <w:rPr>
                <w:rFonts w:cs="Times New Roman"/>
                <w:sz w:val="20"/>
              </w:rPr>
            </w:pPr>
            <w:r w:rsidRPr="00091BD1">
              <w:rPr>
                <w:rFonts w:cs="Times New Roman"/>
                <w:sz w:val="20"/>
              </w:rPr>
              <w:t>-</w:t>
            </w:r>
          </w:p>
        </w:tc>
        <w:tc>
          <w:tcPr>
            <w:tcW w:w="237" w:type="dxa"/>
          </w:tcPr>
          <w:p w14:paraId="122D4232" w14:textId="77777777" w:rsidR="00850E92" w:rsidRPr="00B254F6" w:rsidRDefault="00850E92" w:rsidP="00850E92">
            <w:pPr>
              <w:spacing w:line="240" w:lineRule="atLeast"/>
              <w:rPr>
                <w:rFonts w:cs="Times New Roman"/>
                <w:sz w:val="20"/>
              </w:rPr>
            </w:pPr>
          </w:p>
        </w:tc>
        <w:tc>
          <w:tcPr>
            <w:tcW w:w="1350" w:type="dxa"/>
            <w:tcBorders>
              <w:bottom w:val="single" w:sz="4" w:space="0" w:color="auto"/>
            </w:tcBorders>
            <w:vAlign w:val="center"/>
          </w:tcPr>
          <w:p w14:paraId="6D5121AC" w14:textId="098C076C" w:rsidR="00850E92" w:rsidRPr="00B254F6" w:rsidRDefault="00850E92" w:rsidP="00850E92">
            <w:pPr>
              <w:tabs>
                <w:tab w:val="decimal" w:pos="1070"/>
              </w:tabs>
              <w:spacing w:line="240" w:lineRule="atLeast"/>
              <w:ind w:left="-100" w:right="-120"/>
              <w:rPr>
                <w:sz w:val="20"/>
                <w:lang w:val="en-US" w:bidi="th-TH"/>
              </w:rPr>
            </w:pPr>
            <w:r>
              <w:rPr>
                <w:sz w:val="20"/>
                <w:lang w:val="en-US" w:bidi="th-TH"/>
              </w:rPr>
              <w:t>-</w:t>
            </w:r>
          </w:p>
        </w:tc>
        <w:tc>
          <w:tcPr>
            <w:tcW w:w="270" w:type="dxa"/>
          </w:tcPr>
          <w:p w14:paraId="5C85B573" w14:textId="77777777" w:rsidR="00850E92" w:rsidRPr="00B254F6" w:rsidRDefault="00850E92" w:rsidP="00850E92">
            <w:pPr>
              <w:spacing w:line="240" w:lineRule="atLeast"/>
              <w:rPr>
                <w:rFonts w:cs="Times New Roman"/>
                <w:sz w:val="20"/>
              </w:rPr>
            </w:pPr>
          </w:p>
        </w:tc>
        <w:tc>
          <w:tcPr>
            <w:tcW w:w="1161" w:type="dxa"/>
            <w:tcBorders>
              <w:bottom w:val="single" w:sz="4" w:space="0" w:color="auto"/>
            </w:tcBorders>
          </w:tcPr>
          <w:p w14:paraId="108EE142" w14:textId="56463CB0" w:rsidR="00850E92" w:rsidRPr="00B254F6" w:rsidRDefault="00850E92" w:rsidP="00850E92">
            <w:pPr>
              <w:tabs>
                <w:tab w:val="decimal" w:pos="864"/>
              </w:tabs>
              <w:spacing w:line="240" w:lineRule="atLeast"/>
              <w:ind w:left="-98" w:right="-130"/>
              <w:rPr>
                <w:sz w:val="20"/>
                <w:lang w:val="en-US" w:bidi="th-TH"/>
              </w:rPr>
            </w:pPr>
            <w:r>
              <w:rPr>
                <w:rFonts w:cs="Times New Roman"/>
                <w:sz w:val="20"/>
              </w:rPr>
              <w:t>2</w:t>
            </w:r>
          </w:p>
        </w:tc>
        <w:tc>
          <w:tcPr>
            <w:tcW w:w="244" w:type="dxa"/>
            <w:gridSpan w:val="2"/>
          </w:tcPr>
          <w:p w14:paraId="54646AB5" w14:textId="77777777" w:rsidR="00850E92" w:rsidRPr="00B254F6" w:rsidRDefault="00850E92" w:rsidP="00850E92">
            <w:pPr>
              <w:tabs>
                <w:tab w:val="decimal" w:pos="855"/>
              </w:tabs>
              <w:spacing w:line="240" w:lineRule="atLeast"/>
              <w:rPr>
                <w:rFonts w:cs="Times New Roman"/>
                <w:sz w:val="20"/>
              </w:rPr>
            </w:pPr>
          </w:p>
        </w:tc>
        <w:tc>
          <w:tcPr>
            <w:tcW w:w="1151" w:type="dxa"/>
            <w:tcBorders>
              <w:bottom w:val="single" w:sz="4" w:space="0" w:color="auto"/>
            </w:tcBorders>
          </w:tcPr>
          <w:p w14:paraId="2B5E7167" w14:textId="2593BD81" w:rsidR="00850E92" w:rsidRPr="00D810D1" w:rsidRDefault="00850E92" w:rsidP="00850E92">
            <w:pPr>
              <w:tabs>
                <w:tab w:val="decimal" w:pos="930"/>
              </w:tabs>
              <w:spacing w:line="240" w:lineRule="atLeast"/>
              <w:ind w:left="-60" w:right="-80"/>
              <w:rPr>
                <w:rFonts w:cs="Times New Roman"/>
                <w:sz w:val="20"/>
              </w:rPr>
            </w:pPr>
            <w:r w:rsidRPr="00091BD1">
              <w:rPr>
                <w:rFonts w:cs="Times New Roman"/>
                <w:sz w:val="20"/>
              </w:rPr>
              <w:t>-</w:t>
            </w:r>
          </w:p>
        </w:tc>
        <w:tc>
          <w:tcPr>
            <w:tcW w:w="236" w:type="dxa"/>
          </w:tcPr>
          <w:p w14:paraId="6131597A" w14:textId="77777777" w:rsidR="00850E92" w:rsidRPr="00B254F6" w:rsidRDefault="00850E92" w:rsidP="00850E92">
            <w:pPr>
              <w:tabs>
                <w:tab w:val="decimal" w:pos="855"/>
              </w:tabs>
              <w:spacing w:line="240" w:lineRule="atLeast"/>
              <w:rPr>
                <w:rFonts w:cs="Times New Roman"/>
                <w:sz w:val="20"/>
              </w:rPr>
            </w:pPr>
          </w:p>
        </w:tc>
        <w:tc>
          <w:tcPr>
            <w:tcW w:w="1196" w:type="dxa"/>
            <w:tcBorders>
              <w:bottom w:val="single" w:sz="4" w:space="0" w:color="auto"/>
            </w:tcBorders>
          </w:tcPr>
          <w:p w14:paraId="3D428E16" w14:textId="4DE8231B" w:rsidR="00850E92" w:rsidRPr="00B254F6" w:rsidRDefault="00850E92" w:rsidP="00850E92">
            <w:pPr>
              <w:tabs>
                <w:tab w:val="decimal" w:pos="864"/>
              </w:tabs>
              <w:spacing w:line="240" w:lineRule="atLeast"/>
              <w:ind w:left="-100" w:right="-90"/>
              <w:rPr>
                <w:rFonts w:cs="Times New Roman"/>
                <w:sz w:val="20"/>
              </w:rPr>
            </w:pPr>
            <w:r>
              <w:rPr>
                <w:rFonts w:cs="Times New Roman"/>
                <w:sz w:val="20"/>
              </w:rPr>
              <w:t>3</w:t>
            </w:r>
          </w:p>
        </w:tc>
      </w:tr>
      <w:tr w:rsidR="00850E92" w:rsidRPr="00B254F6" w14:paraId="160703EF" w14:textId="77777777" w:rsidTr="00773324">
        <w:tc>
          <w:tcPr>
            <w:tcW w:w="3420" w:type="dxa"/>
          </w:tcPr>
          <w:p w14:paraId="2A5CEB72" w14:textId="7A7ADF01" w:rsidR="00850E92" w:rsidRPr="00B254F6" w:rsidRDefault="00850E92" w:rsidP="00850E92">
            <w:pPr>
              <w:spacing w:line="240" w:lineRule="atLeast"/>
              <w:ind w:left="164" w:hanging="180"/>
              <w:rPr>
                <w:rFonts w:cs="Times New Roman"/>
                <w:sz w:val="20"/>
              </w:rPr>
            </w:pPr>
            <w:r w:rsidRPr="00B254F6">
              <w:rPr>
                <w:rFonts w:cs="Times New Roman"/>
                <w:b/>
                <w:bCs/>
                <w:sz w:val="20"/>
              </w:rPr>
              <w:t xml:space="preserve">As at 31 December </w:t>
            </w:r>
            <w:r>
              <w:rPr>
                <w:rFonts w:cs="Times New Roman"/>
                <w:b/>
                <w:bCs/>
                <w:sz w:val="20"/>
                <w:lang w:val="en-US"/>
              </w:rPr>
              <w:t>2023</w:t>
            </w:r>
          </w:p>
        </w:tc>
        <w:tc>
          <w:tcPr>
            <w:tcW w:w="1492" w:type="dxa"/>
            <w:tcBorders>
              <w:top w:val="single" w:sz="4" w:space="0" w:color="auto"/>
            </w:tcBorders>
          </w:tcPr>
          <w:p w14:paraId="49C13F7E" w14:textId="77777777" w:rsidR="00850E92" w:rsidRPr="00B254F6" w:rsidRDefault="00850E92" w:rsidP="00850E92">
            <w:pPr>
              <w:tabs>
                <w:tab w:val="decimal" w:pos="1210"/>
              </w:tabs>
              <w:spacing w:line="240" w:lineRule="atLeast"/>
              <w:ind w:left="-140" w:right="-110"/>
              <w:rPr>
                <w:rFonts w:cs="Times New Roman"/>
                <w:sz w:val="20"/>
              </w:rPr>
            </w:pPr>
          </w:p>
        </w:tc>
        <w:tc>
          <w:tcPr>
            <w:tcW w:w="257" w:type="dxa"/>
            <w:vAlign w:val="center"/>
          </w:tcPr>
          <w:p w14:paraId="15AD9EC4" w14:textId="77777777" w:rsidR="00850E92" w:rsidRPr="00B254F6" w:rsidRDefault="00850E92" w:rsidP="00850E92">
            <w:pPr>
              <w:spacing w:line="240" w:lineRule="atLeast"/>
              <w:rPr>
                <w:rFonts w:cs="Times New Roman"/>
                <w:sz w:val="20"/>
              </w:rPr>
            </w:pPr>
          </w:p>
        </w:tc>
        <w:tc>
          <w:tcPr>
            <w:tcW w:w="1172" w:type="dxa"/>
            <w:tcBorders>
              <w:top w:val="single" w:sz="4" w:space="0" w:color="auto"/>
            </w:tcBorders>
            <w:vAlign w:val="center"/>
          </w:tcPr>
          <w:p w14:paraId="40B07E73" w14:textId="77777777" w:rsidR="00850E92" w:rsidRPr="00B254F6" w:rsidRDefault="00850E92" w:rsidP="00850E92">
            <w:pPr>
              <w:tabs>
                <w:tab w:val="decimal" w:pos="864"/>
              </w:tabs>
              <w:spacing w:line="240" w:lineRule="atLeast"/>
              <w:ind w:left="-90" w:right="-121" w:hanging="3"/>
              <w:rPr>
                <w:rFonts w:cs="Times New Roman"/>
                <w:sz w:val="20"/>
              </w:rPr>
            </w:pPr>
          </w:p>
        </w:tc>
        <w:tc>
          <w:tcPr>
            <w:tcW w:w="270" w:type="dxa"/>
            <w:gridSpan w:val="2"/>
            <w:vAlign w:val="center"/>
          </w:tcPr>
          <w:p w14:paraId="4DEFD2ED" w14:textId="77777777" w:rsidR="00850E92" w:rsidRPr="00B254F6" w:rsidRDefault="00850E92" w:rsidP="00850E92">
            <w:pPr>
              <w:tabs>
                <w:tab w:val="decimal" w:pos="890"/>
              </w:tabs>
              <w:spacing w:line="240" w:lineRule="atLeast"/>
              <w:rPr>
                <w:rFonts w:cs="Times New Roman"/>
                <w:sz w:val="20"/>
              </w:rPr>
            </w:pPr>
          </w:p>
        </w:tc>
        <w:tc>
          <w:tcPr>
            <w:tcW w:w="1206" w:type="dxa"/>
            <w:tcBorders>
              <w:top w:val="single" w:sz="4" w:space="0" w:color="auto"/>
            </w:tcBorders>
            <w:vAlign w:val="center"/>
          </w:tcPr>
          <w:p w14:paraId="047B9D13" w14:textId="77777777" w:rsidR="00850E92" w:rsidRPr="00B254F6" w:rsidRDefault="00850E92" w:rsidP="00850E92">
            <w:pPr>
              <w:tabs>
                <w:tab w:val="decimal" w:pos="900"/>
              </w:tabs>
              <w:spacing w:line="240" w:lineRule="atLeast"/>
              <w:ind w:left="-90" w:right="-80"/>
              <w:rPr>
                <w:rFonts w:cs="Times New Roman"/>
                <w:sz w:val="20"/>
              </w:rPr>
            </w:pPr>
          </w:p>
        </w:tc>
        <w:tc>
          <w:tcPr>
            <w:tcW w:w="237" w:type="dxa"/>
            <w:vAlign w:val="center"/>
          </w:tcPr>
          <w:p w14:paraId="1545A69D" w14:textId="77777777" w:rsidR="00850E92" w:rsidRPr="00B254F6" w:rsidRDefault="00850E92" w:rsidP="00850E92">
            <w:pPr>
              <w:spacing w:line="240" w:lineRule="atLeast"/>
              <w:rPr>
                <w:rFonts w:cs="Times New Roman"/>
                <w:sz w:val="20"/>
              </w:rPr>
            </w:pPr>
          </w:p>
        </w:tc>
        <w:tc>
          <w:tcPr>
            <w:tcW w:w="1350" w:type="dxa"/>
            <w:tcBorders>
              <w:top w:val="single" w:sz="4" w:space="0" w:color="auto"/>
            </w:tcBorders>
            <w:vAlign w:val="center"/>
          </w:tcPr>
          <w:p w14:paraId="2C159E2B" w14:textId="77777777" w:rsidR="00850E92" w:rsidRPr="00B254F6" w:rsidRDefault="00850E92" w:rsidP="00850E92">
            <w:pPr>
              <w:tabs>
                <w:tab w:val="decimal" w:pos="1070"/>
              </w:tabs>
              <w:spacing w:line="240" w:lineRule="atLeast"/>
              <w:ind w:left="-100" w:right="-120"/>
              <w:rPr>
                <w:sz w:val="20"/>
                <w:lang w:val="en-US" w:bidi="th-TH"/>
              </w:rPr>
            </w:pPr>
          </w:p>
        </w:tc>
        <w:tc>
          <w:tcPr>
            <w:tcW w:w="270" w:type="dxa"/>
            <w:vAlign w:val="center"/>
          </w:tcPr>
          <w:p w14:paraId="546195E3" w14:textId="77777777" w:rsidR="00850E92" w:rsidRPr="00B254F6" w:rsidRDefault="00850E92" w:rsidP="00850E92">
            <w:pPr>
              <w:spacing w:line="240" w:lineRule="atLeast"/>
              <w:rPr>
                <w:rFonts w:cs="Times New Roman"/>
                <w:sz w:val="20"/>
              </w:rPr>
            </w:pPr>
          </w:p>
        </w:tc>
        <w:tc>
          <w:tcPr>
            <w:tcW w:w="1161" w:type="dxa"/>
            <w:tcBorders>
              <w:top w:val="single" w:sz="4" w:space="0" w:color="auto"/>
            </w:tcBorders>
            <w:vAlign w:val="center"/>
          </w:tcPr>
          <w:p w14:paraId="3EBFFD22" w14:textId="77777777" w:rsidR="00850E92" w:rsidRPr="00B254F6" w:rsidRDefault="00850E92" w:rsidP="00850E92">
            <w:pPr>
              <w:tabs>
                <w:tab w:val="decimal" w:pos="864"/>
              </w:tabs>
              <w:spacing w:line="240" w:lineRule="atLeast"/>
              <w:ind w:left="-98" w:right="-130"/>
              <w:rPr>
                <w:sz w:val="20"/>
                <w:lang w:val="en-US" w:bidi="th-TH"/>
              </w:rPr>
            </w:pPr>
          </w:p>
        </w:tc>
        <w:tc>
          <w:tcPr>
            <w:tcW w:w="244" w:type="dxa"/>
            <w:gridSpan w:val="2"/>
            <w:vAlign w:val="center"/>
          </w:tcPr>
          <w:p w14:paraId="665EC8C2" w14:textId="77777777" w:rsidR="00850E92" w:rsidRPr="00B254F6" w:rsidRDefault="00850E92" w:rsidP="00850E92">
            <w:pPr>
              <w:tabs>
                <w:tab w:val="decimal" w:pos="855"/>
              </w:tabs>
              <w:spacing w:line="240" w:lineRule="atLeast"/>
              <w:rPr>
                <w:rFonts w:cs="Times New Roman"/>
                <w:sz w:val="20"/>
              </w:rPr>
            </w:pPr>
          </w:p>
        </w:tc>
        <w:tc>
          <w:tcPr>
            <w:tcW w:w="1151" w:type="dxa"/>
            <w:tcBorders>
              <w:top w:val="single" w:sz="4" w:space="0" w:color="auto"/>
            </w:tcBorders>
            <w:vAlign w:val="center"/>
          </w:tcPr>
          <w:p w14:paraId="5D489849" w14:textId="77777777" w:rsidR="00850E92" w:rsidRPr="00B254F6" w:rsidRDefault="00850E92" w:rsidP="00850E92">
            <w:pPr>
              <w:tabs>
                <w:tab w:val="decimal" w:pos="930"/>
              </w:tabs>
              <w:spacing w:line="240" w:lineRule="atLeast"/>
              <w:ind w:left="-60" w:right="-80"/>
              <w:rPr>
                <w:rFonts w:cs="Times New Roman"/>
                <w:b/>
                <w:bCs/>
                <w:sz w:val="20"/>
              </w:rPr>
            </w:pPr>
          </w:p>
        </w:tc>
        <w:tc>
          <w:tcPr>
            <w:tcW w:w="236" w:type="dxa"/>
            <w:vAlign w:val="center"/>
          </w:tcPr>
          <w:p w14:paraId="4507123E" w14:textId="77777777" w:rsidR="00850E92" w:rsidRPr="00B254F6" w:rsidRDefault="00850E92" w:rsidP="00850E92">
            <w:pPr>
              <w:tabs>
                <w:tab w:val="decimal" w:pos="855"/>
              </w:tabs>
              <w:spacing w:line="240" w:lineRule="atLeast"/>
              <w:rPr>
                <w:rFonts w:cs="Times New Roman"/>
                <w:sz w:val="20"/>
              </w:rPr>
            </w:pPr>
          </w:p>
        </w:tc>
        <w:tc>
          <w:tcPr>
            <w:tcW w:w="1196" w:type="dxa"/>
            <w:tcBorders>
              <w:top w:val="single" w:sz="4" w:space="0" w:color="auto"/>
            </w:tcBorders>
            <w:vAlign w:val="center"/>
          </w:tcPr>
          <w:p w14:paraId="3B53B9AD" w14:textId="77777777" w:rsidR="00850E92" w:rsidRPr="00B254F6" w:rsidRDefault="00850E92" w:rsidP="00850E92">
            <w:pPr>
              <w:tabs>
                <w:tab w:val="decimal" w:pos="864"/>
              </w:tabs>
              <w:spacing w:line="240" w:lineRule="atLeast"/>
              <w:ind w:left="-100" w:right="-90"/>
              <w:rPr>
                <w:rFonts w:cs="Times New Roman"/>
                <w:sz w:val="20"/>
              </w:rPr>
            </w:pPr>
          </w:p>
        </w:tc>
      </w:tr>
      <w:tr w:rsidR="00850E92" w:rsidRPr="00B254F6" w14:paraId="2128DA70" w14:textId="77777777" w:rsidTr="00773324">
        <w:tc>
          <w:tcPr>
            <w:tcW w:w="3420" w:type="dxa"/>
          </w:tcPr>
          <w:p w14:paraId="05BEF39D" w14:textId="5DDBF761" w:rsidR="00850E92" w:rsidRPr="00B254F6" w:rsidRDefault="00850E92" w:rsidP="00850E92">
            <w:pPr>
              <w:spacing w:line="240" w:lineRule="atLeast"/>
              <w:ind w:left="164" w:hanging="180"/>
              <w:rPr>
                <w:rFonts w:cs="Times New Roman"/>
                <w:b/>
                <w:bCs/>
                <w:sz w:val="20"/>
              </w:rPr>
            </w:pPr>
            <w:r>
              <w:rPr>
                <w:rFonts w:cs="Times New Roman"/>
                <w:b/>
                <w:bCs/>
                <w:sz w:val="20"/>
              </w:rPr>
              <w:t xml:space="preserve">  </w:t>
            </w:r>
            <w:r w:rsidRPr="00B254F6">
              <w:rPr>
                <w:rFonts w:cs="Times New Roman"/>
                <w:b/>
                <w:bCs/>
                <w:sz w:val="20"/>
                <w:lang w:val="en-US"/>
              </w:rPr>
              <w:t xml:space="preserve"> </w:t>
            </w:r>
            <w:r w:rsidRPr="00B254F6">
              <w:rPr>
                <w:rFonts w:cs="Times New Roman"/>
                <w:b/>
                <w:bCs/>
                <w:sz w:val="20"/>
              </w:rPr>
              <w:t xml:space="preserve">and 1 January </w:t>
            </w:r>
            <w:r>
              <w:rPr>
                <w:rFonts w:cs="Times New Roman"/>
                <w:b/>
                <w:bCs/>
                <w:sz w:val="20"/>
                <w:lang w:val="en-US"/>
              </w:rPr>
              <w:t>2024</w:t>
            </w:r>
          </w:p>
        </w:tc>
        <w:tc>
          <w:tcPr>
            <w:tcW w:w="1492" w:type="dxa"/>
          </w:tcPr>
          <w:p w14:paraId="09947573" w14:textId="1AF949A0" w:rsidR="00850E92" w:rsidRPr="00B254F6" w:rsidRDefault="00850E92" w:rsidP="00850E92">
            <w:pPr>
              <w:tabs>
                <w:tab w:val="decimal" w:pos="1210"/>
              </w:tabs>
              <w:spacing w:line="240" w:lineRule="atLeast"/>
              <w:ind w:left="-140" w:right="-110"/>
              <w:rPr>
                <w:rFonts w:cs="Times New Roman"/>
                <w:b/>
                <w:bCs/>
                <w:sz w:val="20"/>
              </w:rPr>
            </w:pPr>
            <w:r w:rsidRPr="00091BD1">
              <w:rPr>
                <w:rFonts w:cs="Times New Roman"/>
                <w:b/>
                <w:bCs/>
                <w:sz w:val="20"/>
              </w:rPr>
              <w:t>(6,51</w:t>
            </w:r>
            <w:r>
              <w:rPr>
                <w:rFonts w:cs="Times New Roman"/>
                <w:b/>
                <w:bCs/>
                <w:sz w:val="20"/>
              </w:rPr>
              <w:t>7</w:t>
            </w:r>
            <w:r w:rsidRPr="00091BD1">
              <w:rPr>
                <w:rFonts w:cs="Times New Roman"/>
                <w:b/>
                <w:bCs/>
                <w:sz w:val="20"/>
              </w:rPr>
              <w:t>)</w:t>
            </w:r>
          </w:p>
        </w:tc>
        <w:tc>
          <w:tcPr>
            <w:tcW w:w="257" w:type="dxa"/>
          </w:tcPr>
          <w:p w14:paraId="1F6A8516" w14:textId="77777777" w:rsidR="00850E92" w:rsidRPr="00B254F6" w:rsidRDefault="00850E92" w:rsidP="00850E92">
            <w:pPr>
              <w:spacing w:line="240" w:lineRule="atLeast"/>
              <w:rPr>
                <w:rFonts w:cs="Times New Roman"/>
                <w:b/>
                <w:bCs/>
                <w:sz w:val="20"/>
              </w:rPr>
            </w:pPr>
          </w:p>
        </w:tc>
        <w:tc>
          <w:tcPr>
            <w:tcW w:w="1172" w:type="dxa"/>
          </w:tcPr>
          <w:p w14:paraId="54805B55" w14:textId="1A3F7E8C" w:rsidR="00850E92" w:rsidRPr="00B254F6" w:rsidRDefault="00850E92" w:rsidP="00850E92">
            <w:pPr>
              <w:tabs>
                <w:tab w:val="decimal" w:pos="864"/>
              </w:tabs>
              <w:spacing w:line="240" w:lineRule="atLeast"/>
              <w:ind w:left="-90" w:right="-121" w:hanging="3"/>
              <w:rPr>
                <w:rFonts w:cs="Times New Roman"/>
                <w:b/>
                <w:bCs/>
                <w:sz w:val="20"/>
              </w:rPr>
            </w:pPr>
            <w:r w:rsidRPr="00091BD1">
              <w:rPr>
                <w:rFonts w:cs="Times New Roman"/>
                <w:b/>
                <w:bCs/>
                <w:sz w:val="20"/>
              </w:rPr>
              <w:t>(53</w:t>
            </w:r>
            <w:r>
              <w:rPr>
                <w:rFonts w:cs="Times New Roman"/>
                <w:b/>
                <w:bCs/>
                <w:sz w:val="20"/>
              </w:rPr>
              <w:t>0</w:t>
            </w:r>
            <w:r w:rsidRPr="00091BD1">
              <w:rPr>
                <w:rFonts w:cs="Times New Roman"/>
                <w:b/>
                <w:bCs/>
                <w:sz w:val="20"/>
              </w:rPr>
              <w:t>)</w:t>
            </w:r>
          </w:p>
        </w:tc>
        <w:tc>
          <w:tcPr>
            <w:tcW w:w="270" w:type="dxa"/>
            <w:gridSpan w:val="2"/>
          </w:tcPr>
          <w:p w14:paraId="5B3CAA83" w14:textId="77777777" w:rsidR="00850E92" w:rsidRPr="00B254F6" w:rsidRDefault="00850E92" w:rsidP="00850E92">
            <w:pPr>
              <w:tabs>
                <w:tab w:val="decimal" w:pos="890"/>
              </w:tabs>
              <w:spacing w:line="240" w:lineRule="atLeast"/>
              <w:rPr>
                <w:rFonts w:cs="Times New Roman"/>
                <w:b/>
                <w:bCs/>
                <w:sz w:val="20"/>
              </w:rPr>
            </w:pPr>
          </w:p>
        </w:tc>
        <w:tc>
          <w:tcPr>
            <w:tcW w:w="1206" w:type="dxa"/>
          </w:tcPr>
          <w:p w14:paraId="41664D3D" w14:textId="78AFE35F" w:rsidR="00850E92" w:rsidRPr="00B254F6" w:rsidRDefault="00850E92" w:rsidP="00850E92">
            <w:pPr>
              <w:tabs>
                <w:tab w:val="decimal" w:pos="900"/>
              </w:tabs>
              <w:spacing w:line="240" w:lineRule="atLeast"/>
              <w:ind w:left="-90" w:right="-80"/>
              <w:rPr>
                <w:rFonts w:cs="Times New Roman"/>
                <w:b/>
                <w:bCs/>
                <w:sz w:val="20"/>
              </w:rPr>
            </w:pPr>
            <w:r w:rsidRPr="00091BD1">
              <w:rPr>
                <w:rFonts w:cs="Times New Roman"/>
                <w:b/>
                <w:bCs/>
                <w:sz w:val="20"/>
              </w:rPr>
              <w:t>(41)</w:t>
            </w:r>
          </w:p>
        </w:tc>
        <w:tc>
          <w:tcPr>
            <w:tcW w:w="237" w:type="dxa"/>
          </w:tcPr>
          <w:p w14:paraId="0CADFB59" w14:textId="77777777" w:rsidR="00850E92" w:rsidRPr="00B254F6" w:rsidRDefault="00850E92" w:rsidP="00850E92">
            <w:pPr>
              <w:spacing w:line="240" w:lineRule="atLeast"/>
              <w:rPr>
                <w:rFonts w:cs="Times New Roman"/>
                <w:b/>
                <w:bCs/>
                <w:sz w:val="20"/>
              </w:rPr>
            </w:pPr>
          </w:p>
        </w:tc>
        <w:tc>
          <w:tcPr>
            <w:tcW w:w="1350" w:type="dxa"/>
          </w:tcPr>
          <w:p w14:paraId="0990452D" w14:textId="75DC654C" w:rsidR="00850E92" w:rsidRPr="00B254F6" w:rsidRDefault="00850E92" w:rsidP="00850E92">
            <w:pPr>
              <w:tabs>
                <w:tab w:val="decimal" w:pos="1070"/>
              </w:tabs>
              <w:spacing w:line="240" w:lineRule="atLeast"/>
              <w:ind w:left="-100" w:right="-120"/>
              <w:rPr>
                <w:b/>
                <w:bCs/>
                <w:sz w:val="20"/>
                <w:lang w:val="en-US" w:bidi="th-TH"/>
              </w:rPr>
            </w:pPr>
            <w:r w:rsidRPr="00091BD1">
              <w:rPr>
                <w:rFonts w:cs="Times New Roman"/>
                <w:b/>
                <w:bCs/>
                <w:sz w:val="20"/>
              </w:rPr>
              <w:t>(16)</w:t>
            </w:r>
          </w:p>
        </w:tc>
        <w:tc>
          <w:tcPr>
            <w:tcW w:w="270" w:type="dxa"/>
          </w:tcPr>
          <w:p w14:paraId="7EBA7987" w14:textId="77777777" w:rsidR="00850E92" w:rsidRPr="00B254F6" w:rsidRDefault="00850E92" w:rsidP="00850E92">
            <w:pPr>
              <w:spacing w:line="240" w:lineRule="atLeast"/>
              <w:rPr>
                <w:rFonts w:cs="Times New Roman"/>
                <w:b/>
                <w:bCs/>
                <w:sz w:val="20"/>
              </w:rPr>
            </w:pPr>
          </w:p>
        </w:tc>
        <w:tc>
          <w:tcPr>
            <w:tcW w:w="1161" w:type="dxa"/>
          </w:tcPr>
          <w:p w14:paraId="52D53A5C" w14:textId="2C3F6DEE" w:rsidR="00850E92" w:rsidRPr="00B254F6" w:rsidRDefault="00850E92" w:rsidP="00850E92">
            <w:pPr>
              <w:tabs>
                <w:tab w:val="decimal" w:pos="864"/>
              </w:tabs>
              <w:spacing w:line="240" w:lineRule="atLeast"/>
              <w:ind w:left="-98" w:right="-130"/>
              <w:rPr>
                <w:b/>
                <w:bCs/>
                <w:sz w:val="20"/>
                <w:lang w:val="en-US" w:bidi="th-TH"/>
              </w:rPr>
            </w:pPr>
            <w:r w:rsidRPr="00091BD1">
              <w:rPr>
                <w:rFonts w:cs="Times New Roman"/>
                <w:b/>
                <w:bCs/>
                <w:sz w:val="20"/>
              </w:rPr>
              <w:t>(3)</w:t>
            </w:r>
          </w:p>
        </w:tc>
        <w:tc>
          <w:tcPr>
            <w:tcW w:w="244" w:type="dxa"/>
            <w:gridSpan w:val="2"/>
          </w:tcPr>
          <w:p w14:paraId="592CC140" w14:textId="77777777" w:rsidR="00850E92" w:rsidRPr="00B254F6" w:rsidRDefault="00850E92" w:rsidP="00850E92">
            <w:pPr>
              <w:tabs>
                <w:tab w:val="decimal" w:pos="855"/>
              </w:tabs>
              <w:spacing w:line="240" w:lineRule="atLeast"/>
              <w:rPr>
                <w:rFonts w:cs="Times New Roman"/>
                <w:b/>
                <w:bCs/>
                <w:sz w:val="20"/>
              </w:rPr>
            </w:pPr>
          </w:p>
        </w:tc>
        <w:tc>
          <w:tcPr>
            <w:tcW w:w="1151" w:type="dxa"/>
          </w:tcPr>
          <w:p w14:paraId="24FE8852" w14:textId="124593C7" w:rsidR="00850E92" w:rsidRPr="00D810D1" w:rsidRDefault="00850E92" w:rsidP="00850E92">
            <w:pPr>
              <w:tabs>
                <w:tab w:val="decimal" w:pos="930"/>
              </w:tabs>
              <w:spacing w:line="240" w:lineRule="atLeast"/>
              <w:ind w:left="-60" w:right="-80"/>
              <w:rPr>
                <w:rFonts w:cs="Times New Roman"/>
                <w:b/>
                <w:bCs/>
                <w:sz w:val="20"/>
              </w:rPr>
            </w:pPr>
            <w:r w:rsidRPr="00091BD1">
              <w:rPr>
                <w:rFonts w:cs="Times New Roman"/>
                <w:b/>
                <w:bCs/>
                <w:sz w:val="20"/>
              </w:rPr>
              <w:t>-</w:t>
            </w:r>
          </w:p>
        </w:tc>
        <w:tc>
          <w:tcPr>
            <w:tcW w:w="236" w:type="dxa"/>
          </w:tcPr>
          <w:p w14:paraId="53C083FC" w14:textId="77777777" w:rsidR="00850E92" w:rsidRPr="00B254F6" w:rsidRDefault="00850E92" w:rsidP="00850E92">
            <w:pPr>
              <w:tabs>
                <w:tab w:val="decimal" w:pos="855"/>
              </w:tabs>
              <w:spacing w:line="240" w:lineRule="atLeast"/>
              <w:rPr>
                <w:rFonts w:cs="Times New Roman"/>
                <w:b/>
                <w:bCs/>
                <w:sz w:val="20"/>
              </w:rPr>
            </w:pPr>
          </w:p>
        </w:tc>
        <w:tc>
          <w:tcPr>
            <w:tcW w:w="1196" w:type="dxa"/>
          </w:tcPr>
          <w:p w14:paraId="1B943E5B" w14:textId="2FB54E62" w:rsidR="00850E92" w:rsidRPr="00B254F6" w:rsidRDefault="00850E92" w:rsidP="00850E92">
            <w:pPr>
              <w:tabs>
                <w:tab w:val="decimal" w:pos="864"/>
              </w:tabs>
              <w:spacing w:line="240" w:lineRule="atLeast"/>
              <w:ind w:left="-100" w:right="-90"/>
              <w:rPr>
                <w:rFonts w:cs="Times New Roman"/>
                <w:b/>
                <w:bCs/>
                <w:sz w:val="20"/>
              </w:rPr>
            </w:pPr>
            <w:r w:rsidRPr="00091BD1">
              <w:rPr>
                <w:rFonts w:cs="Times New Roman"/>
                <w:b/>
                <w:bCs/>
                <w:sz w:val="20"/>
              </w:rPr>
              <w:t>(7,107)</w:t>
            </w:r>
          </w:p>
        </w:tc>
      </w:tr>
      <w:tr w:rsidR="00850E92" w:rsidRPr="00B254F6" w14:paraId="22000C98" w14:textId="77777777" w:rsidTr="00773324">
        <w:tc>
          <w:tcPr>
            <w:tcW w:w="3420" w:type="dxa"/>
          </w:tcPr>
          <w:p w14:paraId="3750C910" w14:textId="77777777" w:rsidR="00850E92" w:rsidRPr="00B254F6" w:rsidRDefault="00850E92" w:rsidP="00850E92">
            <w:pPr>
              <w:spacing w:line="240" w:lineRule="atLeast"/>
              <w:ind w:left="164" w:right="-79" w:hanging="180"/>
              <w:rPr>
                <w:rFonts w:cs="Times New Roman"/>
                <w:sz w:val="20"/>
              </w:rPr>
            </w:pPr>
            <w:r w:rsidRPr="00B254F6">
              <w:rPr>
                <w:rFonts w:cs="Times New Roman"/>
                <w:sz w:val="20"/>
              </w:rPr>
              <w:t>Depreciation charge for the year</w:t>
            </w:r>
          </w:p>
        </w:tc>
        <w:tc>
          <w:tcPr>
            <w:tcW w:w="1492" w:type="dxa"/>
          </w:tcPr>
          <w:p w14:paraId="313E4481" w14:textId="6F560749" w:rsidR="00850E92" w:rsidRPr="00B254F6" w:rsidRDefault="00DF439F" w:rsidP="00850E92">
            <w:pPr>
              <w:tabs>
                <w:tab w:val="decimal" w:pos="1210"/>
              </w:tabs>
              <w:spacing w:line="240" w:lineRule="auto"/>
              <w:ind w:left="-50" w:right="-110" w:hanging="4"/>
              <w:rPr>
                <w:rFonts w:cs="Times New Roman"/>
                <w:sz w:val="20"/>
              </w:rPr>
            </w:pPr>
            <w:r>
              <w:rPr>
                <w:rFonts w:cs="Times New Roman"/>
                <w:sz w:val="20"/>
              </w:rPr>
              <w:t>(33</w:t>
            </w:r>
            <w:r w:rsidR="00773324">
              <w:rPr>
                <w:rFonts w:cs="Times New Roman"/>
                <w:sz w:val="20"/>
              </w:rPr>
              <w:t>5</w:t>
            </w:r>
            <w:r>
              <w:rPr>
                <w:rFonts w:cs="Times New Roman"/>
                <w:sz w:val="20"/>
              </w:rPr>
              <w:t>)</w:t>
            </w:r>
          </w:p>
        </w:tc>
        <w:tc>
          <w:tcPr>
            <w:tcW w:w="257" w:type="dxa"/>
          </w:tcPr>
          <w:p w14:paraId="3CD6CC99" w14:textId="77777777" w:rsidR="00850E92" w:rsidRPr="00B254F6" w:rsidRDefault="00850E92" w:rsidP="00850E92">
            <w:pPr>
              <w:spacing w:line="240" w:lineRule="auto"/>
              <w:ind w:left="-50" w:hanging="4"/>
              <w:rPr>
                <w:rFonts w:cs="Times New Roman"/>
                <w:sz w:val="20"/>
              </w:rPr>
            </w:pPr>
          </w:p>
        </w:tc>
        <w:tc>
          <w:tcPr>
            <w:tcW w:w="1172" w:type="dxa"/>
          </w:tcPr>
          <w:p w14:paraId="1773EB37" w14:textId="0B46520F" w:rsidR="00850E92" w:rsidRPr="00B254F6" w:rsidRDefault="00DF439F" w:rsidP="00850E92">
            <w:pPr>
              <w:tabs>
                <w:tab w:val="decimal" w:pos="864"/>
              </w:tabs>
              <w:spacing w:line="240" w:lineRule="auto"/>
              <w:ind w:left="-50" w:right="-121" w:hanging="4"/>
              <w:rPr>
                <w:rFonts w:cs="Times New Roman"/>
                <w:sz w:val="20"/>
              </w:rPr>
            </w:pPr>
            <w:r>
              <w:rPr>
                <w:rFonts w:cs="Times New Roman"/>
                <w:sz w:val="20"/>
              </w:rPr>
              <w:t>(24)</w:t>
            </w:r>
          </w:p>
        </w:tc>
        <w:tc>
          <w:tcPr>
            <w:tcW w:w="270" w:type="dxa"/>
            <w:gridSpan w:val="2"/>
          </w:tcPr>
          <w:p w14:paraId="55136A75" w14:textId="77777777" w:rsidR="00850E92" w:rsidRPr="00B254F6" w:rsidRDefault="00850E92" w:rsidP="00850E92">
            <w:pPr>
              <w:tabs>
                <w:tab w:val="decimal" w:pos="890"/>
              </w:tabs>
              <w:spacing w:line="240" w:lineRule="auto"/>
              <w:ind w:left="-50" w:hanging="4"/>
              <w:rPr>
                <w:rFonts w:cs="Times New Roman"/>
                <w:sz w:val="20"/>
              </w:rPr>
            </w:pPr>
          </w:p>
        </w:tc>
        <w:tc>
          <w:tcPr>
            <w:tcW w:w="1206" w:type="dxa"/>
          </w:tcPr>
          <w:p w14:paraId="64E7DD4C" w14:textId="02C5930C" w:rsidR="00850E92" w:rsidRPr="00B254F6" w:rsidRDefault="00DF439F" w:rsidP="00850E92">
            <w:pPr>
              <w:tabs>
                <w:tab w:val="decimal" w:pos="900"/>
              </w:tabs>
              <w:spacing w:line="240" w:lineRule="auto"/>
              <w:ind w:left="-50" w:right="-80" w:hanging="4"/>
              <w:rPr>
                <w:rFonts w:cs="Times New Roman"/>
                <w:sz w:val="20"/>
              </w:rPr>
            </w:pPr>
            <w:r>
              <w:rPr>
                <w:rFonts w:cs="Times New Roman"/>
                <w:sz w:val="20"/>
              </w:rPr>
              <w:t>(3)</w:t>
            </w:r>
          </w:p>
        </w:tc>
        <w:tc>
          <w:tcPr>
            <w:tcW w:w="237" w:type="dxa"/>
          </w:tcPr>
          <w:p w14:paraId="2E21A1CC" w14:textId="77777777" w:rsidR="00850E92" w:rsidRPr="00B254F6" w:rsidRDefault="00850E92" w:rsidP="00850E92">
            <w:pPr>
              <w:spacing w:line="240" w:lineRule="auto"/>
              <w:ind w:left="-50" w:hanging="4"/>
              <w:rPr>
                <w:rFonts w:cs="Times New Roman"/>
                <w:sz w:val="20"/>
              </w:rPr>
            </w:pPr>
          </w:p>
        </w:tc>
        <w:tc>
          <w:tcPr>
            <w:tcW w:w="1350" w:type="dxa"/>
          </w:tcPr>
          <w:p w14:paraId="5B48EC3E" w14:textId="47DE253E" w:rsidR="00850E92" w:rsidRPr="00091BD1" w:rsidRDefault="00DF439F" w:rsidP="00850E92">
            <w:pPr>
              <w:tabs>
                <w:tab w:val="decimal" w:pos="1070"/>
              </w:tabs>
              <w:spacing w:line="240" w:lineRule="auto"/>
              <w:ind w:left="-50" w:right="-120" w:hanging="4"/>
              <w:rPr>
                <w:rFonts w:cs="Times New Roman"/>
                <w:sz w:val="20"/>
              </w:rPr>
            </w:pPr>
            <w:r>
              <w:rPr>
                <w:rFonts w:cs="Times New Roman"/>
                <w:sz w:val="20"/>
              </w:rPr>
              <w:t>(4)</w:t>
            </w:r>
          </w:p>
        </w:tc>
        <w:tc>
          <w:tcPr>
            <w:tcW w:w="270" w:type="dxa"/>
          </w:tcPr>
          <w:p w14:paraId="179BFE43" w14:textId="77777777" w:rsidR="00850E92" w:rsidRPr="00B254F6" w:rsidRDefault="00850E92" w:rsidP="00850E92">
            <w:pPr>
              <w:spacing w:line="240" w:lineRule="auto"/>
              <w:ind w:left="-50" w:hanging="4"/>
              <w:rPr>
                <w:rFonts w:cs="Times New Roman"/>
                <w:sz w:val="20"/>
              </w:rPr>
            </w:pPr>
          </w:p>
        </w:tc>
        <w:tc>
          <w:tcPr>
            <w:tcW w:w="1161" w:type="dxa"/>
          </w:tcPr>
          <w:p w14:paraId="56760DDB" w14:textId="0F550BBC" w:rsidR="00850E92" w:rsidRPr="00091BD1" w:rsidRDefault="00DF439F" w:rsidP="00850E92">
            <w:pPr>
              <w:tabs>
                <w:tab w:val="decimal" w:pos="864"/>
              </w:tabs>
              <w:spacing w:line="240" w:lineRule="auto"/>
              <w:ind w:left="-50" w:right="-130" w:hanging="4"/>
              <w:rPr>
                <w:rFonts w:cs="Times New Roman"/>
                <w:sz w:val="20"/>
              </w:rPr>
            </w:pPr>
            <w:r>
              <w:rPr>
                <w:rFonts w:cs="Times New Roman"/>
                <w:sz w:val="20"/>
              </w:rPr>
              <w:t>-</w:t>
            </w:r>
          </w:p>
        </w:tc>
        <w:tc>
          <w:tcPr>
            <w:tcW w:w="244" w:type="dxa"/>
            <w:gridSpan w:val="2"/>
          </w:tcPr>
          <w:p w14:paraId="09FE6946" w14:textId="77777777" w:rsidR="00850E92" w:rsidRPr="00B254F6" w:rsidRDefault="00850E92" w:rsidP="00850E92">
            <w:pPr>
              <w:tabs>
                <w:tab w:val="decimal" w:pos="855"/>
              </w:tabs>
              <w:spacing w:line="240" w:lineRule="auto"/>
              <w:ind w:left="-50" w:hanging="4"/>
              <w:rPr>
                <w:rFonts w:cs="Times New Roman"/>
                <w:sz w:val="20"/>
              </w:rPr>
            </w:pPr>
          </w:p>
        </w:tc>
        <w:tc>
          <w:tcPr>
            <w:tcW w:w="1151" w:type="dxa"/>
          </w:tcPr>
          <w:p w14:paraId="00194653" w14:textId="0BE59F70" w:rsidR="00850E92" w:rsidRPr="00091BD1" w:rsidRDefault="00DF439F" w:rsidP="00850E92">
            <w:pPr>
              <w:tabs>
                <w:tab w:val="decimal" w:pos="930"/>
              </w:tabs>
              <w:spacing w:line="240" w:lineRule="auto"/>
              <w:ind w:left="-50" w:right="-80" w:hanging="4"/>
              <w:rPr>
                <w:rFonts w:cs="Times New Roman"/>
                <w:sz w:val="20"/>
              </w:rPr>
            </w:pPr>
            <w:r>
              <w:rPr>
                <w:rFonts w:cs="Times New Roman"/>
                <w:sz w:val="20"/>
              </w:rPr>
              <w:t>-</w:t>
            </w:r>
          </w:p>
        </w:tc>
        <w:tc>
          <w:tcPr>
            <w:tcW w:w="236" w:type="dxa"/>
          </w:tcPr>
          <w:p w14:paraId="64AB91DA" w14:textId="77777777" w:rsidR="00850E92" w:rsidRPr="00B254F6" w:rsidRDefault="00850E92" w:rsidP="00850E92">
            <w:pPr>
              <w:tabs>
                <w:tab w:val="decimal" w:pos="855"/>
              </w:tabs>
              <w:spacing w:line="240" w:lineRule="auto"/>
              <w:ind w:left="-50" w:hanging="4"/>
              <w:rPr>
                <w:rFonts w:cs="Times New Roman"/>
                <w:sz w:val="20"/>
              </w:rPr>
            </w:pPr>
          </w:p>
        </w:tc>
        <w:tc>
          <w:tcPr>
            <w:tcW w:w="1196" w:type="dxa"/>
          </w:tcPr>
          <w:p w14:paraId="25073EC7" w14:textId="40488199" w:rsidR="00850E92" w:rsidRPr="00B254F6" w:rsidRDefault="00DF439F" w:rsidP="00850E92">
            <w:pPr>
              <w:tabs>
                <w:tab w:val="decimal" w:pos="864"/>
              </w:tabs>
              <w:spacing w:line="240" w:lineRule="auto"/>
              <w:ind w:left="-50" w:right="-90" w:hanging="4"/>
              <w:rPr>
                <w:rFonts w:cs="Times New Roman"/>
                <w:sz w:val="20"/>
              </w:rPr>
            </w:pPr>
            <w:r>
              <w:rPr>
                <w:rFonts w:cs="Times New Roman"/>
                <w:sz w:val="20"/>
              </w:rPr>
              <w:t>(36</w:t>
            </w:r>
            <w:r w:rsidR="00773324">
              <w:rPr>
                <w:rFonts w:cs="Times New Roman"/>
                <w:sz w:val="20"/>
              </w:rPr>
              <w:t>6</w:t>
            </w:r>
            <w:r>
              <w:rPr>
                <w:rFonts w:cs="Times New Roman"/>
                <w:sz w:val="20"/>
              </w:rPr>
              <w:t>)</w:t>
            </w:r>
          </w:p>
        </w:tc>
      </w:tr>
      <w:tr w:rsidR="00DF439F" w:rsidRPr="00B254F6" w14:paraId="0762F92D" w14:textId="77777777" w:rsidTr="00773324">
        <w:tc>
          <w:tcPr>
            <w:tcW w:w="3420" w:type="dxa"/>
          </w:tcPr>
          <w:p w14:paraId="63F3398F" w14:textId="0EECFBD4" w:rsidR="00DF439F" w:rsidRPr="00B254F6" w:rsidRDefault="00DF439F" w:rsidP="00850E92">
            <w:pPr>
              <w:spacing w:line="240" w:lineRule="atLeast"/>
              <w:ind w:left="164" w:right="-79" w:hanging="180"/>
              <w:rPr>
                <w:rFonts w:cs="Times New Roman"/>
                <w:sz w:val="20"/>
              </w:rPr>
            </w:pPr>
            <w:r>
              <w:rPr>
                <w:rFonts w:cs="Times New Roman"/>
                <w:sz w:val="20"/>
              </w:rPr>
              <w:t>Transfer</w:t>
            </w:r>
          </w:p>
        </w:tc>
        <w:tc>
          <w:tcPr>
            <w:tcW w:w="1492" w:type="dxa"/>
          </w:tcPr>
          <w:p w14:paraId="04F40F00" w14:textId="06F2F8E3" w:rsidR="00DF439F" w:rsidRDefault="00DF439F" w:rsidP="00850E92">
            <w:pPr>
              <w:tabs>
                <w:tab w:val="decimal" w:pos="1210"/>
              </w:tabs>
              <w:spacing w:line="240" w:lineRule="auto"/>
              <w:ind w:left="-50" w:right="-110" w:hanging="4"/>
              <w:rPr>
                <w:rFonts w:cs="Times New Roman"/>
                <w:sz w:val="20"/>
              </w:rPr>
            </w:pPr>
            <w:r>
              <w:rPr>
                <w:rFonts w:cs="Times New Roman"/>
                <w:sz w:val="20"/>
              </w:rPr>
              <w:t>-</w:t>
            </w:r>
          </w:p>
        </w:tc>
        <w:tc>
          <w:tcPr>
            <w:tcW w:w="257" w:type="dxa"/>
          </w:tcPr>
          <w:p w14:paraId="21F023A1" w14:textId="77777777" w:rsidR="00DF439F" w:rsidRPr="00B254F6" w:rsidRDefault="00DF439F" w:rsidP="00850E92">
            <w:pPr>
              <w:spacing w:line="240" w:lineRule="auto"/>
              <w:ind w:left="-50" w:hanging="4"/>
              <w:rPr>
                <w:rFonts w:cs="Times New Roman"/>
                <w:sz w:val="20"/>
              </w:rPr>
            </w:pPr>
          </w:p>
        </w:tc>
        <w:tc>
          <w:tcPr>
            <w:tcW w:w="1172" w:type="dxa"/>
          </w:tcPr>
          <w:p w14:paraId="1493ACE9" w14:textId="5C28A54C" w:rsidR="00DF439F" w:rsidRDefault="00DF439F" w:rsidP="00850E92">
            <w:pPr>
              <w:tabs>
                <w:tab w:val="decimal" w:pos="864"/>
              </w:tabs>
              <w:spacing w:line="240" w:lineRule="auto"/>
              <w:ind w:left="-50" w:right="-121" w:hanging="4"/>
              <w:rPr>
                <w:rFonts w:cs="Times New Roman"/>
                <w:sz w:val="20"/>
              </w:rPr>
            </w:pPr>
            <w:r>
              <w:rPr>
                <w:rFonts w:cs="Times New Roman"/>
                <w:sz w:val="20"/>
              </w:rPr>
              <w:t>-</w:t>
            </w:r>
          </w:p>
        </w:tc>
        <w:tc>
          <w:tcPr>
            <w:tcW w:w="270" w:type="dxa"/>
            <w:gridSpan w:val="2"/>
          </w:tcPr>
          <w:p w14:paraId="005D1CD2" w14:textId="77777777" w:rsidR="00DF439F" w:rsidRPr="00B254F6" w:rsidRDefault="00DF439F" w:rsidP="00850E92">
            <w:pPr>
              <w:tabs>
                <w:tab w:val="decimal" w:pos="890"/>
              </w:tabs>
              <w:spacing w:line="240" w:lineRule="auto"/>
              <w:ind w:left="-50" w:hanging="4"/>
              <w:rPr>
                <w:rFonts w:cs="Times New Roman"/>
                <w:sz w:val="20"/>
              </w:rPr>
            </w:pPr>
          </w:p>
        </w:tc>
        <w:tc>
          <w:tcPr>
            <w:tcW w:w="1206" w:type="dxa"/>
          </w:tcPr>
          <w:p w14:paraId="0F276448" w14:textId="70A6D693" w:rsidR="00DF439F" w:rsidRPr="00B254F6" w:rsidRDefault="00DF439F" w:rsidP="00850E92">
            <w:pPr>
              <w:tabs>
                <w:tab w:val="decimal" w:pos="900"/>
              </w:tabs>
              <w:spacing w:line="240" w:lineRule="auto"/>
              <w:ind w:left="-50" w:right="-80" w:hanging="4"/>
              <w:rPr>
                <w:rFonts w:cs="Times New Roman"/>
                <w:sz w:val="20"/>
              </w:rPr>
            </w:pPr>
            <w:r>
              <w:rPr>
                <w:rFonts w:cs="Times New Roman"/>
                <w:sz w:val="20"/>
              </w:rPr>
              <w:t>-</w:t>
            </w:r>
          </w:p>
        </w:tc>
        <w:tc>
          <w:tcPr>
            <w:tcW w:w="237" w:type="dxa"/>
          </w:tcPr>
          <w:p w14:paraId="753ED647" w14:textId="77777777" w:rsidR="00DF439F" w:rsidRPr="00B254F6" w:rsidRDefault="00DF439F" w:rsidP="00850E92">
            <w:pPr>
              <w:spacing w:line="240" w:lineRule="auto"/>
              <w:ind w:left="-50" w:hanging="4"/>
              <w:rPr>
                <w:rFonts w:cs="Times New Roman"/>
                <w:sz w:val="20"/>
              </w:rPr>
            </w:pPr>
          </w:p>
        </w:tc>
        <w:tc>
          <w:tcPr>
            <w:tcW w:w="1350" w:type="dxa"/>
          </w:tcPr>
          <w:p w14:paraId="06AF4BE0" w14:textId="30478494" w:rsidR="00DF439F" w:rsidRPr="00091BD1" w:rsidRDefault="00DF439F" w:rsidP="00850E92">
            <w:pPr>
              <w:tabs>
                <w:tab w:val="decimal" w:pos="1070"/>
              </w:tabs>
              <w:spacing w:line="240" w:lineRule="auto"/>
              <w:ind w:left="-50" w:right="-120" w:hanging="4"/>
              <w:rPr>
                <w:rFonts w:cs="Times New Roman"/>
                <w:sz w:val="20"/>
              </w:rPr>
            </w:pPr>
            <w:r>
              <w:rPr>
                <w:rFonts w:cs="Times New Roman"/>
                <w:sz w:val="20"/>
              </w:rPr>
              <w:t>-</w:t>
            </w:r>
          </w:p>
        </w:tc>
        <w:tc>
          <w:tcPr>
            <w:tcW w:w="270" w:type="dxa"/>
          </w:tcPr>
          <w:p w14:paraId="0DFE9397" w14:textId="77777777" w:rsidR="00DF439F" w:rsidRPr="00B254F6" w:rsidRDefault="00DF439F" w:rsidP="00850E92">
            <w:pPr>
              <w:spacing w:line="240" w:lineRule="auto"/>
              <w:ind w:left="-50" w:hanging="4"/>
              <w:rPr>
                <w:rFonts w:cs="Times New Roman"/>
                <w:sz w:val="20"/>
              </w:rPr>
            </w:pPr>
          </w:p>
        </w:tc>
        <w:tc>
          <w:tcPr>
            <w:tcW w:w="1161" w:type="dxa"/>
          </w:tcPr>
          <w:p w14:paraId="7A70B8B5" w14:textId="072D9099" w:rsidR="00DF439F" w:rsidRPr="00091BD1" w:rsidRDefault="00DF439F" w:rsidP="00850E92">
            <w:pPr>
              <w:tabs>
                <w:tab w:val="decimal" w:pos="864"/>
              </w:tabs>
              <w:spacing w:line="240" w:lineRule="auto"/>
              <w:ind w:left="-50" w:right="-130" w:hanging="4"/>
              <w:rPr>
                <w:rFonts w:cs="Times New Roman"/>
                <w:sz w:val="20"/>
              </w:rPr>
            </w:pPr>
            <w:r>
              <w:rPr>
                <w:rFonts w:cs="Times New Roman"/>
                <w:sz w:val="20"/>
              </w:rPr>
              <w:t>(3)</w:t>
            </w:r>
          </w:p>
        </w:tc>
        <w:tc>
          <w:tcPr>
            <w:tcW w:w="244" w:type="dxa"/>
            <w:gridSpan w:val="2"/>
          </w:tcPr>
          <w:p w14:paraId="516AE214" w14:textId="77777777" w:rsidR="00DF439F" w:rsidRPr="00B254F6" w:rsidRDefault="00DF439F" w:rsidP="00850E92">
            <w:pPr>
              <w:tabs>
                <w:tab w:val="decimal" w:pos="855"/>
              </w:tabs>
              <w:spacing w:line="240" w:lineRule="auto"/>
              <w:ind w:left="-50" w:hanging="4"/>
              <w:rPr>
                <w:rFonts w:cs="Times New Roman"/>
                <w:sz w:val="20"/>
              </w:rPr>
            </w:pPr>
          </w:p>
        </w:tc>
        <w:tc>
          <w:tcPr>
            <w:tcW w:w="1151" w:type="dxa"/>
          </w:tcPr>
          <w:p w14:paraId="0C6FE984" w14:textId="0322507A" w:rsidR="00DF439F" w:rsidRPr="00091BD1" w:rsidRDefault="00DF439F" w:rsidP="00850E92">
            <w:pPr>
              <w:tabs>
                <w:tab w:val="decimal" w:pos="930"/>
              </w:tabs>
              <w:spacing w:line="240" w:lineRule="auto"/>
              <w:ind w:left="-50" w:right="-80" w:hanging="4"/>
              <w:rPr>
                <w:rFonts w:cs="Times New Roman"/>
                <w:sz w:val="20"/>
              </w:rPr>
            </w:pPr>
            <w:r>
              <w:rPr>
                <w:rFonts w:cs="Times New Roman"/>
                <w:sz w:val="20"/>
              </w:rPr>
              <w:t>-</w:t>
            </w:r>
          </w:p>
        </w:tc>
        <w:tc>
          <w:tcPr>
            <w:tcW w:w="236" w:type="dxa"/>
          </w:tcPr>
          <w:p w14:paraId="3C5E3509" w14:textId="77777777" w:rsidR="00DF439F" w:rsidRPr="00B254F6" w:rsidRDefault="00DF439F" w:rsidP="00850E92">
            <w:pPr>
              <w:tabs>
                <w:tab w:val="decimal" w:pos="855"/>
              </w:tabs>
              <w:spacing w:line="240" w:lineRule="auto"/>
              <w:ind w:left="-50" w:hanging="4"/>
              <w:rPr>
                <w:rFonts w:cs="Times New Roman"/>
                <w:sz w:val="20"/>
              </w:rPr>
            </w:pPr>
          </w:p>
        </w:tc>
        <w:tc>
          <w:tcPr>
            <w:tcW w:w="1196" w:type="dxa"/>
          </w:tcPr>
          <w:p w14:paraId="05256A12" w14:textId="11B5C0E1" w:rsidR="00DF439F" w:rsidRPr="00B254F6" w:rsidRDefault="00DF439F" w:rsidP="00850E92">
            <w:pPr>
              <w:tabs>
                <w:tab w:val="decimal" w:pos="864"/>
              </w:tabs>
              <w:spacing w:line="240" w:lineRule="auto"/>
              <w:ind w:left="-50" w:right="-90" w:hanging="4"/>
              <w:rPr>
                <w:rFonts w:cs="Times New Roman"/>
                <w:sz w:val="20"/>
              </w:rPr>
            </w:pPr>
            <w:r>
              <w:rPr>
                <w:rFonts w:cs="Times New Roman"/>
                <w:sz w:val="20"/>
              </w:rPr>
              <w:t>(3)</w:t>
            </w:r>
          </w:p>
        </w:tc>
      </w:tr>
      <w:tr w:rsidR="00850E92" w:rsidRPr="00B254F6" w14:paraId="1AA6F61F" w14:textId="77777777" w:rsidTr="00773324">
        <w:tc>
          <w:tcPr>
            <w:tcW w:w="3420" w:type="dxa"/>
          </w:tcPr>
          <w:p w14:paraId="76EFF4D0" w14:textId="77777777" w:rsidR="00850E92" w:rsidRPr="00B254F6" w:rsidRDefault="00850E92" w:rsidP="00850E92">
            <w:pPr>
              <w:spacing w:line="240" w:lineRule="atLeast"/>
              <w:ind w:left="164" w:hanging="180"/>
              <w:rPr>
                <w:rFonts w:cs="Times New Roman"/>
                <w:b/>
                <w:bCs/>
                <w:sz w:val="20"/>
              </w:rPr>
            </w:pPr>
            <w:r w:rsidRPr="00B254F6">
              <w:rPr>
                <w:rFonts w:cs="Times New Roman"/>
                <w:sz w:val="20"/>
              </w:rPr>
              <w:t>Disposals</w:t>
            </w:r>
          </w:p>
        </w:tc>
        <w:tc>
          <w:tcPr>
            <w:tcW w:w="1492" w:type="dxa"/>
            <w:tcBorders>
              <w:bottom w:val="single" w:sz="4" w:space="0" w:color="auto"/>
            </w:tcBorders>
          </w:tcPr>
          <w:p w14:paraId="6E8FC858" w14:textId="4A4F69C8" w:rsidR="00850E92" w:rsidRPr="00B254F6" w:rsidRDefault="00DF439F" w:rsidP="00850E92">
            <w:pPr>
              <w:tabs>
                <w:tab w:val="decimal" w:pos="1210"/>
              </w:tabs>
              <w:spacing w:line="240" w:lineRule="auto"/>
              <w:ind w:left="-50" w:right="-110" w:hanging="4"/>
              <w:rPr>
                <w:rFonts w:cs="Times New Roman"/>
                <w:sz w:val="20"/>
              </w:rPr>
            </w:pPr>
            <w:r>
              <w:rPr>
                <w:rFonts w:cs="Times New Roman"/>
                <w:sz w:val="20"/>
              </w:rPr>
              <w:t>4</w:t>
            </w:r>
          </w:p>
        </w:tc>
        <w:tc>
          <w:tcPr>
            <w:tcW w:w="257" w:type="dxa"/>
          </w:tcPr>
          <w:p w14:paraId="1D05D0AE" w14:textId="77777777" w:rsidR="00850E92" w:rsidRPr="00B254F6" w:rsidRDefault="00850E92" w:rsidP="00850E92">
            <w:pPr>
              <w:spacing w:line="240" w:lineRule="auto"/>
              <w:ind w:left="-50" w:hanging="4"/>
              <w:rPr>
                <w:rFonts w:cs="Times New Roman"/>
                <w:sz w:val="20"/>
              </w:rPr>
            </w:pPr>
          </w:p>
        </w:tc>
        <w:tc>
          <w:tcPr>
            <w:tcW w:w="1172" w:type="dxa"/>
            <w:tcBorders>
              <w:bottom w:val="single" w:sz="4" w:space="0" w:color="auto"/>
            </w:tcBorders>
          </w:tcPr>
          <w:p w14:paraId="03236EAB" w14:textId="23C6BA9B" w:rsidR="00850E92" w:rsidRPr="00B254F6" w:rsidRDefault="00DF439F" w:rsidP="00850E92">
            <w:pPr>
              <w:tabs>
                <w:tab w:val="decimal" w:pos="864"/>
              </w:tabs>
              <w:spacing w:line="240" w:lineRule="auto"/>
              <w:ind w:left="-50" w:right="-121" w:hanging="4"/>
              <w:rPr>
                <w:rFonts w:cs="Times New Roman"/>
                <w:sz w:val="20"/>
              </w:rPr>
            </w:pPr>
            <w:r>
              <w:rPr>
                <w:rFonts w:cs="Times New Roman"/>
                <w:sz w:val="20"/>
              </w:rPr>
              <w:t>-</w:t>
            </w:r>
          </w:p>
        </w:tc>
        <w:tc>
          <w:tcPr>
            <w:tcW w:w="270" w:type="dxa"/>
            <w:gridSpan w:val="2"/>
          </w:tcPr>
          <w:p w14:paraId="0159463B" w14:textId="77777777" w:rsidR="00850E92" w:rsidRPr="00B254F6" w:rsidRDefault="00850E92" w:rsidP="00850E92">
            <w:pPr>
              <w:tabs>
                <w:tab w:val="decimal" w:pos="890"/>
              </w:tabs>
              <w:spacing w:line="240" w:lineRule="auto"/>
              <w:ind w:left="-50" w:hanging="4"/>
              <w:rPr>
                <w:rFonts w:cs="Times New Roman"/>
                <w:sz w:val="20"/>
              </w:rPr>
            </w:pPr>
          </w:p>
        </w:tc>
        <w:tc>
          <w:tcPr>
            <w:tcW w:w="1206" w:type="dxa"/>
            <w:tcBorders>
              <w:bottom w:val="single" w:sz="4" w:space="0" w:color="auto"/>
            </w:tcBorders>
          </w:tcPr>
          <w:p w14:paraId="58E7EA13" w14:textId="4B82AD7B" w:rsidR="00850E92" w:rsidRPr="00B254F6" w:rsidRDefault="00DF439F" w:rsidP="00850E92">
            <w:pPr>
              <w:tabs>
                <w:tab w:val="decimal" w:pos="900"/>
              </w:tabs>
              <w:spacing w:line="240" w:lineRule="auto"/>
              <w:ind w:left="-50" w:right="-80" w:hanging="4"/>
              <w:rPr>
                <w:rFonts w:cs="Times New Roman"/>
                <w:sz w:val="20"/>
              </w:rPr>
            </w:pPr>
            <w:r>
              <w:rPr>
                <w:rFonts w:cs="Times New Roman"/>
                <w:sz w:val="20"/>
              </w:rPr>
              <w:t>-</w:t>
            </w:r>
          </w:p>
        </w:tc>
        <w:tc>
          <w:tcPr>
            <w:tcW w:w="237" w:type="dxa"/>
          </w:tcPr>
          <w:p w14:paraId="540BC4EB" w14:textId="77777777" w:rsidR="00850E92" w:rsidRPr="00B254F6" w:rsidRDefault="00850E92" w:rsidP="00850E92">
            <w:pPr>
              <w:spacing w:line="240" w:lineRule="auto"/>
              <w:ind w:left="-50" w:hanging="4"/>
              <w:rPr>
                <w:rFonts w:cs="Times New Roman"/>
                <w:sz w:val="20"/>
              </w:rPr>
            </w:pPr>
          </w:p>
        </w:tc>
        <w:tc>
          <w:tcPr>
            <w:tcW w:w="1350" w:type="dxa"/>
            <w:tcBorders>
              <w:bottom w:val="single" w:sz="4" w:space="0" w:color="auto"/>
            </w:tcBorders>
            <w:vAlign w:val="center"/>
          </w:tcPr>
          <w:p w14:paraId="628E594A" w14:textId="42B5FF6D" w:rsidR="00850E92" w:rsidRPr="00091BD1" w:rsidRDefault="00DF439F" w:rsidP="00850E92">
            <w:pPr>
              <w:tabs>
                <w:tab w:val="decimal" w:pos="1070"/>
              </w:tabs>
              <w:spacing w:line="240" w:lineRule="auto"/>
              <w:ind w:left="-50" w:right="-120" w:hanging="4"/>
              <w:rPr>
                <w:rFonts w:cs="Times New Roman"/>
                <w:sz w:val="20"/>
              </w:rPr>
            </w:pPr>
            <w:r>
              <w:rPr>
                <w:rFonts w:cs="Times New Roman"/>
                <w:sz w:val="20"/>
              </w:rPr>
              <w:t>1</w:t>
            </w:r>
          </w:p>
        </w:tc>
        <w:tc>
          <w:tcPr>
            <w:tcW w:w="270" w:type="dxa"/>
          </w:tcPr>
          <w:p w14:paraId="0A0457A2" w14:textId="77777777" w:rsidR="00850E92" w:rsidRPr="00B254F6" w:rsidRDefault="00850E92" w:rsidP="00850E92">
            <w:pPr>
              <w:spacing w:line="240" w:lineRule="auto"/>
              <w:ind w:left="-50" w:hanging="4"/>
              <w:rPr>
                <w:rFonts w:cs="Times New Roman"/>
                <w:sz w:val="20"/>
              </w:rPr>
            </w:pPr>
          </w:p>
        </w:tc>
        <w:tc>
          <w:tcPr>
            <w:tcW w:w="1161" w:type="dxa"/>
            <w:tcBorders>
              <w:bottom w:val="single" w:sz="4" w:space="0" w:color="auto"/>
            </w:tcBorders>
          </w:tcPr>
          <w:p w14:paraId="63A29CF8" w14:textId="7A10F39A" w:rsidR="00850E92" w:rsidRPr="00091BD1" w:rsidRDefault="00DF439F" w:rsidP="00850E92">
            <w:pPr>
              <w:tabs>
                <w:tab w:val="decimal" w:pos="864"/>
              </w:tabs>
              <w:spacing w:line="240" w:lineRule="auto"/>
              <w:ind w:left="-50" w:right="-130" w:hanging="4"/>
              <w:rPr>
                <w:rFonts w:cs="Times New Roman"/>
                <w:sz w:val="20"/>
              </w:rPr>
            </w:pPr>
            <w:r>
              <w:rPr>
                <w:rFonts w:cs="Times New Roman"/>
                <w:sz w:val="20"/>
              </w:rPr>
              <w:t>3</w:t>
            </w:r>
          </w:p>
        </w:tc>
        <w:tc>
          <w:tcPr>
            <w:tcW w:w="244" w:type="dxa"/>
            <w:gridSpan w:val="2"/>
          </w:tcPr>
          <w:p w14:paraId="706CBBFE" w14:textId="77777777" w:rsidR="00850E92" w:rsidRPr="00B254F6" w:rsidRDefault="00850E92" w:rsidP="00850E92">
            <w:pPr>
              <w:tabs>
                <w:tab w:val="decimal" w:pos="855"/>
              </w:tabs>
              <w:spacing w:line="240" w:lineRule="auto"/>
              <w:ind w:left="-50" w:hanging="4"/>
              <w:rPr>
                <w:rFonts w:cs="Times New Roman"/>
                <w:sz w:val="20"/>
              </w:rPr>
            </w:pPr>
          </w:p>
        </w:tc>
        <w:tc>
          <w:tcPr>
            <w:tcW w:w="1151" w:type="dxa"/>
            <w:tcBorders>
              <w:bottom w:val="single" w:sz="4" w:space="0" w:color="auto"/>
            </w:tcBorders>
          </w:tcPr>
          <w:p w14:paraId="167500AD" w14:textId="5676020E" w:rsidR="00850E92" w:rsidRPr="00091BD1" w:rsidRDefault="00DF439F" w:rsidP="00850E92">
            <w:pPr>
              <w:tabs>
                <w:tab w:val="decimal" w:pos="930"/>
              </w:tabs>
              <w:spacing w:line="240" w:lineRule="auto"/>
              <w:ind w:left="-50" w:right="-80" w:hanging="4"/>
              <w:rPr>
                <w:rFonts w:cs="Times New Roman"/>
                <w:sz w:val="20"/>
              </w:rPr>
            </w:pPr>
            <w:r>
              <w:rPr>
                <w:rFonts w:cs="Times New Roman"/>
                <w:sz w:val="20"/>
              </w:rPr>
              <w:t>-</w:t>
            </w:r>
          </w:p>
        </w:tc>
        <w:tc>
          <w:tcPr>
            <w:tcW w:w="236" w:type="dxa"/>
          </w:tcPr>
          <w:p w14:paraId="21A7BB00" w14:textId="77777777" w:rsidR="00850E92" w:rsidRPr="00B254F6" w:rsidRDefault="00850E92" w:rsidP="00850E92">
            <w:pPr>
              <w:tabs>
                <w:tab w:val="decimal" w:pos="855"/>
              </w:tabs>
              <w:spacing w:line="240" w:lineRule="auto"/>
              <w:ind w:left="-50" w:hanging="4"/>
              <w:rPr>
                <w:rFonts w:cs="Times New Roman"/>
                <w:sz w:val="20"/>
              </w:rPr>
            </w:pPr>
          </w:p>
        </w:tc>
        <w:tc>
          <w:tcPr>
            <w:tcW w:w="1196" w:type="dxa"/>
            <w:tcBorders>
              <w:bottom w:val="single" w:sz="4" w:space="0" w:color="auto"/>
            </w:tcBorders>
          </w:tcPr>
          <w:p w14:paraId="3ABDB3C9" w14:textId="04B526B9" w:rsidR="00850E92" w:rsidRPr="00B254F6" w:rsidRDefault="00DF439F" w:rsidP="00850E92">
            <w:pPr>
              <w:tabs>
                <w:tab w:val="decimal" w:pos="864"/>
              </w:tabs>
              <w:spacing w:line="240" w:lineRule="auto"/>
              <w:ind w:left="-50" w:right="-90" w:hanging="4"/>
              <w:rPr>
                <w:rFonts w:cs="Times New Roman"/>
                <w:sz w:val="20"/>
              </w:rPr>
            </w:pPr>
            <w:r>
              <w:rPr>
                <w:rFonts w:cs="Times New Roman"/>
                <w:sz w:val="20"/>
              </w:rPr>
              <w:t>8</w:t>
            </w:r>
          </w:p>
        </w:tc>
      </w:tr>
      <w:tr w:rsidR="00850E92" w:rsidRPr="00B254F6" w14:paraId="71CAC0E7" w14:textId="77777777" w:rsidTr="00773324">
        <w:tc>
          <w:tcPr>
            <w:tcW w:w="3420" w:type="dxa"/>
          </w:tcPr>
          <w:p w14:paraId="123CBD69" w14:textId="6526728A" w:rsidR="00850E92" w:rsidRPr="00B254F6" w:rsidRDefault="00850E92" w:rsidP="00850E92">
            <w:pPr>
              <w:spacing w:line="240" w:lineRule="atLeast"/>
              <w:ind w:left="164" w:hanging="180"/>
              <w:rPr>
                <w:rFonts w:cs="Times New Roman"/>
                <w:b/>
                <w:bCs/>
                <w:sz w:val="20"/>
              </w:rPr>
            </w:pPr>
            <w:r w:rsidRPr="00B254F6">
              <w:rPr>
                <w:rFonts w:cs="Times New Roman"/>
                <w:b/>
                <w:bCs/>
                <w:sz w:val="20"/>
              </w:rPr>
              <w:t xml:space="preserve">As at 31 December </w:t>
            </w:r>
            <w:r>
              <w:rPr>
                <w:rFonts w:cs="Times New Roman"/>
                <w:b/>
                <w:bCs/>
                <w:sz w:val="20"/>
                <w:lang w:val="en-US"/>
              </w:rPr>
              <w:t>2024</w:t>
            </w:r>
          </w:p>
        </w:tc>
        <w:tc>
          <w:tcPr>
            <w:tcW w:w="1492" w:type="dxa"/>
            <w:tcBorders>
              <w:top w:val="single" w:sz="4" w:space="0" w:color="auto"/>
              <w:bottom w:val="single" w:sz="4" w:space="0" w:color="auto"/>
            </w:tcBorders>
          </w:tcPr>
          <w:p w14:paraId="3F3B16D3" w14:textId="2514D245" w:rsidR="00850E92" w:rsidRPr="000A4424" w:rsidRDefault="00DF439F" w:rsidP="00850E92">
            <w:pPr>
              <w:tabs>
                <w:tab w:val="decimal" w:pos="1210"/>
              </w:tabs>
              <w:spacing w:line="240" w:lineRule="auto"/>
              <w:ind w:left="-50" w:right="-110" w:hanging="4"/>
              <w:rPr>
                <w:rFonts w:cs="Times New Roman"/>
                <w:b/>
                <w:bCs/>
                <w:sz w:val="20"/>
              </w:rPr>
            </w:pPr>
            <w:r>
              <w:rPr>
                <w:rFonts w:cs="Times New Roman"/>
                <w:b/>
                <w:bCs/>
                <w:sz w:val="20"/>
              </w:rPr>
              <w:t>(6,84</w:t>
            </w:r>
            <w:r w:rsidR="00773324">
              <w:rPr>
                <w:rFonts w:cs="Times New Roman"/>
                <w:b/>
                <w:bCs/>
                <w:sz w:val="20"/>
              </w:rPr>
              <w:t>8</w:t>
            </w:r>
            <w:r>
              <w:rPr>
                <w:rFonts w:cs="Times New Roman"/>
                <w:b/>
                <w:bCs/>
                <w:sz w:val="20"/>
              </w:rPr>
              <w:t>)</w:t>
            </w:r>
          </w:p>
        </w:tc>
        <w:tc>
          <w:tcPr>
            <w:tcW w:w="257" w:type="dxa"/>
          </w:tcPr>
          <w:p w14:paraId="58E76089" w14:textId="77777777" w:rsidR="00850E92" w:rsidRPr="000A4424" w:rsidRDefault="00850E92" w:rsidP="00850E92">
            <w:pPr>
              <w:spacing w:line="240" w:lineRule="auto"/>
              <w:ind w:left="-50" w:hanging="4"/>
              <w:rPr>
                <w:rFonts w:cs="Times New Roman"/>
                <w:b/>
                <w:bCs/>
                <w:sz w:val="20"/>
              </w:rPr>
            </w:pPr>
          </w:p>
        </w:tc>
        <w:tc>
          <w:tcPr>
            <w:tcW w:w="1172" w:type="dxa"/>
            <w:tcBorders>
              <w:top w:val="single" w:sz="4" w:space="0" w:color="auto"/>
              <w:bottom w:val="single" w:sz="4" w:space="0" w:color="auto"/>
            </w:tcBorders>
          </w:tcPr>
          <w:p w14:paraId="3F6F5757" w14:textId="64A7CFD7" w:rsidR="00850E92" w:rsidRPr="000A4424" w:rsidRDefault="00DF439F" w:rsidP="00850E92">
            <w:pPr>
              <w:tabs>
                <w:tab w:val="decimal" w:pos="864"/>
              </w:tabs>
              <w:spacing w:line="240" w:lineRule="auto"/>
              <w:ind w:left="-50" w:right="-121" w:hanging="4"/>
              <w:rPr>
                <w:rFonts w:cs="Times New Roman"/>
                <w:b/>
                <w:bCs/>
                <w:sz w:val="20"/>
              </w:rPr>
            </w:pPr>
            <w:r>
              <w:rPr>
                <w:rFonts w:cs="Times New Roman"/>
                <w:b/>
                <w:bCs/>
                <w:sz w:val="20"/>
              </w:rPr>
              <w:t>(554)</w:t>
            </w:r>
          </w:p>
        </w:tc>
        <w:tc>
          <w:tcPr>
            <w:tcW w:w="270" w:type="dxa"/>
            <w:gridSpan w:val="2"/>
          </w:tcPr>
          <w:p w14:paraId="2D7669D7" w14:textId="77777777" w:rsidR="00850E92" w:rsidRPr="000A4424" w:rsidRDefault="00850E92" w:rsidP="00850E92">
            <w:pPr>
              <w:tabs>
                <w:tab w:val="decimal" w:pos="890"/>
              </w:tabs>
              <w:spacing w:line="240" w:lineRule="auto"/>
              <w:ind w:left="-50" w:hanging="4"/>
              <w:rPr>
                <w:rFonts w:cs="Times New Roman"/>
                <w:b/>
                <w:bCs/>
                <w:sz w:val="20"/>
              </w:rPr>
            </w:pPr>
          </w:p>
        </w:tc>
        <w:tc>
          <w:tcPr>
            <w:tcW w:w="1206" w:type="dxa"/>
            <w:tcBorders>
              <w:top w:val="single" w:sz="4" w:space="0" w:color="auto"/>
              <w:bottom w:val="single" w:sz="4" w:space="0" w:color="auto"/>
            </w:tcBorders>
          </w:tcPr>
          <w:p w14:paraId="32C730A7" w14:textId="0AB4087E" w:rsidR="00850E92" w:rsidRPr="000A4424" w:rsidRDefault="00DF439F" w:rsidP="00850E92">
            <w:pPr>
              <w:tabs>
                <w:tab w:val="decimal" w:pos="900"/>
              </w:tabs>
              <w:spacing w:line="240" w:lineRule="auto"/>
              <w:ind w:left="-50" w:right="-80" w:hanging="4"/>
              <w:rPr>
                <w:rFonts w:cs="Times New Roman"/>
                <w:b/>
                <w:bCs/>
                <w:sz w:val="20"/>
              </w:rPr>
            </w:pPr>
            <w:r>
              <w:rPr>
                <w:rFonts w:cs="Times New Roman"/>
                <w:b/>
                <w:bCs/>
                <w:sz w:val="20"/>
              </w:rPr>
              <w:t>(44)</w:t>
            </w:r>
          </w:p>
        </w:tc>
        <w:tc>
          <w:tcPr>
            <w:tcW w:w="237" w:type="dxa"/>
          </w:tcPr>
          <w:p w14:paraId="1EA23E74" w14:textId="77777777" w:rsidR="00850E92" w:rsidRPr="000A4424" w:rsidRDefault="00850E92" w:rsidP="00850E92">
            <w:pPr>
              <w:spacing w:line="240" w:lineRule="auto"/>
              <w:ind w:left="-50" w:hanging="4"/>
              <w:rPr>
                <w:rFonts w:cs="Times New Roman"/>
                <w:b/>
                <w:bCs/>
                <w:sz w:val="20"/>
              </w:rPr>
            </w:pPr>
          </w:p>
        </w:tc>
        <w:tc>
          <w:tcPr>
            <w:tcW w:w="1350" w:type="dxa"/>
            <w:tcBorders>
              <w:top w:val="single" w:sz="4" w:space="0" w:color="auto"/>
              <w:bottom w:val="single" w:sz="4" w:space="0" w:color="auto"/>
            </w:tcBorders>
          </w:tcPr>
          <w:p w14:paraId="51429C11" w14:textId="6A0CFD0F" w:rsidR="00850E92" w:rsidRPr="00091BD1" w:rsidRDefault="00DF439F" w:rsidP="00850E92">
            <w:pPr>
              <w:tabs>
                <w:tab w:val="decimal" w:pos="1070"/>
              </w:tabs>
              <w:spacing w:line="240" w:lineRule="auto"/>
              <w:ind w:left="-50" w:right="-120" w:hanging="4"/>
              <w:rPr>
                <w:rFonts w:cs="Times New Roman"/>
                <w:b/>
                <w:bCs/>
                <w:sz w:val="20"/>
              </w:rPr>
            </w:pPr>
            <w:r>
              <w:rPr>
                <w:rFonts w:cs="Times New Roman"/>
                <w:b/>
                <w:bCs/>
                <w:sz w:val="20"/>
              </w:rPr>
              <w:t>(19)</w:t>
            </w:r>
          </w:p>
        </w:tc>
        <w:tc>
          <w:tcPr>
            <w:tcW w:w="270" w:type="dxa"/>
          </w:tcPr>
          <w:p w14:paraId="036A0D4C" w14:textId="77777777" w:rsidR="00850E92" w:rsidRPr="000A4424" w:rsidRDefault="00850E92" w:rsidP="00850E92">
            <w:pPr>
              <w:spacing w:line="240" w:lineRule="auto"/>
              <w:ind w:left="-50" w:hanging="4"/>
              <w:rPr>
                <w:rFonts w:cs="Times New Roman"/>
                <w:b/>
                <w:bCs/>
                <w:sz w:val="20"/>
              </w:rPr>
            </w:pPr>
          </w:p>
        </w:tc>
        <w:tc>
          <w:tcPr>
            <w:tcW w:w="1161" w:type="dxa"/>
            <w:tcBorders>
              <w:top w:val="single" w:sz="4" w:space="0" w:color="auto"/>
              <w:bottom w:val="single" w:sz="4" w:space="0" w:color="auto"/>
            </w:tcBorders>
          </w:tcPr>
          <w:p w14:paraId="168CDD46" w14:textId="48554FDD" w:rsidR="00850E92" w:rsidRPr="00091BD1" w:rsidRDefault="00DF439F" w:rsidP="00850E92">
            <w:pPr>
              <w:tabs>
                <w:tab w:val="decimal" w:pos="864"/>
              </w:tabs>
              <w:spacing w:line="240" w:lineRule="auto"/>
              <w:ind w:left="-50" w:right="-130" w:hanging="4"/>
              <w:rPr>
                <w:rFonts w:cs="Times New Roman"/>
                <w:b/>
                <w:bCs/>
                <w:sz w:val="20"/>
              </w:rPr>
            </w:pPr>
            <w:r>
              <w:rPr>
                <w:rFonts w:cs="Times New Roman"/>
                <w:b/>
                <w:bCs/>
                <w:sz w:val="20"/>
              </w:rPr>
              <w:t>(3)</w:t>
            </w:r>
          </w:p>
        </w:tc>
        <w:tc>
          <w:tcPr>
            <w:tcW w:w="244" w:type="dxa"/>
            <w:gridSpan w:val="2"/>
          </w:tcPr>
          <w:p w14:paraId="351196E7" w14:textId="77777777" w:rsidR="00850E92" w:rsidRPr="000A4424" w:rsidRDefault="00850E92" w:rsidP="00850E92">
            <w:pPr>
              <w:tabs>
                <w:tab w:val="decimal" w:pos="855"/>
              </w:tabs>
              <w:spacing w:line="240" w:lineRule="auto"/>
              <w:ind w:left="-50" w:hanging="4"/>
              <w:rPr>
                <w:rFonts w:cs="Times New Roman"/>
                <w:b/>
                <w:bCs/>
                <w:sz w:val="20"/>
              </w:rPr>
            </w:pPr>
          </w:p>
        </w:tc>
        <w:tc>
          <w:tcPr>
            <w:tcW w:w="1151" w:type="dxa"/>
            <w:tcBorders>
              <w:top w:val="single" w:sz="4" w:space="0" w:color="auto"/>
              <w:bottom w:val="single" w:sz="4" w:space="0" w:color="auto"/>
            </w:tcBorders>
          </w:tcPr>
          <w:p w14:paraId="7ED6F8E7" w14:textId="0839B39A" w:rsidR="00850E92" w:rsidRPr="00091BD1" w:rsidRDefault="00DF439F" w:rsidP="00850E92">
            <w:pPr>
              <w:tabs>
                <w:tab w:val="decimal" w:pos="930"/>
              </w:tabs>
              <w:spacing w:line="240" w:lineRule="auto"/>
              <w:ind w:left="-50" w:right="-80" w:hanging="4"/>
              <w:rPr>
                <w:rFonts w:cs="Times New Roman"/>
                <w:b/>
                <w:bCs/>
                <w:sz w:val="20"/>
              </w:rPr>
            </w:pPr>
            <w:r>
              <w:rPr>
                <w:rFonts w:cs="Times New Roman"/>
                <w:b/>
                <w:bCs/>
                <w:sz w:val="20"/>
              </w:rPr>
              <w:t>-</w:t>
            </w:r>
          </w:p>
        </w:tc>
        <w:tc>
          <w:tcPr>
            <w:tcW w:w="236" w:type="dxa"/>
          </w:tcPr>
          <w:p w14:paraId="18179FB8" w14:textId="77777777" w:rsidR="00850E92" w:rsidRPr="000A4424" w:rsidRDefault="00850E92" w:rsidP="00850E92">
            <w:pPr>
              <w:tabs>
                <w:tab w:val="decimal" w:pos="855"/>
              </w:tabs>
              <w:spacing w:line="240" w:lineRule="auto"/>
              <w:ind w:left="-50" w:hanging="4"/>
              <w:rPr>
                <w:rFonts w:cs="Times New Roman"/>
                <w:b/>
                <w:bCs/>
                <w:sz w:val="20"/>
              </w:rPr>
            </w:pPr>
          </w:p>
        </w:tc>
        <w:tc>
          <w:tcPr>
            <w:tcW w:w="1196" w:type="dxa"/>
            <w:tcBorders>
              <w:top w:val="single" w:sz="4" w:space="0" w:color="auto"/>
              <w:bottom w:val="single" w:sz="4" w:space="0" w:color="auto"/>
            </w:tcBorders>
          </w:tcPr>
          <w:p w14:paraId="5D571B9A" w14:textId="070FA68E" w:rsidR="00850E92" w:rsidRPr="000A4424" w:rsidRDefault="00DF439F" w:rsidP="00850E92">
            <w:pPr>
              <w:tabs>
                <w:tab w:val="decimal" w:pos="864"/>
              </w:tabs>
              <w:spacing w:line="240" w:lineRule="auto"/>
              <w:ind w:left="-50" w:right="-90" w:hanging="4"/>
              <w:rPr>
                <w:rFonts w:cs="Times New Roman"/>
                <w:b/>
                <w:bCs/>
                <w:sz w:val="20"/>
              </w:rPr>
            </w:pPr>
            <w:r>
              <w:rPr>
                <w:rFonts w:cs="Times New Roman"/>
                <w:b/>
                <w:bCs/>
                <w:sz w:val="20"/>
              </w:rPr>
              <w:t>(7,46</w:t>
            </w:r>
            <w:r w:rsidR="00773324">
              <w:rPr>
                <w:rFonts w:cs="Times New Roman"/>
                <w:b/>
                <w:bCs/>
                <w:sz w:val="20"/>
              </w:rPr>
              <w:t>8</w:t>
            </w:r>
            <w:r>
              <w:rPr>
                <w:rFonts w:cs="Times New Roman"/>
                <w:b/>
                <w:bCs/>
                <w:sz w:val="20"/>
              </w:rPr>
              <w:t>)</w:t>
            </w:r>
          </w:p>
        </w:tc>
      </w:tr>
      <w:tr w:rsidR="00850E92" w:rsidRPr="00B254F6" w14:paraId="11722500" w14:textId="77777777" w:rsidTr="00773324">
        <w:tc>
          <w:tcPr>
            <w:tcW w:w="3420" w:type="dxa"/>
            <w:vAlign w:val="center"/>
          </w:tcPr>
          <w:p w14:paraId="5CAE0679" w14:textId="77777777" w:rsidR="00850E92" w:rsidRPr="00B254F6" w:rsidRDefault="00850E92" w:rsidP="00850E92">
            <w:pPr>
              <w:spacing w:line="240" w:lineRule="auto"/>
              <w:rPr>
                <w:rFonts w:cs="Times New Roman"/>
                <w:b/>
                <w:bCs/>
                <w:i/>
                <w:iCs/>
                <w:sz w:val="20"/>
                <w:lang w:val="en-US" w:bidi="th-TH"/>
              </w:rPr>
            </w:pPr>
          </w:p>
        </w:tc>
        <w:tc>
          <w:tcPr>
            <w:tcW w:w="1492" w:type="dxa"/>
          </w:tcPr>
          <w:p w14:paraId="1B3B2CCC" w14:textId="77777777" w:rsidR="00850E92" w:rsidRPr="00B254F6" w:rsidRDefault="00850E92" w:rsidP="00850E92">
            <w:pPr>
              <w:tabs>
                <w:tab w:val="decimal" w:pos="1210"/>
              </w:tabs>
              <w:spacing w:line="240" w:lineRule="auto"/>
              <w:ind w:left="-140" w:right="-110"/>
              <w:rPr>
                <w:rFonts w:cs="Times New Roman"/>
                <w:sz w:val="20"/>
              </w:rPr>
            </w:pPr>
          </w:p>
        </w:tc>
        <w:tc>
          <w:tcPr>
            <w:tcW w:w="257" w:type="dxa"/>
          </w:tcPr>
          <w:p w14:paraId="4832439C" w14:textId="77777777" w:rsidR="00850E92" w:rsidRPr="00B254F6" w:rsidRDefault="00850E92" w:rsidP="00850E92">
            <w:pPr>
              <w:spacing w:line="240" w:lineRule="auto"/>
              <w:rPr>
                <w:rFonts w:cs="Times New Roman"/>
                <w:sz w:val="20"/>
              </w:rPr>
            </w:pPr>
          </w:p>
        </w:tc>
        <w:tc>
          <w:tcPr>
            <w:tcW w:w="1172" w:type="dxa"/>
          </w:tcPr>
          <w:p w14:paraId="4B5885AC" w14:textId="77777777" w:rsidR="00850E92" w:rsidRPr="00B254F6" w:rsidRDefault="00850E92" w:rsidP="00850E92">
            <w:pPr>
              <w:tabs>
                <w:tab w:val="decimal" w:pos="864"/>
              </w:tabs>
              <w:spacing w:line="240" w:lineRule="auto"/>
              <w:ind w:left="-90" w:right="-121" w:hanging="3"/>
              <w:rPr>
                <w:rFonts w:cs="Times New Roman"/>
                <w:sz w:val="20"/>
              </w:rPr>
            </w:pPr>
          </w:p>
        </w:tc>
        <w:tc>
          <w:tcPr>
            <w:tcW w:w="260" w:type="dxa"/>
          </w:tcPr>
          <w:p w14:paraId="1E0CF4B3" w14:textId="77777777" w:rsidR="00850E92" w:rsidRPr="00B254F6" w:rsidRDefault="00850E92" w:rsidP="00850E92">
            <w:pPr>
              <w:tabs>
                <w:tab w:val="decimal" w:pos="890"/>
              </w:tabs>
              <w:spacing w:line="240" w:lineRule="auto"/>
              <w:rPr>
                <w:rFonts w:cs="Times New Roman"/>
                <w:sz w:val="20"/>
              </w:rPr>
            </w:pPr>
          </w:p>
        </w:tc>
        <w:tc>
          <w:tcPr>
            <w:tcW w:w="1216" w:type="dxa"/>
            <w:gridSpan w:val="2"/>
          </w:tcPr>
          <w:p w14:paraId="72142900" w14:textId="77777777" w:rsidR="00850E92" w:rsidRPr="00B254F6" w:rsidRDefault="00850E92" w:rsidP="00850E92">
            <w:pPr>
              <w:tabs>
                <w:tab w:val="decimal" w:pos="900"/>
              </w:tabs>
              <w:spacing w:line="240" w:lineRule="auto"/>
              <w:ind w:left="-90" w:right="-80"/>
              <w:rPr>
                <w:rFonts w:cs="Times New Roman"/>
                <w:sz w:val="20"/>
              </w:rPr>
            </w:pPr>
          </w:p>
        </w:tc>
        <w:tc>
          <w:tcPr>
            <w:tcW w:w="237" w:type="dxa"/>
          </w:tcPr>
          <w:p w14:paraId="0A75EB20" w14:textId="77777777" w:rsidR="00850E92" w:rsidRPr="00B254F6" w:rsidRDefault="00850E92" w:rsidP="00850E92">
            <w:pPr>
              <w:spacing w:line="240" w:lineRule="auto"/>
              <w:rPr>
                <w:rFonts w:cs="Times New Roman"/>
                <w:sz w:val="20"/>
              </w:rPr>
            </w:pPr>
          </w:p>
        </w:tc>
        <w:tc>
          <w:tcPr>
            <w:tcW w:w="1350" w:type="dxa"/>
          </w:tcPr>
          <w:p w14:paraId="68C9E37E" w14:textId="77777777" w:rsidR="00850E92" w:rsidRPr="00B254F6" w:rsidRDefault="00850E92" w:rsidP="00850E92">
            <w:pPr>
              <w:tabs>
                <w:tab w:val="decimal" w:pos="1070"/>
              </w:tabs>
              <w:spacing w:line="240" w:lineRule="auto"/>
              <w:ind w:left="-100" w:right="-120"/>
              <w:rPr>
                <w:rFonts w:cs="Times New Roman"/>
                <w:sz w:val="20"/>
              </w:rPr>
            </w:pPr>
          </w:p>
        </w:tc>
        <w:tc>
          <w:tcPr>
            <w:tcW w:w="270" w:type="dxa"/>
          </w:tcPr>
          <w:p w14:paraId="242953CF" w14:textId="77777777" w:rsidR="00850E92" w:rsidRPr="00B254F6" w:rsidRDefault="00850E92" w:rsidP="00850E92">
            <w:pPr>
              <w:spacing w:line="240" w:lineRule="auto"/>
              <w:rPr>
                <w:rFonts w:cs="Times New Roman"/>
                <w:sz w:val="20"/>
              </w:rPr>
            </w:pPr>
          </w:p>
        </w:tc>
        <w:tc>
          <w:tcPr>
            <w:tcW w:w="1161" w:type="dxa"/>
          </w:tcPr>
          <w:p w14:paraId="6080E96A" w14:textId="77777777" w:rsidR="00850E92" w:rsidRPr="00B254F6" w:rsidRDefault="00850E92" w:rsidP="00850E92">
            <w:pPr>
              <w:tabs>
                <w:tab w:val="decimal" w:pos="864"/>
              </w:tabs>
              <w:spacing w:line="240" w:lineRule="auto"/>
              <w:ind w:left="-98" w:right="-130"/>
              <w:rPr>
                <w:rFonts w:cs="Times New Roman"/>
                <w:sz w:val="20"/>
              </w:rPr>
            </w:pPr>
          </w:p>
        </w:tc>
        <w:tc>
          <w:tcPr>
            <w:tcW w:w="236" w:type="dxa"/>
          </w:tcPr>
          <w:p w14:paraId="4C8770B5" w14:textId="77777777" w:rsidR="00850E92" w:rsidRPr="00B254F6" w:rsidRDefault="00850E92" w:rsidP="00850E92">
            <w:pPr>
              <w:tabs>
                <w:tab w:val="decimal" w:pos="855"/>
              </w:tabs>
              <w:spacing w:line="240" w:lineRule="auto"/>
              <w:rPr>
                <w:rFonts w:cs="Times New Roman"/>
                <w:sz w:val="20"/>
              </w:rPr>
            </w:pPr>
          </w:p>
        </w:tc>
        <w:tc>
          <w:tcPr>
            <w:tcW w:w="1159" w:type="dxa"/>
            <w:gridSpan w:val="2"/>
          </w:tcPr>
          <w:p w14:paraId="02FBAA7F" w14:textId="77777777" w:rsidR="00850E92" w:rsidRPr="00B254F6" w:rsidRDefault="00850E92" w:rsidP="00850E92">
            <w:pPr>
              <w:tabs>
                <w:tab w:val="decimal" w:pos="930"/>
              </w:tabs>
              <w:spacing w:line="240" w:lineRule="auto"/>
              <w:ind w:left="-60" w:right="-80"/>
              <w:rPr>
                <w:rFonts w:cs="Times New Roman"/>
                <w:sz w:val="20"/>
              </w:rPr>
            </w:pPr>
          </w:p>
        </w:tc>
        <w:tc>
          <w:tcPr>
            <w:tcW w:w="236" w:type="dxa"/>
          </w:tcPr>
          <w:p w14:paraId="0BC87C58" w14:textId="77777777" w:rsidR="00850E92" w:rsidRPr="00B254F6" w:rsidRDefault="00850E92" w:rsidP="00850E92">
            <w:pPr>
              <w:tabs>
                <w:tab w:val="decimal" w:pos="855"/>
              </w:tabs>
              <w:spacing w:line="240" w:lineRule="auto"/>
              <w:rPr>
                <w:rFonts w:cs="Times New Roman"/>
                <w:sz w:val="20"/>
              </w:rPr>
            </w:pPr>
          </w:p>
        </w:tc>
        <w:tc>
          <w:tcPr>
            <w:tcW w:w="1196" w:type="dxa"/>
          </w:tcPr>
          <w:p w14:paraId="2556E3E9" w14:textId="77777777" w:rsidR="00850E92" w:rsidRPr="00B254F6" w:rsidRDefault="00850E92" w:rsidP="00850E92">
            <w:pPr>
              <w:tabs>
                <w:tab w:val="decimal" w:pos="864"/>
              </w:tabs>
              <w:spacing w:line="240" w:lineRule="auto"/>
              <w:ind w:left="-100" w:right="-90"/>
              <w:rPr>
                <w:rFonts w:cs="Times New Roman"/>
                <w:sz w:val="20"/>
              </w:rPr>
            </w:pPr>
          </w:p>
        </w:tc>
      </w:tr>
      <w:tr w:rsidR="00850E92" w:rsidRPr="00B254F6" w14:paraId="40D56A3E" w14:textId="77777777" w:rsidTr="00773324">
        <w:tc>
          <w:tcPr>
            <w:tcW w:w="3420" w:type="dxa"/>
            <w:vAlign w:val="center"/>
          </w:tcPr>
          <w:p w14:paraId="61D7A4BD" w14:textId="77777777" w:rsidR="00850E92" w:rsidRPr="00B254F6" w:rsidRDefault="00850E92" w:rsidP="00850E92">
            <w:pPr>
              <w:spacing w:line="240" w:lineRule="auto"/>
              <w:rPr>
                <w:rFonts w:cs="Times New Roman"/>
                <w:b/>
                <w:bCs/>
                <w:i/>
                <w:iCs/>
                <w:sz w:val="20"/>
              </w:rPr>
            </w:pPr>
            <w:r w:rsidRPr="00B254F6">
              <w:rPr>
                <w:rFonts w:cs="Times New Roman"/>
                <w:b/>
                <w:bCs/>
                <w:i/>
                <w:iCs/>
                <w:sz w:val="20"/>
                <w:lang w:val="en-US" w:bidi="th-TH"/>
              </w:rPr>
              <w:t>Net</w:t>
            </w:r>
            <w:r w:rsidRPr="00B254F6">
              <w:rPr>
                <w:rFonts w:cs="Times New Roman"/>
                <w:b/>
                <w:bCs/>
                <w:i/>
                <w:iCs/>
                <w:sz w:val="20"/>
              </w:rPr>
              <w:t xml:space="preserve"> book value</w:t>
            </w:r>
          </w:p>
        </w:tc>
        <w:tc>
          <w:tcPr>
            <w:tcW w:w="1492" w:type="dxa"/>
          </w:tcPr>
          <w:p w14:paraId="28D7CDFD" w14:textId="77777777" w:rsidR="00850E92" w:rsidRPr="00B254F6" w:rsidRDefault="00850E92" w:rsidP="00850E92">
            <w:pPr>
              <w:tabs>
                <w:tab w:val="decimal" w:pos="1210"/>
              </w:tabs>
              <w:spacing w:line="240" w:lineRule="auto"/>
              <w:ind w:left="-140" w:right="-110"/>
              <w:rPr>
                <w:rFonts w:cs="Times New Roman"/>
                <w:sz w:val="20"/>
              </w:rPr>
            </w:pPr>
          </w:p>
        </w:tc>
        <w:tc>
          <w:tcPr>
            <w:tcW w:w="257" w:type="dxa"/>
          </w:tcPr>
          <w:p w14:paraId="7A0628E4" w14:textId="77777777" w:rsidR="00850E92" w:rsidRPr="00B254F6" w:rsidRDefault="00850E92" w:rsidP="00850E92">
            <w:pPr>
              <w:spacing w:line="240" w:lineRule="auto"/>
              <w:rPr>
                <w:rFonts w:cs="Times New Roman"/>
                <w:sz w:val="20"/>
              </w:rPr>
            </w:pPr>
          </w:p>
        </w:tc>
        <w:tc>
          <w:tcPr>
            <w:tcW w:w="1172" w:type="dxa"/>
          </w:tcPr>
          <w:p w14:paraId="595BA5B1" w14:textId="77777777" w:rsidR="00850E92" w:rsidRPr="00B254F6" w:rsidRDefault="00850E92" w:rsidP="00850E92">
            <w:pPr>
              <w:tabs>
                <w:tab w:val="decimal" w:pos="864"/>
              </w:tabs>
              <w:spacing w:line="240" w:lineRule="auto"/>
              <w:ind w:left="-90" w:right="-121" w:hanging="3"/>
              <w:rPr>
                <w:rFonts w:cs="Times New Roman"/>
                <w:sz w:val="20"/>
              </w:rPr>
            </w:pPr>
          </w:p>
        </w:tc>
        <w:tc>
          <w:tcPr>
            <w:tcW w:w="260" w:type="dxa"/>
          </w:tcPr>
          <w:p w14:paraId="2BF062AD" w14:textId="77777777" w:rsidR="00850E92" w:rsidRPr="00B254F6" w:rsidRDefault="00850E92" w:rsidP="00850E92">
            <w:pPr>
              <w:tabs>
                <w:tab w:val="decimal" w:pos="890"/>
              </w:tabs>
              <w:spacing w:line="240" w:lineRule="auto"/>
              <w:rPr>
                <w:rFonts w:cs="Times New Roman"/>
                <w:sz w:val="20"/>
              </w:rPr>
            </w:pPr>
          </w:p>
        </w:tc>
        <w:tc>
          <w:tcPr>
            <w:tcW w:w="1216" w:type="dxa"/>
            <w:gridSpan w:val="2"/>
          </w:tcPr>
          <w:p w14:paraId="4006457D" w14:textId="77777777" w:rsidR="00850E92" w:rsidRPr="00B254F6" w:rsidRDefault="00850E92" w:rsidP="00850E92">
            <w:pPr>
              <w:tabs>
                <w:tab w:val="decimal" w:pos="900"/>
              </w:tabs>
              <w:spacing w:line="240" w:lineRule="auto"/>
              <w:ind w:left="-90" w:right="-80"/>
              <w:rPr>
                <w:rFonts w:cs="Times New Roman"/>
                <w:sz w:val="20"/>
              </w:rPr>
            </w:pPr>
          </w:p>
        </w:tc>
        <w:tc>
          <w:tcPr>
            <w:tcW w:w="237" w:type="dxa"/>
          </w:tcPr>
          <w:p w14:paraId="4BA4A08E" w14:textId="77777777" w:rsidR="00850E92" w:rsidRPr="00B254F6" w:rsidRDefault="00850E92" w:rsidP="00850E92">
            <w:pPr>
              <w:spacing w:line="240" w:lineRule="auto"/>
              <w:rPr>
                <w:rFonts w:cs="Times New Roman"/>
                <w:sz w:val="20"/>
              </w:rPr>
            </w:pPr>
          </w:p>
        </w:tc>
        <w:tc>
          <w:tcPr>
            <w:tcW w:w="1350" w:type="dxa"/>
          </w:tcPr>
          <w:p w14:paraId="05B040C1" w14:textId="77777777" w:rsidR="00850E92" w:rsidRPr="00B254F6" w:rsidRDefault="00850E92" w:rsidP="00850E92">
            <w:pPr>
              <w:tabs>
                <w:tab w:val="decimal" w:pos="1070"/>
              </w:tabs>
              <w:spacing w:line="240" w:lineRule="auto"/>
              <w:ind w:left="-100" w:right="-120"/>
              <w:rPr>
                <w:rFonts w:cs="Times New Roman"/>
                <w:sz w:val="20"/>
              </w:rPr>
            </w:pPr>
          </w:p>
        </w:tc>
        <w:tc>
          <w:tcPr>
            <w:tcW w:w="270" w:type="dxa"/>
          </w:tcPr>
          <w:p w14:paraId="55B0E56F" w14:textId="77777777" w:rsidR="00850E92" w:rsidRPr="00B254F6" w:rsidRDefault="00850E92" w:rsidP="00850E92">
            <w:pPr>
              <w:spacing w:line="240" w:lineRule="auto"/>
              <w:rPr>
                <w:rFonts w:cs="Times New Roman"/>
                <w:sz w:val="20"/>
              </w:rPr>
            </w:pPr>
          </w:p>
        </w:tc>
        <w:tc>
          <w:tcPr>
            <w:tcW w:w="1161" w:type="dxa"/>
          </w:tcPr>
          <w:p w14:paraId="7E5EAB70" w14:textId="77777777" w:rsidR="00850E92" w:rsidRPr="00B254F6" w:rsidRDefault="00850E92" w:rsidP="00850E92">
            <w:pPr>
              <w:tabs>
                <w:tab w:val="decimal" w:pos="864"/>
              </w:tabs>
              <w:spacing w:line="240" w:lineRule="auto"/>
              <w:ind w:left="-98" w:right="-130"/>
              <w:rPr>
                <w:rFonts w:cs="Times New Roman"/>
                <w:sz w:val="20"/>
              </w:rPr>
            </w:pPr>
          </w:p>
        </w:tc>
        <w:tc>
          <w:tcPr>
            <w:tcW w:w="236" w:type="dxa"/>
          </w:tcPr>
          <w:p w14:paraId="10E3D8E8" w14:textId="77777777" w:rsidR="00850E92" w:rsidRPr="00B254F6" w:rsidRDefault="00850E92" w:rsidP="00850E92">
            <w:pPr>
              <w:tabs>
                <w:tab w:val="decimal" w:pos="855"/>
              </w:tabs>
              <w:spacing w:line="240" w:lineRule="auto"/>
              <w:rPr>
                <w:rFonts w:cs="Times New Roman"/>
                <w:sz w:val="20"/>
              </w:rPr>
            </w:pPr>
          </w:p>
        </w:tc>
        <w:tc>
          <w:tcPr>
            <w:tcW w:w="1159" w:type="dxa"/>
            <w:gridSpan w:val="2"/>
          </w:tcPr>
          <w:p w14:paraId="10050171" w14:textId="77777777" w:rsidR="00850E92" w:rsidRPr="00B254F6" w:rsidRDefault="00850E92" w:rsidP="00850E92">
            <w:pPr>
              <w:tabs>
                <w:tab w:val="decimal" w:pos="930"/>
              </w:tabs>
              <w:spacing w:line="240" w:lineRule="auto"/>
              <w:ind w:left="-60" w:right="-80"/>
              <w:rPr>
                <w:rFonts w:cs="Times New Roman"/>
                <w:sz w:val="20"/>
              </w:rPr>
            </w:pPr>
          </w:p>
        </w:tc>
        <w:tc>
          <w:tcPr>
            <w:tcW w:w="236" w:type="dxa"/>
          </w:tcPr>
          <w:p w14:paraId="2B1518A1" w14:textId="77777777" w:rsidR="00850E92" w:rsidRPr="00B254F6" w:rsidRDefault="00850E92" w:rsidP="00850E92">
            <w:pPr>
              <w:tabs>
                <w:tab w:val="decimal" w:pos="855"/>
              </w:tabs>
              <w:spacing w:line="240" w:lineRule="auto"/>
              <w:rPr>
                <w:rFonts w:cs="Times New Roman"/>
                <w:sz w:val="20"/>
              </w:rPr>
            </w:pPr>
          </w:p>
        </w:tc>
        <w:tc>
          <w:tcPr>
            <w:tcW w:w="1196" w:type="dxa"/>
          </w:tcPr>
          <w:p w14:paraId="635EA464" w14:textId="77777777" w:rsidR="00850E92" w:rsidRPr="00B254F6" w:rsidRDefault="00850E92" w:rsidP="00850E92">
            <w:pPr>
              <w:tabs>
                <w:tab w:val="decimal" w:pos="864"/>
              </w:tabs>
              <w:spacing w:line="240" w:lineRule="auto"/>
              <w:ind w:left="-100" w:right="-90"/>
              <w:rPr>
                <w:rFonts w:cs="Times New Roman"/>
                <w:sz w:val="20"/>
              </w:rPr>
            </w:pPr>
          </w:p>
        </w:tc>
      </w:tr>
      <w:tr w:rsidR="00850E92" w:rsidRPr="00B254F6" w14:paraId="2E0BF15A" w14:textId="77777777" w:rsidTr="00773324">
        <w:tc>
          <w:tcPr>
            <w:tcW w:w="3420" w:type="dxa"/>
          </w:tcPr>
          <w:p w14:paraId="169E20B9" w14:textId="4DB218E2" w:rsidR="00850E92" w:rsidRPr="00B254F6" w:rsidRDefault="00850E92" w:rsidP="00850E92">
            <w:pPr>
              <w:spacing w:line="240" w:lineRule="auto"/>
              <w:rPr>
                <w:rFonts w:cs="Times New Roman"/>
                <w:sz w:val="20"/>
              </w:rPr>
            </w:pPr>
            <w:r w:rsidRPr="00B254F6">
              <w:rPr>
                <w:rFonts w:cs="Times New Roman"/>
                <w:b/>
                <w:bCs/>
                <w:sz w:val="20"/>
              </w:rPr>
              <w:t xml:space="preserve">As at 31 December </w:t>
            </w:r>
            <w:r w:rsidRPr="00B254F6">
              <w:rPr>
                <w:rFonts w:cs="Times New Roman"/>
                <w:b/>
                <w:bCs/>
                <w:sz w:val="20"/>
                <w:lang w:val="en-US"/>
              </w:rPr>
              <w:t>202</w:t>
            </w:r>
            <w:r>
              <w:rPr>
                <w:rFonts w:cs="Times New Roman"/>
                <w:b/>
                <w:bCs/>
                <w:sz w:val="20"/>
                <w:lang w:val="en-US"/>
              </w:rPr>
              <w:t>3</w:t>
            </w:r>
          </w:p>
        </w:tc>
        <w:tc>
          <w:tcPr>
            <w:tcW w:w="1492" w:type="dxa"/>
            <w:tcBorders>
              <w:bottom w:val="double" w:sz="4" w:space="0" w:color="auto"/>
            </w:tcBorders>
          </w:tcPr>
          <w:p w14:paraId="4B5A21E3" w14:textId="6B1DDDE0" w:rsidR="00850E92" w:rsidRPr="00B254F6" w:rsidRDefault="00850E92" w:rsidP="00850E92">
            <w:pPr>
              <w:tabs>
                <w:tab w:val="decimal" w:pos="1210"/>
              </w:tabs>
              <w:spacing w:line="240" w:lineRule="auto"/>
              <w:ind w:left="-140" w:right="-110"/>
              <w:rPr>
                <w:rFonts w:cs="Times New Roman"/>
                <w:b/>
                <w:bCs/>
                <w:sz w:val="20"/>
              </w:rPr>
            </w:pPr>
            <w:r w:rsidRPr="00091BD1">
              <w:rPr>
                <w:rFonts w:cs="Times New Roman"/>
                <w:b/>
                <w:bCs/>
                <w:sz w:val="20"/>
              </w:rPr>
              <w:t>3,286</w:t>
            </w:r>
          </w:p>
        </w:tc>
        <w:tc>
          <w:tcPr>
            <w:tcW w:w="257" w:type="dxa"/>
          </w:tcPr>
          <w:p w14:paraId="5BD2E2A5" w14:textId="77777777" w:rsidR="00850E92" w:rsidRPr="00B254F6" w:rsidRDefault="00850E92" w:rsidP="00850E92">
            <w:pPr>
              <w:spacing w:line="240" w:lineRule="auto"/>
              <w:rPr>
                <w:rFonts w:cs="Times New Roman"/>
                <w:b/>
                <w:bCs/>
                <w:sz w:val="20"/>
              </w:rPr>
            </w:pPr>
          </w:p>
        </w:tc>
        <w:tc>
          <w:tcPr>
            <w:tcW w:w="1172" w:type="dxa"/>
            <w:tcBorders>
              <w:bottom w:val="double" w:sz="4" w:space="0" w:color="auto"/>
            </w:tcBorders>
          </w:tcPr>
          <w:p w14:paraId="444DC455" w14:textId="6A7A9C30" w:rsidR="00850E92" w:rsidRPr="00B254F6" w:rsidRDefault="00850E92" w:rsidP="00850E92">
            <w:pPr>
              <w:tabs>
                <w:tab w:val="decimal" w:pos="864"/>
              </w:tabs>
              <w:spacing w:line="240" w:lineRule="auto"/>
              <w:ind w:left="-90" w:right="-121" w:hanging="3"/>
              <w:rPr>
                <w:rFonts w:cs="Times New Roman"/>
                <w:b/>
                <w:bCs/>
                <w:sz w:val="20"/>
              </w:rPr>
            </w:pPr>
            <w:r w:rsidRPr="00091BD1">
              <w:rPr>
                <w:rFonts w:cs="Times New Roman"/>
                <w:b/>
                <w:bCs/>
                <w:sz w:val="20"/>
              </w:rPr>
              <w:t>28</w:t>
            </w:r>
            <w:r>
              <w:rPr>
                <w:rFonts w:cs="Times New Roman"/>
                <w:b/>
                <w:bCs/>
                <w:sz w:val="20"/>
              </w:rPr>
              <w:t>4</w:t>
            </w:r>
          </w:p>
        </w:tc>
        <w:tc>
          <w:tcPr>
            <w:tcW w:w="260" w:type="dxa"/>
          </w:tcPr>
          <w:p w14:paraId="7671DC66" w14:textId="77777777" w:rsidR="00850E92" w:rsidRPr="00B254F6" w:rsidRDefault="00850E92" w:rsidP="00850E92">
            <w:pPr>
              <w:tabs>
                <w:tab w:val="decimal" w:pos="890"/>
              </w:tabs>
              <w:spacing w:line="240" w:lineRule="auto"/>
              <w:rPr>
                <w:rFonts w:cs="Times New Roman"/>
                <w:b/>
                <w:bCs/>
                <w:sz w:val="20"/>
              </w:rPr>
            </w:pPr>
          </w:p>
        </w:tc>
        <w:tc>
          <w:tcPr>
            <w:tcW w:w="1216" w:type="dxa"/>
            <w:gridSpan w:val="2"/>
            <w:tcBorders>
              <w:bottom w:val="double" w:sz="4" w:space="0" w:color="auto"/>
            </w:tcBorders>
          </w:tcPr>
          <w:p w14:paraId="09212800" w14:textId="72040756" w:rsidR="00850E92" w:rsidRPr="00B254F6" w:rsidRDefault="00850E92" w:rsidP="00850E92">
            <w:pPr>
              <w:tabs>
                <w:tab w:val="decimal" w:pos="900"/>
              </w:tabs>
              <w:spacing w:line="240" w:lineRule="auto"/>
              <w:ind w:left="-90" w:right="-80"/>
              <w:rPr>
                <w:rFonts w:cs="Times New Roman"/>
                <w:b/>
                <w:bCs/>
                <w:sz w:val="20"/>
              </w:rPr>
            </w:pPr>
            <w:r w:rsidRPr="00091BD1">
              <w:rPr>
                <w:rFonts w:cs="Times New Roman"/>
                <w:b/>
                <w:bCs/>
                <w:sz w:val="20"/>
              </w:rPr>
              <w:t>21</w:t>
            </w:r>
          </w:p>
        </w:tc>
        <w:tc>
          <w:tcPr>
            <w:tcW w:w="237" w:type="dxa"/>
          </w:tcPr>
          <w:p w14:paraId="58082DB0" w14:textId="77777777" w:rsidR="00850E92" w:rsidRPr="00B254F6" w:rsidRDefault="00850E92" w:rsidP="00850E92">
            <w:pPr>
              <w:spacing w:line="240" w:lineRule="auto"/>
              <w:rPr>
                <w:rFonts w:cs="Times New Roman"/>
                <w:b/>
                <w:bCs/>
                <w:sz w:val="20"/>
              </w:rPr>
            </w:pPr>
          </w:p>
        </w:tc>
        <w:tc>
          <w:tcPr>
            <w:tcW w:w="1350" w:type="dxa"/>
            <w:tcBorders>
              <w:bottom w:val="double" w:sz="4" w:space="0" w:color="auto"/>
            </w:tcBorders>
          </w:tcPr>
          <w:p w14:paraId="4CCDA0CA" w14:textId="018EE88C" w:rsidR="00850E92" w:rsidRPr="00B254F6" w:rsidRDefault="00850E92" w:rsidP="00850E92">
            <w:pPr>
              <w:tabs>
                <w:tab w:val="decimal" w:pos="1070"/>
              </w:tabs>
              <w:spacing w:line="240" w:lineRule="auto"/>
              <w:ind w:left="-100" w:right="-120"/>
              <w:rPr>
                <w:rFonts w:cs="Times New Roman"/>
                <w:b/>
                <w:bCs/>
                <w:sz w:val="20"/>
              </w:rPr>
            </w:pPr>
            <w:r w:rsidRPr="00091BD1">
              <w:rPr>
                <w:rFonts w:cs="Times New Roman"/>
                <w:b/>
                <w:bCs/>
                <w:sz w:val="20"/>
              </w:rPr>
              <w:t>10</w:t>
            </w:r>
          </w:p>
        </w:tc>
        <w:tc>
          <w:tcPr>
            <w:tcW w:w="270" w:type="dxa"/>
          </w:tcPr>
          <w:p w14:paraId="079E35C9" w14:textId="77777777" w:rsidR="00850E92" w:rsidRPr="00B254F6" w:rsidRDefault="00850E92" w:rsidP="00850E92">
            <w:pPr>
              <w:spacing w:line="240" w:lineRule="auto"/>
              <w:rPr>
                <w:rFonts w:cs="Times New Roman"/>
                <w:b/>
                <w:bCs/>
                <w:sz w:val="20"/>
              </w:rPr>
            </w:pPr>
          </w:p>
        </w:tc>
        <w:tc>
          <w:tcPr>
            <w:tcW w:w="1161" w:type="dxa"/>
            <w:tcBorders>
              <w:bottom w:val="double" w:sz="4" w:space="0" w:color="auto"/>
            </w:tcBorders>
          </w:tcPr>
          <w:p w14:paraId="5B820FAC" w14:textId="467B4BE0" w:rsidR="00850E92" w:rsidRPr="00B254F6" w:rsidRDefault="00850E92" w:rsidP="00850E92">
            <w:pPr>
              <w:tabs>
                <w:tab w:val="decimal" w:pos="864"/>
              </w:tabs>
              <w:spacing w:line="240" w:lineRule="auto"/>
              <w:ind w:left="-98" w:right="-130"/>
              <w:rPr>
                <w:rFonts w:cs="Cordia New"/>
                <w:b/>
                <w:bCs/>
                <w:sz w:val="20"/>
                <w:cs/>
                <w:lang w:bidi="th-TH"/>
              </w:rPr>
            </w:pPr>
            <w:r>
              <w:rPr>
                <w:rFonts w:cs="Times New Roman"/>
                <w:b/>
                <w:bCs/>
                <w:sz w:val="20"/>
              </w:rPr>
              <w:t>1</w:t>
            </w:r>
          </w:p>
        </w:tc>
        <w:tc>
          <w:tcPr>
            <w:tcW w:w="236" w:type="dxa"/>
          </w:tcPr>
          <w:p w14:paraId="27A02768" w14:textId="77777777" w:rsidR="00850E92" w:rsidRPr="00B254F6" w:rsidRDefault="00850E92" w:rsidP="00850E92">
            <w:pPr>
              <w:tabs>
                <w:tab w:val="decimal" w:pos="855"/>
              </w:tabs>
              <w:spacing w:line="240" w:lineRule="auto"/>
              <w:rPr>
                <w:rFonts w:cs="Times New Roman"/>
                <w:b/>
                <w:bCs/>
                <w:sz w:val="20"/>
              </w:rPr>
            </w:pPr>
          </w:p>
        </w:tc>
        <w:tc>
          <w:tcPr>
            <w:tcW w:w="1159" w:type="dxa"/>
            <w:gridSpan w:val="2"/>
            <w:tcBorders>
              <w:bottom w:val="double" w:sz="4" w:space="0" w:color="auto"/>
            </w:tcBorders>
          </w:tcPr>
          <w:p w14:paraId="4614862A" w14:textId="311D905C" w:rsidR="00850E92" w:rsidRPr="00B254F6" w:rsidRDefault="00850E92" w:rsidP="00850E92">
            <w:pPr>
              <w:tabs>
                <w:tab w:val="decimal" w:pos="930"/>
              </w:tabs>
              <w:spacing w:line="240" w:lineRule="auto"/>
              <w:ind w:left="-60" w:right="-80"/>
              <w:rPr>
                <w:rFonts w:cs="Times New Roman"/>
                <w:b/>
                <w:bCs/>
                <w:sz w:val="20"/>
              </w:rPr>
            </w:pPr>
            <w:r w:rsidRPr="00091BD1">
              <w:rPr>
                <w:rFonts w:cs="Times New Roman"/>
                <w:b/>
                <w:bCs/>
                <w:sz w:val="20"/>
              </w:rPr>
              <w:t>233</w:t>
            </w:r>
          </w:p>
        </w:tc>
        <w:tc>
          <w:tcPr>
            <w:tcW w:w="236" w:type="dxa"/>
          </w:tcPr>
          <w:p w14:paraId="1C6BDABE" w14:textId="77777777" w:rsidR="00850E92" w:rsidRPr="00B254F6" w:rsidRDefault="00850E92" w:rsidP="00850E92">
            <w:pPr>
              <w:tabs>
                <w:tab w:val="decimal" w:pos="855"/>
              </w:tabs>
              <w:spacing w:line="240" w:lineRule="auto"/>
              <w:rPr>
                <w:rFonts w:cs="Times New Roman"/>
                <w:b/>
                <w:bCs/>
                <w:sz w:val="20"/>
              </w:rPr>
            </w:pPr>
          </w:p>
        </w:tc>
        <w:tc>
          <w:tcPr>
            <w:tcW w:w="1196" w:type="dxa"/>
            <w:tcBorders>
              <w:bottom w:val="double" w:sz="4" w:space="0" w:color="auto"/>
            </w:tcBorders>
          </w:tcPr>
          <w:p w14:paraId="70B36A8F" w14:textId="3AFDBFB5" w:rsidR="00850E92" w:rsidRPr="00B254F6" w:rsidRDefault="00850E92" w:rsidP="00850E92">
            <w:pPr>
              <w:tabs>
                <w:tab w:val="decimal" w:pos="864"/>
              </w:tabs>
              <w:spacing w:line="240" w:lineRule="auto"/>
              <w:ind w:left="-100" w:right="-90"/>
              <w:rPr>
                <w:rFonts w:cs="Times New Roman"/>
                <w:b/>
                <w:bCs/>
                <w:sz w:val="20"/>
              </w:rPr>
            </w:pPr>
            <w:r w:rsidRPr="00091BD1">
              <w:rPr>
                <w:rFonts w:cs="Times New Roman"/>
                <w:b/>
                <w:bCs/>
                <w:sz w:val="20"/>
              </w:rPr>
              <w:t>3,835</w:t>
            </w:r>
          </w:p>
        </w:tc>
      </w:tr>
      <w:tr w:rsidR="00850E92" w:rsidRPr="00B254F6" w14:paraId="120E8B35" w14:textId="77777777" w:rsidTr="00773324">
        <w:tc>
          <w:tcPr>
            <w:tcW w:w="3420" w:type="dxa"/>
          </w:tcPr>
          <w:p w14:paraId="2628CDA7" w14:textId="51D16057" w:rsidR="00850E92" w:rsidRPr="00B254F6" w:rsidRDefault="00850E92" w:rsidP="00850E92">
            <w:pPr>
              <w:spacing w:line="240" w:lineRule="auto"/>
              <w:rPr>
                <w:rFonts w:cs="Times New Roman"/>
                <w:sz w:val="20"/>
              </w:rPr>
            </w:pPr>
            <w:r w:rsidRPr="00B254F6">
              <w:rPr>
                <w:rFonts w:cs="Times New Roman"/>
                <w:b/>
                <w:bCs/>
                <w:sz w:val="20"/>
              </w:rPr>
              <w:t xml:space="preserve">As at 31 December </w:t>
            </w:r>
            <w:r w:rsidRPr="00B254F6">
              <w:rPr>
                <w:rFonts w:cs="Times New Roman"/>
                <w:b/>
                <w:bCs/>
                <w:sz w:val="20"/>
                <w:lang w:val="en-US"/>
              </w:rPr>
              <w:t>202</w:t>
            </w:r>
            <w:r>
              <w:rPr>
                <w:rFonts w:cs="Times New Roman"/>
                <w:b/>
                <w:bCs/>
                <w:sz w:val="20"/>
                <w:lang w:val="en-US"/>
              </w:rPr>
              <w:t>4</w:t>
            </w:r>
          </w:p>
        </w:tc>
        <w:tc>
          <w:tcPr>
            <w:tcW w:w="1492" w:type="dxa"/>
            <w:tcBorders>
              <w:top w:val="double" w:sz="4" w:space="0" w:color="auto"/>
              <w:bottom w:val="double" w:sz="4" w:space="0" w:color="auto"/>
            </w:tcBorders>
          </w:tcPr>
          <w:p w14:paraId="06664A27" w14:textId="0A78B1FD" w:rsidR="00850E92" w:rsidRPr="00B254F6" w:rsidRDefault="00DF439F" w:rsidP="00850E92">
            <w:pPr>
              <w:tabs>
                <w:tab w:val="decimal" w:pos="1210"/>
              </w:tabs>
              <w:spacing w:line="240" w:lineRule="auto"/>
              <w:ind w:left="-140" w:right="-110"/>
              <w:rPr>
                <w:rFonts w:cs="Times New Roman"/>
                <w:b/>
                <w:bCs/>
                <w:sz w:val="20"/>
              </w:rPr>
            </w:pPr>
            <w:r>
              <w:rPr>
                <w:rFonts w:cs="Times New Roman"/>
                <w:b/>
                <w:bCs/>
                <w:sz w:val="20"/>
              </w:rPr>
              <w:t>3,16</w:t>
            </w:r>
            <w:r w:rsidR="00773324">
              <w:rPr>
                <w:rFonts w:cs="Times New Roman"/>
                <w:b/>
                <w:bCs/>
                <w:sz w:val="20"/>
              </w:rPr>
              <w:t>6</w:t>
            </w:r>
          </w:p>
        </w:tc>
        <w:tc>
          <w:tcPr>
            <w:tcW w:w="257" w:type="dxa"/>
          </w:tcPr>
          <w:p w14:paraId="1D375C6A" w14:textId="77777777" w:rsidR="00850E92" w:rsidRPr="00B254F6" w:rsidRDefault="00850E92" w:rsidP="00850E92">
            <w:pPr>
              <w:spacing w:line="240" w:lineRule="auto"/>
              <w:rPr>
                <w:rFonts w:cs="Times New Roman"/>
                <w:b/>
                <w:bCs/>
                <w:sz w:val="20"/>
              </w:rPr>
            </w:pPr>
          </w:p>
        </w:tc>
        <w:tc>
          <w:tcPr>
            <w:tcW w:w="1172" w:type="dxa"/>
            <w:tcBorders>
              <w:top w:val="double" w:sz="4" w:space="0" w:color="auto"/>
              <w:bottom w:val="double" w:sz="4" w:space="0" w:color="auto"/>
            </w:tcBorders>
          </w:tcPr>
          <w:p w14:paraId="6FE1025B" w14:textId="61AA103B" w:rsidR="00850E92" w:rsidRPr="00C4767C" w:rsidRDefault="00DF439F" w:rsidP="00850E92">
            <w:pPr>
              <w:tabs>
                <w:tab w:val="decimal" w:pos="864"/>
              </w:tabs>
              <w:spacing w:line="240" w:lineRule="auto"/>
              <w:ind w:left="-90" w:right="-121" w:hanging="3"/>
              <w:rPr>
                <w:rFonts w:cs="Times New Roman"/>
                <w:b/>
                <w:bCs/>
                <w:sz w:val="20"/>
              </w:rPr>
            </w:pPr>
            <w:r>
              <w:rPr>
                <w:rFonts w:cs="Times New Roman"/>
                <w:b/>
                <w:bCs/>
                <w:sz w:val="20"/>
              </w:rPr>
              <w:t>26</w:t>
            </w:r>
            <w:r w:rsidR="00773324">
              <w:rPr>
                <w:rFonts w:cs="Times New Roman"/>
                <w:b/>
                <w:bCs/>
                <w:sz w:val="20"/>
              </w:rPr>
              <w:t>9</w:t>
            </w:r>
          </w:p>
        </w:tc>
        <w:tc>
          <w:tcPr>
            <w:tcW w:w="260" w:type="dxa"/>
          </w:tcPr>
          <w:p w14:paraId="26245193" w14:textId="77777777" w:rsidR="00850E92" w:rsidRPr="00B254F6" w:rsidRDefault="00850E92" w:rsidP="00850E92">
            <w:pPr>
              <w:tabs>
                <w:tab w:val="decimal" w:pos="890"/>
              </w:tabs>
              <w:spacing w:line="240" w:lineRule="auto"/>
              <w:rPr>
                <w:rFonts w:cs="Times New Roman"/>
                <w:b/>
                <w:bCs/>
                <w:sz w:val="20"/>
              </w:rPr>
            </w:pPr>
          </w:p>
        </w:tc>
        <w:tc>
          <w:tcPr>
            <w:tcW w:w="1216" w:type="dxa"/>
            <w:gridSpan w:val="2"/>
            <w:tcBorders>
              <w:top w:val="double" w:sz="4" w:space="0" w:color="auto"/>
              <w:bottom w:val="double" w:sz="4" w:space="0" w:color="auto"/>
            </w:tcBorders>
          </w:tcPr>
          <w:p w14:paraId="5A5A3943" w14:textId="05F73151" w:rsidR="00850E92" w:rsidRPr="00B254F6" w:rsidRDefault="00DF439F" w:rsidP="00850E92">
            <w:pPr>
              <w:tabs>
                <w:tab w:val="decimal" w:pos="900"/>
              </w:tabs>
              <w:spacing w:line="240" w:lineRule="auto"/>
              <w:ind w:left="-90" w:right="-80"/>
              <w:rPr>
                <w:rFonts w:cs="Times New Roman"/>
                <w:b/>
                <w:bCs/>
                <w:sz w:val="20"/>
              </w:rPr>
            </w:pPr>
            <w:r>
              <w:rPr>
                <w:rFonts w:cs="Times New Roman"/>
                <w:b/>
                <w:bCs/>
                <w:sz w:val="20"/>
              </w:rPr>
              <w:t>18</w:t>
            </w:r>
          </w:p>
        </w:tc>
        <w:tc>
          <w:tcPr>
            <w:tcW w:w="237" w:type="dxa"/>
          </w:tcPr>
          <w:p w14:paraId="52539668" w14:textId="77777777" w:rsidR="00850E92" w:rsidRPr="00B254F6" w:rsidRDefault="00850E92" w:rsidP="00850E92">
            <w:pPr>
              <w:spacing w:line="240" w:lineRule="auto"/>
              <w:rPr>
                <w:rFonts w:cs="Times New Roman"/>
                <w:b/>
                <w:bCs/>
                <w:sz w:val="20"/>
              </w:rPr>
            </w:pPr>
          </w:p>
        </w:tc>
        <w:tc>
          <w:tcPr>
            <w:tcW w:w="1350" w:type="dxa"/>
            <w:tcBorders>
              <w:top w:val="double" w:sz="4" w:space="0" w:color="auto"/>
              <w:bottom w:val="double" w:sz="4" w:space="0" w:color="auto"/>
            </w:tcBorders>
          </w:tcPr>
          <w:p w14:paraId="6BBDF02A" w14:textId="59442D31" w:rsidR="00850E92" w:rsidRPr="00B254F6" w:rsidRDefault="00DF439F" w:rsidP="00850E92">
            <w:pPr>
              <w:tabs>
                <w:tab w:val="decimal" w:pos="1070"/>
              </w:tabs>
              <w:spacing w:line="240" w:lineRule="auto"/>
              <w:ind w:left="-100" w:right="-120"/>
              <w:rPr>
                <w:rFonts w:cs="Times New Roman"/>
                <w:b/>
                <w:bCs/>
                <w:sz w:val="20"/>
              </w:rPr>
            </w:pPr>
            <w:r>
              <w:rPr>
                <w:rFonts w:cs="Times New Roman"/>
                <w:b/>
                <w:bCs/>
                <w:sz w:val="20"/>
              </w:rPr>
              <w:t>1</w:t>
            </w:r>
            <w:r w:rsidR="00773324">
              <w:rPr>
                <w:rFonts w:cs="Times New Roman"/>
                <w:b/>
                <w:bCs/>
                <w:sz w:val="20"/>
              </w:rPr>
              <w:t>0</w:t>
            </w:r>
          </w:p>
        </w:tc>
        <w:tc>
          <w:tcPr>
            <w:tcW w:w="270" w:type="dxa"/>
          </w:tcPr>
          <w:p w14:paraId="70B37A09" w14:textId="77777777" w:rsidR="00850E92" w:rsidRPr="00B254F6" w:rsidRDefault="00850E92" w:rsidP="00850E92">
            <w:pPr>
              <w:spacing w:line="240" w:lineRule="auto"/>
              <w:rPr>
                <w:rFonts w:cs="Times New Roman"/>
                <w:b/>
                <w:bCs/>
                <w:sz w:val="20"/>
              </w:rPr>
            </w:pPr>
          </w:p>
        </w:tc>
        <w:tc>
          <w:tcPr>
            <w:tcW w:w="1161" w:type="dxa"/>
            <w:tcBorders>
              <w:top w:val="double" w:sz="4" w:space="0" w:color="auto"/>
              <w:bottom w:val="double" w:sz="4" w:space="0" w:color="auto"/>
            </w:tcBorders>
          </w:tcPr>
          <w:p w14:paraId="305D91FF" w14:textId="382CEA0E" w:rsidR="00850E92" w:rsidRPr="00B254F6" w:rsidRDefault="00DF439F" w:rsidP="00850E92">
            <w:pPr>
              <w:tabs>
                <w:tab w:val="decimal" w:pos="864"/>
              </w:tabs>
              <w:spacing w:line="240" w:lineRule="auto"/>
              <w:ind w:left="-98" w:right="-130"/>
              <w:rPr>
                <w:rFonts w:cs="Times New Roman"/>
                <w:b/>
                <w:bCs/>
                <w:sz w:val="20"/>
              </w:rPr>
            </w:pPr>
            <w:r>
              <w:rPr>
                <w:rFonts w:cs="Times New Roman"/>
                <w:b/>
                <w:bCs/>
                <w:sz w:val="20"/>
              </w:rPr>
              <w:t>1</w:t>
            </w:r>
          </w:p>
        </w:tc>
        <w:tc>
          <w:tcPr>
            <w:tcW w:w="236" w:type="dxa"/>
          </w:tcPr>
          <w:p w14:paraId="10B6BEAE" w14:textId="77777777" w:rsidR="00850E92" w:rsidRPr="00B254F6" w:rsidRDefault="00850E92" w:rsidP="00850E92">
            <w:pPr>
              <w:tabs>
                <w:tab w:val="decimal" w:pos="855"/>
              </w:tabs>
              <w:spacing w:line="240" w:lineRule="auto"/>
              <w:rPr>
                <w:rFonts w:cs="Times New Roman"/>
                <w:b/>
                <w:bCs/>
                <w:sz w:val="20"/>
              </w:rPr>
            </w:pPr>
          </w:p>
        </w:tc>
        <w:tc>
          <w:tcPr>
            <w:tcW w:w="1159" w:type="dxa"/>
            <w:gridSpan w:val="2"/>
            <w:tcBorders>
              <w:top w:val="double" w:sz="4" w:space="0" w:color="auto"/>
              <w:bottom w:val="double" w:sz="4" w:space="0" w:color="auto"/>
            </w:tcBorders>
          </w:tcPr>
          <w:p w14:paraId="4DBDC0EC" w14:textId="5602D76A" w:rsidR="00850E92" w:rsidRPr="00B254F6" w:rsidRDefault="00DF439F" w:rsidP="00850E92">
            <w:pPr>
              <w:tabs>
                <w:tab w:val="decimal" w:pos="930"/>
              </w:tabs>
              <w:spacing w:line="240" w:lineRule="auto"/>
              <w:ind w:left="-60" w:right="-80"/>
              <w:rPr>
                <w:rFonts w:cs="Times New Roman"/>
                <w:b/>
                <w:bCs/>
                <w:sz w:val="20"/>
              </w:rPr>
            </w:pPr>
            <w:r>
              <w:rPr>
                <w:rFonts w:cs="Times New Roman"/>
                <w:b/>
                <w:bCs/>
                <w:sz w:val="20"/>
              </w:rPr>
              <w:t>163</w:t>
            </w:r>
          </w:p>
        </w:tc>
        <w:tc>
          <w:tcPr>
            <w:tcW w:w="236" w:type="dxa"/>
          </w:tcPr>
          <w:p w14:paraId="039F01EB" w14:textId="77777777" w:rsidR="00850E92" w:rsidRPr="00B254F6" w:rsidRDefault="00850E92" w:rsidP="00850E92">
            <w:pPr>
              <w:tabs>
                <w:tab w:val="decimal" w:pos="855"/>
              </w:tabs>
              <w:spacing w:line="240" w:lineRule="auto"/>
              <w:rPr>
                <w:rFonts w:cs="Times New Roman"/>
                <w:b/>
                <w:bCs/>
                <w:sz w:val="20"/>
              </w:rPr>
            </w:pPr>
          </w:p>
        </w:tc>
        <w:tc>
          <w:tcPr>
            <w:tcW w:w="1196" w:type="dxa"/>
            <w:tcBorders>
              <w:top w:val="double" w:sz="4" w:space="0" w:color="auto"/>
              <w:bottom w:val="double" w:sz="4" w:space="0" w:color="auto"/>
            </w:tcBorders>
          </w:tcPr>
          <w:p w14:paraId="0619423B" w14:textId="7150526D" w:rsidR="00850E92" w:rsidRPr="00B254F6" w:rsidRDefault="00DF439F" w:rsidP="00850E92">
            <w:pPr>
              <w:tabs>
                <w:tab w:val="decimal" w:pos="864"/>
              </w:tabs>
              <w:spacing w:line="240" w:lineRule="auto"/>
              <w:ind w:left="-100" w:right="-90"/>
              <w:rPr>
                <w:rFonts w:cs="Times New Roman"/>
                <w:b/>
                <w:bCs/>
                <w:sz w:val="20"/>
              </w:rPr>
            </w:pPr>
            <w:r>
              <w:rPr>
                <w:rFonts w:cs="Times New Roman"/>
                <w:b/>
                <w:bCs/>
                <w:sz w:val="20"/>
              </w:rPr>
              <w:t>3,62</w:t>
            </w:r>
            <w:r w:rsidR="00773324">
              <w:rPr>
                <w:rFonts w:cs="Times New Roman"/>
                <w:b/>
                <w:bCs/>
                <w:sz w:val="20"/>
              </w:rPr>
              <w:t>7</w:t>
            </w:r>
          </w:p>
        </w:tc>
      </w:tr>
    </w:tbl>
    <w:p w14:paraId="204AAA99" w14:textId="77777777" w:rsidR="006470E5" w:rsidRDefault="006470E5" w:rsidP="006470E5">
      <w:pPr>
        <w:pStyle w:val="BodyText"/>
        <w:shd w:val="clear" w:color="auto" w:fill="FFFFFF"/>
        <w:spacing w:after="0" w:line="240" w:lineRule="atLeast"/>
        <w:ind w:right="29"/>
        <w:jc w:val="thaiDistribute"/>
        <w:rPr>
          <w:rFonts w:cs="Times New Roman"/>
          <w:szCs w:val="22"/>
          <w:lang w:bidi="th-TH"/>
        </w:rPr>
      </w:pPr>
    </w:p>
    <w:p w14:paraId="27930151" w14:textId="5F71800F" w:rsidR="006470E5" w:rsidRPr="006470E5" w:rsidRDefault="006470E5" w:rsidP="006470E5">
      <w:pPr>
        <w:pStyle w:val="BodyText"/>
        <w:shd w:val="clear" w:color="auto" w:fill="FFFFFF"/>
        <w:spacing w:after="0" w:line="240" w:lineRule="atLeast"/>
        <w:ind w:right="29"/>
        <w:jc w:val="thaiDistribute"/>
        <w:rPr>
          <w:rFonts w:cs="Times New Roman"/>
          <w:szCs w:val="22"/>
          <w:lang w:bidi="th-TH"/>
        </w:rPr>
        <w:sectPr w:rsidR="006470E5" w:rsidRPr="006470E5" w:rsidSect="002D5569">
          <w:headerReference w:type="default" r:id="rId26"/>
          <w:footerReference w:type="default" r:id="rId27"/>
          <w:pgSz w:w="16840" w:h="11907" w:orient="landscape" w:code="9"/>
          <w:pgMar w:top="691" w:right="1152" w:bottom="576" w:left="1152" w:header="720" w:footer="720" w:gutter="0"/>
          <w:paperSrc w:first="7" w:other="7"/>
          <w:pgNumType w:chapStyle="1"/>
          <w:cols w:space="720"/>
          <w:docGrid w:linePitch="360"/>
        </w:sectPr>
      </w:pPr>
    </w:p>
    <w:p w14:paraId="1DCC65CF" w14:textId="27933E60" w:rsidR="00B463EA" w:rsidRPr="00DC66EA" w:rsidRDefault="00B463EA"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Pr>
          <w:rFonts w:cs="Times New Roman"/>
          <w:b/>
          <w:bCs/>
          <w:sz w:val="24"/>
          <w:szCs w:val="24"/>
        </w:rPr>
        <w:lastRenderedPageBreak/>
        <w:t>Leases</w:t>
      </w:r>
    </w:p>
    <w:p w14:paraId="6AD8F742" w14:textId="20929FA1" w:rsidR="006470E5" w:rsidRDefault="006470E5" w:rsidP="00947D29">
      <w:pPr>
        <w:pStyle w:val="BodyText"/>
        <w:spacing w:after="0" w:line="240" w:lineRule="atLeast"/>
        <w:ind w:left="562"/>
        <w:jc w:val="thaiDistribute"/>
        <w:rPr>
          <w:rFonts w:cs="Times New Roman"/>
          <w:szCs w:val="22"/>
        </w:rPr>
      </w:pPr>
    </w:p>
    <w:tbl>
      <w:tblPr>
        <w:tblW w:w="9382" w:type="dxa"/>
        <w:tblInd w:w="360" w:type="dxa"/>
        <w:tblLayout w:type="fixed"/>
        <w:tblCellMar>
          <w:left w:w="79" w:type="dxa"/>
          <w:right w:w="79" w:type="dxa"/>
        </w:tblCellMar>
        <w:tblLook w:val="04A0" w:firstRow="1" w:lastRow="0" w:firstColumn="1" w:lastColumn="0" w:noHBand="0" w:noVBand="1"/>
      </w:tblPr>
      <w:tblGrid>
        <w:gridCol w:w="4450"/>
        <w:gridCol w:w="456"/>
        <w:gridCol w:w="1004"/>
        <w:gridCol w:w="182"/>
        <w:gridCol w:w="1004"/>
        <w:gridCol w:w="182"/>
        <w:gridCol w:w="1005"/>
        <w:gridCol w:w="182"/>
        <w:gridCol w:w="917"/>
      </w:tblGrid>
      <w:tr w:rsidR="00B463EA" w:rsidRPr="00B463EA" w14:paraId="293DE0FE" w14:textId="77777777" w:rsidTr="00B463EA">
        <w:tc>
          <w:tcPr>
            <w:tcW w:w="4450" w:type="dxa"/>
            <w:vAlign w:val="bottom"/>
            <w:hideMark/>
          </w:tcPr>
          <w:p w14:paraId="6122D913" w14:textId="77777777" w:rsidR="00B463EA" w:rsidRPr="00B463EA" w:rsidRDefault="00B463EA" w:rsidP="00B463EA">
            <w:pPr>
              <w:spacing w:line="240" w:lineRule="atLeast"/>
              <w:ind w:left="100"/>
              <w:rPr>
                <w:rFonts w:cs="Times New Roman"/>
                <w:b/>
                <w:bCs/>
                <w:i/>
                <w:iCs/>
                <w:color w:val="242424"/>
                <w:szCs w:val="22"/>
                <w:lang w:val="en-US"/>
              </w:rPr>
            </w:pPr>
            <w:r w:rsidRPr="00B463EA">
              <w:rPr>
                <w:rFonts w:cs="Times New Roman"/>
                <w:b/>
                <w:bCs/>
                <w:i/>
                <w:iCs/>
                <w:color w:val="242424"/>
                <w:szCs w:val="22"/>
                <w:lang w:val="en-US"/>
              </w:rPr>
              <w:t xml:space="preserve">Right-of-use assets </w:t>
            </w:r>
          </w:p>
        </w:tc>
        <w:tc>
          <w:tcPr>
            <w:tcW w:w="456" w:type="dxa"/>
            <w:vAlign w:val="bottom"/>
          </w:tcPr>
          <w:p w14:paraId="10EEA2A5" w14:textId="77777777" w:rsidR="00B463EA" w:rsidRPr="00B463EA" w:rsidRDefault="00B463EA">
            <w:pPr>
              <w:pStyle w:val="acctmergecolhdg"/>
              <w:spacing w:line="240" w:lineRule="atLeast"/>
              <w:rPr>
                <w:rFonts w:cs="Times New Roman"/>
                <w:bCs/>
                <w:color w:val="242424"/>
                <w:szCs w:val="22"/>
                <w:lang w:val="en-US"/>
              </w:rPr>
            </w:pPr>
          </w:p>
        </w:tc>
        <w:tc>
          <w:tcPr>
            <w:tcW w:w="2190" w:type="dxa"/>
            <w:gridSpan w:val="3"/>
            <w:vAlign w:val="bottom"/>
            <w:hideMark/>
          </w:tcPr>
          <w:p w14:paraId="2DE24745" w14:textId="77777777" w:rsidR="00B463EA" w:rsidRPr="00B463EA" w:rsidRDefault="00B463EA">
            <w:pPr>
              <w:pStyle w:val="acctmergecolhdg"/>
              <w:spacing w:line="240" w:lineRule="atLeast"/>
              <w:ind w:left="-77" w:right="-83"/>
              <w:rPr>
                <w:rFonts w:cs="Times New Roman"/>
                <w:bCs/>
                <w:color w:val="242424"/>
                <w:szCs w:val="22"/>
                <w:lang w:val="en-US"/>
              </w:rPr>
            </w:pPr>
            <w:r w:rsidRPr="00B463EA">
              <w:rPr>
                <w:rFonts w:cs="Times New Roman"/>
                <w:bCs/>
                <w:color w:val="242424"/>
                <w:szCs w:val="22"/>
                <w:lang w:val="en-US"/>
              </w:rPr>
              <w:t xml:space="preserve">Consolidated </w:t>
            </w:r>
          </w:p>
          <w:p w14:paraId="5CD4E5CD" w14:textId="77777777" w:rsidR="00B463EA" w:rsidRPr="00B463EA" w:rsidRDefault="00B463EA">
            <w:pPr>
              <w:pStyle w:val="acctmergecolhdg"/>
              <w:spacing w:line="240" w:lineRule="atLeast"/>
              <w:ind w:left="-77" w:right="-83"/>
              <w:rPr>
                <w:rFonts w:cs="Times New Roman"/>
                <w:bCs/>
                <w:color w:val="242424"/>
                <w:szCs w:val="22"/>
                <w:lang w:val="en-US"/>
              </w:rPr>
            </w:pPr>
            <w:r w:rsidRPr="00B463EA">
              <w:rPr>
                <w:rFonts w:cs="Times New Roman"/>
                <w:bCs/>
                <w:color w:val="242424"/>
                <w:szCs w:val="22"/>
                <w:lang w:val="en-US"/>
              </w:rPr>
              <w:t>financial statements</w:t>
            </w:r>
          </w:p>
        </w:tc>
        <w:tc>
          <w:tcPr>
            <w:tcW w:w="182" w:type="dxa"/>
            <w:vAlign w:val="bottom"/>
          </w:tcPr>
          <w:p w14:paraId="6E80CB1A" w14:textId="77777777" w:rsidR="00B463EA" w:rsidRPr="00B463EA" w:rsidRDefault="00B463EA">
            <w:pPr>
              <w:pStyle w:val="acctmergecolhdg"/>
              <w:spacing w:line="240" w:lineRule="atLeast"/>
              <w:rPr>
                <w:rFonts w:cs="Times New Roman"/>
                <w:bCs/>
                <w:color w:val="242424"/>
                <w:szCs w:val="22"/>
                <w:lang w:val="en-US"/>
              </w:rPr>
            </w:pPr>
          </w:p>
        </w:tc>
        <w:tc>
          <w:tcPr>
            <w:tcW w:w="2104" w:type="dxa"/>
            <w:gridSpan w:val="3"/>
            <w:vAlign w:val="bottom"/>
            <w:hideMark/>
          </w:tcPr>
          <w:p w14:paraId="5DFC9848" w14:textId="77777777" w:rsidR="00B463EA" w:rsidRPr="00B463EA" w:rsidRDefault="00B463EA">
            <w:pPr>
              <w:pStyle w:val="acctmergecolhdg"/>
              <w:spacing w:line="240" w:lineRule="atLeast"/>
              <w:ind w:left="-83" w:right="-77"/>
              <w:rPr>
                <w:rFonts w:cs="Times New Roman"/>
                <w:bCs/>
                <w:color w:val="242424"/>
                <w:szCs w:val="22"/>
                <w:lang w:val="en-US"/>
              </w:rPr>
            </w:pPr>
            <w:r w:rsidRPr="00B463EA">
              <w:rPr>
                <w:rFonts w:cs="Times New Roman"/>
                <w:bCs/>
                <w:color w:val="242424"/>
                <w:szCs w:val="22"/>
                <w:lang w:val="en-US"/>
              </w:rPr>
              <w:t xml:space="preserve">Separate </w:t>
            </w:r>
          </w:p>
          <w:p w14:paraId="3E6AFB77" w14:textId="77777777" w:rsidR="00B463EA" w:rsidRPr="00B463EA" w:rsidRDefault="00B463EA">
            <w:pPr>
              <w:pStyle w:val="acctmergecolhdg"/>
              <w:spacing w:line="240" w:lineRule="atLeast"/>
              <w:ind w:left="-83" w:right="-77"/>
              <w:rPr>
                <w:rFonts w:cs="Times New Roman"/>
                <w:bCs/>
                <w:color w:val="242424"/>
                <w:szCs w:val="22"/>
                <w:lang w:val="en-US"/>
              </w:rPr>
            </w:pPr>
            <w:r w:rsidRPr="00B463EA">
              <w:rPr>
                <w:rFonts w:cs="Times New Roman"/>
                <w:bCs/>
                <w:color w:val="242424"/>
                <w:szCs w:val="22"/>
                <w:lang w:val="en-US"/>
              </w:rPr>
              <w:t>financial statements</w:t>
            </w:r>
          </w:p>
        </w:tc>
      </w:tr>
      <w:tr w:rsidR="00B463EA" w:rsidRPr="00B463EA" w14:paraId="20976F5A" w14:textId="77777777" w:rsidTr="00B463EA">
        <w:tc>
          <w:tcPr>
            <w:tcW w:w="4450" w:type="dxa"/>
            <w:vAlign w:val="bottom"/>
            <w:hideMark/>
          </w:tcPr>
          <w:p w14:paraId="45ED452B" w14:textId="77777777" w:rsidR="00B463EA" w:rsidRPr="00B463EA" w:rsidRDefault="00B463EA" w:rsidP="00B463EA">
            <w:pPr>
              <w:spacing w:line="240" w:lineRule="atLeast"/>
              <w:ind w:left="100"/>
              <w:rPr>
                <w:rFonts w:cs="Times New Roman"/>
                <w:i/>
                <w:iCs/>
                <w:color w:val="242424"/>
                <w:szCs w:val="22"/>
                <w:lang w:val="en-US"/>
              </w:rPr>
            </w:pPr>
            <w:r w:rsidRPr="00B463EA">
              <w:rPr>
                <w:rFonts w:cs="Times New Roman"/>
                <w:b/>
                <w:bCs/>
                <w:i/>
                <w:iCs/>
                <w:color w:val="242424"/>
                <w:szCs w:val="22"/>
                <w:lang w:val="en-US" w:bidi="th-TH"/>
              </w:rPr>
              <w:t>As at</w:t>
            </w:r>
            <w:r w:rsidRPr="00B463EA">
              <w:rPr>
                <w:rFonts w:cs="Times New Roman"/>
                <w:b/>
                <w:bCs/>
                <w:i/>
                <w:iCs/>
                <w:color w:val="242424"/>
                <w:szCs w:val="22"/>
                <w:lang w:val="en-US"/>
              </w:rPr>
              <w:t xml:space="preserve"> 31 December</w:t>
            </w:r>
          </w:p>
        </w:tc>
        <w:tc>
          <w:tcPr>
            <w:tcW w:w="456" w:type="dxa"/>
            <w:vAlign w:val="bottom"/>
          </w:tcPr>
          <w:p w14:paraId="3A8354BE" w14:textId="77777777" w:rsidR="00B463EA" w:rsidRPr="00B463EA" w:rsidRDefault="00B463EA">
            <w:pPr>
              <w:spacing w:line="240" w:lineRule="atLeast"/>
              <w:rPr>
                <w:rFonts w:cs="Times New Roman"/>
                <w:color w:val="242424"/>
                <w:szCs w:val="22"/>
                <w:lang w:val="en-US"/>
              </w:rPr>
            </w:pPr>
          </w:p>
        </w:tc>
        <w:tc>
          <w:tcPr>
            <w:tcW w:w="1004" w:type="dxa"/>
            <w:vAlign w:val="bottom"/>
            <w:hideMark/>
          </w:tcPr>
          <w:p w14:paraId="5B56D9DC" w14:textId="18EAB191" w:rsidR="00B463EA" w:rsidRPr="00B463EA" w:rsidRDefault="005363EE">
            <w:pPr>
              <w:ind w:left="-115" w:right="-101"/>
              <w:jc w:val="center"/>
              <w:rPr>
                <w:rFonts w:cs="Times New Roman"/>
                <w:szCs w:val="22"/>
              </w:rPr>
            </w:pPr>
            <w:r>
              <w:rPr>
                <w:rFonts w:cs="Times New Roman"/>
                <w:szCs w:val="22"/>
              </w:rPr>
              <w:t>202</w:t>
            </w:r>
            <w:r w:rsidR="007D3148">
              <w:rPr>
                <w:rFonts w:cs="Times New Roman"/>
                <w:szCs w:val="22"/>
              </w:rPr>
              <w:t>4</w:t>
            </w:r>
          </w:p>
        </w:tc>
        <w:tc>
          <w:tcPr>
            <w:tcW w:w="182" w:type="dxa"/>
            <w:vAlign w:val="bottom"/>
          </w:tcPr>
          <w:p w14:paraId="2DF0A8C9" w14:textId="77777777" w:rsidR="00B463EA" w:rsidRPr="00B463EA" w:rsidRDefault="00B463EA">
            <w:pPr>
              <w:ind w:left="-115" w:right="-101"/>
              <w:jc w:val="center"/>
              <w:rPr>
                <w:rFonts w:cs="Times New Roman"/>
                <w:szCs w:val="22"/>
              </w:rPr>
            </w:pPr>
          </w:p>
        </w:tc>
        <w:tc>
          <w:tcPr>
            <w:tcW w:w="1004" w:type="dxa"/>
            <w:vAlign w:val="bottom"/>
            <w:hideMark/>
          </w:tcPr>
          <w:p w14:paraId="0487F506" w14:textId="38435364" w:rsidR="00B463EA" w:rsidRPr="00B463EA" w:rsidRDefault="005363EE">
            <w:pPr>
              <w:ind w:left="-115" w:right="-101"/>
              <w:jc w:val="center"/>
              <w:rPr>
                <w:rFonts w:cs="Times New Roman"/>
                <w:szCs w:val="22"/>
              </w:rPr>
            </w:pPr>
            <w:r>
              <w:rPr>
                <w:rFonts w:cs="Times New Roman"/>
                <w:szCs w:val="22"/>
              </w:rPr>
              <w:t>202</w:t>
            </w:r>
            <w:r w:rsidR="007D3148">
              <w:rPr>
                <w:rFonts w:cs="Times New Roman"/>
                <w:szCs w:val="22"/>
              </w:rPr>
              <w:t>3</w:t>
            </w:r>
          </w:p>
        </w:tc>
        <w:tc>
          <w:tcPr>
            <w:tcW w:w="182" w:type="dxa"/>
            <w:vAlign w:val="bottom"/>
          </w:tcPr>
          <w:p w14:paraId="6ECF9E06" w14:textId="77777777" w:rsidR="00B463EA" w:rsidRPr="00B463EA" w:rsidRDefault="00B463EA">
            <w:pPr>
              <w:ind w:left="-115" w:right="-101"/>
              <w:jc w:val="center"/>
              <w:rPr>
                <w:rFonts w:cs="Times New Roman"/>
                <w:szCs w:val="22"/>
              </w:rPr>
            </w:pPr>
          </w:p>
        </w:tc>
        <w:tc>
          <w:tcPr>
            <w:tcW w:w="1005" w:type="dxa"/>
            <w:vAlign w:val="bottom"/>
            <w:hideMark/>
          </w:tcPr>
          <w:p w14:paraId="2DEE4AE3" w14:textId="63BB306E" w:rsidR="00B463EA" w:rsidRPr="00B463EA" w:rsidRDefault="005363EE">
            <w:pPr>
              <w:ind w:left="-115" w:right="-101"/>
              <w:jc w:val="center"/>
              <w:rPr>
                <w:rFonts w:cs="Times New Roman"/>
                <w:szCs w:val="22"/>
              </w:rPr>
            </w:pPr>
            <w:r>
              <w:rPr>
                <w:rFonts w:cs="Times New Roman"/>
                <w:szCs w:val="22"/>
              </w:rPr>
              <w:t>202</w:t>
            </w:r>
            <w:r w:rsidR="007D3148">
              <w:rPr>
                <w:rFonts w:cs="Times New Roman"/>
                <w:szCs w:val="22"/>
              </w:rPr>
              <w:t>4</w:t>
            </w:r>
          </w:p>
        </w:tc>
        <w:tc>
          <w:tcPr>
            <w:tcW w:w="182" w:type="dxa"/>
            <w:vAlign w:val="bottom"/>
          </w:tcPr>
          <w:p w14:paraId="29BB9FF0" w14:textId="77777777" w:rsidR="00B463EA" w:rsidRPr="00B463EA" w:rsidRDefault="00B463EA">
            <w:pPr>
              <w:ind w:left="-115" w:right="-101"/>
              <w:jc w:val="center"/>
              <w:rPr>
                <w:rFonts w:cs="Times New Roman"/>
                <w:szCs w:val="22"/>
              </w:rPr>
            </w:pPr>
          </w:p>
        </w:tc>
        <w:tc>
          <w:tcPr>
            <w:tcW w:w="917" w:type="dxa"/>
            <w:vAlign w:val="bottom"/>
            <w:hideMark/>
          </w:tcPr>
          <w:p w14:paraId="1DF379E1" w14:textId="224CBEF4" w:rsidR="00B463EA" w:rsidRPr="00B463EA" w:rsidRDefault="005363EE">
            <w:pPr>
              <w:ind w:left="-115" w:right="-101"/>
              <w:jc w:val="center"/>
              <w:rPr>
                <w:rFonts w:cs="Times New Roman"/>
                <w:szCs w:val="22"/>
              </w:rPr>
            </w:pPr>
            <w:r>
              <w:rPr>
                <w:rFonts w:cs="Times New Roman"/>
                <w:szCs w:val="22"/>
              </w:rPr>
              <w:t>202</w:t>
            </w:r>
            <w:r w:rsidR="007D3148">
              <w:rPr>
                <w:rFonts w:cs="Times New Roman"/>
                <w:szCs w:val="22"/>
              </w:rPr>
              <w:t>3</w:t>
            </w:r>
          </w:p>
        </w:tc>
      </w:tr>
      <w:tr w:rsidR="00B463EA" w:rsidRPr="00B463EA" w14:paraId="28ECCD02" w14:textId="77777777" w:rsidTr="00B463EA">
        <w:tc>
          <w:tcPr>
            <w:tcW w:w="4450" w:type="dxa"/>
            <w:vAlign w:val="center"/>
          </w:tcPr>
          <w:p w14:paraId="6C979587" w14:textId="77777777" w:rsidR="00B463EA" w:rsidRPr="00B463EA" w:rsidRDefault="00B463EA" w:rsidP="00B463EA">
            <w:pPr>
              <w:spacing w:line="240" w:lineRule="atLeast"/>
              <w:ind w:left="100"/>
              <w:rPr>
                <w:rFonts w:cs="Times New Roman"/>
                <w:color w:val="242424"/>
                <w:szCs w:val="22"/>
                <w:lang w:val="en-US"/>
              </w:rPr>
            </w:pPr>
          </w:p>
        </w:tc>
        <w:tc>
          <w:tcPr>
            <w:tcW w:w="456" w:type="dxa"/>
            <w:vAlign w:val="center"/>
          </w:tcPr>
          <w:p w14:paraId="0E5040FA" w14:textId="77777777" w:rsidR="00B463EA" w:rsidRPr="00B463EA" w:rsidRDefault="00B463EA">
            <w:pPr>
              <w:pStyle w:val="acctmergecolhdg"/>
              <w:spacing w:line="240" w:lineRule="atLeast"/>
              <w:rPr>
                <w:rFonts w:cs="Times New Roman"/>
                <w:b w:val="0"/>
                <w:color w:val="242424"/>
                <w:szCs w:val="22"/>
                <w:lang w:val="en-US"/>
              </w:rPr>
            </w:pPr>
          </w:p>
        </w:tc>
        <w:tc>
          <w:tcPr>
            <w:tcW w:w="4476" w:type="dxa"/>
            <w:gridSpan w:val="7"/>
            <w:vAlign w:val="center"/>
            <w:hideMark/>
          </w:tcPr>
          <w:p w14:paraId="37D95DB5" w14:textId="683D0081" w:rsidR="00B463EA" w:rsidRPr="00B463EA" w:rsidRDefault="00B463EA">
            <w:pPr>
              <w:pStyle w:val="acctfourfigures"/>
              <w:spacing w:line="240" w:lineRule="atLeast"/>
              <w:jc w:val="center"/>
              <w:rPr>
                <w:rFonts w:cs="Times New Roman"/>
                <w:i/>
                <w:iCs/>
                <w:color w:val="242424"/>
                <w:szCs w:val="22"/>
                <w:lang w:val="en-US"/>
              </w:rPr>
            </w:pPr>
            <w:r w:rsidRPr="00B463EA">
              <w:rPr>
                <w:rFonts w:cs="Times New Roman"/>
                <w:i/>
                <w:iCs/>
                <w:color w:val="242424"/>
                <w:szCs w:val="22"/>
                <w:lang w:val="en-US"/>
              </w:rPr>
              <w:t xml:space="preserve">(in </w:t>
            </w:r>
            <w:r>
              <w:rPr>
                <w:i/>
                <w:iCs/>
                <w:color w:val="242424"/>
                <w:szCs w:val="28"/>
                <w:lang w:val="en-US" w:bidi="th-TH"/>
              </w:rPr>
              <w:t>million</w:t>
            </w:r>
            <w:r w:rsidRPr="00B463EA">
              <w:rPr>
                <w:rFonts w:cs="Times New Roman"/>
                <w:i/>
                <w:iCs/>
                <w:color w:val="242424"/>
                <w:szCs w:val="22"/>
                <w:lang w:val="en-US"/>
              </w:rPr>
              <w:t xml:space="preserve"> Baht)</w:t>
            </w:r>
          </w:p>
        </w:tc>
      </w:tr>
      <w:tr w:rsidR="00713B24" w:rsidRPr="00B463EA" w14:paraId="12D3A749" w14:textId="77777777" w:rsidTr="00D9721F">
        <w:tc>
          <w:tcPr>
            <w:tcW w:w="4450" w:type="dxa"/>
            <w:vAlign w:val="center"/>
          </w:tcPr>
          <w:p w14:paraId="258464C4" w14:textId="771BFA0D" w:rsidR="00713B24" w:rsidRPr="00B463EA" w:rsidRDefault="00713B24" w:rsidP="00713B24">
            <w:pPr>
              <w:shd w:val="clear" w:color="auto" w:fill="FFFFFF"/>
              <w:ind w:left="100"/>
              <w:jc w:val="thaiDistribute"/>
              <w:rPr>
                <w:rFonts w:cs="Times New Roman"/>
                <w:color w:val="242424"/>
                <w:szCs w:val="22"/>
                <w:lang w:val="en-US"/>
              </w:rPr>
            </w:pPr>
            <w:r>
              <w:rPr>
                <w:rFonts w:cs="Times New Roman"/>
                <w:color w:val="242424"/>
                <w:szCs w:val="22"/>
                <w:lang w:val="en-US"/>
              </w:rPr>
              <w:t>Land</w:t>
            </w:r>
          </w:p>
        </w:tc>
        <w:tc>
          <w:tcPr>
            <w:tcW w:w="456" w:type="dxa"/>
            <w:vAlign w:val="center"/>
          </w:tcPr>
          <w:p w14:paraId="631A737D" w14:textId="77777777" w:rsidR="00713B24" w:rsidRPr="00B463EA" w:rsidRDefault="00713B24" w:rsidP="00713B24">
            <w:pPr>
              <w:pStyle w:val="acctmergecolhdg"/>
              <w:spacing w:line="240" w:lineRule="atLeast"/>
              <w:rPr>
                <w:rFonts w:cs="Times New Roman"/>
                <w:b w:val="0"/>
                <w:color w:val="242424"/>
                <w:szCs w:val="22"/>
                <w:lang w:val="en-US"/>
              </w:rPr>
            </w:pPr>
          </w:p>
        </w:tc>
        <w:tc>
          <w:tcPr>
            <w:tcW w:w="1004" w:type="dxa"/>
          </w:tcPr>
          <w:p w14:paraId="08CD7CC6" w14:textId="3E10AE6C" w:rsidR="00713B24" w:rsidRPr="00091BD1" w:rsidRDefault="000963C2" w:rsidP="00713B24">
            <w:pPr>
              <w:pStyle w:val="acctfourfigures"/>
              <w:tabs>
                <w:tab w:val="decimal" w:pos="731"/>
              </w:tabs>
              <w:spacing w:line="240" w:lineRule="atLeast"/>
              <w:ind w:right="11"/>
              <w:jc w:val="right"/>
            </w:pPr>
            <w:r>
              <w:t>138</w:t>
            </w:r>
          </w:p>
        </w:tc>
        <w:tc>
          <w:tcPr>
            <w:tcW w:w="182" w:type="dxa"/>
            <w:vAlign w:val="center"/>
          </w:tcPr>
          <w:p w14:paraId="4E385CCB" w14:textId="77777777" w:rsidR="00713B24" w:rsidRPr="00B463EA" w:rsidRDefault="00713B24" w:rsidP="00713B24">
            <w:pPr>
              <w:pStyle w:val="acctfourfigures"/>
              <w:spacing w:line="240" w:lineRule="atLeast"/>
              <w:jc w:val="right"/>
              <w:rPr>
                <w:rFonts w:cs="Times New Roman"/>
                <w:color w:val="242424"/>
                <w:szCs w:val="22"/>
                <w:lang w:val="en-US"/>
              </w:rPr>
            </w:pPr>
          </w:p>
        </w:tc>
        <w:tc>
          <w:tcPr>
            <w:tcW w:w="1004" w:type="dxa"/>
          </w:tcPr>
          <w:p w14:paraId="634CBFAB" w14:textId="46412D42" w:rsidR="00713B24" w:rsidRPr="00B463EA" w:rsidRDefault="00713B24" w:rsidP="00713B24">
            <w:pPr>
              <w:pStyle w:val="acctfourfigures"/>
              <w:tabs>
                <w:tab w:val="decimal" w:pos="731"/>
              </w:tabs>
              <w:spacing w:line="240" w:lineRule="atLeast"/>
              <w:ind w:right="11"/>
              <w:jc w:val="right"/>
              <w:rPr>
                <w:rFonts w:cs="Times New Roman"/>
                <w:color w:val="242424"/>
                <w:szCs w:val="22"/>
                <w:lang w:val="en-US"/>
              </w:rPr>
            </w:pPr>
            <w:r w:rsidRPr="000974D0">
              <w:t>147</w:t>
            </w:r>
          </w:p>
        </w:tc>
        <w:tc>
          <w:tcPr>
            <w:tcW w:w="182" w:type="dxa"/>
            <w:vAlign w:val="center"/>
          </w:tcPr>
          <w:p w14:paraId="126200DB" w14:textId="77777777" w:rsidR="00713B24" w:rsidRPr="00B463EA" w:rsidRDefault="00713B24" w:rsidP="00713B24">
            <w:pPr>
              <w:pStyle w:val="acctfourfigures"/>
              <w:spacing w:line="240" w:lineRule="atLeast"/>
              <w:jc w:val="right"/>
              <w:rPr>
                <w:rFonts w:cs="Times New Roman"/>
                <w:color w:val="242424"/>
                <w:szCs w:val="22"/>
                <w:lang w:val="en-US"/>
              </w:rPr>
            </w:pPr>
          </w:p>
        </w:tc>
        <w:tc>
          <w:tcPr>
            <w:tcW w:w="1005" w:type="dxa"/>
          </w:tcPr>
          <w:p w14:paraId="54C77D17" w14:textId="12F86DD8" w:rsidR="00713B24" w:rsidRPr="00B463EA" w:rsidRDefault="000963C2" w:rsidP="00713B24">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138</w:t>
            </w:r>
          </w:p>
        </w:tc>
        <w:tc>
          <w:tcPr>
            <w:tcW w:w="182" w:type="dxa"/>
            <w:vAlign w:val="center"/>
          </w:tcPr>
          <w:p w14:paraId="0416C9A7" w14:textId="77777777" w:rsidR="00713B24" w:rsidRPr="00B463EA" w:rsidRDefault="00713B24" w:rsidP="00713B24">
            <w:pPr>
              <w:pStyle w:val="acctfourfigures"/>
              <w:spacing w:line="240" w:lineRule="atLeast"/>
              <w:jc w:val="right"/>
              <w:rPr>
                <w:rFonts w:cs="Times New Roman"/>
                <w:color w:val="242424"/>
                <w:szCs w:val="22"/>
                <w:lang w:val="en-US"/>
              </w:rPr>
            </w:pPr>
          </w:p>
        </w:tc>
        <w:tc>
          <w:tcPr>
            <w:tcW w:w="917" w:type="dxa"/>
          </w:tcPr>
          <w:p w14:paraId="7942CD87" w14:textId="53C539B2" w:rsidR="00713B24" w:rsidRPr="00B463EA" w:rsidRDefault="00713B24" w:rsidP="00713B24">
            <w:pPr>
              <w:pStyle w:val="acctfourfigures"/>
              <w:tabs>
                <w:tab w:val="decimal" w:pos="731"/>
              </w:tabs>
              <w:spacing w:line="240" w:lineRule="atLeast"/>
              <w:ind w:right="11"/>
              <w:jc w:val="right"/>
              <w:rPr>
                <w:rFonts w:cs="Times New Roman"/>
                <w:color w:val="242424"/>
                <w:szCs w:val="22"/>
                <w:lang w:val="en-US"/>
              </w:rPr>
            </w:pPr>
            <w:r w:rsidRPr="002103D3">
              <w:t>147</w:t>
            </w:r>
          </w:p>
        </w:tc>
      </w:tr>
      <w:tr w:rsidR="00713B24" w:rsidRPr="00B463EA" w14:paraId="732AFB6C" w14:textId="77777777" w:rsidTr="00D9721F">
        <w:tc>
          <w:tcPr>
            <w:tcW w:w="4450" w:type="dxa"/>
            <w:vAlign w:val="center"/>
          </w:tcPr>
          <w:p w14:paraId="11E3B238" w14:textId="309C9993" w:rsidR="00713B24" w:rsidRDefault="00713B24" w:rsidP="00713B24">
            <w:pPr>
              <w:shd w:val="clear" w:color="auto" w:fill="FFFFFF"/>
              <w:ind w:left="100"/>
              <w:jc w:val="thaiDistribute"/>
              <w:rPr>
                <w:rFonts w:cs="Times New Roman"/>
                <w:color w:val="242424"/>
                <w:szCs w:val="22"/>
                <w:lang w:val="en-US"/>
              </w:rPr>
            </w:pPr>
            <w:r>
              <w:rPr>
                <w:rFonts w:cs="Times New Roman"/>
                <w:color w:val="242424"/>
                <w:szCs w:val="22"/>
                <w:lang w:val="en-US"/>
              </w:rPr>
              <w:t>Buildings</w:t>
            </w:r>
          </w:p>
        </w:tc>
        <w:tc>
          <w:tcPr>
            <w:tcW w:w="456" w:type="dxa"/>
            <w:vAlign w:val="center"/>
          </w:tcPr>
          <w:p w14:paraId="6738D6F2" w14:textId="77777777" w:rsidR="00713B24" w:rsidRPr="00B463EA" w:rsidRDefault="00713B24" w:rsidP="00713B24">
            <w:pPr>
              <w:pStyle w:val="acctmergecolhdg"/>
              <w:spacing w:line="240" w:lineRule="atLeast"/>
              <w:rPr>
                <w:rFonts w:cs="Times New Roman"/>
                <w:b w:val="0"/>
                <w:color w:val="242424"/>
                <w:szCs w:val="22"/>
                <w:lang w:val="en-US"/>
              </w:rPr>
            </w:pPr>
          </w:p>
        </w:tc>
        <w:tc>
          <w:tcPr>
            <w:tcW w:w="1004" w:type="dxa"/>
          </w:tcPr>
          <w:p w14:paraId="0A9B027F" w14:textId="1F082A07" w:rsidR="00713B24" w:rsidRPr="00091BD1" w:rsidRDefault="000963C2" w:rsidP="00713B24">
            <w:pPr>
              <w:pStyle w:val="acctfourfigures"/>
              <w:tabs>
                <w:tab w:val="decimal" w:pos="731"/>
              </w:tabs>
              <w:spacing w:line="240" w:lineRule="atLeast"/>
              <w:ind w:right="11"/>
              <w:jc w:val="right"/>
            </w:pPr>
            <w:r>
              <w:t>17</w:t>
            </w:r>
          </w:p>
        </w:tc>
        <w:tc>
          <w:tcPr>
            <w:tcW w:w="182" w:type="dxa"/>
            <w:vAlign w:val="center"/>
          </w:tcPr>
          <w:p w14:paraId="77BB69EC" w14:textId="77777777" w:rsidR="00713B24" w:rsidRPr="00B463EA" w:rsidRDefault="00713B24" w:rsidP="00713B24">
            <w:pPr>
              <w:pStyle w:val="acctfourfigures"/>
              <w:spacing w:line="240" w:lineRule="atLeast"/>
              <w:jc w:val="right"/>
              <w:rPr>
                <w:rFonts w:cs="Times New Roman"/>
                <w:color w:val="242424"/>
                <w:szCs w:val="22"/>
                <w:lang w:val="en-US"/>
              </w:rPr>
            </w:pPr>
          </w:p>
        </w:tc>
        <w:tc>
          <w:tcPr>
            <w:tcW w:w="1004" w:type="dxa"/>
          </w:tcPr>
          <w:p w14:paraId="6BDB6DE1" w14:textId="2CBFA327" w:rsidR="00713B24" w:rsidRPr="00B463EA" w:rsidRDefault="00713B24" w:rsidP="00713B24">
            <w:pPr>
              <w:pStyle w:val="acctfourfigures"/>
              <w:tabs>
                <w:tab w:val="decimal" w:pos="731"/>
              </w:tabs>
              <w:spacing w:line="240" w:lineRule="atLeast"/>
              <w:ind w:right="11"/>
              <w:jc w:val="right"/>
              <w:rPr>
                <w:rFonts w:cs="Times New Roman"/>
                <w:color w:val="242424"/>
                <w:szCs w:val="22"/>
                <w:lang w:val="en-US"/>
              </w:rPr>
            </w:pPr>
            <w:r w:rsidRPr="000974D0">
              <w:t>16</w:t>
            </w:r>
          </w:p>
        </w:tc>
        <w:tc>
          <w:tcPr>
            <w:tcW w:w="182" w:type="dxa"/>
            <w:vAlign w:val="center"/>
          </w:tcPr>
          <w:p w14:paraId="5C134759" w14:textId="77777777" w:rsidR="00713B24" w:rsidRPr="00B463EA" w:rsidRDefault="00713B24" w:rsidP="00713B24">
            <w:pPr>
              <w:pStyle w:val="acctfourfigures"/>
              <w:spacing w:line="240" w:lineRule="atLeast"/>
              <w:jc w:val="right"/>
              <w:rPr>
                <w:rFonts w:cs="Times New Roman"/>
                <w:color w:val="242424"/>
                <w:szCs w:val="22"/>
                <w:lang w:val="en-US"/>
              </w:rPr>
            </w:pPr>
          </w:p>
        </w:tc>
        <w:tc>
          <w:tcPr>
            <w:tcW w:w="1005" w:type="dxa"/>
          </w:tcPr>
          <w:p w14:paraId="6AA50FD9" w14:textId="4C5D6EEC" w:rsidR="00713B24" w:rsidRPr="00B463EA" w:rsidRDefault="000963C2" w:rsidP="00713B24">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17</w:t>
            </w:r>
          </w:p>
        </w:tc>
        <w:tc>
          <w:tcPr>
            <w:tcW w:w="182" w:type="dxa"/>
            <w:vAlign w:val="center"/>
          </w:tcPr>
          <w:p w14:paraId="595DF4F6" w14:textId="77777777" w:rsidR="00713B24" w:rsidRPr="00B463EA" w:rsidRDefault="00713B24" w:rsidP="00713B24">
            <w:pPr>
              <w:pStyle w:val="acctfourfigures"/>
              <w:spacing w:line="240" w:lineRule="atLeast"/>
              <w:jc w:val="right"/>
              <w:rPr>
                <w:rFonts w:cs="Times New Roman"/>
                <w:color w:val="242424"/>
                <w:szCs w:val="22"/>
                <w:lang w:val="en-US"/>
              </w:rPr>
            </w:pPr>
          </w:p>
        </w:tc>
        <w:tc>
          <w:tcPr>
            <w:tcW w:w="917" w:type="dxa"/>
          </w:tcPr>
          <w:p w14:paraId="048B683F" w14:textId="3FE9A30B" w:rsidR="00713B24" w:rsidRPr="00B463EA" w:rsidRDefault="00713B24" w:rsidP="00713B24">
            <w:pPr>
              <w:pStyle w:val="acctfourfigures"/>
              <w:tabs>
                <w:tab w:val="decimal" w:pos="731"/>
              </w:tabs>
              <w:spacing w:line="240" w:lineRule="atLeast"/>
              <w:ind w:right="11"/>
              <w:jc w:val="right"/>
              <w:rPr>
                <w:rFonts w:cs="Times New Roman"/>
                <w:color w:val="242424"/>
                <w:szCs w:val="22"/>
                <w:lang w:val="en-US"/>
              </w:rPr>
            </w:pPr>
            <w:r w:rsidRPr="002103D3">
              <w:t>16</w:t>
            </w:r>
          </w:p>
        </w:tc>
      </w:tr>
      <w:tr w:rsidR="00713B24" w:rsidRPr="00B463EA" w14:paraId="7D1B3DEA" w14:textId="77777777" w:rsidTr="00D9721F">
        <w:tc>
          <w:tcPr>
            <w:tcW w:w="4450" w:type="dxa"/>
            <w:vAlign w:val="center"/>
            <w:hideMark/>
          </w:tcPr>
          <w:p w14:paraId="79F8A26B" w14:textId="4FCFA4B8" w:rsidR="00713B24" w:rsidRPr="00B363B2" w:rsidRDefault="00713B24" w:rsidP="00713B24">
            <w:pPr>
              <w:spacing w:line="240" w:lineRule="atLeast"/>
              <w:ind w:left="100"/>
              <w:rPr>
                <w:rFonts w:cstheme="minorBidi"/>
                <w:color w:val="242424"/>
                <w:szCs w:val="28"/>
                <w:cs/>
                <w:lang w:val="en-US" w:bidi="th-TH"/>
              </w:rPr>
            </w:pPr>
            <w:r w:rsidRPr="00B463EA">
              <w:rPr>
                <w:rFonts w:cs="Times New Roman"/>
                <w:color w:val="242424"/>
                <w:szCs w:val="22"/>
                <w:lang w:val="en-US"/>
              </w:rPr>
              <w:t>Plant, machinery,</w:t>
            </w:r>
            <w:r>
              <w:rPr>
                <w:rFonts w:cs="Times New Roman"/>
                <w:szCs w:val="22"/>
              </w:rPr>
              <w:t xml:space="preserve"> </w:t>
            </w:r>
            <w:r w:rsidRPr="00B363B2">
              <w:rPr>
                <w:rFonts w:cs="Times New Roman"/>
                <w:szCs w:val="22"/>
              </w:rPr>
              <w:t>factory, tools</w:t>
            </w:r>
            <w:r>
              <w:rPr>
                <w:rFonts w:cstheme="minorBidi" w:hint="cs"/>
                <w:szCs w:val="28"/>
                <w:cs/>
                <w:lang w:bidi="th-TH"/>
              </w:rPr>
              <w:t xml:space="preserve"> </w:t>
            </w:r>
            <w:r>
              <w:rPr>
                <w:rFonts w:cstheme="minorBidi"/>
                <w:szCs w:val="28"/>
                <w:lang w:val="en-US" w:bidi="th-TH"/>
              </w:rPr>
              <w:t>and equipment</w:t>
            </w:r>
          </w:p>
        </w:tc>
        <w:tc>
          <w:tcPr>
            <w:tcW w:w="456" w:type="dxa"/>
            <w:vAlign w:val="center"/>
          </w:tcPr>
          <w:p w14:paraId="527BCE05" w14:textId="77777777" w:rsidR="00713B24" w:rsidRPr="00B463EA" w:rsidRDefault="00713B24" w:rsidP="00713B24">
            <w:pPr>
              <w:pStyle w:val="acctmergecolhdg"/>
              <w:spacing w:line="240" w:lineRule="atLeast"/>
              <w:rPr>
                <w:rFonts w:cs="Times New Roman"/>
                <w:b w:val="0"/>
                <w:color w:val="242424"/>
                <w:szCs w:val="22"/>
                <w:lang w:val="en-US"/>
              </w:rPr>
            </w:pPr>
          </w:p>
        </w:tc>
        <w:tc>
          <w:tcPr>
            <w:tcW w:w="1004" w:type="dxa"/>
          </w:tcPr>
          <w:p w14:paraId="729B6610" w14:textId="2C8F5D08" w:rsidR="00713B24" w:rsidRPr="00091BD1" w:rsidRDefault="000963C2" w:rsidP="00713B24">
            <w:pPr>
              <w:pStyle w:val="acctfourfigures"/>
              <w:tabs>
                <w:tab w:val="decimal" w:pos="731"/>
              </w:tabs>
              <w:spacing w:line="240" w:lineRule="atLeast"/>
              <w:ind w:right="11"/>
              <w:jc w:val="right"/>
            </w:pPr>
            <w:r>
              <w:t>181</w:t>
            </w:r>
          </w:p>
        </w:tc>
        <w:tc>
          <w:tcPr>
            <w:tcW w:w="182" w:type="dxa"/>
            <w:vAlign w:val="center"/>
          </w:tcPr>
          <w:p w14:paraId="4EA76242" w14:textId="77777777" w:rsidR="00713B24" w:rsidRPr="00B463EA" w:rsidRDefault="00713B24" w:rsidP="00713B24">
            <w:pPr>
              <w:pStyle w:val="acctfourfigures"/>
              <w:spacing w:line="240" w:lineRule="atLeast"/>
              <w:jc w:val="right"/>
              <w:rPr>
                <w:rFonts w:cs="Times New Roman"/>
                <w:color w:val="242424"/>
                <w:szCs w:val="22"/>
                <w:lang w:val="en-US"/>
              </w:rPr>
            </w:pPr>
          </w:p>
        </w:tc>
        <w:tc>
          <w:tcPr>
            <w:tcW w:w="1004" w:type="dxa"/>
          </w:tcPr>
          <w:p w14:paraId="06714DEE" w14:textId="6DEA333F" w:rsidR="00713B24" w:rsidRPr="00B463EA" w:rsidRDefault="00713B24" w:rsidP="00713B24">
            <w:pPr>
              <w:pStyle w:val="acctfourfigures"/>
              <w:tabs>
                <w:tab w:val="decimal" w:pos="731"/>
              </w:tabs>
              <w:spacing w:line="240" w:lineRule="atLeast"/>
              <w:ind w:right="11"/>
              <w:jc w:val="right"/>
              <w:rPr>
                <w:rFonts w:cs="Times New Roman"/>
                <w:color w:val="242424"/>
                <w:szCs w:val="22"/>
                <w:lang w:val="en-US"/>
              </w:rPr>
            </w:pPr>
            <w:r w:rsidRPr="000369E8">
              <w:t>164</w:t>
            </w:r>
          </w:p>
        </w:tc>
        <w:tc>
          <w:tcPr>
            <w:tcW w:w="182" w:type="dxa"/>
            <w:vAlign w:val="center"/>
          </w:tcPr>
          <w:p w14:paraId="43C74FAB" w14:textId="77777777" w:rsidR="00713B24" w:rsidRPr="00B463EA" w:rsidRDefault="00713B24" w:rsidP="00713B24">
            <w:pPr>
              <w:pStyle w:val="acctfourfigures"/>
              <w:spacing w:line="240" w:lineRule="atLeast"/>
              <w:jc w:val="right"/>
              <w:rPr>
                <w:rFonts w:cs="Times New Roman"/>
                <w:color w:val="242424"/>
                <w:szCs w:val="22"/>
                <w:lang w:val="en-US"/>
              </w:rPr>
            </w:pPr>
          </w:p>
        </w:tc>
        <w:tc>
          <w:tcPr>
            <w:tcW w:w="1005" w:type="dxa"/>
          </w:tcPr>
          <w:p w14:paraId="50483367" w14:textId="2BB999FE" w:rsidR="00713B24" w:rsidRPr="00B463EA" w:rsidRDefault="000963C2" w:rsidP="00713B24">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181</w:t>
            </w:r>
          </w:p>
        </w:tc>
        <w:tc>
          <w:tcPr>
            <w:tcW w:w="182" w:type="dxa"/>
            <w:vAlign w:val="center"/>
          </w:tcPr>
          <w:p w14:paraId="7CE8DFEA" w14:textId="77777777" w:rsidR="00713B24" w:rsidRPr="00B463EA" w:rsidRDefault="00713B24" w:rsidP="00713B24">
            <w:pPr>
              <w:pStyle w:val="acctfourfigures"/>
              <w:spacing w:line="240" w:lineRule="atLeast"/>
              <w:jc w:val="right"/>
              <w:rPr>
                <w:rFonts w:cs="Times New Roman"/>
                <w:color w:val="242424"/>
                <w:szCs w:val="22"/>
                <w:lang w:val="en-US"/>
              </w:rPr>
            </w:pPr>
          </w:p>
        </w:tc>
        <w:tc>
          <w:tcPr>
            <w:tcW w:w="917" w:type="dxa"/>
          </w:tcPr>
          <w:p w14:paraId="0CE30A9F" w14:textId="5CEDFA1D" w:rsidR="00713B24" w:rsidRPr="00B463EA" w:rsidRDefault="00713B24" w:rsidP="00713B24">
            <w:pPr>
              <w:pStyle w:val="acctfourfigures"/>
              <w:tabs>
                <w:tab w:val="decimal" w:pos="731"/>
              </w:tabs>
              <w:spacing w:line="240" w:lineRule="atLeast"/>
              <w:ind w:right="11"/>
              <w:jc w:val="right"/>
              <w:rPr>
                <w:rFonts w:cs="Times New Roman"/>
                <w:color w:val="242424"/>
                <w:szCs w:val="22"/>
                <w:lang w:val="en-US"/>
              </w:rPr>
            </w:pPr>
            <w:r w:rsidRPr="002103D3">
              <w:t>164</w:t>
            </w:r>
          </w:p>
        </w:tc>
      </w:tr>
      <w:tr w:rsidR="00713B24" w:rsidRPr="00B463EA" w14:paraId="3FC7DA27" w14:textId="77777777" w:rsidTr="00D9721F">
        <w:tc>
          <w:tcPr>
            <w:tcW w:w="4450" w:type="dxa"/>
            <w:vAlign w:val="center"/>
          </w:tcPr>
          <w:p w14:paraId="3E05C3F3" w14:textId="47777E8F" w:rsidR="00713B24" w:rsidRPr="00B463EA" w:rsidRDefault="00713B24" w:rsidP="00713B24">
            <w:pPr>
              <w:spacing w:line="240" w:lineRule="atLeast"/>
              <w:ind w:left="100"/>
              <w:rPr>
                <w:rFonts w:cs="Times New Roman"/>
                <w:color w:val="242424"/>
                <w:szCs w:val="22"/>
                <w:lang w:val="en-US"/>
              </w:rPr>
            </w:pPr>
            <w:r>
              <w:rPr>
                <w:rFonts w:cs="Times New Roman"/>
                <w:color w:val="242424"/>
                <w:szCs w:val="22"/>
                <w:lang w:val="en-US"/>
              </w:rPr>
              <w:t>Vehicles</w:t>
            </w:r>
          </w:p>
        </w:tc>
        <w:tc>
          <w:tcPr>
            <w:tcW w:w="456" w:type="dxa"/>
            <w:vAlign w:val="center"/>
          </w:tcPr>
          <w:p w14:paraId="7E3B23CE" w14:textId="77777777" w:rsidR="00713B24" w:rsidRPr="00B463EA" w:rsidRDefault="00713B24" w:rsidP="00713B24">
            <w:pPr>
              <w:pStyle w:val="acctmergecolhdg"/>
              <w:spacing w:line="240" w:lineRule="atLeast"/>
              <w:rPr>
                <w:rFonts w:cs="Times New Roman"/>
                <w:b w:val="0"/>
                <w:color w:val="242424"/>
                <w:szCs w:val="22"/>
                <w:lang w:val="en-US"/>
              </w:rPr>
            </w:pPr>
          </w:p>
        </w:tc>
        <w:tc>
          <w:tcPr>
            <w:tcW w:w="1004" w:type="dxa"/>
          </w:tcPr>
          <w:p w14:paraId="3DD99092" w14:textId="3B227F1F" w:rsidR="00713B24" w:rsidRPr="00091BD1" w:rsidRDefault="000963C2" w:rsidP="00713B24">
            <w:pPr>
              <w:pStyle w:val="acctfourfigures"/>
              <w:tabs>
                <w:tab w:val="decimal" w:pos="731"/>
              </w:tabs>
              <w:spacing w:line="240" w:lineRule="atLeast"/>
              <w:ind w:right="11"/>
              <w:jc w:val="right"/>
            </w:pPr>
            <w:r>
              <w:t>26</w:t>
            </w:r>
          </w:p>
        </w:tc>
        <w:tc>
          <w:tcPr>
            <w:tcW w:w="182" w:type="dxa"/>
            <w:vAlign w:val="center"/>
          </w:tcPr>
          <w:p w14:paraId="5E8BF8E5" w14:textId="77777777" w:rsidR="00713B24" w:rsidRPr="00B463EA" w:rsidRDefault="00713B24" w:rsidP="00713B24">
            <w:pPr>
              <w:pStyle w:val="acctfourfigures"/>
              <w:spacing w:line="240" w:lineRule="atLeast"/>
              <w:jc w:val="right"/>
              <w:rPr>
                <w:rFonts w:cs="Times New Roman"/>
                <w:color w:val="242424"/>
                <w:szCs w:val="22"/>
                <w:lang w:val="en-US"/>
              </w:rPr>
            </w:pPr>
          </w:p>
        </w:tc>
        <w:tc>
          <w:tcPr>
            <w:tcW w:w="1004" w:type="dxa"/>
          </w:tcPr>
          <w:p w14:paraId="3AD84A73" w14:textId="06FF6DB2" w:rsidR="00713B24" w:rsidRPr="00B463EA" w:rsidRDefault="00713B24" w:rsidP="00713B24">
            <w:pPr>
              <w:pStyle w:val="acctfourfigures"/>
              <w:tabs>
                <w:tab w:val="decimal" w:pos="731"/>
              </w:tabs>
              <w:spacing w:line="240" w:lineRule="atLeast"/>
              <w:ind w:right="11"/>
              <w:jc w:val="right"/>
              <w:rPr>
                <w:rFonts w:cs="Times New Roman"/>
                <w:color w:val="242424"/>
                <w:szCs w:val="22"/>
                <w:lang w:val="en-US"/>
              </w:rPr>
            </w:pPr>
            <w:r w:rsidRPr="000369E8">
              <w:t>35</w:t>
            </w:r>
          </w:p>
        </w:tc>
        <w:tc>
          <w:tcPr>
            <w:tcW w:w="182" w:type="dxa"/>
            <w:vAlign w:val="center"/>
          </w:tcPr>
          <w:p w14:paraId="16ACEEC7" w14:textId="77777777" w:rsidR="00713B24" w:rsidRPr="00B463EA" w:rsidRDefault="00713B24" w:rsidP="00713B24">
            <w:pPr>
              <w:pStyle w:val="acctfourfigures"/>
              <w:spacing w:line="240" w:lineRule="atLeast"/>
              <w:jc w:val="right"/>
              <w:rPr>
                <w:rFonts w:cs="Times New Roman"/>
                <w:color w:val="242424"/>
                <w:szCs w:val="22"/>
                <w:lang w:val="en-US"/>
              </w:rPr>
            </w:pPr>
          </w:p>
        </w:tc>
        <w:tc>
          <w:tcPr>
            <w:tcW w:w="1005" w:type="dxa"/>
          </w:tcPr>
          <w:p w14:paraId="03510956" w14:textId="0AFAA43B" w:rsidR="00713B24" w:rsidRPr="00B463EA" w:rsidRDefault="000963C2" w:rsidP="00713B24">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26</w:t>
            </w:r>
          </w:p>
        </w:tc>
        <w:tc>
          <w:tcPr>
            <w:tcW w:w="182" w:type="dxa"/>
            <w:vAlign w:val="center"/>
          </w:tcPr>
          <w:p w14:paraId="56DFCED4" w14:textId="77777777" w:rsidR="00713B24" w:rsidRPr="00B463EA" w:rsidRDefault="00713B24" w:rsidP="00713B24">
            <w:pPr>
              <w:pStyle w:val="acctfourfigures"/>
              <w:spacing w:line="240" w:lineRule="atLeast"/>
              <w:jc w:val="right"/>
              <w:rPr>
                <w:rFonts w:cs="Times New Roman"/>
                <w:color w:val="242424"/>
                <w:szCs w:val="22"/>
                <w:lang w:val="en-US"/>
              </w:rPr>
            </w:pPr>
          </w:p>
        </w:tc>
        <w:tc>
          <w:tcPr>
            <w:tcW w:w="917" w:type="dxa"/>
          </w:tcPr>
          <w:p w14:paraId="630E89C3" w14:textId="2F1A3284" w:rsidR="00713B24" w:rsidRPr="00B463EA" w:rsidRDefault="00713B24" w:rsidP="00713B24">
            <w:pPr>
              <w:pStyle w:val="acctfourfigures"/>
              <w:tabs>
                <w:tab w:val="decimal" w:pos="731"/>
              </w:tabs>
              <w:spacing w:line="240" w:lineRule="atLeast"/>
              <w:ind w:right="11"/>
              <w:jc w:val="right"/>
              <w:rPr>
                <w:rFonts w:cs="Times New Roman"/>
                <w:color w:val="242424"/>
                <w:szCs w:val="22"/>
                <w:lang w:val="en-US"/>
              </w:rPr>
            </w:pPr>
            <w:r w:rsidRPr="002103D3">
              <w:t>35</w:t>
            </w:r>
          </w:p>
        </w:tc>
      </w:tr>
      <w:tr w:rsidR="00713B24" w:rsidRPr="00B463EA" w14:paraId="649D5976" w14:textId="77777777" w:rsidTr="00D9721F">
        <w:tc>
          <w:tcPr>
            <w:tcW w:w="4450" w:type="dxa"/>
            <w:vAlign w:val="center"/>
            <w:hideMark/>
          </w:tcPr>
          <w:p w14:paraId="27C85EBD" w14:textId="77777777" w:rsidR="00713B24" w:rsidRPr="00B463EA" w:rsidRDefault="00713B24" w:rsidP="00713B24">
            <w:pPr>
              <w:spacing w:line="240" w:lineRule="atLeast"/>
              <w:ind w:left="100"/>
              <w:rPr>
                <w:rFonts w:cs="Times New Roman"/>
                <w:b/>
                <w:bCs/>
                <w:color w:val="242424"/>
                <w:szCs w:val="22"/>
                <w:lang w:val="en-US"/>
              </w:rPr>
            </w:pPr>
            <w:r w:rsidRPr="00B463EA">
              <w:rPr>
                <w:rFonts w:cs="Times New Roman"/>
                <w:b/>
                <w:bCs/>
                <w:color w:val="242424"/>
                <w:szCs w:val="22"/>
                <w:lang w:val="en-US"/>
              </w:rPr>
              <w:t>Total</w:t>
            </w:r>
          </w:p>
        </w:tc>
        <w:tc>
          <w:tcPr>
            <w:tcW w:w="456" w:type="dxa"/>
            <w:vAlign w:val="center"/>
          </w:tcPr>
          <w:p w14:paraId="4CE73919" w14:textId="77777777" w:rsidR="00713B24" w:rsidRPr="00B463EA" w:rsidRDefault="00713B24" w:rsidP="00713B24">
            <w:pPr>
              <w:pStyle w:val="acctmergecolhdg"/>
              <w:spacing w:line="240" w:lineRule="atLeast"/>
              <w:rPr>
                <w:rFonts w:cs="Times New Roman"/>
                <w:bCs/>
                <w:color w:val="242424"/>
                <w:szCs w:val="22"/>
                <w:lang w:val="en-US"/>
              </w:rPr>
            </w:pPr>
          </w:p>
        </w:tc>
        <w:tc>
          <w:tcPr>
            <w:tcW w:w="1004" w:type="dxa"/>
            <w:tcBorders>
              <w:top w:val="single" w:sz="4" w:space="0" w:color="auto"/>
              <w:left w:val="nil"/>
              <w:bottom w:val="double" w:sz="4" w:space="0" w:color="auto"/>
              <w:right w:val="nil"/>
            </w:tcBorders>
          </w:tcPr>
          <w:p w14:paraId="5D865603" w14:textId="5EDDB05C" w:rsidR="00713B24" w:rsidRPr="00091BD1" w:rsidRDefault="000963C2" w:rsidP="00713B24">
            <w:pPr>
              <w:pStyle w:val="acctfourfigures"/>
              <w:tabs>
                <w:tab w:val="decimal" w:pos="731"/>
              </w:tabs>
              <w:spacing w:line="240" w:lineRule="atLeast"/>
              <w:ind w:right="11"/>
              <w:jc w:val="right"/>
              <w:rPr>
                <w:b/>
                <w:bCs/>
              </w:rPr>
            </w:pPr>
            <w:r>
              <w:rPr>
                <w:b/>
                <w:bCs/>
              </w:rPr>
              <w:t>362</w:t>
            </w:r>
          </w:p>
        </w:tc>
        <w:tc>
          <w:tcPr>
            <w:tcW w:w="182" w:type="dxa"/>
            <w:vAlign w:val="center"/>
          </w:tcPr>
          <w:p w14:paraId="059E9A71" w14:textId="77777777" w:rsidR="00713B24" w:rsidRPr="00103EFD" w:rsidRDefault="00713B24" w:rsidP="00713B24">
            <w:pPr>
              <w:pStyle w:val="acctfourfigures"/>
              <w:spacing w:line="240" w:lineRule="atLeast"/>
              <w:rPr>
                <w:rFonts w:cs="Times New Roman"/>
                <w:b/>
                <w:bCs/>
                <w:color w:val="242424"/>
                <w:szCs w:val="22"/>
                <w:lang w:val="en-US"/>
              </w:rPr>
            </w:pPr>
          </w:p>
        </w:tc>
        <w:tc>
          <w:tcPr>
            <w:tcW w:w="1004" w:type="dxa"/>
            <w:tcBorders>
              <w:top w:val="single" w:sz="4" w:space="0" w:color="auto"/>
              <w:left w:val="nil"/>
              <w:bottom w:val="double" w:sz="4" w:space="0" w:color="auto"/>
              <w:right w:val="nil"/>
            </w:tcBorders>
          </w:tcPr>
          <w:p w14:paraId="3097A35D" w14:textId="3460DA5D" w:rsidR="00713B24" w:rsidRPr="00103EFD" w:rsidRDefault="00713B24" w:rsidP="00713B24">
            <w:pPr>
              <w:pStyle w:val="acctfourfigures"/>
              <w:tabs>
                <w:tab w:val="decimal" w:pos="731"/>
              </w:tabs>
              <w:spacing w:line="240" w:lineRule="atLeast"/>
              <w:ind w:right="11"/>
              <w:jc w:val="right"/>
              <w:rPr>
                <w:rFonts w:cs="Times New Roman"/>
                <w:b/>
                <w:bCs/>
                <w:color w:val="242424"/>
                <w:szCs w:val="22"/>
                <w:lang w:val="en-US"/>
              </w:rPr>
            </w:pPr>
            <w:r w:rsidRPr="00091BD1">
              <w:rPr>
                <w:b/>
                <w:bCs/>
              </w:rPr>
              <w:t>362</w:t>
            </w:r>
          </w:p>
        </w:tc>
        <w:tc>
          <w:tcPr>
            <w:tcW w:w="182" w:type="dxa"/>
            <w:vAlign w:val="center"/>
          </w:tcPr>
          <w:p w14:paraId="4462F71C" w14:textId="77777777" w:rsidR="00713B24" w:rsidRPr="00103EFD" w:rsidRDefault="00713B24" w:rsidP="00713B24">
            <w:pPr>
              <w:pStyle w:val="acctfourfigures"/>
              <w:spacing w:line="240" w:lineRule="atLeast"/>
              <w:rPr>
                <w:rFonts w:cs="Times New Roman"/>
                <w:b/>
                <w:bCs/>
                <w:color w:val="242424"/>
                <w:szCs w:val="22"/>
                <w:lang w:val="en-US"/>
              </w:rPr>
            </w:pPr>
          </w:p>
        </w:tc>
        <w:tc>
          <w:tcPr>
            <w:tcW w:w="1005" w:type="dxa"/>
            <w:tcBorders>
              <w:top w:val="single" w:sz="4" w:space="0" w:color="auto"/>
              <w:left w:val="nil"/>
              <w:bottom w:val="double" w:sz="4" w:space="0" w:color="auto"/>
              <w:right w:val="nil"/>
            </w:tcBorders>
          </w:tcPr>
          <w:p w14:paraId="23AEBC39" w14:textId="049000B2" w:rsidR="00713B24" w:rsidRPr="00103EFD" w:rsidRDefault="000963C2" w:rsidP="00713B24">
            <w:pPr>
              <w:pStyle w:val="acctfourfigures"/>
              <w:tabs>
                <w:tab w:val="decimal" w:pos="731"/>
              </w:tabs>
              <w:spacing w:line="240" w:lineRule="atLeast"/>
              <w:ind w:right="11"/>
              <w:jc w:val="right"/>
              <w:rPr>
                <w:rFonts w:cs="Times New Roman"/>
                <w:b/>
                <w:bCs/>
                <w:color w:val="242424"/>
                <w:szCs w:val="22"/>
                <w:lang w:val="en-US"/>
              </w:rPr>
            </w:pPr>
            <w:r>
              <w:rPr>
                <w:rFonts w:cs="Times New Roman"/>
                <w:b/>
                <w:bCs/>
                <w:color w:val="242424"/>
                <w:szCs w:val="22"/>
                <w:lang w:val="en-US"/>
              </w:rPr>
              <w:t>362</w:t>
            </w:r>
          </w:p>
        </w:tc>
        <w:tc>
          <w:tcPr>
            <w:tcW w:w="182" w:type="dxa"/>
            <w:vAlign w:val="center"/>
          </w:tcPr>
          <w:p w14:paraId="0177A264" w14:textId="77777777" w:rsidR="00713B24" w:rsidRPr="00103EFD" w:rsidRDefault="00713B24" w:rsidP="00713B24">
            <w:pPr>
              <w:pStyle w:val="acctfourfigures"/>
              <w:spacing w:line="240" w:lineRule="atLeast"/>
              <w:rPr>
                <w:rFonts w:cs="Times New Roman"/>
                <w:b/>
                <w:bCs/>
                <w:color w:val="242424"/>
                <w:szCs w:val="22"/>
                <w:lang w:val="en-US"/>
              </w:rPr>
            </w:pPr>
          </w:p>
        </w:tc>
        <w:tc>
          <w:tcPr>
            <w:tcW w:w="917" w:type="dxa"/>
            <w:tcBorders>
              <w:top w:val="single" w:sz="4" w:space="0" w:color="auto"/>
              <w:left w:val="nil"/>
              <w:bottom w:val="double" w:sz="4" w:space="0" w:color="auto"/>
              <w:right w:val="nil"/>
            </w:tcBorders>
          </w:tcPr>
          <w:p w14:paraId="659D74F9" w14:textId="6E27BF43" w:rsidR="00713B24" w:rsidRPr="00103EFD" w:rsidRDefault="00713B24" w:rsidP="00713B24">
            <w:pPr>
              <w:pStyle w:val="acctfourfigures"/>
              <w:tabs>
                <w:tab w:val="decimal" w:pos="731"/>
              </w:tabs>
              <w:spacing w:line="240" w:lineRule="atLeast"/>
              <w:ind w:right="11"/>
              <w:jc w:val="right"/>
              <w:rPr>
                <w:rFonts w:cs="Times New Roman"/>
                <w:b/>
                <w:bCs/>
                <w:color w:val="242424"/>
                <w:szCs w:val="22"/>
                <w:lang w:val="en-US"/>
              </w:rPr>
            </w:pPr>
            <w:r w:rsidRPr="00091BD1">
              <w:rPr>
                <w:b/>
                <w:bCs/>
              </w:rPr>
              <w:t>362</w:t>
            </w:r>
          </w:p>
        </w:tc>
      </w:tr>
    </w:tbl>
    <w:p w14:paraId="3402B8AF" w14:textId="6773D934" w:rsidR="006470E5" w:rsidRDefault="006470E5" w:rsidP="00947D29">
      <w:pPr>
        <w:pStyle w:val="BodyText"/>
        <w:spacing w:after="0" w:line="240" w:lineRule="atLeast"/>
        <w:ind w:left="562"/>
        <w:jc w:val="thaiDistribute"/>
        <w:rPr>
          <w:rFonts w:cs="Times New Roman"/>
          <w:szCs w:val="22"/>
        </w:rPr>
      </w:pPr>
    </w:p>
    <w:p w14:paraId="167C067B" w14:textId="33E111A4" w:rsidR="00B463EA" w:rsidRDefault="00B463EA" w:rsidP="00B463EA">
      <w:pPr>
        <w:pStyle w:val="BodyText"/>
        <w:spacing w:after="0" w:line="240" w:lineRule="auto"/>
        <w:ind w:left="540" w:right="-72"/>
        <w:jc w:val="thaiDistribute"/>
        <w:rPr>
          <w:i/>
          <w:iCs/>
          <w:lang w:val="en-US" w:bidi="th-TH"/>
        </w:rPr>
      </w:pPr>
      <w:r w:rsidRPr="00A32BBB">
        <w:rPr>
          <w:lang w:val="en-US" w:bidi="th-TH"/>
        </w:rPr>
        <w:t xml:space="preserve">In </w:t>
      </w:r>
      <w:r w:rsidR="005363EE">
        <w:rPr>
          <w:lang w:val="en-US" w:bidi="th-TH"/>
        </w:rPr>
        <w:t>202</w:t>
      </w:r>
      <w:r w:rsidR="00FA1E96">
        <w:rPr>
          <w:lang w:val="en-US" w:bidi="th-TH"/>
        </w:rPr>
        <w:t>4</w:t>
      </w:r>
      <w:r w:rsidRPr="00A32BBB">
        <w:rPr>
          <w:lang w:val="en-US" w:bidi="th-TH"/>
        </w:rPr>
        <w:t xml:space="preserve">, additions to the right-of-use assets of the Group and the Company were Baht </w:t>
      </w:r>
      <w:r w:rsidR="000963C2">
        <w:rPr>
          <w:lang w:val="en-US" w:bidi="th-TH"/>
        </w:rPr>
        <w:t>52</w:t>
      </w:r>
      <w:r w:rsidR="00103EFD" w:rsidRPr="00A32BBB">
        <w:rPr>
          <w:lang w:val="en-US" w:bidi="th-TH"/>
        </w:rPr>
        <w:t xml:space="preserve"> </w:t>
      </w:r>
      <w:r w:rsidRPr="00A32BBB">
        <w:rPr>
          <w:lang w:val="en-US" w:bidi="th-TH"/>
        </w:rPr>
        <w:t xml:space="preserve">million and Baht </w:t>
      </w:r>
      <w:r w:rsidR="000963C2">
        <w:rPr>
          <w:lang w:val="en-US" w:bidi="th-TH"/>
        </w:rPr>
        <w:t>52</w:t>
      </w:r>
      <w:r w:rsidR="00103EFD" w:rsidRPr="00A32BBB">
        <w:rPr>
          <w:lang w:val="en-US" w:bidi="th-TH"/>
        </w:rPr>
        <w:t xml:space="preserve"> </w:t>
      </w:r>
      <w:r w:rsidRPr="00A32BBB">
        <w:rPr>
          <w:lang w:val="en-US" w:bidi="th-TH"/>
        </w:rPr>
        <w:t xml:space="preserve">million, respectively </w:t>
      </w:r>
      <w:r w:rsidRPr="00A32BBB">
        <w:rPr>
          <w:i/>
          <w:iCs/>
          <w:lang w:val="en-US" w:bidi="th-TH"/>
        </w:rPr>
        <w:t>(</w:t>
      </w:r>
      <w:r w:rsidR="005363EE">
        <w:rPr>
          <w:i/>
          <w:iCs/>
          <w:lang w:val="en-US" w:bidi="th-TH"/>
        </w:rPr>
        <w:t>202</w:t>
      </w:r>
      <w:r w:rsidR="00FA1E96">
        <w:rPr>
          <w:i/>
          <w:iCs/>
          <w:lang w:val="en-US" w:bidi="th-TH"/>
        </w:rPr>
        <w:t>3</w:t>
      </w:r>
      <w:r w:rsidRPr="00A32BBB">
        <w:rPr>
          <w:i/>
          <w:iCs/>
          <w:lang w:val="en-US" w:bidi="th-TH"/>
        </w:rPr>
        <w:t xml:space="preserve">: Baht </w:t>
      </w:r>
      <w:r w:rsidR="00FA1E96">
        <w:rPr>
          <w:i/>
          <w:iCs/>
          <w:lang w:val="en-US" w:bidi="th-TH"/>
        </w:rPr>
        <w:t>28</w:t>
      </w:r>
      <w:r w:rsidRPr="00A32BBB">
        <w:rPr>
          <w:i/>
          <w:iCs/>
          <w:lang w:val="en-US" w:bidi="th-TH"/>
        </w:rPr>
        <w:t xml:space="preserve"> million and Baht </w:t>
      </w:r>
      <w:r w:rsidR="00FA1E96">
        <w:rPr>
          <w:i/>
          <w:iCs/>
          <w:lang w:val="en-US" w:bidi="th-TH"/>
        </w:rPr>
        <w:t>28</w:t>
      </w:r>
      <w:r w:rsidR="00DD6EAB" w:rsidRPr="00A32BBB">
        <w:rPr>
          <w:i/>
          <w:iCs/>
          <w:lang w:val="en-US" w:bidi="th-TH"/>
        </w:rPr>
        <w:t xml:space="preserve"> </w:t>
      </w:r>
      <w:r w:rsidRPr="00A32BBB">
        <w:rPr>
          <w:i/>
          <w:iCs/>
          <w:lang w:val="en-US" w:bidi="th-TH"/>
        </w:rPr>
        <w:t xml:space="preserve">million, respectively). </w:t>
      </w:r>
    </w:p>
    <w:p w14:paraId="66D3050D" w14:textId="77777777" w:rsidR="003040A0" w:rsidRPr="00D9201D" w:rsidRDefault="003040A0" w:rsidP="00B463EA">
      <w:pPr>
        <w:pStyle w:val="BodyText"/>
        <w:spacing w:after="0" w:line="240" w:lineRule="auto"/>
        <w:ind w:left="540" w:right="-72"/>
        <w:jc w:val="thaiDistribute"/>
        <w:rPr>
          <w:i/>
          <w:iCs/>
          <w:szCs w:val="22"/>
          <w:lang w:val="en-US" w:bidi="th-TH"/>
        </w:rPr>
      </w:pPr>
    </w:p>
    <w:p w14:paraId="13439DB2" w14:textId="154E32F8" w:rsidR="003040A0" w:rsidRDefault="00084BA5" w:rsidP="00B463EA">
      <w:pPr>
        <w:pStyle w:val="BodyText"/>
        <w:spacing w:after="0" w:line="240" w:lineRule="auto"/>
        <w:ind w:left="540" w:right="-72"/>
        <w:jc w:val="thaiDistribute"/>
        <w:rPr>
          <w:rStyle w:val="ui-provider"/>
        </w:rPr>
      </w:pPr>
      <w:r>
        <w:rPr>
          <w:rStyle w:val="ui-provider"/>
        </w:rPr>
        <w:t>The Company leases land, buildings, pipe rack</w:t>
      </w:r>
      <w:r w:rsidR="00B363B2">
        <w:rPr>
          <w:rStyle w:val="ui-provider"/>
          <w:lang w:val="en-US" w:bidi="th-TH"/>
        </w:rPr>
        <w:t>s</w:t>
      </w:r>
      <w:r>
        <w:rPr>
          <w:rStyle w:val="ui-provider"/>
        </w:rPr>
        <w:t>, storage tank</w:t>
      </w:r>
      <w:r w:rsidR="00B363B2">
        <w:rPr>
          <w:rStyle w:val="ui-provider"/>
        </w:rPr>
        <w:t>s</w:t>
      </w:r>
      <w:r>
        <w:rPr>
          <w:rStyle w:val="ui-provider"/>
        </w:rPr>
        <w:t xml:space="preserve">, equipment and vehicles for </w:t>
      </w:r>
      <w:r w:rsidR="00A91AD2">
        <w:rPr>
          <w:rStyle w:val="ui-provider"/>
        </w:rPr>
        <w:t>2 - 29</w:t>
      </w:r>
      <w:r>
        <w:rPr>
          <w:rStyle w:val="ui-provider"/>
        </w:rPr>
        <w:t xml:space="preserve"> years, with extension options at the end of lease term. The rental fee and payment schedule are as specified in the contract.</w:t>
      </w:r>
    </w:p>
    <w:p w14:paraId="63FBDA7D" w14:textId="77777777" w:rsidR="00084BA5" w:rsidRPr="00B463EA" w:rsidRDefault="00084BA5" w:rsidP="00B463EA">
      <w:pPr>
        <w:pStyle w:val="BodyText"/>
        <w:spacing w:after="0" w:line="240" w:lineRule="auto"/>
        <w:ind w:left="540" w:right="-72"/>
        <w:jc w:val="thaiDistribute"/>
        <w:rPr>
          <w:lang w:val="en-US" w:bidi="th-TH"/>
        </w:rPr>
      </w:pPr>
    </w:p>
    <w:p w14:paraId="5C0E5C96" w14:textId="77777777" w:rsidR="00B463EA" w:rsidRPr="00B463EA" w:rsidRDefault="00B463EA" w:rsidP="00B463EA">
      <w:pPr>
        <w:pStyle w:val="BodyText"/>
        <w:spacing w:after="0" w:line="240" w:lineRule="auto"/>
        <w:ind w:left="540" w:right="-72"/>
        <w:jc w:val="thaiDistribute"/>
        <w:rPr>
          <w:i/>
          <w:iCs/>
          <w:cs/>
          <w:lang w:val="en-US"/>
        </w:rPr>
      </w:pPr>
      <w:r w:rsidRPr="00B463EA">
        <w:rPr>
          <w:i/>
          <w:iCs/>
          <w:lang w:val="en-US" w:bidi="th-TH"/>
        </w:rPr>
        <w:t>Extension options</w:t>
      </w:r>
    </w:p>
    <w:p w14:paraId="2E02BE89" w14:textId="77777777" w:rsidR="00B463EA" w:rsidRPr="00B463EA" w:rsidRDefault="00B463EA" w:rsidP="00B463EA">
      <w:pPr>
        <w:pStyle w:val="BodyText"/>
        <w:spacing w:after="0" w:line="240" w:lineRule="auto"/>
        <w:ind w:left="540" w:right="-72"/>
        <w:jc w:val="thaiDistribute"/>
        <w:rPr>
          <w:lang w:val="en-US" w:bidi="th-TH"/>
        </w:rPr>
      </w:pPr>
    </w:p>
    <w:p w14:paraId="556BD830" w14:textId="2709B5F4" w:rsidR="00E44D4C" w:rsidRDefault="00B463EA" w:rsidP="00DD6EAB">
      <w:pPr>
        <w:pStyle w:val="BodyText"/>
        <w:spacing w:after="0" w:line="240" w:lineRule="auto"/>
        <w:ind w:left="540" w:right="-72"/>
        <w:jc w:val="thaiDistribute"/>
        <w:rPr>
          <w:lang w:val="en-US" w:bidi="th-TH"/>
        </w:rPr>
      </w:pPr>
      <w:r w:rsidRPr="00B463EA">
        <w:rPr>
          <w:lang w:val="en-US" w:bidi="th-TH"/>
        </w:rPr>
        <w:t xml:space="preserve">The Group </w:t>
      </w:r>
      <w:r w:rsidR="002F2E55">
        <w:rPr>
          <w:lang w:val="en-US" w:bidi="th-TH"/>
        </w:rPr>
        <w:t>has</w:t>
      </w:r>
      <w:r w:rsidRPr="00B463EA">
        <w:rPr>
          <w:lang w:val="en-US" w:bidi="th-TH"/>
        </w:rPr>
        <w:t xml:space="preserve"> extension options on property leases exercisable up to one year before the end of the contract period. The Group assesses at lease commencement date whether it is reasonably certain to exercise the extension options and will regularly reassess so.</w:t>
      </w:r>
    </w:p>
    <w:p w14:paraId="7558DA2F" w14:textId="77777777" w:rsidR="0092474C" w:rsidRPr="00DD6EAB" w:rsidRDefault="0092474C" w:rsidP="00DD6EAB">
      <w:pPr>
        <w:pStyle w:val="BodyText"/>
        <w:spacing w:after="0" w:line="240" w:lineRule="auto"/>
        <w:ind w:left="540" w:right="-72"/>
        <w:jc w:val="thaiDistribute"/>
        <w:rPr>
          <w:cs/>
          <w:lang w:val="en-US" w:bidi="th-TH"/>
        </w:rPr>
      </w:pPr>
    </w:p>
    <w:p w14:paraId="184C6315" w14:textId="53D0365F" w:rsidR="006C60AF" w:rsidRPr="000C79C8" w:rsidRDefault="006C60AF"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Pr>
          <w:rFonts w:cs="Times New Roman"/>
          <w:b/>
          <w:bCs/>
          <w:sz w:val="24"/>
          <w:szCs w:val="24"/>
        </w:rPr>
        <w:t>Interest-bearing liabilities</w:t>
      </w:r>
      <w:r w:rsidRPr="000C79C8">
        <w:rPr>
          <w:rFonts w:cs="Times New Roman"/>
          <w:b/>
          <w:bCs/>
          <w:sz w:val="24"/>
          <w:szCs w:val="24"/>
        </w:rPr>
        <w:t xml:space="preserve"> </w:t>
      </w:r>
    </w:p>
    <w:p w14:paraId="2E2AA9DD" w14:textId="074FAE01" w:rsidR="006C60AF" w:rsidRPr="006C60AF" w:rsidRDefault="006C60AF" w:rsidP="006C60AF">
      <w:pPr>
        <w:pStyle w:val="BodyText"/>
        <w:spacing w:after="0" w:line="240" w:lineRule="atLeast"/>
        <w:ind w:left="1080" w:hanging="533"/>
        <w:rPr>
          <w:szCs w:val="22"/>
          <w:lang w:eastAsia="x-none" w:bidi="th-TH"/>
        </w:rPr>
      </w:pPr>
    </w:p>
    <w:p w14:paraId="1189EDF5" w14:textId="77777777" w:rsidR="006C60AF" w:rsidRPr="006C60AF" w:rsidRDefault="006C60AF" w:rsidP="006C60AF">
      <w:pPr>
        <w:pStyle w:val="BodyText"/>
        <w:spacing w:after="0" w:line="240" w:lineRule="atLeast"/>
        <w:ind w:left="1080" w:hanging="533"/>
        <w:rPr>
          <w:i/>
          <w:iCs/>
          <w:szCs w:val="22"/>
          <w:lang w:eastAsia="x-none" w:bidi="th-TH"/>
        </w:rPr>
      </w:pPr>
      <w:r w:rsidRPr="006C60AF">
        <w:rPr>
          <w:i/>
          <w:iCs/>
          <w:szCs w:val="22"/>
          <w:lang w:eastAsia="x-none" w:bidi="th-TH"/>
        </w:rPr>
        <w:t>Long-term borrowings</w:t>
      </w:r>
    </w:p>
    <w:p w14:paraId="737A7DA2" w14:textId="77777777" w:rsidR="006C60AF" w:rsidRPr="006C60AF" w:rsidRDefault="006C60AF" w:rsidP="006C60AF">
      <w:pPr>
        <w:pStyle w:val="BodyText"/>
        <w:spacing w:after="0" w:line="240" w:lineRule="atLeast"/>
        <w:ind w:left="1080" w:hanging="533"/>
        <w:rPr>
          <w:szCs w:val="22"/>
          <w:lang w:eastAsia="x-none" w:bidi="th-TH"/>
        </w:rPr>
      </w:pPr>
    </w:p>
    <w:p w14:paraId="3D32A171" w14:textId="7449CD4F" w:rsidR="006C60AF" w:rsidRPr="006C60AF" w:rsidRDefault="006C60AF" w:rsidP="006C60AF">
      <w:pPr>
        <w:pStyle w:val="block"/>
        <w:spacing w:after="0" w:line="240" w:lineRule="atLeast"/>
        <w:ind w:left="562"/>
        <w:jc w:val="both"/>
        <w:rPr>
          <w:szCs w:val="22"/>
          <w:lang w:eastAsia="x-none" w:bidi="th-TH"/>
        </w:rPr>
      </w:pPr>
      <w:r w:rsidRPr="006C60AF">
        <w:rPr>
          <w:szCs w:val="22"/>
          <w:lang w:eastAsia="x-none" w:bidi="th-TH"/>
        </w:rPr>
        <w:t xml:space="preserve">Long-term borrowings balances as at </w:t>
      </w:r>
      <w:r w:rsidRPr="006C60AF">
        <w:rPr>
          <w:rFonts w:cs="Times New Roman"/>
          <w:szCs w:val="22"/>
          <w:lang w:val="en-US"/>
        </w:rPr>
        <w:t>31</w:t>
      </w:r>
      <w:r w:rsidRPr="006C60AF">
        <w:rPr>
          <w:rFonts w:cs="Times New Roman"/>
          <w:szCs w:val="22"/>
        </w:rPr>
        <w:t xml:space="preserve"> December </w:t>
      </w:r>
      <w:r w:rsidR="007518FD">
        <w:rPr>
          <w:rFonts w:cs="Times New Roman"/>
          <w:szCs w:val="22"/>
          <w:lang w:val="en-US"/>
        </w:rPr>
        <w:t>202</w:t>
      </w:r>
      <w:r w:rsidR="007D3148">
        <w:rPr>
          <w:rFonts w:cs="Times New Roman"/>
          <w:szCs w:val="22"/>
          <w:lang w:val="en-US"/>
        </w:rPr>
        <w:t>4</w:t>
      </w:r>
      <w:r w:rsidRPr="006C60AF">
        <w:rPr>
          <w:rFonts w:cs="Times New Roman"/>
          <w:szCs w:val="22"/>
          <w:lang w:val="en-US"/>
        </w:rPr>
        <w:t xml:space="preserve"> and </w:t>
      </w:r>
      <w:r w:rsidR="007518FD">
        <w:rPr>
          <w:rFonts w:cs="Times New Roman"/>
          <w:szCs w:val="22"/>
          <w:lang w:val="en-US"/>
        </w:rPr>
        <w:t>202</w:t>
      </w:r>
      <w:r w:rsidR="007D3148">
        <w:rPr>
          <w:rFonts w:cs="Times New Roman"/>
          <w:szCs w:val="22"/>
          <w:lang w:val="en-US"/>
        </w:rPr>
        <w:t>3</w:t>
      </w:r>
      <w:r w:rsidRPr="006C60AF">
        <w:rPr>
          <w:rFonts w:cs="Times New Roman"/>
          <w:b/>
          <w:bCs/>
          <w:szCs w:val="22"/>
          <w:lang w:val="en-US"/>
        </w:rPr>
        <w:t xml:space="preserve"> </w:t>
      </w:r>
      <w:r w:rsidRPr="006C60AF">
        <w:rPr>
          <w:szCs w:val="22"/>
          <w:lang w:eastAsia="x-none" w:bidi="th-TH"/>
        </w:rPr>
        <w:t>were as follows:</w:t>
      </w:r>
    </w:p>
    <w:p w14:paraId="60798DDC" w14:textId="77777777" w:rsidR="006C60AF" w:rsidRPr="006C60AF" w:rsidRDefault="006C60AF" w:rsidP="006C60AF">
      <w:pPr>
        <w:spacing w:line="240" w:lineRule="atLeast"/>
        <w:ind w:left="562"/>
        <w:rPr>
          <w:szCs w:val="22"/>
        </w:rPr>
      </w:pPr>
    </w:p>
    <w:tbl>
      <w:tblPr>
        <w:tblW w:w="9159" w:type="dxa"/>
        <w:tblInd w:w="450" w:type="dxa"/>
        <w:tblLayout w:type="fixed"/>
        <w:tblCellMar>
          <w:left w:w="79" w:type="dxa"/>
          <w:right w:w="79" w:type="dxa"/>
        </w:tblCellMar>
        <w:tblLook w:val="0000" w:firstRow="0" w:lastRow="0" w:firstColumn="0" w:lastColumn="0" w:noHBand="0" w:noVBand="0"/>
      </w:tblPr>
      <w:tblGrid>
        <w:gridCol w:w="4230"/>
        <w:gridCol w:w="1089"/>
        <w:gridCol w:w="180"/>
        <w:gridCol w:w="1081"/>
        <w:gridCol w:w="180"/>
        <w:gridCol w:w="1080"/>
        <w:gridCol w:w="179"/>
        <w:gridCol w:w="1140"/>
      </w:tblGrid>
      <w:tr w:rsidR="006C60AF" w:rsidRPr="00B254F6" w14:paraId="798A2930" w14:textId="77777777" w:rsidTr="00583CA1">
        <w:trPr>
          <w:cantSplit/>
        </w:trPr>
        <w:tc>
          <w:tcPr>
            <w:tcW w:w="4230" w:type="dxa"/>
            <w:shd w:val="clear" w:color="auto" w:fill="auto"/>
          </w:tcPr>
          <w:p w14:paraId="32442B81" w14:textId="77777777" w:rsidR="006C60AF" w:rsidRPr="00B254F6" w:rsidRDefault="006C60AF" w:rsidP="00583CA1">
            <w:pPr>
              <w:tabs>
                <w:tab w:val="left" w:pos="199"/>
              </w:tabs>
              <w:spacing w:line="240" w:lineRule="atLeast"/>
              <w:ind w:left="-18" w:firstLine="8"/>
              <w:rPr>
                <w:rFonts w:cs="Times New Roman"/>
                <w:b/>
                <w:bCs/>
                <w:i/>
                <w:iCs/>
                <w:szCs w:val="22"/>
              </w:rPr>
            </w:pPr>
          </w:p>
        </w:tc>
        <w:tc>
          <w:tcPr>
            <w:tcW w:w="2350" w:type="dxa"/>
            <w:gridSpan w:val="3"/>
            <w:shd w:val="clear" w:color="auto" w:fill="auto"/>
          </w:tcPr>
          <w:p w14:paraId="7C45D3FE" w14:textId="77777777" w:rsidR="006C60AF" w:rsidRPr="00B254F6" w:rsidRDefault="006C60AF" w:rsidP="00583CA1">
            <w:pPr>
              <w:pStyle w:val="acctmergecolhdg"/>
              <w:spacing w:line="240" w:lineRule="atLeast"/>
              <w:rPr>
                <w:rFonts w:cs="Times New Roman"/>
                <w:szCs w:val="22"/>
              </w:rPr>
            </w:pPr>
            <w:r w:rsidRPr="00B254F6">
              <w:rPr>
                <w:rFonts w:cs="Times New Roman"/>
                <w:szCs w:val="22"/>
              </w:rPr>
              <w:t xml:space="preserve">Consolidated </w:t>
            </w:r>
          </w:p>
          <w:p w14:paraId="1DE2B934" w14:textId="77777777" w:rsidR="006C60AF" w:rsidRPr="00B254F6" w:rsidRDefault="006C60AF" w:rsidP="00583CA1">
            <w:pPr>
              <w:pStyle w:val="acctmergecolhdg"/>
              <w:spacing w:line="240" w:lineRule="atLeast"/>
              <w:rPr>
                <w:rFonts w:cs="Times New Roman"/>
                <w:b w:val="0"/>
                <w:bCs/>
                <w:szCs w:val="22"/>
              </w:rPr>
            </w:pPr>
            <w:r w:rsidRPr="00B254F6">
              <w:rPr>
                <w:rFonts w:cs="Times New Roman"/>
                <w:szCs w:val="22"/>
              </w:rPr>
              <w:t>financial statements</w:t>
            </w:r>
          </w:p>
        </w:tc>
        <w:tc>
          <w:tcPr>
            <w:tcW w:w="180" w:type="dxa"/>
            <w:shd w:val="clear" w:color="auto" w:fill="auto"/>
          </w:tcPr>
          <w:p w14:paraId="1DE7B22B" w14:textId="77777777" w:rsidR="006C60AF" w:rsidRPr="00B254F6" w:rsidRDefault="006C60AF" w:rsidP="00583CA1">
            <w:pPr>
              <w:pStyle w:val="acctfourfigures"/>
              <w:spacing w:line="240" w:lineRule="atLeast"/>
              <w:rPr>
                <w:rFonts w:cs="Times New Roman"/>
                <w:szCs w:val="22"/>
              </w:rPr>
            </w:pPr>
          </w:p>
        </w:tc>
        <w:tc>
          <w:tcPr>
            <w:tcW w:w="2399" w:type="dxa"/>
            <w:gridSpan w:val="3"/>
            <w:shd w:val="clear" w:color="auto" w:fill="auto"/>
          </w:tcPr>
          <w:p w14:paraId="5CAAF0E3" w14:textId="77777777" w:rsidR="006C60AF" w:rsidRPr="00B254F6" w:rsidRDefault="006C60AF" w:rsidP="00583CA1">
            <w:pPr>
              <w:spacing w:line="240" w:lineRule="atLeast"/>
              <w:jc w:val="center"/>
              <w:rPr>
                <w:rFonts w:cs="Times New Roman"/>
                <w:b/>
                <w:bCs/>
                <w:szCs w:val="22"/>
              </w:rPr>
            </w:pPr>
            <w:r w:rsidRPr="00B254F6">
              <w:rPr>
                <w:rFonts w:cs="Times New Roman"/>
                <w:b/>
                <w:bCs/>
                <w:szCs w:val="22"/>
              </w:rPr>
              <w:t xml:space="preserve">Separate </w:t>
            </w:r>
          </w:p>
          <w:p w14:paraId="24E8296E" w14:textId="77777777" w:rsidR="006C60AF" w:rsidRPr="00B254F6" w:rsidRDefault="006C60AF" w:rsidP="00583CA1">
            <w:pPr>
              <w:spacing w:line="240" w:lineRule="atLeast"/>
              <w:jc w:val="center"/>
              <w:rPr>
                <w:rFonts w:cs="Times New Roman"/>
                <w:b/>
                <w:bCs/>
                <w:szCs w:val="22"/>
              </w:rPr>
            </w:pPr>
            <w:r w:rsidRPr="00B254F6">
              <w:rPr>
                <w:rFonts w:cs="Times New Roman"/>
                <w:b/>
                <w:bCs/>
                <w:szCs w:val="22"/>
              </w:rPr>
              <w:t>financial statements</w:t>
            </w:r>
          </w:p>
        </w:tc>
      </w:tr>
      <w:tr w:rsidR="007D3148" w:rsidRPr="00B254F6" w14:paraId="3E73ABAE" w14:textId="77777777" w:rsidTr="00583CA1">
        <w:trPr>
          <w:cantSplit/>
        </w:trPr>
        <w:tc>
          <w:tcPr>
            <w:tcW w:w="4230" w:type="dxa"/>
            <w:shd w:val="clear" w:color="auto" w:fill="auto"/>
          </w:tcPr>
          <w:p w14:paraId="445B1A89" w14:textId="77777777" w:rsidR="007D3148" w:rsidRPr="00B254F6" w:rsidRDefault="007D3148" w:rsidP="007D3148">
            <w:pPr>
              <w:tabs>
                <w:tab w:val="left" w:pos="199"/>
              </w:tabs>
              <w:spacing w:line="240" w:lineRule="atLeast"/>
              <w:ind w:left="-18" w:firstLine="8"/>
              <w:rPr>
                <w:rFonts w:cs="Times New Roman"/>
                <w:b/>
                <w:i/>
                <w:iCs/>
                <w:szCs w:val="22"/>
              </w:rPr>
            </w:pPr>
          </w:p>
        </w:tc>
        <w:tc>
          <w:tcPr>
            <w:tcW w:w="1089" w:type="dxa"/>
            <w:shd w:val="clear" w:color="auto" w:fill="auto"/>
          </w:tcPr>
          <w:p w14:paraId="7615DC99" w14:textId="3E3A0FFF" w:rsidR="007D3148" w:rsidRPr="00B254F6" w:rsidRDefault="007D3148" w:rsidP="007D3148">
            <w:pPr>
              <w:pStyle w:val="acctmergecolhdg"/>
              <w:spacing w:line="240" w:lineRule="atLeast"/>
              <w:rPr>
                <w:rFonts w:cs="Times New Roman"/>
                <w:b w:val="0"/>
                <w:bCs/>
                <w:szCs w:val="22"/>
              </w:rPr>
            </w:pPr>
            <w:r>
              <w:rPr>
                <w:rFonts w:cs="Times New Roman"/>
                <w:b w:val="0"/>
                <w:bCs/>
                <w:szCs w:val="22"/>
                <w:lang w:val="en-US"/>
              </w:rPr>
              <w:t>2024</w:t>
            </w:r>
          </w:p>
        </w:tc>
        <w:tc>
          <w:tcPr>
            <w:tcW w:w="180" w:type="dxa"/>
            <w:shd w:val="clear" w:color="auto" w:fill="auto"/>
          </w:tcPr>
          <w:p w14:paraId="3FBCC9D3" w14:textId="77777777" w:rsidR="007D3148" w:rsidRPr="00B254F6" w:rsidRDefault="007D3148" w:rsidP="007D3148">
            <w:pPr>
              <w:pStyle w:val="acctmergecolhdg"/>
              <w:spacing w:line="240" w:lineRule="atLeast"/>
              <w:rPr>
                <w:rFonts w:cs="Times New Roman"/>
                <w:b w:val="0"/>
                <w:bCs/>
                <w:szCs w:val="22"/>
              </w:rPr>
            </w:pPr>
          </w:p>
        </w:tc>
        <w:tc>
          <w:tcPr>
            <w:tcW w:w="1081" w:type="dxa"/>
            <w:shd w:val="clear" w:color="auto" w:fill="auto"/>
          </w:tcPr>
          <w:p w14:paraId="48978163" w14:textId="7B8C474A" w:rsidR="007D3148" w:rsidRPr="00B254F6" w:rsidRDefault="007D3148" w:rsidP="007D3148">
            <w:pPr>
              <w:pStyle w:val="acctmergecolhdg"/>
              <w:spacing w:line="240" w:lineRule="atLeast"/>
              <w:rPr>
                <w:rFonts w:cs="Times New Roman"/>
                <w:b w:val="0"/>
                <w:bCs/>
                <w:szCs w:val="22"/>
              </w:rPr>
            </w:pPr>
            <w:r>
              <w:rPr>
                <w:rFonts w:cs="Times New Roman"/>
                <w:b w:val="0"/>
                <w:bCs/>
                <w:szCs w:val="22"/>
                <w:lang w:val="en-US"/>
              </w:rPr>
              <w:t>2023</w:t>
            </w:r>
          </w:p>
        </w:tc>
        <w:tc>
          <w:tcPr>
            <w:tcW w:w="180" w:type="dxa"/>
            <w:shd w:val="clear" w:color="auto" w:fill="auto"/>
          </w:tcPr>
          <w:p w14:paraId="774B95B8" w14:textId="77777777" w:rsidR="007D3148" w:rsidRPr="00B254F6" w:rsidRDefault="007D3148" w:rsidP="007D3148">
            <w:pPr>
              <w:pStyle w:val="acctfourfigures"/>
              <w:spacing w:line="240" w:lineRule="atLeast"/>
              <w:rPr>
                <w:rFonts w:cs="Times New Roman"/>
                <w:bCs/>
                <w:szCs w:val="22"/>
              </w:rPr>
            </w:pPr>
          </w:p>
        </w:tc>
        <w:tc>
          <w:tcPr>
            <w:tcW w:w="1080" w:type="dxa"/>
            <w:shd w:val="clear" w:color="auto" w:fill="auto"/>
          </w:tcPr>
          <w:p w14:paraId="29BB9D1F" w14:textId="7A590977" w:rsidR="007D3148" w:rsidRPr="00B254F6" w:rsidRDefault="007D3148" w:rsidP="007D3148">
            <w:pPr>
              <w:pStyle w:val="acctmergecolhdg"/>
              <w:spacing w:line="240" w:lineRule="atLeast"/>
              <w:rPr>
                <w:rFonts w:cs="Times New Roman"/>
                <w:b w:val="0"/>
                <w:bCs/>
                <w:szCs w:val="22"/>
              </w:rPr>
            </w:pPr>
            <w:r>
              <w:rPr>
                <w:rFonts w:cs="Times New Roman"/>
                <w:b w:val="0"/>
                <w:bCs/>
                <w:szCs w:val="22"/>
                <w:lang w:val="en-US"/>
              </w:rPr>
              <w:t>2024</w:t>
            </w:r>
          </w:p>
        </w:tc>
        <w:tc>
          <w:tcPr>
            <w:tcW w:w="179" w:type="dxa"/>
            <w:shd w:val="clear" w:color="auto" w:fill="auto"/>
          </w:tcPr>
          <w:p w14:paraId="1D8769AF" w14:textId="77777777" w:rsidR="007D3148" w:rsidRPr="00B254F6" w:rsidRDefault="007D3148" w:rsidP="007D3148">
            <w:pPr>
              <w:pStyle w:val="acctmergecolhdg"/>
              <w:spacing w:line="240" w:lineRule="atLeast"/>
              <w:rPr>
                <w:rFonts w:cs="Times New Roman"/>
                <w:b w:val="0"/>
                <w:bCs/>
                <w:szCs w:val="22"/>
              </w:rPr>
            </w:pPr>
          </w:p>
        </w:tc>
        <w:tc>
          <w:tcPr>
            <w:tcW w:w="1140" w:type="dxa"/>
            <w:shd w:val="clear" w:color="auto" w:fill="auto"/>
          </w:tcPr>
          <w:p w14:paraId="6EEE139F" w14:textId="0942BFAE" w:rsidR="007D3148" w:rsidRPr="00B254F6" w:rsidRDefault="007D3148" w:rsidP="007D3148">
            <w:pPr>
              <w:pStyle w:val="acctmergecolhdg"/>
              <w:spacing w:line="240" w:lineRule="atLeast"/>
              <w:rPr>
                <w:rFonts w:cs="Times New Roman"/>
                <w:b w:val="0"/>
                <w:bCs/>
                <w:szCs w:val="22"/>
              </w:rPr>
            </w:pPr>
            <w:r>
              <w:rPr>
                <w:rFonts w:cs="Times New Roman"/>
                <w:b w:val="0"/>
                <w:bCs/>
                <w:szCs w:val="22"/>
                <w:lang w:val="en-US"/>
              </w:rPr>
              <w:t>2023</w:t>
            </w:r>
          </w:p>
        </w:tc>
      </w:tr>
      <w:tr w:rsidR="007D3148" w:rsidRPr="00B254F6" w14:paraId="738C5B19" w14:textId="77777777" w:rsidTr="00583CA1">
        <w:trPr>
          <w:cantSplit/>
        </w:trPr>
        <w:tc>
          <w:tcPr>
            <w:tcW w:w="4230" w:type="dxa"/>
            <w:shd w:val="clear" w:color="auto" w:fill="auto"/>
          </w:tcPr>
          <w:p w14:paraId="768E01DB" w14:textId="77777777" w:rsidR="007D3148" w:rsidRPr="00B254F6" w:rsidRDefault="007D3148" w:rsidP="007D3148">
            <w:pPr>
              <w:tabs>
                <w:tab w:val="left" w:pos="199"/>
              </w:tabs>
              <w:spacing w:line="240" w:lineRule="atLeast"/>
              <w:ind w:left="-18" w:firstLine="8"/>
              <w:rPr>
                <w:rFonts w:cs="Times New Roman"/>
                <w:b/>
                <w:bCs/>
                <w:i/>
                <w:iCs/>
                <w:szCs w:val="22"/>
              </w:rPr>
            </w:pPr>
          </w:p>
        </w:tc>
        <w:tc>
          <w:tcPr>
            <w:tcW w:w="4929" w:type="dxa"/>
            <w:gridSpan w:val="7"/>
            <w:shd w:val="clear" w:color="auto" w:fill="auto"/>
          </w:tcPr>
          <w:p w14:paraId="40EA31FC" w14:textId="77777777" w:rsidR="007D3148" w:rsidRPr="00B254F6" w:rsidRDefault="007D3148" w:rsidP="007D3148">
            <w:pPr>
              <w:tabs>
                <w:tab w:val="left" w:pos="700"/>
              </w:tabs>
              <w:spacing w:line="240" w:lineRule="atLeast"/>
              <w:ind w:right="59"/>
              <w:jc w:val="center"/>
              <w:rPr>
                <w:rFonts w:cs="Times New Roman"/>
                <w:i/>
                <w:iCs/>
                <w:szCs w:val="22"/>
                <w:rtl/>
                <w:cs/>
              </w:rPr>
            </w:pPr>
            <w:r w:rsidRPr="00B254F6">
              <w:rPr>
                <w:rFonts w:cs="Times New Roman"/>
                <w:i/>
                <w:iCs/>
                <w:szCs w:val="22"/>
              </w:rPr>
              <w:t>(in million Baht)</w:t>
            </w:r>
          </w:p>
        </w:tc>
      </w:tr>
      <w:tr w:rsidR="007D3148" w:rsidRPr="00B254F6" w14:paraId="69F34F3F" w14:textId="77777777" w:rsidTr="00583CA1">
        <w:trPr>
          <w:cantSplit/>
        </w:trPr>
        <w:tc>
          <w:tcPr>
            <w:tcW w:w="4230" w:type="dxa"/>
            <w:shd w:val="clear" w:color="auto" w:fill="auto"/>
          </w:tcPr>
          <w:p w14:paraId="6A8FC404" w14:textId="77777777" w:rsidR="007D3148" w:rsidRPr="00B254F6" w:rsidRDefault="007D3148" w:rsidP="007D3148">
            <w:pPr>
              <w:tabs>
                <w:tab w:val="left" w:pos="199"/>
              </w:tabs>
              <w:spacing w:line="240" w:lineRule="atLeast"/>
              <w:ind w:left="-18" w:firstLine="8"/>
              <w:rPr>
                <w:rFonts w:cs="Times New Roman"/>
                <w:szCs w:val="22"/>
              </w:rPr>
            </w:pPr>
            <w:r w:rsidRPr="00B254F6">
              <w:rPr>
                <w:rFonts w:cs="Times New Roman"/>
                <w:b/>
                <w:bCs/>
                <w:i/>
                <w:iCs/>
                <w:szCs w:val="22"/>
              </w:rPr>
              <w:t>Current</w:t>
            </w:r>
          </w:p>
        </w:tc>
        <w:tc>
          <w:tcPr>
            <w:tcW w:w="1089" w:type="dxa"/>
            <w:shd w:val="clear" w:color="auto" w:fill="auto"/>
          </w:tcPr>
          <w:p w14:paraId="285FCA10" w14:textId="77777777" w:rsidR="007D3148" w:rsidRPr="00B254F6" w:rsidRDefault="007D3148" w:rsidP="007D3148">
            <w:pPr>
              <w:tabs>
                <w:tab w:val="decimal" w:pos="843"/>
              </w:tabs>
              <w:spacing w:line="240" w:lineRule="atLeast"/>
              <w:ind w:right="-67"/>
              <w:rPr>
                <w:rFonts w:cs="Times New Roman"/>
                <w:szCs w:val="22"/>
              </w:rPr>
            </w:pPr>
          </w:p>
        </w:tc>
        <w:tc>
          <w:tcPr>
            <w:tcW w:w="180" w:type="dxa"/>
            <w:shd w:val="clear" w:color="auto" w:fill="auto"/>
          </w:tcPr>
          <w:p w14:paraId="7DD77DE8" w14:textId="77777777" w:rsidR="007D3148" w:rsidRPr="00B254F6" w:rsidRDefault="007D3148" w:rsidP="007D3148">
            <w:pPr>
              <w:tabs>
                <w:tab w:val="decimal" w:pos="843"/>
              </w:tabs>
              <w:spacing w:line="240" w:lineRule="atLeast"/>
              <w:ind w:right="-67"/>
              <w:rPr>
                <w:rFonts w:cs="Times New Roman"/>
                <w:szCs w:val="22"/>
              </w:rPr>
            </w:pPr>
          </w:p>
        </w:tc>
        <w:tc>
          <w:tcPr>
            <w:tcW w:w="1081" w:type="dxa"/>
            <w:shd w:val="clear" w:color="auto" w:fill="auto"/>
          </w:tcPr>
          <w:p w14:paraId="4F063307" w14:textId="77777777" w:rsidR="007D3148" w:rsidRPr="00B254F6" w:rsidRDefault="007D3148" w:rsidP="007D3148">
            <w:pPr>
              <w:tabs>
                <w:tab w:val="decimal" w:pos="843"/>
              </w:tabs>
              <w:spacing w:line="240" w:lineRule="atLeast"/>
              <w:ind w:right="-67"/>
              <w:rPr>
                <w:rFonts w:cs="Times New Roman"/>
                <w:szCs w:val="22"/>
              </w:rPr>
            </w:pPr>
          </w:p>
        </w:tc>
        <w:tc>
          <w:tcPr>
            <w:tcW w:w="180" w:type="dxa"/>
            <w:shd w:val="clear" w:color="auto" w:fill="auto"/>
          </w:tcPr>
          <w:p w14:paraId="3BE07639" w14:textId="77777777" w:rsidR="007D3148" w:rsidRPr="00B254F6" w:rsidRDefault="007D3148" w:rsidP="007D3148">
            <w:pPr>
              <w:tabs>
                <w:tab w:val="decimal" w:pos="843"/>
              </w:tabs>
              <w:spacing w:line="240" w:lineRule="atLeast"/>
              <w:ind w:right="-67"/>
              <w:rPr>
                <w:rFonts w:cs="Times New Roman"/>
                <w:szCs w:val="22"/>
              </w:rPr>
            </w:pPr>
          </w:p>
        </w:tc>
        <w:tc>
          <w:tcPr>
            <w:tcW w:w="1080" w:type="dxa"/>
            <w:shd w:val="clear" w:color="auto" w:fill="auto"/>
          </w:tcPr>
          <w:p w14:paraId="2D244B04" w14:textId="77777777" w:rsidR="007D3148" w:rsidRPr="00B254F6" w:rsidRDefault="007D3148" w:rsidP="007D3148">
            <w:pPr>
              <w:tabs>
                <w:tab w:val="decimal" w:pos="843"/>
              </w:tabs>
              <w:spacing w:line="240" w:lineRule="atLeast"/>
              <w:ind w:right="-67"/>
              <w:rPr>
                <w:rFonts w:cs="Times New Roman"/>
                <w:szCs w:val="22"/>
              </w:rPr>
            </w:pPr>
          </w:p>
        </w:tc>
        <w:tc>
          <w:tcPr>
            <w:tcW w:w="179" w:type="dxa"/>
            <w:shd w:val="clear" w:color="auto" w:fill="auto"/>
          </w:tcPr>
          <w:p w14:paraId="645E97EA" w14:textId="77777777" w:rsidR="007D3148" w:rsidRPr="00B254F6" w:rsidRDefault="007D3148" w:rsidP="007D3148">
            <w:pPr>
              <w:tabs>
                <w:tab w:val="decimal" w:pos="843"/>
              </w:tabs>
              <w:spacing w:line="240" w:lineRule="atLeast"/>
              <w:ind w:right="-67"/>
              <w:rPr>
                <w:rFonts w:cs="Times New Roman"/>
                <w:szCs w:val="22"/>
              </w:rPr>
            </w:pPr>
          </w:p>
        </w:tc>
        <w:tc>
          <w:tcPr>
            <w:tcW w:w="1140" w:type="dxa"/>
            <w:shd w:val="clear" w:color="auto" w:fill="auto"/>
          </w:tcPr>
          <w:p w14:paraId="1BF6E671" w14:textId="77777777" w:rsidR="007D3148" w:rsidRPr="00B254F6" w:rsidRDefault="007D3148" w:rsidP="007D3148">
            <w:pPr>
              <w:tabs>
                <w:tab w:val="decimal" w:pos="843"/>
              </w:tabs>
              <w:spacing w:line="240" w:lineRule="atLeast"/>
              <w:ind w:right="-67"/>
              <w:rPr>
                <w:rFonts w:cs="Times New Roman"/>
                <w:szCs w:val="22"/>
                <w:rtl/>
                <w:cs/>
              </w:rPr>
            </w:pPr>
          </w:p>
        </w:tc>
      </w:tr>
      <w:tr w:rsidR="007D3148" w:rsidRPr="00B254F6" w14:paraId="7CEE2EF7" w14:textId="77777777" w:rsidTr="00583CA1">
        <w:trPr>
          <w:cantSplit/>
        </w:trPr>
        <w:tc>
          <w:tcPr>
            <w:tcW w:w="4230" w:type="dxa"/>
            <w:shd w:val="clear" w:color="auto" w:fill="auto"/>
          </w:tcPr>
          <w:p w14:paraId="363407B1" w14:textId="77777777" w:rsidR="007D3148" w:rsidRPr="00B254F6" w:rsidRDefault="007D3148" w:rsidP="007D3148">
            <w:pPr>
              <w:pStyle w:val="acctfourfigures"/>
              <w:tabs>
                <w:tab w:val="clear" w:pos="765"/>
                <w:tab w:val="decimal" w:pos="101"/>
                <w:tab w:val="left" w:pos="199"/>
                <w:tab w:val="decimal" w:pos="821"/>
              </w:tabs>
              <w:spacing w:line="240" w:lineRule="auto"/>
              <w:ind w:left="-18" w:right="11" w:firstLine="8"/>
              <w:rPr>
                <w:rFonts w:cs="Times New Roman"/>
                <w:szCs w:val="22"/>
              </w:rPr>
            </w:pPr>
            <w:r w:rsidRPr="00B254F6">
              <w:rPr>
                <w:rFonts w:cs="Times New Roman"/>
                <w:szCs w:val="22"/>
              </w:rPr>
              <w:t xml:space="preserve">Current portion of long-term borrowings </w:t>
            </w:r>
          </w:p>
          <w:p w14:paraId="0517E90C" w14:textId="77777777" w:rsidR="007D3148" w:rsidRPr="00B254F6" w:rsidRDefault="007D3148" w:rsidP="007D3148">
            <w:pPr>
              <w:tabs>
                <w:tab w:val="left" w:pos="199"/>
              </w:tabs>
              <w:spacing w:line="240" w:lineRule="atLeast"/>
              <w:ind w:left="-18" w:firstLine="8"/>
              <w:rPr>
                <w:rFonts w:cs="Times New Roman"/>
                <w:b/>
                <w:bCs/>
                <w:i/>
                <w:iCs/>
                <w:szCs w:val="22"/>
              </w:rPr>
            </w:pPr>
            <w:r w:rsidRPr="00B254F6">
              <w:rPr>
                <w:rFonts w:cs="Times New Roman"/>
                <w:szCs w:val="22"/>
              </w:rPr>
              <w:t xml:space="preserve">   from financial institutions</w:t>
            </w:r>
          </w:p>
        </w:tc>
        <w:tc>
          <w:tcPr>
            <w:tcW w:w="1089" w:type="dxa"/>
            <w:shd w:val="clear" w:color="auto" w:fill="auto"/>
          </w:tcPr>
          <w:p w14:paraId="01541960" w14:textId="77777777" w:rsidR="007D3148" w:rsidRPr="00B254F6" w:rsidRDefault="007D3148" w:rsidP="007D3148">
            <w:pPr>
              <w:tabs>
                <w:tab w:val="decimal" w:pos="843"/>
              </w:tabs>
              <w:spacing w:line="240" w:lineRule="atLeast"/>
              <w:ind w:right="-67"/>
              <w:rPr>
                <w:rFonts w:cs="Times New Roman"/>
                <w:szCs w:val="22"/>
              </w:rPr>
            </w:pPr>
          </w:p>
        </w:tc>
        <w:tc>
          <w:tcPr>
            <w:tcW w:w="180" w:type="dxa"/>
            <w:shd w:val="clear" w:color="auto" w:fill="auto"/>
          </w:tcPr>
          <w:p w14:paraId="125E2B34" w14:textId="77777777" w:rsidR="007D3148" w:rsidRPr="00B254F6" w:rsidRDefault="007D3148" w:rsidP="007D3148">
            <w:pPr>
              <w:tabs>
                <w:tab w:val="decimal" w:pos="843"/>
              </w:tabs>
              <w:spacing w:line="240" w:lineRule="atLeast"/>
              <w:ind w:right="-67"/>
              <w:rPr>
                <w:rFonts w:cs="Times New Roman"/>
                <w:szCs w:val="22"/>
              </w:rPr>
            </w:pPr>
          </w:p>
        </w:tc>
        <w:tc>
          <w:tcPr>
            <w:tcW w:w="1081" w:type="dxa"/>
            <w:shd w:val="clear" w:color="auto" w:fill="auto"/>
          </w:tcPr>
          <w:p w14:paraId="41AC2DA1" w14:textId="77777777" w:rsidR="007D3148" w:rsidRPr="00B254F6" w:rsidRDefault="007D3148" w:rsidP="007D3148">
            <w:pPr>
              <w:tabs>
                <w:tab w:val="decimal" w:pos="843"/>
              </w:tabs>
              <w:spacing w:line="240" w:lineRule="atLeast"/>
              <w:ind w:right="-67"/>
              <w:rPr>
                <w:rFonts w:cs="Times New Roman"/>
                <w:szCs w:val="22"/>
              </w:rPr>
            </w:pPr>
          </w:p>
        </w:tc>
        <w:tc>
          <w:tcPr>
            <w:tcW w:w="180" w:type="dxa"/>
            <w:shd w:val="clear" w:color="auto" w:fill="auto"/>
          </w:tcPr>
          <w:p w14:paraId="055F4043" w14:textId="77777777" w:rsidR="007D3148" w:rsidRPr="00B254F6" w:rsidRDefault="007D3148" w:rsidP="007D3148">
            <w:pPr>
              <w:tabs>
                <w:tab w:val="decimal" w:pos="843"/>
              </w:tabs>
              <w:spacing w:line="240" w:lineRule="atLeast"/>
              <w:ind w:right="-67"/>
              <w:rPr>
                <w:rFonts w:cs="Times New Roman"/>
                <w:szCs w:val="22"/>
              </w:rPr>
            </w:pPr>
          </w:p>
        </w:tc>
        <w:tc>
          <w:tcPr>
            <w:tcW w:w="1080" w:type="dxa"/>
            <w:shd w:val="clear" w:color="auto" w:fill="auto"/>
          </w:tcPr>
          <w:p w14:paraId="32310024" w14:textId="77777777" w:rsidR="007D3148" w:rsidRPr="00B254F6" w:rsidRDefault="007D3148" w:rsidP="007D3148">
            <w:pPr>
              <w:tabs>
                <w:tab w:val="decimal" w:pos="843"/>
              </w:tabs>
              <w:spacing w:line="240" w:lineRule="atLeast"/>
              <w:ind w:right="-67"/>
              <w:rPr>
                <w:rFonts w:cs="Times New Roman"/>
                <w:szCs w:val="22"/>
              </w:rPr>
            </w:pPr>
          </w:p>
        </w:tc>
        <w:tc>
          <w:tcPr>
            <w:tcW w:w="179" w:type="dxa"/>
            <w:shd w:val="clear" w:color="auto" w:fill="auto"/>
          </w:tcPr>
          <w:p w14:paraId="1CDF2897" w14:textId="77777777" w:rsidR="007D3148" w:rsidRPr="00B254F6" w:rsidRDefault="007D3148" w:rsidP="007D3148">
            <w:pPr>
              <w:tabs>
                <w:tab w:val="decimal" w:pos="843"/>
              </w:tabs>
              <w:spacing w:line="240" w:lineRule="atLeast"/>
              <w:ind w:right="-67"/>
              <w:rPr>
                <w:rFonts w:cs="Times New Roman"/>
                <w:szCs w:val="22"/>
              </w:rPr>
            </w:pPr>
          </w:p>
        </w:tc>
        <w:tc>
          <w:tcPr>
            <w:tcW w:w="1140" w:type="dxa"/>
            <w:shd w:val="clear" w:color="auto" w:fill="auto"/>
          </w:tcPr>
          <w:p w14:paraId="3824F595" w14:textId="77777777" w:rsidR="007D3148" w:rsidRPr="00B254F6" w:rsidRDefault="007D3148" w:rsidP="007D3148">
            <w:pPr>
              <w:tabs>
                <w:tab w:val="decimal" w:pos="843"/>
              </w:tabs>
              <w:spacing w:line="240" w:lineRule="atLeast"/>
              <w:ind w:right="-67"/>
              <w:rPr>
                <w:rFonts w:cs="Times New Roman"/>
                <w:szCs w:val="22"/>
                <w:rtl/>
                <w:cs/>
              </w:rPr>
            </w:pPr>
          </w:p>
        </w:tc>
      </w:tr>
      <w:tr w:rsidR="00253CAA" w:rsidRPr="00B254F6" w14:paraId="271B9D5C" w14:textId="77777777" w:rsidTr="00583CA1">
        <w:trPr>
          <w:cantSplit/>
        </w:trPr>
        <w:tc>
          <w:tcPr>
            <w:tcW w:w="4230" w:type="dxa"/>
            <w:shd w:val="clear" w:color="auto" w:fill="auto"/>
          </w:tcPr>
          <w:p w14:paraId="588CB1C4" w14:textId="77777777" w:rsidR="00253CAA" w:rsidRPr="00B254F6" w:rsidRDefault="00253CAA" w:rsidP="00253CAA">
            <w:pPr>
              <w:pStyle w:val="acctfourfigures"/>
              <w:tabs>
                <w:tab w:val="clear" w:pos="765"/>
                <w:tab w:val="left" w:pos="199"/>
              </w:tabs>
              <w:spacing w:line="240" w:lineRule="auto"/>
              <w:ind w:left="-18" w:right="11" w:firstLine="8"/>
              <w:rPr>
                <w:rFonts w:cs="Times New Roman"/>
                <w:szCs w:val="22"/>
              </w:rPr>
            </w:pPr>
            <w:r w:rsidRPr="00B254F6">
              <w:rPr>
                <w:rFonts w:cs="Times New Roman"/>
                <w:szCs w:val="22"/>
              </w:rPr>
              <w:tab/>
              <w:t>Unsecured</w:t>
            </w:r>
          </w:p>
        </w:tc>
        <w:tc>
          <w:tcPr>
            <w:tcW w:w="1089" w:type="dxa"/>
            <w:shd w:val="clear" w:color="auto" w:fill="auto"/>
          </w:tcPr>
          <w:p w14:paraId="288C85BF" w14:textId="7268517B" w:rsidR="00253CAA" w:rsidRPr="00B254F6" w:rsidRDefault="00006067" w:rsidP="00253CAA">
            <w:pPr>
              <w:tabs>
                <w:tab w:val="decimal" w:pos="843"/>
              </w:tabs>
              <w:spacing w:line="240" w:lineRule="atLeast"/>
              <w:ind w:right="-67"/>
              <w:rPr>
                <w:rFonts w:cs="Times New Roman"/>
                <w:szCs w:val="22"/>
              </w:rPr>
            </w:pPr>
            <w:r>
              <w:rPr>
                <w:rFonts w:cs="Times New Roman"/>
                <w:szCs w:val="22"/>
              </w:rPr>
              <w:t>-</w:t>
            </w:r>
          </w:p>
        </w:tc>
        <w:tc>
          <w:tcPr>
            <w:tcW w:w="180" w:type="dxa"/>
            <w:shd w:val="clear" w:color="auto" w:fill="auto"/>
          </w:tcPr>
          <w:p w14:paraId="31F3A630" w14:textId="77777777" w:rsidR="00253CAA" w:rsidRPr="00B254F6" w:rsidRDefault="00253CAA" w:rsidP="00253CAA">
            <w:pPr>
              <w:tabs>
                <w:tab w:val="decimal" w:pos="843"/>
              </w:tabs>
              <w:spacing w:line="240" w:lineRule="atLeast"/>
              <w:ind w:right="-67"/>
              <w:rPr>
                <w:rFonts w:cs="Times New Roman"/>
                <w:szCs w:val="22"/>
              </w:rPr>
            </w:pPr>
          </w:p>
        </w:tc>
        <w:tc>
          <w:tcPr>
            <w:tcW w:w="1081" w:type="dxa"/>
            <w:shd w:val="clear" w:color="auto" w:fill="auto"/>
          </w:tcPr>
          <w:p w14:paraId="6B3B42F2" w14:textId="67E41F9D" w:rsidR="00253CAA" w:rsidRPr="00B254F6" w:rsidRDefault="00253CAA" w:rsidP="00253CAA">
            <w:pPr>
              <w:tabs>
                <w:tab w:val="decimal" w:pos="864"/>
              </w:tabs>
              <w:spacing w:line="240" w:lineRule="atLeast"/>
              <w:ind w:left="-92" w:right="-67"/>
              <w:rPr>
                <w:rFonts w:cs="Times New Roman"/>
                <w:szCs w:val="22"/>
              </w:rPr>
            </w:pPr>
            <w:r>
              <w:rPr>
                <w:rFonts w:cs="Times New Roman"/>
                <w:szCs w:val="22"/>
              </w:rPr>
              <w:t>230</w:t>
            </w:r>
          </w:p>
        </w:tc>
        <w:tc>
          <w:tcPr>
            <w:tcW w:w="180" w:type="dxa"/>
            <w:shd w:val="clear" w:color="auto" w:fill="auto"/>
          </w:tcPr>
          <w:p w14:paraId="5B843101" w14:textId="77777777" w:rsidR="00253CAA" w:rsidRPr="00B254F6" w:rsidRDefault="00253CAA" w:rsidP="00253CAA">
            <w:pPr>
              <w:tabs>
                <w:tab w:val="decimal" w:pos="843"/>
              </w:tabs>
              <w:spacing w:line="240" w:lineRule="atLeast"/>
              <w:ind w:right="-67"/>
              <w:rPr>
                <w:rFonts w:cs="Times New Roman"/>
                <w:szCs w:val="22"/>
              </w:rPr>
            </w:pPr>
          </w:p>
        </w:tc>
        <w:tc>
          <w:tcPr>
            <w:tcW w:w="1080" w:type="dxa"/>
            <w:shd w:val="clear" w:color="auto" w:fill="auto"/>
          </w:tcPr>
          <w:p w14:paraId="7958CD33" w14:textId="403FEAA6" w:rsidR="00253CAA" w:rsidRPr="00B254F6" w:rsidRDefault="00006067" w:rsidP="00253CAA">
            <w:pPr>
              <w:tabs>
                <w:tab w:val="decimal" w:pos="843"/>
              </w:tabs>
              <w:spacing w:line="240" w:lineRule="atLeast"/>
              <w:ind w:right="-67"/>
              <w:rPr>
                <w:rFonts w:cs="Times New Roman"/>
                <w:szCs w:val="22"/>
              </w:rPr>
            </w:pPr>
            <w:r>
              <w:rPr>
                <w:rFonts w:cs="Times New Roman"/>
                <w:szCs w:val="22"/>
              </w:rPr>
              <w:t>-</w:t>
            </w:r>
          </w:p>
        </w:tc>
        <w:tc>
          <w:tcPr>
            <w:tcW w:w="179" w:type="dxa"/>
            <w:shd w:val="clear" w:color="auto" w:fill="auto"/>
          </w:tcPr>
          <w:p w14:paraId="5EC51590" w14:textId="77777777" w:rsidR="00253CAA" w:rsidRPr="00B254F6" w:rsidRDefault="00253CAA" w:rsidP="00253CAA">
            <w:pPr>
              <w:tabs>
                <w:tab w:val="decimal" w:pos="843"/>
              </w:tabs>
              <w:spacing w:line="240" w:lineRule="atLeast"/>
              <w:ind w:right="-67"/>
              <w:rPr>
                <w:rFonts w:cs="Times New Roman"/>
                <w:szCs w:val="22"/>
              </w:rPr>
            </w:pPr>
          </w:p>
        </w:tc>
        <w:tc>
          <w:tcPr>
            <w:tcW w:w="1140" w:type="dxa"/>
            <w:shd w:val="clear" w:color="auto" w:fill="auto"/>
          </w:tcPr>
          <w:p w14:paraId="49D90EDA" w14:textId="7514FE3F" w:rsidR="00253CAA" w:rsidRPr="00B254F6" w:rsidRDefault="00253CAA" w:rsidP="00253CAA">
            <w:pPr>
              <w:tabs>
                <w:tab w:val="decimal" w:pos="864"/>
              </w:tabs>
              <w:spacing w:line="240" w:lineRule="atLeast"/>
              <w:ind w:left="-92" w:right="-67"/>
              <w:rPr>
                <w:rFonts w:cs="Times New Roman"/>
                <w:szCs w:val="22"/>
                <w:rtl/>
                <w:cs/>
              </w:rPr>
            </w:pPr>
            <w:r>
              <w:rPr>
                <w:rFonts w:cs="Times New Roman"/>
                <w:szCs w:val="22"/>
              </w:rPr>
              <w:t>230</w:t>
            </w:r>
          </w:p>
        </w:tc>
      </w:tr>
      <w:tr w:rsidR="00253CAA" w:rsidRPr="00B254F6" w14:paraId="736722CE" w14:textId="77777777" w:rsidTr="00E7616B">
        <w:trPr>
          <w:cantSplit/>
        </w:trPr>
        <w:tc>
          <w:tcPr>
            <w:tcW w:w="4230" w:type="dxa"/>
            <w:shd w:val="clear" w:color="auto" w:fill="auto"/>
          </w:tcPr>
          <w:p w14:paraId="697095EE" w14:textId="77777777" w:rsidR="00253CAA" w:rsidRPr="00B254F6" w:rsidRDefault="00253CAA" w:rsidP="00253CAA">
            <w:pPr>
              <w:pStyle w:val="acctfourfigures"/>
              <w:tabs>
                <w:tab w:val="clear" w:pos="765"/>
                <w:tab w:val="left" w:pos="674"/>
              </w:tabs>
              <w:spacing w:line="240" w:lineRule="auto"/>
              <w:ind w:left="-18" w:right="11" w:firstLine="8"/>
              <w:rPr>
                <w:rFonts w:cs="Times New Roman"/>
                <w:szCs w:val="22"/>
              </w:rPr>
            </w:pPr>
            <w:r w:rsidRPr="00B254F6">
              <w:rPr>
                <w:rFonts w:cs="Times New Roman"/>
                <w:i/>
                <w:iCs/>
                <w:szCs w:val="22"/>
              </w:rPr>
              <w:t>Less</w:t>
            </w:r>
            <w:r w:rsidRPr="00B254F6">
              <w:rPr>
                <w:rFonts w:cs="Times New Roman"/>
                <w:szCs w:val="22"/>
              </w:rPr>
              <w:t xml:space="preserve"> Current portion of deferred financing </w:t>
            </w:r>
            <w:r w:rsidRPr="00B254F6">
              <w:rPr>
                <w:rFonts w:cs="Times New Roman"/>
                <w:szCs w:val="22"/>
              </w:rPr>
              <w:tab/>
            </w:r>
            <w:r w:rsidRPr="00B254F6">
              <w:rPr>
                <w:rFonts w:cs="Times New Roman"/>
                <w:szCs w:val="22"/>
              </w:rPr>
              <w:tab/>
              <w:t>service fee</w:t>
            </w:r>
          </w:p>
        </w:tc>
        <w:tc>
          <w:tcPr>
            <w:tcW w:w="1089" w:type="dxa"/>
            <w:tcBorders>
              <w:bottom w:val="single" w:sz="4" w:space="0" w:color="auto"/>
            </w:tcBorders>
            <w:shd w:val="clear" w:color="auto" w:fill="auto"/>
          </w:tcPr>
          <w:p w14:paraId="1F34BE8E" w14:textId="6386291C" w:rsidR="00253CAA" w:rsidRPr="00B254F6" w:rsidRDefault="00006067" w:rsidP="00253CAA">
            <w:pPr>
              <w:tabs>
                <w:tab w:val="decimal" w:pos="843"/>
              </w:tabs>
              <w:spacing w:line="240" w:lineRule="atLeast"/>
              <w:ind w:right="-67"/>
              <w:rPr>
                <w:rFonts w:cs="Times New Roman"/>
                <w:szCs w:val="22"/>
              </w:rPr>
            </w:pPr>
            <w:r>
              <w:rPr>
                <w:rFonts w:cs="Times New Roman"/>
                <w:szCs w:val="22"/>
              </w:rPr>
              <w:br/>
              <w:t>-</w:t>
            </w:r>
          </w:p>
        </w:tc>
        <w:tc>
          <w:tcPr>
            <w:tcW w:w="180" w:type="dxa"/>
            <w:shd w:val="clear" w:color="auto" w:fill="auto"/>
          </w:tcPr>
          <w:p w14:paraId="457F0110" w14:textId="77777777" w:rsidR="00253CAA" w:rsidRPr="00B254F6" w:rsidRDefault="00253CAA" w:rsidP="00253CAA">
            <w:pPr>
              <w:tabs>
                <w:tab w:val="decimal" w:pos="843"/>
              </w:tabs>
              <w:spacing w:line="240" w:lineRule="atLeast"/>
              <w:ind w:right="-67"/>
              <w:rPr>
                <w:rFonts w:cs="Times New Roman"/>
                <w:szCs w:val="22"/>
              </w:rPr>
            </w:pPr>
          </w:p>
        </w:tc>
        <w:tc>
          <w:tcPr>
            <w:tcW w:w="1081" w:type="dxa"/>
            <w:tcBorders>
              <w:bottom w:val="single" w:sz="4" w:space="0" w:color="auto"/>
            </w:tcBorders>
            <w:shd w:val="clear" w:color="auto" w:fill="auto"/>
          </w:tcPr>
          <w:p w14:paraId="7FA9ABBF" w14:textId="77777777" w:rsidR="00253CAA" w:rsidRDefault="00253CAA" w:rsidP="00253CAA">
            <w:pPr>
              <w:tabs>
                <w:tab w:val="decimal" w:pos="843"/>
              </w:tabs>
              <w:spacing w:line="240" w:lineRule="atLeast"/>
              <w:ind w:right="-67"/>
              <w:rPr>
                <w:rFonts w:cs="Times New Roman"/>
                <w:szCs w:val="22"/>
              </w:rPr>
            </w:pPr>
          </w:p>
          <w:p w14:paraId="3458947C" w14:textId="2B2EAC9C" w:rsidR="00253CAA" w:rsidRPr="00B254F6" w:rsidRDefault="00253CAA" w:rsidP="00253CAA">
            <w:pPr>
              <w:tabs>
                <w:tab w:val="decimal" w:pos="864"/>
              </w:tabs>
              <w:spacing w:line="240" w:lineRule="atLeast"/>
              <w:ind w:left="-92" w:right="-67"/>
              <w:rPr>
                <w:rFonts w:cs="Times New Roman"/>
                <w:szCs w:val="22"/>
              </w:rPr>
            </w:pPr>
            <w:r>
              <w:rPr>
                <w:rFonts w:cs="Times New Roman"/>
                <w:szCs w:val="22"/>
              </w:rPr>
              <w:t>(2)</w:t>
            </w:r>
          </w:p>
        </w:tc>
        <w:tc>
          <w:tcPr>
            <w:tcW w:w="180" w:type="dxa"/>
            <w:shd w:val="clear" w:color="auto" w:fill="auto"/>
          </w:tcPr>
          <w:p w14:paraId="45453270" w14:textId="77777777" w:rsidR="00253CAA" w:rsidRPr="00B254F6" w:rsidRDefault="00253CAA" w:rsidP="00253CAA">
            <w:pPr>
              <w:tabs>
                <w:tab w:val="decimal" w:pos="843"/>
              </w:tabs>
              <w:spacing w:line="240" w:lineRule="atLeast"/>
              <w:ind w:right="-67"/>
              <w:rPr>
                <w:rFonts w:cs="Times New Roman"/>
                <w:szCs w:val="22"/>
              </w:rPr>
            </w:pPr>
          </w:p>
        </w:tc>
        <w:tc>
          <w:tcPr>
            <w:tcW w:w="1080" w:type="dxa"/>
            <w:tcBorders>
              <w:bottom w:val="single" w:sz="4" w:space="0" w:color="auto"/>
            </w:tcBorders>
            <w:shd w:val="clear" w:color="auto" w:fill="auto"/>
          </w:tcPr>
          <w:p w14:paraId="0AACC0EB" w14:textId="49C983D0" w:rsidR="00253CAA" w:rsidRPr="00B254F6" w:rsidRDefault="00006067" w:rsidP="00253CAA">
            <w:pPr>
              <w:tabs>
                <w:tab w:val="decimal" w:pos="843"/>
              </w:tabs>
              <w:spacing w:line="240" w:lineRule="atLeast"/>
              <w:ind w:right="-67"/>
              <w:rPr>
                <w:rFonts w:cs="Times New Roman"/>
                <w:szCs w:val="22"/>
              </w:rPr>
            </w:pPr>
            <w:r>
              <w:rPr>
                <w:rFonts w:cs="Times New Roman"/>
                <w:szCs w:val="22"/>
              </w:rPr>
              <w:br/>
              <w:t>-</w:t>
            </w:r>
          </w:p>
        </w:tc>
        <w:tc>
          <w:tcPr>
            <w:tcW w:w="179" w:type="dxa"/>
            <w:shd w:val="clear" w:color="auto" w:fill="auto"/>
          </w:tcPr>
          <w:p w14:paraId="20719CC3" w14:textId="77777777" w:rsidR="00253CAA" w:rsidRPr="00B254F6" w:rsidRDefault="00253CAA" w:rsidP="00253CAA">
            <w:pPr>
              <w:tabs>
                <w:tab w:val="decimal" w:pos="843"/>
              </w:tabs>
              <w:spacing w:line="240" w:lineRule="atLeast"/>
              <w:ind w:right="-67"/>
              <w:rPr>
                <w:rFonts w:cs="Times New Roman"/>
                <w:szCs w:val="22"/>
              </w:rPr>
            </w:pPr>
          </w:p>
        </w:tc>
        <w:tc>
          <w:tcPr>
            <w:tcW w:w="1140" w:type="dxa"/>
            <w:tcBorders>
              <w:bottom w:val="single" w:sz="4" w:space="0" w:color="auto"/>
            </w:tcBorders>
            <w:shd w:val="clear" w:color="auto" w:fill="auto"/>
          </w:tcPr>
          <w:p w14:paraId="32F6A205" w14:textId="77777777" w:rsidR="00253CAA" w:rsidRDefault="00253CAA" w:rsidP="00253CAA">
            <w:pPr>
              <w:tabs>
                <w:tab w:val="decimal" w:pos="843"/>
              </w:tabs>
              <w:spacing w:line="240" w:lineRule="atLeast"/>
              <w:ind w:right="-67"/>
              <w:rPr>
                <w:rFonts w:cs="Times New Roman"/>
                <w:szCs w:val="22"/>
              </w:rPr>
            </w:pPr>
          </w:p>
          <w:p w14:paraId="4197B0D1" w14:textId="3AB27A53" w:rsidR="00253CAA" w:rsidRPr="00B254F6" w:rsidRDefault="00253CAA" w:rsidP="00253CAA">
            <w:pPr>
              <w:tabs>
                <w:tab w:val="decimal" w:pos="864"/>
              </w:tabs>
              <w:spacing w:line="240" w:lineRule="atLeast"/>
              <w:ind w:left="-92" w:right="-67"/>
              <w:rPr>
                <w:rFonts w:cs="Times New Roman"/>
                <w:szCs w:val="22"/>
                <w:rtl/>
                <w:cs/>
              </w:rPr>
            </w:pPr>
            <w:r>
              <w:rPr>
                <w:rFonts w:cs="Times New Roman"/>
                <w:szCs w:val="22"/>
              </w:rPr>
              <w:t>(2)</w:t>
            </w:r>
          </w:p>
        </w:tc>
      </w:tr>
      <w:tr w:rsidR="00253CAA" w:rsidRPr="00B254F6" w14:paraId="65A517B4" w14:textId="77777777" w:rsidTr="00E7616B">
        <w:trPr>
          <w:cantSplit/>
        </w:trPr>
        <w:tc>
          <w:tcPr>
            <w:tcW w:w="4230" w:type="dxa"/>
            <w:shd w:val="clear" w:color="auto" w:fill="auto"/>
          </w:tcPr>
          <w:p w14:paraId="5D8A8314" w14:textId="53FF1C12" w:rsidR="00253CAA" w:rsidRPr="00B254F6" w:rsidRDefault="00253CAA" w:rsidP="00253CAA">
            <w:pPr>
              <w:pStyle w:val="acctfourfigures"/>
              <w:tabs>
                <w:tab w:val="clear" w:pos="765"/>
                <w:tab w:val="decimal" w:pos="101"/>
                <w:tab w:val="left" w:pos="199"/>
                <w:tab w:val="decimal" w:pos="821"/>
              </w:tabs>
              <w:spacing w:line="240" w:lineRule="auto"/>
              <w:ind w:left="-18" w:right="11" w:firstLine="8"/>
              <w:rPr>
                <w:rFonts w:cs="Times New Roman"/>
                <w:i/>
                <w:iCs/>
                <w:szCs w:val="22"/>
              </w:rPr>
            </w:pPr>
            <w:r w:rsidRPr="00B254F6">
              <w:rPr>
                <w:rFonts w:cs="Times New Roman"/>
                <w:b/>
                <w:bCs/>
                <w:szCs w:val="22"/>
              </w:rPr>
              <w:t xml:space="preserve">Total current </w:t>
            </w:r>
          </w:p>
        </w:tc>
        <w:tc>
          <w:tcPr>
            <w:tcW w:w="1089" w:type="dxa"/>
            <w:tcBorders>
              <w:top w:val="single" w:sz="4" w:space="0" w:color="auto"/>
              <w:bottom w:val="single" w:sz="4" w:space="0" w:color="auto"/>
            </w:tcBorders>
            <w:shd w:val="clear" w:color="auto" w:fill="auto"/>
          </w:tcPr>
          <w:p w14:paraId="25D38191" w14:textId="2CE3F522" w:rsidR="00253CAA" w:rsidRPr="00992159" w:rsidRDefault="00006067" w:rsidP="00253CAA">
            <w:pPr>
              <w:tabs>
                <w:tab w:val="decimal" w:pos="843"/>
              </w:tabs>
              <w:spacing w:line="240" w:lineRule="atLeast"/>
              <w:ind w:right="-67"/>
              <w:rPr>
                <w:rFonts w:cs="Times New Roman"/>
                <w:b/>
                <w:bCs/>
                <w:szCs w:val="22"/>
              </w:rPr>
            </w:pPr>
            <w:r>
              <w:rPr>
                <w:rFonts w:cs="Times New Roman"/>
                <w:b/>
                <w:bCs/>
                <w:szCs w:val="22"/>
              </w:rPr>
              <w:t>-</w:t>
            </w:r>
          </w:p>
        </w:tc>
        <w:tc>
          <w:tcPr>
            <w:tcW w:w="180" w:type="dxa"/>
            <w:shd w:val="clear" w:color="auto" w:fill="auto"/>
          </w:tcPr>
          <w:p w14:paraId="3E1E4F59" w14:textId="77777777" w:rsidR="00253CAA" w:rsidRPr="00B254F6" w:rsidRDefault="00253CAA" w:rsidP="00253CAA">
            <w:pPr>
              <w:tabs>
                <w:tab w:val="decimal" w:pos="843"/>
              </w:tabs>
              <w:spacing w:line="240" w:lineRule="atLeast"/>
              <w:ind w:right="-67"/>
              <w:rPr>
                <w:rFonts w:cs="Times New Roman"/>
                <w:szCs w:val="22"/>
              </w:rPr>
            </w:pPr>
          </w:p>
        </w:tc>
        <w:tc>
          <w:tcPr>
            <w:tcW w:w="1081" w:type="dxa"/>
            <w:tcBorders>
              <w:top w:val="single" w:sz="4" w:space="0" w:color="auto"/>
              <w:bottom w:val="single" w:sz="4" w:space="0" w:color="auto"/>
            </w:tcBorders>
            <w:shd w:val="clear" w:color="auto" w:fill="auto"/>
          </w:tcPr>
          <w:p w14:paraId="2BD6E199" w14:textId="03E6468C" w:rsidR="00253CAA" w:rsidRPr="00B254F6" w:rsidRDefault="00253CAA" w:rsidP="00253CAA">
            <w:pPr>
              <w:tabs>
                <w:tab w:val="decimal" w:pos="864"/>
              </w:tabs>
              <w:spacing w:line="240" w:lineRule="atLeast"/>
              <w:ind w:left="-92" w:right="-67"/>
              <w:rPr>
                <w:rFonts w:cs="Times New Roman"/>
                <w:szCs w:val="22"/>
              </w:rPr>
            </w:pPr>
            <w:r>
              <w:rPr>
                <w:rFonts w:cs="Times New Roman"/>
                <w:b/>
                <w:bCs/>
                <w:szCs w:val="22"/>
              </w:rPr>
              <w:t>228</w:t>
            </w:r>
          </w:p>
        </w:tc>
        <w:tc>
          <w:tcPr>
            <w:tcW w:w="180" w:type="dxa"/>
            <w:shd w:val="clear" w:color="auto" w:fill="auto"/>
          </w:tcPr>
          <w:p w14:paraId="6D99835F" w14:textId="77777777" w:rsidR="00253CAA" w:rsidRPr="00B254F6" w:rsidRDefault="00253CAA" w:rsidP="00253CAA">
            <w:pPr>
              <w:tabs>
                <w:tab w:val="decimal" w:pos="843"/>
              </w:tabs>
              <w:spacing w:line="240" w:lineRule="atLeast"/>
              <w:ind w:right="-67"/>
              <w:rPr>
                <w:rFonts w:cs="Times New Roman"/>
                <w:szCs w:val="22"/>
              </w:rPr>
            </w:pPr>
          </w:p>
        </w:tc>
        <w:tc>
          <w:tcPr>
            <w:tcW w:w="1080" w:type="dxa"/>
            <w:tcBorders>
              <w:top w:val="single" w:sz="4" w:space="0" w:color="auto"/>
              <w:bottom w:val="single" w:sz="4" w:space="0" w:color="auto"/>
            </w:tcBorders>
            <w:shd w:val="clear" w:color="auto" w:fill="auto"/>
          </w:tcPr>
          <w:p w14:paraId="3551B6B8" w14:textId="52D28C84" w:rsidR="00253CAA" w:rsidRPr="00992159" w:rsidRDefault="00006067" w:rsidP="00253CAA">
            <w:pPr>
              <w:tabs>
                <w:tab w:val="decimal" w:pos="843"/>
              </w:tabs>
              <w:spacing w:line="240" w:lineRule="atLeast"/>
              <w:ind w:right="-67"/>
              <w:rPr>
                <w:rFonts w:cs="Times New Roman"/>
                <w:b/>
                <w:bCs/>
                <w:szCs w:val="22"/>
              </w:rPr>
            </w:pPr>
            <w:r>
              <w:rPr>
                <w:rFonts w:cs="Times New Roman"/>
                <w:b/>
                <w:bCs/>
                <w:szCs w:val="22"/>
              </w:rPr>
              <w:t>-</w:t>
            </w:r>
          </w:p>
        </w:tc>
        <w:tc>
          <w:tcPr>
            <w:tcW w:w="179" w:type="dxa"/>
            <w:shd w:val="clear" w:color="auto" w:fill="auto"/>
          </w:tcPr>
          <w:p w14:paraId="1ADB7734" w14:textId="77777777" w:rsidR="00253CAA" w:rsidRPr="00B254F6" w:rsidRDefault="00253CAA" w:rsidP="00253CAA">
            <w:pPr>
              <w:tabs>
                <w:tab w:val="decimal" w:pos="843"/>
              </w:tabs>
              <w:spacing w:line="240" w:lineRule="atLeast"/>
              <w:ind w:right="-67"/>
              <w:rPr>
                <w:rFonts w:cs="Times New Roman"/>
                <w:szCs w:val="22"/>
              </w:rPr>
            </w:pPr>
          </w:p>
        </w:tc>
        <w:tc>
          <w:tcPr>
            <w:tcW w:w="1140" w:type="dxa"/>
            <w:tcBorders>
              <w:top w:val="single" w:sz="4" w:space="0" w:color="auto"/>
              <w:bottom w:val="single" w:sz="4" w:space="0" w:color="auto"/>
            </w:tcBorders>
            <w:shd w:val="clear" w:color="auto" w:fill="auto"/>
          </w:tcPr>
          <w:p w14:paraId="7078CEDE" w14:textId="1427340D" w:rsidR="00253CAA" w:rsidRPr="00B254F6" w:rsidRDefault="00253CAA" w:rsidP="00253CAA">
            <w:pPr>
              <w:tabs>
                <w:tab w:val="decimal" w:pos="864"/>
              </w:tabs>
              <w:spacing w:line="240" w:lineRule="atLeast"/>
              <w:ind w:left="-92" w:right="-67"/>
              <w:rPr>
                <w:rFonts w:cs="Times New Roman"/>
                <w:szCs w:val="22"/>
                <w:rtl/>
                <w:cs/>
              </w:rPr>
            </w:pPr>
            <w:r>
              <w:rPr>
                <w:rFonts w:cs="Times New Roman"/>
                <w:b/>
                <w:bCs/>
                <w:szCs w:val="22"/>
              </w:rPr>
              <w:t>228</w:t>
            </w:r>
          </w:p>
        </w:tc>
      </w:tr>
      <w:tr w:rsidR="00253CAA" w:rsidRPr="00B254F6" w14:paraId="62D94674" w14:textId="77777777" w:rsidTr="006C60AF">
        <w:trPr>
          <w:cantSplit/>
        </w:trPr>
        <w:tc>
          <w:tcPr>
            <w:tcW w:w="4230" w:type="dxa"/>
            <w:shd w:val="clear" w:color="auto" w:fill="auto"/>
          </w:tcPr>
          <w:p w14:paraId="098B3461" w14:textId="77777777" w:rsidR="00253CAA" w:rsidRPr="00B254F6" w:rsidRDefault="00253CAA" w:rsidP="00253CAA">
            <w:pPr>
              <w:pStyle w:val="acctfourfigures"/>
              <w:tabs>
                <w:tab w:val="clear" w:pos="765"/>
                <w:tab w:val="decimal" w:pos="101"/>
                <w:tab w:val="left" w:pos="199"/>
                <w:tab w:val="decimal" w:pos="821"/>
              </w:tabs>
              <w:spacing w:line="240" w:lineRule="auto"/>
              <w:ind w:left="-18" w:right="11" w:firstLine="8"/>
              <w:rPr>
                <w:rFonts w:cs="Times New Roman"/>
                <w:i/>
                <w:iCs/>
                <w:szCs w:val="22"/>
              </w:rPr>
            </w:pPr>
          </w:p>
        </w:tc>
        <w:tc>
          <w:tcPr>
            <w:tcW w:w="1089" w:type="dxa"/>
            <w:tcBorders>
              <w:top w:val="single" w:sz="4" w:space="0" w:color="auto"/>
            </w:tcBorders>
            <w:shd w:val="clear" w:color="auto" w:fill="auto"/>
          </w:tcPr>
          <w:p w14:paraId="3C651480" w14:textId="77777777" w:rsidR="00253CAA" w:rsidRPr="00B254F6" w:rsidRDefault="00253CAA" w:rsidP="00253CAA">
            <w:pPr>
              <w:tabs>
                <w:tab w:val="decimal" w:pos="843"/>
              </w:tabs>
              <w:spacing w:line="240" w:lineRule="atLeast"/>
              <w:ind w:right="-67"/>
              <w:rPr>
                <w:rFonts w:cs="Times New Roman"/>
                <w:szCs w:val="22"/>
              </w:rPr>
            </w:pPr>
          </w:p>
        </w:tc>
        <w:tc>
          <w:tcPr>
            <w:tcW w:w="180" w:type="dxa"/>
            <w:shd w:val="clear" w:color="auto" w:fill="auto"/>
          </w:tcPr>
          <w:p w14:paraId="0CD0533C" w14:textId="77777777" w:rsidR="00253CAA" w:rsidRPr="00B254F6" w:rsidRDefault="00253CAA" w:rsidP="00253CAA">
            <w:pPr>
              <w:tabs>
                <w:tab w:val="decimal" w:pos="843"/>
              </w:tabs>
              <w:spacing w:line="240" w:lineRule="atLeast"/>
              <w:ind w:right="-67"/>
              <w:rPr>
                <w:rFonts w:cs="Times New Roman"/>
                <w:szCs w:val="22"/>
              </w:rPr>
            </w:pPr>
          </w:p>
        </w:tc>
        <w:tc>
          <w:tcPr>
            <w:tcW w:w="1081" w:type="dxa"/>
            <w:tcBorders>
              <w:top w:val="single" w:sz="4" w:space="0" w:color="auto"/>
            </w:tcBorders>
            <w:shd w:val="clear" w:color="auto" w:fill="auto"/>
          </w:tcPr>
          <w:p w14:paraId="2F15EB61" w14:textId="77777777" w:rsidR="00253CAA" w:rsidRPr="00B254F6" w:rsidRDefault="00253CAA" w:rsidP="00253CAA">
            <w:pPr>
              <w:tabs>
                <w:tab w:val="decimal" w:pos="864"/>
              </w:tabs>
              <w:spacing w:line="240" w:lineRule="atLeast"/>
              <w:ind w:left="-92" w:right="-67"/>
              <w:rPr>
                <w:rFonts w:cs="Times New Roman"/>
                <w:szCs w:val="22"/>
              </w:rPr>
            </w:pPr>
          </w:p>
        </w:tc>
        <w:tc>
          <w:tcPr>
            <w:tcW w:w="180" w:type="dxa"/>
            <w:shd w:val="clear" w:color="auto" w:fill="auto"/>
          </w:tcPr>
          <w:p w14:paraId="76F3C61F" w14:textId="77777777" w:rsidR="00253CAA" w:rsidRPr="00B254F6" w:rsidRDefault="00253CAA" w:rsidP="00253CAA">
            <w:pPr>
              <w:tabs>
                <w:tab w:val="decimal" w:pos="843"/>
              </w:tabs>
              <w:spacing w:line="240" w:lineRule="atLeast"/>
              <w:ind w:right="-67"/>
              <w:rPr>
                <w:rFonts w:cs="Times New Roman"/>
                <w:szCs w:val="22"/>
              </w:rPr>
            </w:pPr>
          </w:p>
        </w:tc>
        <w:tc>
          <w:tcPr>
            <w:tcW w:w="1080" w:type="dxa"/>
            <w:tcBorders>
              <w:top w:val="single" w:sz="4" w:space="0" w:color="auto"/>
            </w:tcBorders>
            <w:shd w:val="clear" w:color="auto" w:fill="auto"/>
          </w:tcPr>
          <w:p w14:paraId="010483F5" w14:textId="77777777" w:rsidR="00253CAA" w:rsidRPr="00B254F6" w:rsidRDefault="00253CAA" w:rsidP="00253CAA">
            <w:pPr>
              <w:tabs>
                <w:tab w:val="decimal" w:pos="843"/>
              </w:tabs>
              <w:spacing w:line="240" w:lineRule="atLeast"/>
              <w:ind w:right="-67"/>
              <w:rPr>
                <w:rFonts w:cs="Times New Roman"/>
                <w:szCs w:val="22"/>
              </w:rPr>
            </w:pPr>
          </w:p>
        </w:tc>
        <w:tc>
          <w:tcPr>
            <w:tcW w:w="179" w:type="dxa"/>
            <w:shd w:val="clear" w:color="auto" w:fill="auto"/>
          </w:tcPr>
          <w:p w14:paraId="254708AD" w14:textId="77777777" w:rsidR="00253CAA" w:rsidRPr="00B254F6" w:rsidRDefault="00253CAA" w:rsidP="00253CAA">
            <w:pPr>
              <w:tabs>
                <w:tab w:val="decimal" w:pos="843"/>
              </w:tabs>
              <w:spacing w:line="240" w:lineRule="atLeast"/>
              <w:ind w:right="-67"/>
              <w:rPr>
                <w:rFonts w:cs="Times New Roman"/>
                <w:szCs w:val="22"/>
              </w:rPr>
            </w:pPr>
          </w:p>
        </w:tc>
        <w:tc>
          <w:tcPr>
            <w:tcW w:w="1140" w:type="dxa"/>
            <w:tcBorders>
              <w:top w:val="single" w:sz="4" w:space="0" w:color="auto"/>
            </w:tcBorders>
            <w:shd w:val="clear" w:color="auto" w:fill="auto"/>
          </w:tcPr>
          <w:p w14:paraId="312490F1" w14:textId="77777777" w:rsidR="00253CAA" w:rsidRPr="00B254F6" w:rsidRDefault="00253CAA" w:rsidP="00253CAA">
            <w:pPr>
              <w:tabs>
                <w:tab w:val="decimal" w:pos="864"/>
              </w:tabs>
              <w:spacing w:line="240" w:lineRule="atLeast"/>
              <w:ind w:left="-92" w:right="-67"/>
              <w:rPr>
                <w:rFonts w:cs="Times New Roman"/>
                <w:szCs w:val="22"/>
                <w:rtl/>
                <w:cs/>
              </w:rPr>
            </w:pPr>
          </w:p>
        </w:tc>
      </w:tr>
      <w:tr w:rsidR="00253CAA" w:rsidRPr="00B254F6" w14:paraId="6F223E19" w14:textId="77777777" w:rsidTr="00583CA1">
        <w:trPr>
          <w:cantSplit/>
        </w:trPr>
        <w:tc>
          <w:tcPr>
            <w:tcW w:w="4230" w:type="dxa"/>
            <w:shd w:val="clear" w:color="auto" w:fill="auto"/>
          </w:tcPr>
          <w:p w14:paraId="4470AA9E" w14:textId="77777777" w:rsidR="00253CAA" w:rsidRPr="00B254F6" w:rsidRDefault="00253CAA" w:rsidP="00253CAA">
            <w:pPr>
              <w:pStyle w:val="acctfourfigures"/>
              <w:tabs>
                <w:tab w:val="clear" w:pos="765"/>
                <w:tab w:val="decimal" w:pos="101"/>
                <w:tab w:val="left" w:pos="199"/>
                <w:tab w:val="decimal" w:pos="821"/>
              </w:tabs>
              <w:spacing w:line="240" w:lineRule="auto"/>
              <w:ind w:left="-18" w:right="11" w:firstLine="8"/>
              <w:rPr>
                <w:rFonts w:cs="Times New Roman"/>
                <w:i/>
                <w:iCs/>
                <w:szCs w:val="22"/>
              </w:rPr>
            </w:pPr>
            <w:r w:rsidRPr="00B254F6">
              <w:rPr>
                <w:rFonts w:cs="Times New Roman"/>
                <w:b/>
                <w:bCs/>
                <w:i/>
                <w:iCs/>
                <w:szCs w:val="22"/>
              </w:rPr>
              <w:t>Non-current</w:t>
            </w:r>
          </w:p>
        </w:tc>
        <w:tc>
          <w:tcPr>
            <w:tcW w:w="1089" w:type="dxa"/>
            <w:shd w:val="clear" w:color="auto" w:fill="auto"/>
          </w:tcPr>
          <w:p w14:paraId="314E42B8" w14:textId="77777777" w:rsidR="00253CAA" w:rsidRPr="00B254F6" w:rsidRDefault="00253CAA" w:rsidP="00253CAA">
            <w:pPr>
              <w:tabs>
                <w:tab w:val="decimal" w:pos="843"/>
              </w:tabs>
              <w:spacing w:line="240" w:lineRule="atLeast"/>
              <w:ind w:right="-67"/>
              <w:rPr>
                <w:rFonts w:cs="Times New Roman"/>
                <w:szCs w:val="22"/>
              </w:rPr>
            </w:pPr>
          </w:p>
        </w:tc>
        <w:tc>
          <w:tcPr>
            <w:tcW w:w="180" w:type="dxa"/>
            <w:shd w:val="clear" w:color="auto" w:fill="auto"/>
          </w:tcPr>
          <w:p w14:paraId="22626616" w14:textId="77777777" w:rsidR="00253CAA" w:rsidRPr="00B254F6" w:rsidRDefault="00253CAA" w:rsidP="00253CAA">
            <w:pPr>
              <w:tabs>
                <w:tab w:val="decimal" w:pos="843"/>
              </w:tabs>
              <w:spacing w:line="240" w:lineRule="atLeast"/>
              <w:ind w:right="-67"/>
              <w:rPr>
                <w:rFonts w:cs="Times New Roman"/>
                <w:szCs w:val="22"/>
              </w:rPr>
            </w:pPr>
          </w:p>
        </w:tc>
        <w:tc>
          <w:tcPr>
            <w:tcW w:w="1081" w:type="dxa"/>
            <w:shd w:val="clear" w:color="auto" w:fill="auto"/>
          </w:tcPr>
          <w:p w14:paraId="33F31A48" w14:textId="77777777" w:rsidR="00253CAA" w:rsidRPr="00B254F6" w:rsidRDefault="00253CAA" w:rsidP="00253CAA">
            <w:pPr>
              <w:tabs>
                <w:tab w:val="decimal" w:pos="864"/>
              </w:tabs>
              <w:spacing w:line="240" w:lineRule="atLeast"/>
              <w:ind w:left="-92" w:right="-67"/>
              <w:rPr>
                <w:rFonts w:cs="Times New Roman"/>
                <w:szCs w:val="22"/>
              </w:rPr>
            </w:pPr>
          </w:p>
        </w:tc>
        <w:tc>
          <w:tcPr>
            <w:tcW w:w="180" w:type="dxa"/>
            <w:shd w:val="clear" w:color="auto" w:fill="auto"/>
          </w:tcPr>
          <w:p w14:paraId="10441027" w14:textId="77777777" w:rsidR="00253CAA" w:rsidRPr="00B254F6" w:rsidRDefault="00253CAA" w:rsidP="00253CAA">
            <w:pPr>
              <w:tabs>
                <w:tab w:val="decimal" w:pos="843"/>
              </w:tabs>
              <w:spacing w:line="240" w:lineRule="atLeast"/>
              <w:ind w:right="-67"/>
              <w:rPr>
                <w:rFonts w:cs="Times New Roman"/>
                <w:szCs w:val="22"/>
              </w:rPr>
            </w:pPr>
          </w:p>
        </w:tc>
        <w:tc>
          <w:tcPr>
            <w:tcW w:w="1080" w:type="dxa"/>
            <w:shd w:val="clear" w:color="auto" w:fill="auto"/>
          </w:tcPr>
          <w:p w14:paraId="1E2C7366" w14:textId="77777777" w:rsidR="00253CAA" w:rsidRPr="00B254F6" w:rsidRDefault="00253CAA" w:rsidP="00253CAA">
            <w:pPr>
              <w:tabs>
                <w:tab w:val="decimal" w:pos="843"/>
              </w:tabs>
              <w:spacing w:line="240" w:lineRule="atLeast"/>
              <w:ind w:right="-67"/>
              <w:rPr>
                <w:rFonts w:cs="Times New Roman"/>
                <w:szCs w:val="22"/>
              </w:rPr>
            </w:pPr>
          </w:p>
        </w:tc>
        <w:tc>
          <w:tcPr>
            <w:tcW w:w="179" w:type="dxa"/>
            <w:shd w:val="clear" w:color="auto" w:fill="auto"/>
          </w:tcPr>
          <w:p w14:paraId="2A53D19E" w14:textId="77777777" w:rsidR="00253CAA" w:rsidRPr="00B254F6" w:rsidRDefault="00253CAA" w:rsidP="00253CAA">
            <w:pPr>
              <w:tabs>
                <w:tab w:val="decimal" w:pos="843"/>
              </w:tabs>
              <w:spacing w:line="240" w:lineRule="atLeast"/>
              <w:ind w:right="-67"/>
              <w:rPr>
                <w:rFonts w:cs="Times New Roman"/>
                <w:szCs w:val="22"/>
              </w:rPr>
            </w:pPr>
          </w:p>
        </w:tc>
        <w:tc>
          <w:tcPr>
            <w:tcW w:w="1140" w:type="dxa"/>
            <w:shd w:val="clear" w:color="auto" w:fill="auto"/>
          </w:tcPr>
          <w:p w14:paraId="6C9D71C3" w14:textId="77777777" w:rsidR="00253CAA" w:rsidRPr="00B254F6" w:rsidRDefault="00253CAA" w:rsidP="00253CAA">
            <w:pPr>
              <w:tabs>
                <w:tab w:val="decimal" w:pos="864"/>
              </w:tabs>
              <w:spacing w:line="240" w:lineRule="atLeast"/>
              <w:ind w:left="-92" w:right="-67"/>
              <w:rPr>
                <w:rFonts w:cs="Times New Roman"/>
                <w:szCs w:val="22"/>
                <w:rtl/>
                <w:cs/>
              </w:rPr>
            </w:pPr>
          </w:p>
        </w:tc>
      </w:tr>
      <w:tr w:rsidR="00253CAA" w:rsidRPr="00B254F6" w14:paraId="5393F860" w14:textId="77777777" w:rsidTr="00583CA1">
        <w:trPr>
          <w:cantSplit/>
        </w:trPr>
        <w:tc>
          <w:tcPr>
            <w:tcW w:w="4230" w:type="dxa"/>
            <w:shd w:val="clear" w:color="auto" w:fill="auto"/>
          </w:tcPr>
          <w:p w14:paraId="0FB53374" w14:textId="3CEC3BAF" w:rsidR="00253CAA" w:rsidRPr="00B254F6" w:rsidRDefault="00253CAA" w:rsidP="00253CAA">
            <w:pPr>
              <w:pStyle w:val="acctfourfigures"/>
              <w:tabs>
                <w:tab w:val="clear" w:pos="765"/>
              </w:tabs>
              <w:spacing w:line="240" w:lineRule="auto"/>
              <w:ind w:left="170" w:right="11" w:hanging="180"/>
              <w:rPr>
                <w:rFonts w:cs="Times New Roman"/>
                <w:i/>
                <w:iCs/>
                <w:szCs w:val="22"/>
              </w:rPr>
            </w:pPr>
            <w:r w:rsidRPr="00B254F6">
              <w:rPr>
                <w:rFonts w:cs="Times New Roman"/>
                <w:szCs w:val="22"/>
              </w:rPr>
              <w:t>Long-term borrowings</w:t>
            </w:r>
            <w:r>
              <w:rPr>
                <w:rFonts w:cs="Times New Roman"/>
                <w:szCs w:val="22"/>
                <w:cs/>
              </w:rPr>
              <w:br/>
            </w:r>
            <w:r w:rsidRPr="00B254F6">
              <w:rPr>
                <w:rFonts w:cs="Times New Roman"/>
                <w:szCs w:val="22"/>
              </w:rPr>
              <w:t>from financial institutions</w:t>
            </w:r>
          </w:p>
        </w:tc>
        <w:tc>
          <w:tcPr>
            <w:tcW w:w="1089" w:type="dxa"/>
            <w:shd w:val="clear" w:color="auto" w:fill="auto"/>
          </w:tcPr>
          <w:p w14:paraId="3583B20C" w14:textId="72658881" w:rsidR="00253CAA" w:rsidRPr="00B254F6" w:rsidRDefault="00006067" w:rsidP="00253CAA">
            <w:pPr>
              <w:tabs>
                <w:tab w:val="decimal" w:pos="843"/>
              </w:tabs>
              <w:spacing w:line="240" w:lineRule="atLeast"/>
              <w:ind w:right="-67"/>
              <w:rPr>
                <w:rFonts w:cs="Times New Roman"/>
                <w:szCs w:val="22"/>
              </w:rPr>
            </w:pPr>
            <w:r>
              <w:rPr>
                <w:rFonts w:cs="Times New Roman"/>
                <w:szCs w:val="22"/>
              </w:rPr>
              <w:br/>
            </w:r>
          </w:p>
        </w:tc>
        <w:tc>
          <w:tcPr>
            <w:tcW w:w="180" w:type="dxa"/>
            <w:shd w:val="clear" w:color="auto" w:fill="auto"/>
          </w:tcPr>
          <w:p w14:paraId="18524616" w14:textId="77777777" w:rsidR="00253CAA" w:rsidRPr="00B254F6" w:rsidRDefault="00253CAA" w:rsidP="00253CAA">
            <w:pPr>
              <w:tabs>
                <w:tab w:val="decimal" w:pos="843"/>
              </w:tabs>
              <w:spacing w:line="240" w:lineRule="atLeast"/>
              <w:ind w:right="-67"/>
              <w:rPr>
                <w:rFonts w:cs="Times New Roman"/>
                <w:szCs w:val="22"/>
              </w:rPr>
            </w:pPr>
          </w:p>
        </w:tc>
        <w:tc>
          <w:tcPr>
            <w:tcW w:w="1081" w:type="dxa"/>
            <w:shd w:val="clear" w:color="auto" w:fill="auto"/>
          </w:tcPr>
          <w:p w14:paraId="275777A9" w14:textId="77777777" w:rsidR="00253CAA" w:rsidRPr="00B254F6" w:rsidRDefault="00253CAA" w:rsidP="00253CAA">
            <w:pPr>
              <w:tabs>
                <w:tab w:val="decimal" w:pos="864"/>
              </w:tabs>
              <w:spacing w:line="240" w:lineRule="atLeast"/>
              <w:ind w:left="-92" w:right="-67"/>
              <w:rPr>
                <w:rFonts w:cs="Times New Roman"/>
                <w:szCs w:val="22"/>
              </w:rPr>
            </w:pPr>
          </w:p>
        </w:tc>
        <w:tc>
          <w:tcPr>
            <w:tcW w:w="180" w:type="dxa"/>
            <w:shd w:val="clear" w:color="auto" w:fill="auto"/>
          </w:tcPr>
          <w:p w14:paraId="619654AD" w14:textId="77777777" w:rsidR="00253CAA" w:rsidRPr="00B254F6" w:rsidRDefault="00253CAA" w:rsidP="00253CAA">
            <w:pPr>
              <w:tabs>
                <w:tab w:val="decimal" w:pos="843"/>
              </w:tabs>
              <w:spacing w:line="240" w:lineRule="atLeast"/>
              <w:ind w:right="-67"/>
              <w:rPr>
                <w:rFonts w:cs="Times New Roman"/>
                <w:szCs w:val="22"/>
              </w:rPr>
            </w:pPr>
          </w:p>
        </w:tc>
        <w:tc>
          <w:tcPr>
            <w:tcW w:w="1080" w:type="dxa"/>
            <w:shd w:val="clear" w:color="auto" w:fill="auto"/>
          </w:tcPr>
          <w:p w14:paraId="5F3B5939" w14:textId="77777777" w:rsidR="00253CAA" w:rsidRPr="00B254F6" w:rsidRDefault="00253CAA" w:rsidP="00253CAA">
            <w:pPr>
              <w:tabs>
                <w:tab w:val="decimal" w:pos="843"/>
              </w:tabs>
              <w:spacing w:line="240" w:lineRule="atLeast"/>
              <w:ind w:right="-67"/>
              <w:rPr>
                <w:rFonts w:cs="Times New Roman"/>
                <w:szCs w:val="22"/>
              </w:rPr>
            </w:pPr>
          </w:p>
        </w:tc>
        <w:tc>
          <w:tcPr>
            <w:tcW w:w="179" w:type="dxa"/>
            <w:shd w:val="clear" w:color="auto" w:fill="auto"/>
          </w:tcPr>
          <w:p w14:paraId="02DABA86" w14:textId="77777777" w:rsidR="00253CAA" w:rsidRPr="00B254F6" w:rsidRDefault="00253CAA" w:rsidP="00253CAA">
            <w:pPr>
              <w:tabs>
                <w:tab w:val="decimal" w:pos="843"/>
              </w:tabs>
              <w:spacing w:line="240" w:lineRule="atLeast"/>
              <w:ind w:right="-67"/>
              <w:rPr>
                <w:rFonts w:cs="Times New Roman"/>
                <w:szCs w:val="22"/>
              </w:rPr>
            </w:pPr>
          </w:p>
        </w:tc>
        <w:tc>
          <w:tcPr>
            <w:tcW w:w="1140" w:type="dxa"/>
            <w:shd w:val="clear" w:color="auto" w:fill="auto"/>
          </w:tcPr>
          <w:p w14:paraId="1C325FDA" w14:textId="77777777" w:rsidR="00253CAA" w:rsidRPr="00B254F6" w:rsidRDefault="00253CAA" w:rsidP="00253CAA">
            <w:pPr>
              <w:tabs>
                <w:tab w:val="decimal" w:pos="864"/>
              </w:tabs>
              <w:spacing w:line="240" w:lineRule="atLeast"/>
              <w:ind w:left="-92" w:right="-67"/>
              <w:rPr>
                <w:rFonts w:cs="Times New Roman"/>
                <w:szCs w:val="22"/>
                <w:rtl/>
                <w:cs/>
              </w:rPr>
            </w:pPr>
          </w:p>
        </w:tc>
      </w:tr>
      <w:tr w:rsidR="00253CAA" w:rsidRPr="00B254F6" w14:paraId="2E58FDCC" w14:textId="77777777" w:rsidTr="00E7616B">
        <w:trPr>
          <w:cantSplit/>
        </w:trPr>
        <w:tc>
          <w:tcPr>
            <w:tcW w:w="4230" w:type="dxa"/>
            <w:shd w:val="clear" w:color="auto" w:fill="auto"/>
          </w:tcPr>
          <w:p w14:paraId="6EAC64F9" w14:textId="77777777" w:rsidR="00253CAA" w:rsidRPr="00B254F6" w:rsidRDefault="00253CAA" w:rsidP="00253CAA">
            <w:pPr>
              <w:pStyle w:val="acctfourfigures"/>
              <w:tabs>
                <w:tab w:val="clear" w:pos="765"/>
                <w:tab w:val="left" w:pos="199"/>
              </w:tabs>
              <w:spacing w:line="240" w:lineRule="auto"/>
              <w:ind w:left="-18" w:right="11" w:firstLine="8"/>
              <w:rPr>
                <w:rFonts w:cs="Times New Roman"/>
                <w:szCs w:val="22"/>
              </w:rPr>
            </w:pPr>
            <w:r w:rsidRPr="00B254F6">
              <w:rPr>
                <w:rFonts w:cs="Times New Roman"/>
                <w:szCs w:val="22"/>
              </w:rPr>
              <w:tab/>
              <w:t>Unsecured</w:t>
            </w:r>
          </w:p>
        </w:tc>
        <w:tc>
          <w:tcPr>
            <w:tcW w:w="1089" w:type="dxa"/>
            <w:shd w:val="clear" w:color="auto" w:fill="auto"/>
          </w:tcPr>
          <w:p w14:paraId="66AA8616" w14:textId="3C32B3ED" w:rsidR="00253CAA" w:rsidRPr="00B254F6" w:rsidRDefault="00006067" w:rsidP="00253CAA">
            <w:pPr>
              <w:tabs>
                <w:tab w:val="decimal" w:pos="843"/>
              </w:tabs>
              <w:spacing w:line="240" w:lineRule="atLeast"/>
              <w:ind w:right="-67"/>
              <w:rPr>
                <w:rFonts w:cs="Times New Roman"/>
                <w:szCs w:val="22"/>
              </w:rPr>
            </w:pPr>
            <w:r>
              <w:rPr>
                <w:rFonts w:cs="Times New Roman"/>
                <w:szCs w:val="22"/>
              </w:rPr>
              <w:t>-</w:t>
            </w:r>
          </w:p>
        </w:tc>
        <w:tc>
          <w:tcPr>
            <w:tcW w:w="180" w:type="dxa"/>
            <w:shd w:val="clear" w:color="auto" w:fill="auto"/>
          </w:tcPr>
          <w:p w14:paraId="36E6EDE8" w14:textId="77777777" w:rsidR="00253CAA" w:rsidRPr="00B254F6" w:rsidRDefault="00253CAA" w:rsidP="00253CAA">
            <w:pPr>
              <w:tabs>
                <w:tab w:val="decimal" w:pos="843"/>
              </w:tabs>
              <w:spacing w:line="240" w:lineRule="atLeast"/>
              <w:ind w:right="-67"/>
              <w:rPr>
                <w:rFonts w:cs="Times New Roman"/>
                <w:szCs w:val="22"/>
              </w:rPr>
            </w:pPr>
          </w:p>
        </w:tc>
        <w:tc>
          <w:tcPr>
            <w:tcW w:w="1081" w:type="dxa"/>
            <w:shd w:val="clear" w:color="auto" w:fill="auto"/>
          </w:tcPr>
          <w:p w14:paraId="5441B70B" w14:textId="430F109E" w:rsidR="00253CAA" w:rsidRPr="00B254F6" w:rsidRDefault="00253CAA" w:rsidP="00253CAA">
            <w:pPr>
              <w:tabs>
                <w:tab w:val="decimal" w:pos="864"/>
              </w:tabs>
              <w:spacing w:line="240" w:lineRule="atLeast"/>
              <w:ind w:left="-92" w:right="-67"/>
              <w:rPr>
                <w:rFonts w:cs="Times New Roman"/>
                <w:szCs w:val="22"/>
              </w:rPr>
            </w:pPr>
            <w:r>
              <w:rPr>
                <w:rFonts w:cs="Times New Roman"/>
                <w:szCs w:val="22"/>
              </w:rPr>
              <w:t>1,464</w:t>
            </w:r>
          </w:p>
        </w:tc>
        <w:tc>
          <w:tcPr>
            <w:tcW w:w="180" w:type="dxa"/>
            <w:shd w:val="clear" w:color="auto" w:fill="auto"/>
          </w:tcPr>
          <w:p w14:paraId="7818120F" w14:textId="77777777" w:rsidR="00253CAA" w:rsidRPr="00B254F6" w:rsidRDefault="00253CAA" w:rsidP="00253CAA">
            <w:pPr>
              <w:tabs>
                <w:tab w:val="decimal" w:pos="843"/>
              </w:tabs>
              <w:spacing w:line="240" w:lineRule="atLeast"/>
              <w:ind w:right="-67"/>
              <w:rPr>
                <w:rFonts w:cs="Times New Roman"/>
                <w:szCs w:val="22"/>
              </w:rPr>
            </w:pPr>
          </w:p>
        </w:tc>
        <w:tc>
          <w:tcPr>
            <w:tcW w:w="1080" w:type="dxa"/>
            <w:shd w:val="clear" w:color="auto" w:fill="auto"/>
          </w:tcPr>
          <w:p w14:paraId="4E79CD53" w14:textId="4D183C26" w:rsidR="00253CAA" w:rsidRPr="00B254F6" w:rsidRDefault="00006067" w:rsidP="00253CAA">
            <w:pPr>
              <w:tabs>
                <w:tab w:val="decimal" w:pos="843"/>
              </w:tabs>
              <w:spacing w:line="240" w:lineRule="atLeast"/>
              <w:ind w:right="-67"/>
              <w:rPr>
                <w:rFonts w:cs="Times New Roman"/>
                <w:szCs w:val="22"/>
              </w:rPr>
            </w:pPr>
            <w:r>
              <w:rPr>
                <w:rFonts w:cs="Times New Roman"/>
                <w:szCs w:val="22"/>
              </w:rPr>
              <w:t>-</w:t>
            </w:r>
          </w:p>
        </w:tc>
        <w:tc>
          <w:tcPr>
            <w:tcW w:w="179" w:type="dxa"/>
            <w:shd w:val="clear" w:color="auto" w:fill="auto"/>
          </w:tcPr>
          <w:p w14:paraId="31C6B701" w14:textId="77777777" w:rsidR="00253CAA" w:rsidRPr="00B254F6" w:rsidRDefault="00253CAA" w:rsidP="00253CAA">
            <w:pPr>
              <w:tabs>
                <w:tab w:val="decimal" w:pos="843"/>
              </w:tabs>
              <w:spacing w:line="240" w:lineRule="atLeast"/>
              <w:ind w:right="-67"/>
              <w:rPr>
                <w:rFonts w:cs="Times New Roman"/>
                <w:szCs w:val="22"/>
              </w:rPr>
            </w:pPr>
          </w:p>
        </w:tc>
        <w:tc>
          <w:tcPr>
            <w:tcW w:w="1140" w:type="dxa"/>
            <w:shd w:val="clear" w:color="auto" w:fill="auto"/>
          </w:tcPr>
          <w:p w14:paraId="2F6770A4" w14:textId="2F7DF270" w:rsidR="00253CAA" w:rsidRPr="00B254F6" w:rsidRDefault="00253CAA" w:rsidP="00253CAA">
            <w:pPr>
              <w:tabs>
                <w:tab w:val="decimal" w:pos="864"/>
              </w:tabs>
              <w:spacing w:line="240" w:lineRule="atLeast"/>
              <w:ind w:left="-92" w:right="-67"/>
              <w:rPr>
                <w:rFonts w:cs="Times New Roman"/>
                <w:szCs w:val="22"/>
                <w:rtl/>
                <w:cs/>
              </w:rPr>
            </w:pPr>
            <w:r>
              <w:rPr>
                <w:rFonts w:cs="Times New Roman"/>
                <w:szCs w:val="22"/>
              </w:rPr>
              <w:t>1,464</w:t>
            </w:r>
          </w:p>
        </w:tc>
      </w:tr>
      <w:tr w:rsidR="00253CAA" w:rsidRPr="00B254F6" w14:paraId="439F294C" w14:textId="77777777" w:rsidTr="00E7616B">
        <w:trPr>
          <w:cantSplit/>
        </w:trPr>
        <w:tc>
          <w:tcPr>
            <w:tcW w:w="4230" w:type="dxa"/>
            <w:shd w:val="clear" w:color="auto" w:fill="auto"/>
          </w:tcPr>
          <w:p w14:paraId="270D5A1F" w14:textId="77777777" w:rsidR="00253CAA" w:rsidRPr="00B254F6" w:rsidRDefault="00253CAA" w:rsidP="00253CAA">
            <w:pPr>
              <w:pStyle w:val="acctfourfigures"/>
              <w:tabs>
                <w:tab w:val="clear" w:pos="765"/>
                <w:tab w:val="decimal" w:pos="101"/>
                <w:tab w:val="left" w:pos="199"/>
                <w:tab w:val="decimal" w:pos="821"/>
              </w:tabs>
              <w:spacing w:line="240" w:lineRule="auto"/>
              <w:ind w:left="-18" w:right="11" w:firstLine="8"/>
              <w:rPr>
                <w:rFonts w:cs="Times New Roman"/>
                <w:szCs w:val="22"/>
              </w:rPr>
            </w:pPr>
            <w:r w:rsidRPr="00B254F6">
              <w:rPr>
                <w:rFonts w:cs="Times New Roman"/>
                <w:i/>
                <w:iCs/>
                <w:szCs w:val="22"/>
              </w:rPr>
              <w:t>Less</w:t>
            </w:r>
            <w:r w:rsidRPr="00B254F6">
              <w:rPr>
                <w:rFonts w:cs="Times New Roman"/>
                <w:szCs w:val="22"/>
              </w:rPr>
              <w:t xml:space="preserve"> Deferred financing service fee</w:t>
            </w:r>
          </w:p>
        </w:tc>
        <w:tc>
          <w:tcPr>
            <w:tcW w:w="1089" w:type="dxa"/>
            <w:tcBorders>
              <w:bottom w:val="single" w:sz="4" w:space="0" w:color="auto"/>
            </w:tcBorders>
            <w:shd w:val="clear" w:color="auto" w:fill="auto"/>
          </w:tcPr>
          <w:p w14:paraId="46471707" w14:textId="002D56B4" w:rsidR="00253CAA" w:rsidRPr="00B254F6" w:rsidRDefault="00006067" w:rsidP="00253CAA">
            <w:pPr>
              <w:tabs>
                <w:tab w:val="decimal" w:pos="843"/>
              </w:tabs>
              <w:spacing w:line="240" w:lineRule="atLeast"/>
              <w:ind w:right="-67"/>
              <w:rPr>
                <w:rFonts w:cs="Times New Roman"/>
                <w:szCs w:val="22"/>
              </w:rPr>
            </w:pPr>
            <w:r>
              <w:rPr>
                <w:rFonts w:cs="Times New Roman"/>
                <w:szCs w:val="22"/>
              </w:rPr>
              <w:t>-</w:t>
            </w:r>
          </w:p>
        </w:tc>
        <w:tc>
          <w:tcPr>
            <w:tcW w:w="180" w:type="dxa"/>
            <w:shd w:val="clear" w:color="auto" w:fill="auto"/>
          </w:tcPr>
          <w:p w14:paraId="304B3120" w14:textId="77777777" w:rsidR="00253CAA" w:rsidRPr="00B254F6" w:rsidRDefault="00253CAA" w:rsidP="00253CAA">
            <w:pPr>
              <w:tabs>
                <w:tab w:val="decimal" w:pos="843"/>
              </w:tabs>
              <w:spacing w:line="240" w:lineRule="atLeast"/>
              <w:ind w:right="-67"/>
              <w:rPr>
                <w:rFonts w:cs="Times New Roman"/>
                <w:szCs w:val="22"/>
              </w:rPr>
            </w:pPr>
          </w:p>
        </w:tc>
        <w:tc>
          <w:tcPr>
            <w:tcW w:w="1081" w:type="dxa"/>
            <w:tcBorders>
              <w:bottom w:val="single" w:sz="4" w:space="0" w:color="auto"/>
            </w:tcBorders>
            <w:shd w:val="clear" w:color="auto" w:fill="auto"/>
          </w:tcPr>
          <w:p w14:paraId="4FA85A56" w14:textId="1BA372D5" w:rsidR="00253CAA" w:rsidRPr="00B254F6" w:rsidRDefault="00253CAA" w:rsidP="00253CAA">
            <w:pPr>
              <w:tabs>
                <w:tab w:val="decimal" w:pos="864"/>
              </w:tabs>
              <w:spacing w:line="240" w:lineRule="atLeast"/>
              <w:ind w:left="-92" w:right="-67"/>
              <w:rPr>
                <w:rFonts w:cs="Times New Roman"/>
                <w:szCs w:val="22"/>
              </w:rPr>
            </w:pPr>
            <w:r>
              <w:rPr>
                <w:rFonts w:cs="Times New Roman"/>
                <w:szCs w:val="22"/>
              </w:rPr>
              <w:t>(3)</w:t>
            </w:r>
          </w:p>
        </w:tc>
        <w:tc>
          <w:tcPr>
            <w:tcW w:w="180" w:type="dxa"/>
            <w:shd w:val="clear" w:color="auto" w:fill="auto"/>
          </w:tcPr>
          <w:p w14:paraId="089E7A8D" w14:textId="77777777" w:rsidR="00253CAA" w:rsidRPr="00B254F6" w:rsidRDefault="00253CAA" w:rsidP="00253CAA">
            <w:pPr>
              <w:tabs>
                <w:tab w:val="decimal" w:pos="843"/>
              </w:tabs>
              <w:spacing w:line="240" w:lineRule="atLeast"/>
              <w:ind w:right="-67"/>
              <w:rPr>
                <w:rFonts w:cs="Times New Roman"/>
                <w:szCs w:val="22"/>
              </w:rPr>
            </w:pPr>
          </w:p>
        </w:tc>
        <w:tc>
          <w:tcPr>
            <w:tcW w:w="1080" w:type="dxa"/>
            <w:tcBorders>
              <w:bottom w:val="single" w:sz="4" w:space="0" w:color="auto"/>
            </w:tcBorders>
            <w:shd w:val="clear" w:color="auto" w:fill="auto"/>
          </w:tcPr>
          <w:p w14:paraId="42D01684" w14:textId="35C855B2" w:rsidR="00253CAA" w:rsidRPr="00B254F6" w:rsidRDefault="00006067" w:rsidP="00253CAA">
            <w:pPr>
              <w:tabs>
                <w:tab w:val="decimal" w:pos="843"/>
              </w:tabs>
              <w:spacing w:line="240" w:lineRule="atLeast"/>
              <w:ind w:right="-67"/>
              <w:rPr>
                <w:rFonts w:cs="Times New Roman"/>
                <w:szCs w:val="22"/>
              </w:rPr>
            </w:pPr>
            <w:r>
              <w:rPr>
                <w:rFonts w:cs="Times New Roman"/>
                <w:szCs w:val="22"/>
              </w:rPr>
              <w:t>-</w:t>
            </w:r>
          </w:p>
        </w:tc>
        <w:tc>
          <w:tcPr>
            <w:tcW w:w="179" w:type="dxa"/>
            <w:shd w:val="clear" w:color="auto" w:fill="auto"/>
          </w:tcPr>
          <w:p w14:paraId="43FC8EA2" w14:textId="77777777" w:rsidR="00253CAA" w:rsidRPr="00B254F6" w:rsidRDefault="00253CAA" w:rsidP="00253CAA">
            <w:pPr>
              <w:tabs>
                <w:tab w:val="decimal" w:pos="843"/>
              </w:tabs>
              <w:spacing w:line="240" w:lineRule="atLeast"/>
              <w:ind w:right="-67"/>
              <w:rPr>
                <w:rFonts w:cs="Times New Roman"/>
                <w:szCs w:val="22"/>
              </w:rPr>
            </w:pPr>
          </w:p>
        </w:tc>
        <w:tc>
          <w:tcPr>
            <w:tcW w:w="1140" w:type="dxa"/>
            <w:tcBorders>
              <w:bottom w:val="single" w:sz="4" w:space="0" w:color="auto"/>
            </w:tcBorders>
            <w:shd w:val="clear" w:color="auto" w:fill="auto"/>
          </w:tcPr>
          <w:p w14:paraId="4AF8BE09" w14:textId="2C5041CE" w:rsidR="00253CAA" w:rsidRPr="00B254F6" w:rsidRDefault="00253CAA" w:rsidP="00253CAA">
            <w:pPr>
              <w:tabs>
                <w:tab w:val="decimal" w:pos="864"/>
              </w:tabs>
              <w:spacing w:line="240" w:lineRule="atLeast"/>
              <w:ind w:left="-92" w:right="-67"/>
              <w:rPr>
                <w:rFonts w:cs="Times New Roman"/>
                <w:szCs w:val="22"/>
                <w:rtl/>
                <w:cs/>
              </w:rPr>
            </w:pPr>
            <w:r>
              <w:rPr>
                <w:rFonts w:cs="Times New Roman"/>
                <w:szCs w:val="22"/>
              </w:rPr>
              <w:t>(3)</w:t>
            </w:r>
          </w:p>
        </w:tc>
      </w:tr>
      <w:tr w:rsidR="00253CAA" w:rsidRPr="00B254F6" w14:paraId="6A6516C1" w14:textId="77777777" w:rsidTr="00E7616B">
        <w:trPr>
          <w:cantSplit/>
        </w:trPr>
        <w:tc>
          <w:tcPr>
            <w:tcW w:w="4230" w:type="dxa"/>
            <w:shd w:val="clear" w:color="auto" w:fill="auto"/>
          </w:tcPr>
          <w:p w14:paraId="5974EF19" w14:textId="166BFF1F" w:rsidR="00253CAA" w:rsidRPr="00B254F6" w:rsidRDefault="00253CAA" w:rsidP="00253CAA">
            <w:pPr>
              <w:pStyle w:val="acctfourfigures"/>
              <w:tabs>
                <w:tab w:val="clear" w:pos="765"/>
                <w:tab w:val="decimal" w:pos="101"/>
                <w:tab w:val="left" w:pos="199"/>
                <w:tab w:val="decimal" w:pos="821"/>
              </w:tabs>
              <w:spacing w:line="240" w:lineRule="auto"/>
              <w:ind w:left="-18" w:right="11" w:firstLine="8"/>
              <w:rPr>
                <w:rFonts w:cs="Times New Roman"/>
                <w:b/>
                <w:bCs/>
                <w:szCs w:val="22"/>
              </w:rPr>
            </w:pPr>
            <w:r w:rsidRPr="00B254F6">
              <w:rPr>
                <w:rFonts w:cs="Times New Roman"/>
                <w:b/>
                <w:bCs/>
                <w:szCs w:val="22"/>
              </w:rPr>
              <w:t>Total non-current</w:t>
            </w:r>
          </w:p>
        </w:tc>
        <w:tc>
          <w:tcPr>
            <w:tcW w:w="1089" w:type="dxa"/>
            <w:tcBorders>
              <w:top w:val="single" w:sz="4" w:space="0" w:color="auto"/>
              <w:bottom w:val="single" w:sz="4" w:space="0" w:color="auto"/>
            </w:tcBorders>
            <w:shd w:val="clear" w:color="auto" w:fill="auto"/>
          </w:tcPr>
          <w:p w14:paraId="76058252" w14:textId="6663F56E" w:rsidR="00253CAA" w:rsidRPr="00992159" w:rsidRDefault="00006067" w:rsidP="00253CAA">
            <w:pPr>
              <w:tabs>
                <w:tab w:val="decimal" w:pos="843"/>
              </w:tabs>
              <w:spacing w:line="240" w:lineRule="atLeast"/>
              <w:ind w:right="-67"/>
              <w:rPr>
                <w:rFonts w:cs="Times New Roman"/>
                <w:b/>
                <w:bCs/>
                <w:szCs w:val="22"/>
              </w:rPr>
            </w:pPr>
            <w:r>
              <w:rPr>
                <w:rFonts w:cs="Times New Roman"/>
                <w:b/>
                <w:bCs/>
                <w:szCs w:val="22"/>
              </w:rPr>
              <w:t>-</w:t>
            </w:r>
          </w:p>
        </w:tc>
        <w:tc>
          <w:tcPr>
            <w:tcW w:w="180" w:type="dxa"/>
            <w:shd w:val="clear" w:color="auto" w:fill="auto"/>
          </w:tcPr>
          <w:p w14:paraId="4C6587BD" w14:textId="77777777" w:rsidR="00253CAA" w:rsidRPr="00B254F6" w:rsidRDefault="00253CAA" w:rsidP="00253CAA">
            <w:pPr>
              <w:tabs>
                <w:tab w:val="decimal" w:pos="843"/>
              </w:tabs>
              <w:spacing w:line="240" w:lineRule="atLeast"/>
              <w:ind w:right="-67"/>
              <w:rPr>
                <w:rFonts w:cs="Times New Roman"/>
                <w:szCs w:val="22"/>
              </w:rPr>
            </w:pPr>
          </w:p>
        </w:tc>
        <w:tc>
          <w:tcPr>
            <w:tcW w:w="1081" w:type="dxa"/>
            <w:tcBorders>
              <w:top w:val="single" w:sz="4" w:space="0" w:color="auto"/>
              <w:bottom w:val="single" w:sz="4" w:space="0" w:color="auto"/>
            </w:tcBorders>
            <w:shd w:val="clear" w:color="auto" w:fill="auto"/>
          </w:tcPr>
          <w:p w14:paraId="6E15328D" w14:textId="06B746D6" w:rsidR="00253CAA" w:rsidRPr="00B254F6" w:rsidRDefault="00253CAA" w:rsidP="00253CAA">
            <w:pPr>
              <w:tabs>
                <w:tab w:val="decimal" w:pos="864"/>
              </w:tabs>
              <w:spacing w:line="240" w:lineRule="atLeast"/>
              <w:ind w:left="-92" w:right="-67"/>
              <w:rPr>
                <w:rFonts w:cs="Times New Roman"/>
                <w:szCs w:val="22"/>
              </w:rPr>
            </w:pPr>
            <w:r>
              <w:rPr>
                <w:rFonts w:cs="Times New Roman"/>
                <w:b/>
                <w:bCs/>
                <w:szCs w:val="22"/>
              </w:rPr>
              <w:t>1,461</w:t>
            </w:r>
          </w:p>
        </w:tc>
        <w:tc>
          <w:tcPr>
            <w:tcW w:w="180" w:type="dxa"/>
            <w:shd w:val="clear" w:color="auto" w:fill="auto"/>
          </w:tcPr>
          <w:p w14:paraId="3E4143B5" w14:textId="77777777" w:rsidR="00253CAA" w:rsidRPr="00B254F6" w:rsidRDefault="00253CAA" w:rsidP="00253CAA">
            <w:pPr>
              <w:tabs>
                <w:tab w:val="decimal" w:pos="843"/>
              </w:tabs>
              <w:spacing w:line="240" w:lineRule="atLeast"/>
              <w:ind w:right="-67"/>
              <w:rPr>
                <w:rFonts w:cs="Times New Roman"/>
                <w:szCs w:val="22"/>
              </w:rPr>
            </w:pPr>
          </w:p>
        </w:tc>
        <w:tc>
          <w:tcPr>
            <w:tcW w:w="1080" w:type="dxa"/>
            <w:tcBorders>
              <w:top w:val="single" w:sz="4" w:space="0" w:color="auto"/>
              <w:bottom w:val="single" w:sz="4" w:space="0" w:color="auto"/>
            </w:tcBorders>
            <w:shd w:val="clear" w:color="auto" w:fill="auto"/>
          </w:tcPr>
          <w:p w14:paraId="68CF5397" w14:textId="618C69F9" w:rsidR="00253CAA" w:rsidRPr="00992159" w:rsidRDefault="00006067" w:rsidP="00253CAA">
            <w:pPr>
              <w:tabs>
                <w:tab w:val="decimal" w:pos="843"/>
              </w:tabs>
              <w:spacing w:line="240" w:lineRule="atLeast"/>
              <w:ind w:right="-67"/>
              <w:rPr>
                <w:rFonts w:cs="Times New Roman"/>
                <w:b/>
                <w:bCs/>
                <w:szCs w:val="22"/>
              </w:rPr>
            </w:pPr>
            <w:r>
              <w:rPr>
                <w:rFonts w:cs="Times New Roman"/>
                <w:b/>
                <w:bCs/>
                <w:szCs w:val="22"/>
              </w:rPr>
              <w:t>-</w:t>
            </w:r>
          </w:p>
        </w:tc>
        <w:tc>
          <w:tcPr>
            <w:tcW w:w="179" w:type="dxa"/>
            <w:shd w:val="clear" w:color="auto" w:fill="auto"/>
          </w:tcPr>
          <w:p w14:paraId="74C6A3B7" w14:textId="77777777" w:rsidR="00253CAA" w:rsidRPr="00B254F6" w:rsidRDefault="00253CAA" w:rsidP="00253CAA">
            <w:pPr>
              <w:tabs>
                <w:tab w:val="decimal" w:pos="843"/>
              </w:tabs>
              <w:spacing w:line="240" w:lineRule="atLeast"/>
              <w:ind w:right="-67"/>
              <w:rPr>
                <w:rFonts w:cs="Times New Roman"/>
                <w:szCs w:val="22"/>
              </w:rPr>
            </w:pPr>
          </w:p>
        </w:tc>
        <w:tc>
          <w:tcPr>
            <w:tcW w:w="1140" w:type="dxa"/>
            <w:tcBorders>
              <w:top w:val="single" w:sz="4" w:space="0" w:color="auto"/>
              <w:bottom w:val="single" w:sz="4" w:space="0" w:color="auto"/>
            </w:tcBorders>
            <w:shd w:val="clear" w:color="auto" w:fill="auto"/>
          </w:tcPr>
          <w:p w14:paraId="038397D9" w14:textId="005BAAE8" w:rsidR="00253CAA" w:rsidRPr="00B254F6" w:rsidRDefault="00253CAA" w:rsidP="00253CAA">
            <w:pPr>
              <w:tabs>
                <w:tab w:val="decimal" w:pos="864"/>
              </w:tabs>
              <w:spacing w:line="240" w:lineRule="atLeast"/>
              <w:ind w:left="-92" w:right="-67"/>
              <w:rPr>
                <w:rFonts w:cs="Times New Roman"/>
                <w:szCs w:val="22"/>
                <w:rtl/>
                <w:cs/>
              </w:rPr>
            </w:pPr>
            <w:r>
              <w:rPr>
                <w:rFonts w:cs="Times New Roman"/>
                <w:b/>
                <w:bCs/>
                <w:szCs w:val="22"/>
              </w:rPr>
              <w:t>1,461</w:t>
            </w:r>
          </w:p>
        </w:tc>
      </w:tr>
      <w:tr w:rsidR="00253CAA" w:rsidRPr="00B254F6" w14:paraId="7D13681E" w14:textId="77777777" w:rsidTr="00E7616B">
        <w:trPr>
          <w:cantSplit/>
        </w:trPr>
        <w:tc>
          <w:tcPr>
            <w:tcW w:w="4230" w:type="dxa"/>
            <w:shd w:val="clear" w:color="auto" w:fill="auto"/>
          </w:tcPr>
          <w:p w14:paraId="4326C96C" w14:textId="77777777" w:rsidR="00253CAA" w:rsidRPr="00B254F6" w:rsidRDefault="00253CAA" w:rsidP="00253CAA">
            <w:pPr>
              <w:pStyle w:val="acctfourfigures"/>
              <w:tabs>
                <w:tab w:val="clear" w:pos="765"/>
                <w:tab w:val="decimal" w:pos="101"/>
                <w:tab w:val="left" w:pos="199"/>
                <w:tab w:val="decimal" w:pos="821"/>
              </w:tabs>
              <w:spacing w:line="240" w:lineRule="auto"/>
              <w:ind w:left="-18" w:right="11" w:firstLine="8"/>
              <w:rPr>
                <w:rFonts w:cs="Times New Roman"/>
                <w:b/>
                <w:bCs/>
                <w:szCs w:val="22"/>
              </w:rPr>
            </w:pPr>
            <w:r w:rsidRPr="00B254F6">
              <w:rPr>
                <w:rFonts w:cs="Times New Roman"/>
                <w:b/>
                <w:bCs/>
                <w:szCs w:val="22"/>
              </w:rPr>
              <w:t>Total</w:t>
            </w:r>
          </w:p>
        </w:tc>
        <w:tc>
          <w:tcPr>
            <w:tcW w:w="1089" w:type="dxa"/>
            <w:tcBorders>
              <w:top w:val="single" w:sz="4" w:space="0" w:color="auto"/>
              <w:bottom w:val="double" w:sz="4" w:space="0" w:color="auto"/>
            </w:tcBorders>
            <w:shd w:val="clear" w:color="auto" w:fill="auto"/>
          </w:tcPr>
          <w:p w14:paraId="420A0FDF" w14:textId="23CB6617" w:rsidR="00253CAA" w:rsidRPr="00992159" w:rsidRDefault="00006067" w:rsidP="00253CAA">
            <w:pPr>
              <w:tabs>
                <w:tab w:val="decimal" w:pos="843"/>
              </w:tabs>
              <w:spacing w:line="240" w:lineRule="atLeast"/>
              <w:ind w:right="-67"/>
              <w:rPr>
                <w:rFonts w:cs="Times New Roman"/>
                <w:b/>
                <w:bCs/>
                <w:szCs w:val="22"/>
              </w:rPr>
            </w:pPr>
            <w:r>
              <w:rPr>
                <w:rFonts w:cs="Times New Roman"/>
                <w:b/>
                <w:bCs/>
                <w:szCs w:val="22"/>
              </w:rPr>
              <w:t>-</w:t>
            </w:r>
          </w:p>
        </w:tc>
        <w:tc>
          <w:tcPr>
            <w:tcW w:w="180" w:type="dxa"/>
            <w:shd w:val="clear" w:color="auto" w:fill="auto"/>
          </w:tcPr>
          <w:p w14:paraId="170FBD79" w14:textId="77777777" w:rsidR="00253CAA" w:rsidRPr="00B254F6" w:rsidRDefault="00253CAA" w:rsidP="00253CAA">
            <w:pPr>
              <w:tabs>
                <w:tab w:val="decimal" w:pos="843"/>
              </w:tabs>
              <w:spacing w:line="240" w:lineRule="atLeast"/>
              <w:ind w:right="-67"/>
              <w:rPr>
                <w:rFonts w:cs="Times New Roman"/>
                <w:szCs w:val="22"/>
              </w:rPr>
            </w:pPr>
          </w:p>
        </w:tc>
        <w:tc>
          <w:tcPr>
            <w:tcW w:w="1081" w:type="dxa"/>
            <w:tcBorders>
              <w:top w:val="single" w:sz="4" w:space="0" w:color="auto"/>
              <w:bottom w:val="double" w:sz="4" w:space="0" w:color="auto"/>
            </w:tcBorders>
            <w:shd w:val="clear" w:color="auto" w:fill="auto"/>
          </w:tcPr>
          <w:p w14:paraId="51E48E2B" w14:textId="701926C5" w:rsidR="00253CAA" w:rsidRPr="00B254F6" w:rsidRDefault="00253CAA" w:rsidP="00253CAA">
            <w:pPr>
              <w:tabs>
                <w:tab w:val="decimal" w:pos="864"/>
              </w:tabs>
              <w:spacing w:line="240" w:lineRule="atLeast"/>
              <w:ind w:left="-92" w:right="-67"/>
              <w:rPr>
                <w:rFonts w:cs="Times New Roman"/>
                <w:szCs w:val="22"/>
              </w:rPr>
            </w:pPr>
            <w:r>
              <w:rPr>
                <w:rFonts w:cs="Times New Roman"/>
                <w:b/>
                <w:bCs/>
                <w:szCs w:val="22"/>
              </w:rPr>
              <w:t>1,689</w:t>
            </w:r>
          </w:p>
        </w:tc>
        <w:tc>
          <w:tcPr>
            <w:tcW w:w="180" w:type="dxa"/>
            <w:shd w:val="clear" w:color="auto" w:fill="auto"/>
          </w:tcPr>
          <w:p w14:paraId="482EDED6" w14:textId="77777777" w:rsidR="00253CAA" w:rsidRPr="00B254F6" w:rsidRDefault="00253CAA" w:rsidP="00253CAA">
            <w:pPr>
              <w:tabs>
                <w:tab w:val="decimal" w:pos="843"/>
              </w:tabs>
              <w:spacing w:line="240" w:lineRule="atLeast"/>
              <w:ind w:right="-67"/>
              <w:rPr>
                <w:rFonts w:cs="Times New Roman"/>
                <w:szCs w:val="22"/>
              </w:rPr>
            </w:pPr>
          </w:p>
        </w:tc>
        <w:tc>
          <w:tcPr>
            <w:tcW w:w="1080" w:type="dxa"/>
            <w:tcBorders>
              <w:top w:val="single" w:sz="4" w:space="0" w:color="auto"/>
              <w:bottom w:val="double" w:sz="4" w:space="0" w:color="auto"/>
            </w:tcBorders>
            <w:shd w:val="clear" w:color="auto" w:fill="auto"/>
          </w:tcPr>
          <w:p w14:paraId="4927A211" w14:textId="62CA6D44" w:rsidR="00253CAA" w:rsidRPr="00992159" w:rsidRDefault="00006067" w:rsidP="00253CAA">
            <w:pPr>
              <w:tabs>
                <w:tab w:val="decimal" w:pos="843"/>
              </w:tabs>
              <w:spacing w:line="240" w:lineRule="atLeast"/>
              <w:ind w:right="-67"/>
              <w:rPr>
                <w:rFonts w:cs="Times New Roman"/>
                <w:b/>
                <w:bCs/>
                <w:szCs w:val="22"/>
              </w:rPr>
            </w:pPr>
            <w:r>
              <w:rPr>
                <w:rFonts w:cs="Times New Roman"/>
                <w:b/>
                <w:bCs/>
                <w:szCs w:val="22"/>
              </w:rPr>
              <w:t>-</w:t>
            </w:r>
          </w:p>
        </w:tc>
        <w:tc>
          <w:tcPr>
            <w:tcW w:w="179" w:type="dxa"/>
            <w:shd w:val="clear" w:color="auto" w:fill="auto"/>
          </w:tcPr>
          <w:p w14:paraId="1081365A" w14:textId="77777777" w:rsidR="00253CAA" w:rsidRPr="00B254F6" w:rsidRDefault="00253CAA" w:rsidP="00253CAA">
            <w:pPr>
              <w:tabs>
                <w:tab w:val="decimal" w:pos="843"/>
              </w:tabs>
              <w:spacing w:line="240" w:lineRule="atLeast"/>
              <w:ind w:right="-67"/>
              <w:rPr>
                <w:rFonts w:cs="Times New Roman"/>
                <w:szCs w:val="22"/>
              </w:rPr>
            </w:pPr>
          </w:p>
        </w:tc>
        <w:tc>
          <w:tcPr>
            <w:tcW w:w="1140" w:type="dxa"/>
            <w:tcBorders>
              <w:top w:val="single" w:sz="4" w:space="0" w:color="auto"/>
              <w:bottom w:val="double" w:sz="4" w:space="0" w:color="auto"/>
            </w:tcBorders>
            <w:shd w:val="clear" w:color="auto" w:fill="auto"/>
          </w:tcPr>
          <w:p w14:paraId="480EDBCF" w14:textId="4E567E23" w:rsidR="00253CAA" w:rsidRPr="00B254F6" w:rsidRDefault="00253CAA" w:rsidP="00253CAA">
            <w:pPr>
              <w:tabs>
                <w:tab w:val="decimal" w:pos="864"/>
              </w:tabs>
              <w:spacing w:line="240" w:lineRule="atLeast"/>
              <w:ind w:left="-92" w:right="-67"/>
              <w:rPr>
                <w:rFonts w:cs="Times New Roman"/>
                <w:szCs w:val="22"/>
                <w:rtl/>
                <w:cs/>
              </w:rPr>
            </w:pPr>
            <w:r>
              <w:rPr>
                <w:rFonts w:cs="Times New Roman"/>
                <w:b/>
                <w:bCs/>
                <w:szCs w:val="22"/>
              </w:rPr>
              <w:t>1,689</w:t>
            </w:r>
          </w:p>
        </w:tc>
      </w:tr>
    </w:tbl>
    <w:p w14:paraId="59351371" w14:textId="270037DD" w:rsidR="008B249E" w:rsidRDefault="008B249E">
      <w:pPr>
        <w:spacing w:line="240" w:lineRule="auto"/>
        <w:rPr>
          <w:rFonts w:cstheme="minorBidi"/>
          <w:lang w:bidi="th-TH"/>
        </w:rPr>
      </w:pPr>
    </w:p>
    <w:p w14:paraId="173CEDED" w14:textId="77777777" w:rsidR="0092474C" w:rsidRPr="0092474C" w:rsidRDefault="0092474C">
      <w:pPr>
        <w:spacing w:line="240" w:lineRule="auto"/>
        <w:rPr>
          <w:rFonts w:cstheme="minorBidi"/>
          <w:lang w:bidi="th-TH"/>
        </w:rPr>
      </w:pPr>
    </w:p>
    <w:p w14:paraId="3315D4F7" w14:textId="325D70B7" w:rsidR="005C74F6" w:rsidRDefault="005C74F6" w:rsidP="008B4791">
      <w:pPr>
        <w:pStyle w:val="block"/>
        <w:spacing w:after="0" w:line="240" w:lineRule="atLeast"/>
        <w:ind w:left="533" w:right="36"/>
        <w:jc w:val="thaiDistribute"/>
        <w:rPr>
          <w:rFonts w:cstheme="minorBidi"/>
          <w:lang w:bidi="th-TH"/>
        </w:rPr>
      </w:pPr>
      <w:r w:rsidRPr="005C74F6">
        <w:rPr>
          <w:rFonts w:cstheme="minorBidi"/>
          <w:lang w:bidi="th-TH"/>
        </w:rPr>
        <w:lastRenderedPageBreak/>
        <w:t>In</w:t>
      </w:r>
      <w:r w:rsidR="00024183">
        <w:rPr>
          <w:rFonts w:cstheme="minorBidi"/>
          <w:lang w:bidi="th-TH"/>
        </w:rPr>
        <w:t xml:space="preserve"> 2024</w:t>
      </w:r>
      <w:r w:rsidRPr="005C74F6">
        <w:rPr>
          <w:rFonts w:cstheme="minorBidi"/>
          <w:lang w:bidi="th-TH"/>
        </w:rPr>
        <w:t>, the Company has fully repaid long-term borrowing before maturity date to financial institutions, total</w:t>
      </w:r>
      <w:r w:rsidR="00024183">
        <w:rPr>
          <w:rFonts w:cstheme="minorBidi"/>
          <w:lang w:bidi="th-TH"/>
        </w:rPr>
        <w:t>l</w:t>
      </w:r>
      <w:r w:rsidRPr="005C74F6">
        <w:rPr>
          <w:rFonts w:cstheme="minorBidi"/>
          <w:lang w:bidi="th-TH"/>
        </w:rPr>
        <w:t xml:space="preserve">ing Baht </w:t>
      </w:r>
      <w:r>
        <w:rPr>
          <w:rFonts w:cs="Cordia New"/>
          <w:lang w:bidi="th-TH"/>
        </w:rPr>
        <w:t>1,580</w:t>
      </w:r>
      <w:r w:rsidRPr="005C74F6">
        <w:rPr>
          <w:rFonts w:cs="Cordia New"/>
          <w:cs/>
          <w:lang w:bidi="th-TH"/>
        </w:rPr>
        <w:t xml:space="preserve"> </w:t>
      </w:r>
      <w:r w:rsidRPr="005C74F6">
        <w:rPr>
          <w:rFonts w:cstheme="minorBidi"/>
          <w:lang w:bidi="th-TH"/>
        </w:rPr>
        <w:t>million.</w:t>
      </w:r>
    </w:p>
    <w:p w14:paraId="03E3F659" w14:textId="77777777" w:rsidR="0092474C" w:rsidRDefault="0092474C" w:rsidP="008B4791">
      <w:pPr>
        <w:pStyle w:val="block"/>
        <w:spacing w:after="0" w:line="240" w:lineRule="atLeast"/>
        <w:ind w:left="533" w:right="36"/>
        <w:jc w:val="thaiDistribute"/>
        <w:rPr>
          <w:rFonts w:cstheme="minorBidi"/>
          <w:lang w:bidi="th-TH"/>
        </w:rPr>
      </w:pPr>
    </w:p>
    <w:p w14:paraId="57B3E29D" w14:textId="10A0129A" w:rsidR="006C60AF" w:rsidRPr="008B4791" w:rsidRDefault="006C60AF" w:rsidP="008B4791">
      <w:pPr>
        <w:pStyle w:val="block"/>
        <w:spacing w:after="0" w:line="240" w:lineRule="atLeast"/>
        <w:ind w:left="533" w:right="36"/>
        <w:jc w:val="thaiDistribute"/>
        <w:rPr>
          <w:rFonts w:cs="Times New Roman"/>
          <w:i/>
          <w:iCs/>
          <w:szCs w:val="22"/>
        </w:rPr>
      </w:pPr>
      <w:r w:rsidRPr="00B254F6">
        <w:rPr>
          <w:rFonts w:cs="Times New Roman"/>
        </w:rPr>
        <w:t xml:space="preserve">As at 31 </w:t>
      </w:r>
      <w:r w:rsidRPr="00123833">
        <w:rPr>
          <w:rFonts w:cs="Times New Roman"/>
        </w:rPr>
        <w:t xml:space="preserve">December </w:t>
      </w:r>
      <w:r w:rsidR="007518FD">
        <w:rPr>
          <w:rFonts w:cs="Times New Roman"/>
          <w:lang w:val="en-US"/>
        </w:rPr>
        <w:t>202</w:t>
      </w:r>
      <w:r w:rsidR="008B4791">
        <w:rPr>
          <w:rFonts w:cs="Times New Roman"/>
          <w:lang w:val="en-US"/>
        </w:rPr>
        <w:t>4</w:t>
      </w:r>
      <w:r w:rsidRPr="00123833">
        <w:rPr>
          <w:rFonts w:cs="Times New Roman"/>
        </w:rPr>
        <w:t xml:space="preserve">, the Group had unutilised </w:t>
      </w:r>
      <w:r w:rsidR="00A3221D">
        <w:rPr>
          <w:rFonts w:cs="Times New Roman"/>
        </w:rPr>
        <w:t xml:space="preserve">long-term </w:t>
      </w:r>
      <w:r w:rsidRPr="00123833">
        <w:rPr>
          <w:rFonts w:cs="Times New Roman"/>
        </w:rPr>
        <w:t>borrowing facilities totalling</w:t>
      </w:r>
      <w:r w:rsidR="008B4791">
        <w:rPr>
          <w:rFonts w:cs="Times New Roman"/>
        </w:rPr>
        <w:t xml:space="preserve"> </w:t>
      </w:r>
      <w:r w:rsidRPr="00123833">
        <w:rPr>
          <w:rFonts w:cs="Times New Roman"/>
        </w:rPr>
        <w:t>Baht</w:t>
      </w:r>
      <w:r w:rsidR="008B4791">
        <w:rPr>
          <w:rFonts w:cs="Times New Roman"/>
        </w:rPr>
        <w:t xml:space="preserve"> </w:t>
      </w:r>
      <w:r w:rsidR="005C74F6">
        <w:rPr>
          <w:rFonts w:cs="Times New Roman"/>
        </w:rPr>
        <w:t>2</w:t>
      </w:r>
      <w:r w:rsidR="00006067">
        <w:rPr>
          <w:rFonts w:cs="Times New Roman"/>
        </w:rPr>
        <w:t>,</w:t>
      </w:r>
      <w:r w:rsidR="005C74F6">
        <w:rPr>
          <w:rFonts w:cs="Times New Roman"/>
        </w:rPr>
        <w:t xml:space="preserve">000 </w:t>
      </w:r>
      <w:r w:rsidRPr="00123833">
        <w:rPr>
          <w:rFonts w:cs="Times New Roman"/>
          <w:szCs w:val="22"/>
        </w:rPr>
        <w:t xml:space="preserve">million </w:t>
      </w:r>
      <w:r w:rsidRPr="00123833">
        <w:rPr>
          <w:rFonts w:cs="Times New Roman"/>
          <w:i/>
          <w:iCs/>
          <w:szCs w:val="22"/>
        </w:rPr>
        <w:t>(</w:t>
      </w:r>
      <w:r w:rsidR="007518FD">
        <w:rPr>
          <w:rFonts w:cs="Times New Roman"/>
          <w:i/>
          <w:iCs/>
          <w:szCs w:val="22"/>
          <w:lang w:val="en-US"/>
        </w:rPr>
        <w:t>202</w:t>
      </w:r>
      <w:r w:rsidR="008B4791">
        <w:rPr>
          <w:rFonts w:cs="Times New Roman"/>
          <w:i/>
          <w:iCs/>
          <w:szCs w:val="22"/>
          <w:lang w:val="en-US"/>
        </w:rPr>
        <w:t>3</w:t>
      </w:r>
      <w:r w:rsidRPr="00123833">
        <w:rPr>
          <w:rFonts w:cs="Times New Roman"/>
          <w:i/>
          <w:iCs/>
          <w:szCs w:val="22"/>
        </w:rPr>
        <w:t xml:space="preserve">: Baht </w:t>
      </w:r>
      <w:r w:rsidR="008B4791" w:rsidRPr="008B4791">
        <w:rPr>
          <w:rFonts w:cs="Times New Roman"/>
          <w:i/>
          <w:iCs/>
          <w:szCs w:val="22"/>
        </w:rPr>
        <w:t>2,000</w:t>
      </w:r>
      <w:r w:rsidR="008B4791">
        <w:rPr>
          <w:rFonts w:cs="Times New Roman"/>
          <w:i/>
          <w:iCs/>
          <w:szCs w:val="22"/>
        </w:rPr>
        <w:t xml:space="preserve"> </w:t>
      </w:r>
      <w:r w:rsidRPr="00123833">
        <w:rPr>
          <w:rFonts w:cs="Times New Roman"/>
          <w:i/>
          <w:iCs/>
          <w:szCs w:val="22"/>
        </w:rPr>
        <w:t>million).</w:t>
      </w:r>
    </w:p>
    <w:p w14:paraId="2B098837" w14:textId="77777777" w:rsidR="006C60AF" w:rsidRPr="00123833" w:rsidRDefault="006C60AF" w:rsidP="00FC48E2">
      <w:pPr>
        <w:pStyle w:val="block"/>
        <w:spacing w:after="0" w:line="240" w:lineRule="atLeast"/>
        <w:ind w:left="533" w:right="36"/>
        <w:jc w:val="thaiDistribute"/>
        <w:rPr>
          <w:rFonts w:cs="Times New Roman"/>
        </w:rPr>
      </w:pPr>
    </w:p>
    <w:p w14:paraId="27BB5E07" w14:textId="6FACCD42" w:rsidR="006C60AF" w:rsidRPr="00B254F6" w:rsidRDefault="006C60AF" w:rsidP="00FC48E2">
      <w:pPr>
        <w:pStyle w:val="block"/>
        <w:spacing w:after="0" w:line="240" w:lineRule="atLeast"/>
        <w:ind w:left="533" w:right="36"/>
        <w:jc w:val="thaiDistribute"/>
        <w:rPr>
          <w:rFonts w:cs="Times New Roman"/>
          <w:i/>
          <w:iCs/>
          <w:szCs w:val="22"/>
        </w:rPr>
      </w:pPr>
      <w:r w:rsidRPr="00123833">
        <w:rPr>
          <w:rFonts w:cs="Times New Roman"/>
        </w:rPr>
        <w:t xml:space="preserve">As at 31 December </w:t>
      </w:r>
      <w:r w:rsidR="007518FD">
        <w:rPr>
          <w:rFonts w:cs="Times New Roman"/>
          <w:lang w:val="en-US"/>
        </w:rPr>
        <w:t>202</w:t>
      </w:r>
      <w:r w:rsidR="008B4791">
        <w:rPr>
          <w:rFonts w:cs="Times New Roman"/>
          <w:lang w:val="en-US"/>
        </w:rPr>
        <w:t>4</w:t>
      </w:r>
      <w:r w:rsidRPr="00123833">
        <w:rPr>
          <w:rFonts w:cs="Times New Roman"/>
        </w:rPr>
        <w:t xml:space="preserve">, the Group had unutilised </w:t>
      </w:r>
      <w:r w:rsidR="00A3221D">
        <w:rPr>
          <w:rFonts w:cs="Times New Roman"/>
        </w:rPr>
        <w:t>short-term borrowing</w:t>
      </w:r>
      <w:r w:rsidRPr="00123833">
        <w:rPr>
          <w:rFonts w:cs="Times New Roman"/>
        </w:rPr>
        <w:t xml:space="preserve"> totalling Baht</w:t>
      </w:r>
      <w:r w:rsidR="0080138F">
        <w:rPr>
          <w:rFonts w:cs="Times New Roman"/>
          <w:szCs w:val="22"/>
        </w:rPr>
        <w:t xml:space="preserve"> </w:t>
      </w:r>
      <w:r w:rsidR="005C74F6">
        <w:rPr>
          <w:rFonts w:cs="Times New Roman"/>
        </w:rPr>
        <w:t>9</w:t>
      </w:r>
      <w:r w:rsidR="00006067">
        <w:rPr>
          <w:rFonts w:cs="Times New Roman"/>
        </w:rPr>
        <w:t>00</w:t>
      </w:r>
      <w:r w:rsidRPr="00123833">
        <w:rPr>
          <w:rFonts w:cs="Times New Roman"/>
          <w:szCs w:val="22"/>
        </w:rPr>
        <w:t xml:space="preserve"> million </w:t>
      </w:r>
      <w:r w:rsidRPr="00123833">
        <w:rPr>
          <w:rFonts w:cs="Times New Roman"/>
          <w:i/>
          <w:iCs/>
          <w:szCs w:val="22"/>
        </w:rPr>
        <w:t>(</w:t>
      </w:r>
      <w:r w:rsidR="007518FD">
        <w:rPr>
          <w:rFonts w:cs="Times New Roman"/>
          <w:i/>
          <w:iCs/>
          <w:szCs w:val="22"/>
          <w:lang w:val="en-US"/>
        </w:rPr>
        <w:t>20</w:t>
      </w:r>
      <w:r w:rsidR="008B4791">
        <w:rPr>
          <w:rFonts w:cs="Times New Roman"/>
          <w:i/>
          <w:iCs/>
          <w:szCs w:val="22"/>
          <w:lang w:val="en-US"/>
        </w:rPr>
        <w:t>23</w:t>
      </w:r>
      <w:r w:rsidRPr="00123833">
        <w:rPr>
          <w:rFonts w:cs="Times New Roman"/>
          <w:i/>
          <w:iCs/>
          <w:szCs w:val="22"/>
        </w:rPr>
        <w:t xml:space="preserve">: Baht </w:t>
      </w:r>
      <w:r w:rsidR="007518FD" w:rsidRPr="007518FD">
        <w:rPr>
          <w:rFonts w:cs="Times New Roman"/>
          <w:i/>
          <w:iCs/>
          <w:szCs w:val="22"/>
        </w:rPr>
        <w:t xml:space="preserve">900 </w:t>
      </w:r>
      <w:r w:rsidRPr="00123833">
        <w:rPr>
          <w:rFonts w:cs="Times New Roman"/>
          <w:i/>
          <w:iCs/>
          <w:szCs w:val="22"/>
        </w:rPr>
        <w:t>million).</w:t>
      </w:r>
    </w:p>
    <w:p w14:paraId="6F9F8DC2" w14:textId="77777777" w:rsidR="006C60AF" w:rsidRDefault="006C60AF" w:rsidP="00FC48E2">
      <w:pPr>
        <w:spacing w:line="240" w:lineRule="atLeast"/>
        <w:ind w:left="533"/>
        <w:jc w:val="thaiDistribute"/>
      </w:pPr>
    </w:p>
    <w:p w14:paraId="14BA25EA" w14:textId="3FD93075" w:rsidR="00FC48E2" w:rsidRDefault="00FC48E2" w:rsidP="00FC48E2">
      <w:pPr>
        <w:pStyle w:val="block"/>
        <w:spacing w:after="0" w:line="240" w:lineRule="atLeast"/>
        <w:ind w:left="533"/>
        <w:jc w:val="both"/>
        <w:rPr>
          <w:rFonts w:cs="Times New Roman"/>
          <w:szCs w:val="22"/>
        </w:rPr>
      </w:pPr>
      <w:r w:rsidRPr="00363B88">
        <w:rPr>
          <w:rFonts w:cs="Times New Roman"/>
          <w:szCs w:val="22"/>
          <w:lang w:val="en-US"/>
        </w:rPr>
        <w:t>As</w:t>
      </w:r>
      <w:r w:rsidRPr="00E67819">
        <w:rPr>
          <w:rFonts w:cs="Times New Roman"/>
          <w:szCs w:val="22"/>
        </w:rPr>
        <w:t xml:space="preserve"> at </w:t>
      </w:r>
      <w:r w:rsidRPr="00E67819">
        <w:rPr>
          <w:rFonts w:cs="Times New Roman"/>
          <w:szCs w:val="22"/>
          <w:lang w:val="en-US"/>
        </w:rPr>
        <w:t>31</w:t>
      </w:r>
      <w:r w:rsidRPr="00E67819">
        <w:rPr>
          <w:rFonts w:cs="Times New Roman"/>
          <w:szCs w:val="22"/>
        </w:rPr>
        <w:t xml:space="preserve"> December </w:t>
      </w:r>
      <w:r w:rsidR="007518FD">
        <w:rPr>
          <w:rFonts w:cs="Times New Roman"/>
          <w:szCs w:val="22"/>
          <w:lang w:val="en-US"/>
        </w:rPr>
        <w:t>202</w:t>
      </w:r>
      <w:r w:rsidR="005C74F6">
        <w:rPr>
          <w:rFonts w:cs="Times New Roman"/>
          <w:szCs w:val="22"/>
          <w:lang w:val="en-US"/>
        </w:rPr>
        <w:t>3</w:t>
      </w:r>
      <w:r w:rsidRPr="00E67819">
        <w:rPr>
          <w:rFonts w:cs="Times New Roman"/>
          <w:szCs w:val="22"/>
        </w:rPr>
        <w:t>, the Group and the Company had long-term and revolving long-term credit facility agreements with several financial institutions totalling Baht</w:t>
      </w:r>
      <w:r w:rsidR="0080138F">
        <w:rPr>
          <w:rFonts w:cs="Times New Roman"/>
          <w:szCs w:val="22"/>
        </w:rPr>
        <w:t xml:space="preserve"> </w:t>
      </w:r>
      <w:r w:rsidR="00006067">
        <w:rPr>
          <w:rFonts w:cs="Times New Roman"/>
          <w:szCs w:val="22"/>
        </w:rPr>
        <w:t>1,689</w:t>
      </w:r>
      <w:r w:rsidRPr="00E67819">
        <w:rPr>
          <w:rFonts w:cs="Times New Roman"/>
          <w:szCs w:val="22"/>
        </w:rPr>
        <w:t xml:space="preserve"> million and Baht </w:t>
      </w:r>
      <w:r w:rsidR="00006067">
        <w:rPr>
          <w:rFonts w:cs="Times New Roman"/>
          <w:szCs w:val="22"/>
        </w:rPr>
        <w:t>1,689</w:t>
      </w:r>
      <w:r w:rsidR="001B3051">
        <w:rPr>
          <w:rFonts w:cs="Times New Roman"/>
          <w:szCs w:val="22"/>
        </w:rPr>
        <w:t xml:space="preserve"> </w:t>
      </w:r>
      <w:r w:rsidRPr="00E67819">
        <w:rPr>
          <w:rFonts w:cs="Times New Roman"/>
          <w:szCs w:val="22"/>
        </w:rPr>
        <w:t>million, respectively</w:t>
      </w:r>
      <w:r w:rsidRPr="00E67819">
        <w:rPr>
          <w:rFonts w:cs="Times New Roman"/>
          <w:i/>
          <w:iCs/>
          <w:szCs w:val="22"/>
          <w:rtl/>
        </w:rPr>
        <w:t xml:space="preserve"> </w:t>
      </w:r>
      <w:r w:rsidRPr="00E67819">
        <w:rPr>
          <w:rFonts w:cs="Times New Roman"/>
          <w:szCs w:val="22"/>
        </w:rPr>
        <w:t>bear</w:t>
      </w:r>
      <w:r w:rsidR="00CB212F">
        <w:rPr>
          <w:rFonts w:cs="Times New Roman"/>
          <w:szCs w:val="22"/>
        </w:rPr>
        <w:t xml:space="preserve">ing </w:t>
      </w:r>
      <w:r w:rsidRPr="00E67819">
        <w:rPr>
          <w:rFonts w:cs="Times New Roman"/>
          <w:szCs w:val="22"/>
        </w:rPr>
        <w:t xml:space="preserve">different interest rates and repayment terms as specified in each agreement. The </w:t>
      </w:r>
      <w:r w:rsidR="002F2E55">
        <w:rPr>
          <w:rFonts w:cs="Times New Roman"/>
          <w:szCs w:val="22"/>
        </w:rPr>
        <w:t>Company</w:t>
      </w:r>
      <w:r w:rsidR="002F2E55" w:rsidRPr="00E67819">
        <w:rPr>
          <w:rFonts w:cs="Times New Roman"/>
          <w:szCs w:val="22"/>
        </w:rPr>
        <w:t xml:space="preserve"> </w:t>
      </w:r>
      <w:r w:rsidRPr="00E67819">
        <w:rPr>
          <w:rFonts w:cs="Times New Roman"/>
          <w:szCs w:val="22"/>
        </w:rPr>
        <w:t>is required to comply with certain covenants pertaining to maintain</w:t>
      </w:r>
      <w:r w:rsidR="00CB212F">
        <w:rPr>
          <w:rFonts w:cs="Times New Roman"/>
          <w:szCs w:val="22"/>
        </w:rPr>
        <w:t>ing</w:t>
      </w:r>
      <w:r w:rsidRPr="00E67819">
        <w:rPr>
          <w:rFonts w:cs="Times New Roman"/>
          <w:szCs w:val="22"/>
        </w:rPr>
        <w:t xml:space="preserve"> certain financial ratios, percentage of share held by the major shareholder and other conditions as specified in each agreement.</w:t>
      </w:r>
    </w:p>
    <w:p w14:paraId="3B3A5AA1" w14:textId="77777777" w:rsidR="0080138F" w:rsidRPr="00E67819" w:rsidRDefault="0080138F" w:rsidP="00FC48E2">
      <w:pPr>
        <w:pStyle w:val="block"/>
        <w:spacing w:after="0" w:line="240" w:lineRule="atLeast"/>
        <w:ind w:left="533"/>
        <w:jc w:val="both"/>
        <w:rPr>
          <w:rFonts w:cs="Times New Roman"/>
          <w:szCs w:val="22"/>
        </w:rPr>
      </w:pPr>
    </w:p>
    <w:p w14:paraId="7DC54DDC" w14:textId="581838C6" w:rsidR="002F2E55" w:rsidRDefault="0080138F" w:rsidP="00FC48E2">
      <w:pPr>
        <w:spacing w:line="240" w:lineRule="atLeast"/>
        <w:ind w:left="533"/>
        <w:jc w:val="thaiDistribute"/>
        <w:rPr>
          <w:lang w:val="en-US" w:bidi="th-TH"/>
        </w:rPr>
      </w:pPr>
      <w:r w:rsidRPr="000C614C">
        <w:t xml:space="preserve">On 19 December 2023, the Company had entered into a long-term loan agreement with a </w:t>
      </w:r>
      <w:r w:rsidRPr="00091BD1">
        <w:t>financial institution</w:t>
      </w:r>
      <w:r w:rsidRPr="000C614C">
        <w:t xml:space="preserve"> amounting to Baht 2,000 million. This long-term loan </w:t>
      </w:r>
      <w:r w:rsidR="00091BD1">
        <w:t>is a</w:t>
      </w:r>
      <w:r w:rsidRPr="000C614C">
        <w:t xml:space="preserve"> 7-year Sustainability-Linked Loan (or SLL) with float</w:t>
      </w:r>
      <w:r w:rsidR="00091BD1">
        <w:t>ing</w:t>
      </w:r>
      <w:r w:rsidRPr="000C614C">
        <w:t xml:space="preserve"> interest rate</w:t>
      </w:r>
      <w:r w:rsidR="00091BD1">
        <w:t>. T</w:t>
      </w:r>
      <w:r w:rsidRPr="000C614C">
        <w:t>he interest rate will be adjusted down in line with operational achievements of Sustainability Performance Targets or SPTs according to the agreement. As at 31 December 2023, the Company has not drawdown this loan.</w:t>
      </w:r>
      <w:r w:rsidR="005C74F6">
        <w:rPr>
          <w:lang w:val="en-US"/>
        </w:rPr>
        <w:t xml:space="preserve"> However, on 3 January 2025, the Company has terminated aforementioned long-term loans agreement.</w:t>
      </w:r>
    </w:p>
    <w:p w14:paraId="1E043CC0" w14:textId="77777777" w:rsidR="0092474C" w:rsidRDefault="0092474C" w:rsidP="00FC48E2">
      <w:pPr>
        <w:spacing w:line="240" w:lineRule="atLeast"/>
        <w:ind w:left="533"/>
        <w:jc w:val="thaiDistribute"/>
        <w:rPr>
          <w:lang w:val="en-US" w:bidi="th-TH"/>
        </w:rPr>
      </w:pPr>
    </w:p>
    <w:p w14:paraId="5BFB73A9" w14:textId="0069E976" w:rsidR="006C60AF" w:rsidRPr="00EE4E9D" w:rsidRDefault="006C60AF" w:rsidP="00FC48E2">
      <w:pPr>
        <w:spacing w:line="240" w:lineRule="atLeast"/>
        <w:ind w:left="533"/>
        <w:jc w:val="thaiDistribute"/>
        <w:rPr>
          <w:rFonts w:cs="Times New Roman"/>
          <w:szCs w:val="22"/>
        </w:rPr>
      </w:pPr>
      <w:r w:rsidRPr="00EE4E9D">
        <w:rPr>
          <w:rFonts w:cs="Times New Roman"/>
          <w:szCs w:val="22"/>
        </w:rPr>
        <w:t>Details of the Group’s borrowings</w:t>
      </w:r>
      <w:r w:rsidR="00CB212F" w:rsidRPr="00EE4E9D">
        <w:rPr>
          <w:rFonts w:cs="Times New Roman"/>
          <w:szCs w:val="22"/>
        </w:rPr>
        <w:t xml:space="preserve"> for</w:t>
      </w:r>
      <w:r w:rsidR="005746C7" w:rsidRPr="00EE4E9D">
        <w:rPr>
          <w:rFonts w:cs="Times New Roman"/>
          <w:szCs w:val="22"/>
        </w:rPr>
        <w:t xml:space="preserve"> </w:t>
      </w:r>
      <w:r w:rsidRPr="00EE4E9D">
        <w:rPr>
          <w:rFonts w:cs="Times New Roman"/>
          <w:szCs w:val="22"/>
        </w:rPr>
        <w:t xml:space="preserve">financial institutions as at 31 December </w:t>
      </w:r>
      <w:r w:rsidRPr="00EE4E9D">
        <w:rPr>
          <w:rFonts w:cs="Times New Roman"/>
          <w:szCs w:val="22"/>
          <w:lang w:val="en-US"/>
        </w:rPr>
        <w:t>202</w:t>
      </w:r>
      <w:r w:rsidR="00876878">
        <w:rPr>
          <w:rFonts w:cs="Times New Roman"/>
          <w:szCs w:val="22"/>
          <w:lang w:val="en-US"/>
        </w:rPr>
        <w:t>4</w:t>
      </w:r>
      <w:r w:rsidRPr="00EE4E9D">
        <w:rPr>
          <w:rFonts w:cs="Times New Roman"/>
          <w:szCs w:val="22"/>
        </w:rPr>
        <w:t xml:space="preserve"> were as follows:</w:t>
      </w:r>
    </w:p>
    <w:p w14:paraId="58910637" w14:textId="77777777" w:rsidR="006C60AF" w:rsidRPr="00EE4E9D" w:rsidRDefault="006C60AF" w:rsidP="006C60AF">
      <w:pPr>
        <w:spacing w:line="240" w:lineRule="atLeast"/>
        <w:ind w:left="540" w:hanging="14"/>
        <w:jc w:val="thaiDistribute"/>
        <w:rPr>
          <w:rFonts w:cs="Times New Roman"/>
          <w:szCs w:val="22"/>
          <w:highlight w:val="yellow"/>
          <w:lang w:val="en-US" w:bidi="th-TH"/>
        </w:rPr>
      </w:pPr>
    </w:p>
    <w:tbl>
      <w:tblPr>
        <w:tblW w:w="9180" w:type="dxa"/>
        <w:tblInd w:w="450" w:type="dxa"/>
        <w:tblLayout w:type="fixed"/>
        <w:tblLook w:val="0000" w:firstRow="0" w:lastRow="0" w:firstColumn="0" w:lastColumn="0" w:noHBand="0" w:noVBand="0"/>
      </w:tblPr>
      <w:tblGrid>
        <w:gridCol w:w="1980"/>
        <w:gridCol w:w="1170"/>
        <w:gridCol w:w="2538"/>
        <w:gridCol w:w="3492"/>
      </w:tblGrid>
      <w:tr w:rsidR="006C60AF" w:rsidRPr="009370F6" w14:paraId="6B90DA18" w14:textId="77777777" w:rsidTr="00583CA1">
        <w:trPr>
          <w:tblHeader/>
        </w:trPr>
        <w:tc>
          <w:tcPr>
            <w:tcW w:w="1980" w:type="dxa"/>
          </w:tcPr>
          <w:p w14:paraId="4EA8546E" w14:textId="77777777" w:rsidR="006C60AF" w:rsidRPr="00EE4E9D" w:rsidRDefault="006C60AF" w:rsidP="00583CA1">
            <w:pPr>
              <w:spacing w:line="240" w:lineRule="auto"/>
              <w:ind w:right="-108"/>
              <w:rPr>
                <w:rFonts w:eastAsia="Cordia New" w:cs="Times New Roman"/>
                <w:snapToGrid w:val="0"/>
                <w:szCs w:val="22"/>
                <w:rtl/>
                <w:cs/>
                <w:lang w:val="th-TH" w:eastAsia="th-TH"/>
              </w:rPr>
            </w:pPr>
            <w:r w:rsidRPr="00EE4E9D">
              <w:rPr>
                <w:rFonts w:eastAsia="Cordia New" w:cs="Times New Roman"/>
                <w:snapToGrid w:val="0"/>
                <w:szCs w:val="22"/>
                <w:lang w:val="en-US" w:eastAsia="th-TH"/>
              </w:rPr>
              <w:t>Currency</w:t>
            </w:r>
          </w:p>
        </w:tc>
        <w:tc>
          <w:tcPr>
            <w:tcW w:w="1170" w:type="dxa"/>
          </w:tcPr>
          <w:p w14:paraId="2ABBE1BE" w14:textId="77777777" w:rsidR="006C60AF" w:rsidRPr="00EE4E9D" w:rsidRDefault="006C60AF" w:rsidP="00583CA1">
            <w:pPr>
              <w:spacing w:line="240" w:lineRule="auto"/>
              <w:ind w:left="-74" w:right="-108"/>
              <w:jc w:val="center"/>
              <w:rPr>
                <w:rFonts w:eastAsia="Cordia New" w:cs="Times New Roman"/>
                <w:snapToGrid w:val="0"/>
                <w:szCs w:val="22"/>
                <w:rtl/>
                <w:cs/>
                <w:lang w:val="en-US" w:eastAsia="th-TH"/>
              </w:rPr>
            </w:pPr>
            <w:r w:rsidRPr="00EE4E9D">
              <w:rPr>
                <w:rFonts w:eastAsia="Cordia New" w:cs="Times New Roman"/>
                <w:snapToGrid w:val="0"/>
                <w:szCs w:val="22"/>
                <w:lang w:val="en-US" w:eastAsia="th-TH"/>
              </w:rPr>
              <w:t>Facilities</w:t>
            </w:r>
          </w:p>
        </w:tc>
        <w:tc>
          <w:tcPr>
            <w:tcW w:w="2538" w:type="dxa"/>
          </w:tcPr>
          <w:p w14:paraId="04D01171" w14:textId="77777777" w:rsidR="006C60AF" w:rsidRPr="00EE4E9D" w:rsidRDefault="006C60AF" w:rsidP="00583CA1">
            <w:pPr>
              <w:spacing w:line="240" w:lineRule="auto"/>
              <w:ind w:left="-74" w:right="-108"/>
              <w:jc w:val="center"/>
              <w:rPr>
                <w:rFonts w:eastAsia="Cordia New" w:cs="Times New Roman"/>
                <w:snapToGrid w:val="0"/>
                <w:szCs w:val="22"/>
                <w:rtl/>
                <w:cs/>
                <w:lang w:val="en-US" w:eastAsia="th-TH"/>
              </w:rPr>
            </w:pPr>
            <w:r w:rsidRPr="00EE4E9D">
              <w:rPr>
                <w:rFonts w:eastAsia="Cordia New" w:cs="Times New Roman"/>
                <w:snapToGrid w:val="0"/>
                <w:szCs w:val="22"/>
                <w:lang w:val="en-US" w:eastAsia="th-TH"/>
              </w:rPr>
              <w:t>Interest Rates</w:t>
            </w:r>
          </w:p>
        </w:tc>
        <w:tc>
          <w:tcPr>
            <w:tcW w:w="3492" w:type="dxa"/>
          </w:tcPr>
          <w:p w14:paraId="3D39C03E" w14:textId="77777777" w:rsidR="006C60AF" w:rsidRPr="00EE4E9D" w:rsidRDefault="006C60AF" w:rsidP="00583CA1">
            <w:pPr>
              <w:spacing w:line="240" w:lineRule="auto"/>
              <w:ind w:left="-74" w:right="-108"/>
              <w:jc w:val="center"/>
              <w:rPr>
                <w:rFonts w:eastAsia="Cordia New" w:cs="Times New Roman"/>
                <w:snapToGrid w:val="0"/>
                <w:szCs w:val="22"/>
                <w:rtl/>
                <w:cs/>
                <w:lang w:val="th-TH" w:eastAsia="th-TH"/>
              </w:rPr>
            </w:pPr>
            <w:r w:rsidRPr="00EE4E9D">
              <w:rPr>
                <w:rFonts w:eastAsia="Cordia New" w:cs="Times New Roman"/>
                <w:snapToGrid w:val="0"/>
                <w:szCs w:val="22"/>
                <w:lang w:val="en-US" w:eastAsia="th-TH"/>
              </w:rPr>
              <w:tab/>
              <w:t>Repayment Terms</w:t>
            </w:r>
          </w:p>
        </w:tc>
      </w:tr>
      <w:tr w:rsidR="006C60AF" w:rsidRPr="009370F6" w14:paraId="72FC2D32" w14:textId="77777777" w:rsidTr="00583CA1">
        <w:trPr>
          <w:tblHeader/>
        </w:trPr>
        <w:tc>
          <w:tcPr>
            <w:tcW w:w="1980" w:type="dxa"/>
          </w:tcPr>
          <w:p w14:paraId="2F0BC72D" w14:textId="77777777" w:rsidR="006C60AF" w:rsidRPr="00EE4E9D" w:rsidRDefault="006C60AF" w:rsidP="00583CA1">
            <w:pPr>
              <w:spacing w:line="240" w:lineRule="auto"/>
              <w:ind w:right="-108"/>
              <w:rPr>
                <w:rFonts w:eastAsia="Cordia New" w:cs="Times New Roman"/>
                <w:i/>
                <w:iCs/>
                <w:snapToGrid w:val="0"/>
                <w:szCs w:val="22"/>
                <w:rtl/>
                <w:cs/>
                <w:lang w:val="en-US" w:eastAsia="th-TH"/>
              </w:rPr>
            </w:pPr>
          </w:p>
        </w:tc>
        <w:tc>
          <w:tcPr>
            <w:tcW w:w="1170" w:type="dxa"/>
          </w:tcPr>
          <w:p w14:paraId="71E4D7F2" w14:textId="77777777" w:rsidR="006C60AF" w:rsidRPr="00EE4E9D" w:rsidRDefault="006C60AF" w:rsidP="00583CA1">
            <w:pPr>
              <w:spacing w:line="240" w:lineRule="auto"/>
              <w:ind w:left="-74" w:right="-108"/>
              <w:jc w:val="center"/>
              <w:rPr>
                <w:rFonts w:eastAsia="Cordia New" w:cs="Times New Roman"/>
                <w:i/>
                <w:iCs/>
                <w:snapToGrid w:val="0"/>
                <w:szCs w:val="22"/>
                <w:rtl/>
                <w:cs/>
                <w:lang w:val="en-US" w:eastAsia="th-TH"/>
              </w:rPr>
            </w:pPr>
            <w:r w:rsidRPr="00EE4E9D">
              <w:rPr>
                <w:rFonts w:eastAsia="Cordia New" w:cs="Times New Roman"/>
                <w:i/>
                <w:iCs/>
                <w:snapToGrid w:val="0"/>
                <w:szCs w:val="22"/>
                <w:lang w:val="en-US" w:eastAsia="th-TH"/>
              </w:rPr>
              <w:t>(in million)</w:t>
            </w:r>
          </w:p>
        </w:tc>
        <w:tc>
          <w:tcPr>
            <w:tcW w:w="2538" w:type="dxa"/>
          </w:tcPr>
          <w:p w14:paraId="733D4D81" w14:textId="1BAB4568" w:rsidR="006C60AF" w:rsidRPr="00EE4E9D" w:rsidRDefault="006C60AF" w:rsidP="00583CA1">
            <w:pPr>
              <w:spacing w:line="240" w:lineRule="auto"/>
              <w:jc w:val="center"/>
              <w:rPr>
                <w:rFonts w:eastAsia="Cordia New" w:cstheme="minorBidi"/>
                <w:i/>
                <w:iCs/>
                <w:snapToGrid w:val="0"/>
                <w:szCs w:val="28"/>
                <w:rtl/>
                <w:lang w:val="en-US" w:eastAsia="th-TH" w:bidi="th-TH"/>
              </w:rPr>
            </w:pPr>
            <w:r w:rsidRPr="00EE4E9D">
              <w:rPr>
                <w:rFonts w:eastAsia="Cordia New" w:cs="Times New Roman"/>
                <w:i/>
                <w:iCs/>
                <w:snapToGrid w:val="0"/>
                <w:szCs w:val="22"/>
                <w:lang w:val="en-US" w:eastAsia="th-TH"/>
              </w:rPr>
              <w:t>(%</w:t>
            </w:r>
            <w:r w:rsidR="0077172F" w:rsidRPr="00EE4E9D">
              <w:rPr>
                <w:rFonts w:eastAsia="Cordia New" w:cstheme="minorBidi" w:hint="cs"/>
                <w:i/>
                <w:iCs/>
                <w:snapToGrid w:val="0"/>
                <w:szCs w:val="28"/>
                <w:cs/>
                <w:lang w:val="en-US" w:eastAsia="th-TH" w:bidi="th-TH"/>
              </w:rPr>
              <w:t xml:space="preserve"> </w:t>
            </w:r>
            <w:r w:rsidR="0077172F" w:rsidRPr="00EE4E9D">
              <w:rPr>
                <w:rFonts w:eastAsia="Cordia New" w:cstheme="minorBidi"/>
                <w:i/>
                <w:iCs/>
                <w:snapToGrid w:val="0"/>
                <w:szCs w:val="28"/>
                <w:lang w:val="en-US" w:eastAsia="th-TH" w:bidi="th-TH"/>
              </w:rPr>
              <w:t>per annum)</w:t>
            </w:r>
          </w:p>
        </w:tc>
        <w:tc>
          <w:tcPr>
            <w:tcW w:w="3492" w:type="dxa"/>
          </w:tcPr>
          <w:p w14:paraId="11D351F7" w14:textId="77777777" w:rsidR="006C60AF" w:rsidRPr="00EE4E9D" w:rsidRDefault="006C60AF" w:rsidP="00583CA1">
            <w:pPr>
              <w:tabs>
                <w:tab w:val="left" w:pos="855"/>
                <w:tab w:val="center" w:pos="1676"/>
              </w:tabs>
              <w:spacing w:line="240" w:lineRule="auto"/>
              <w:rPr>
                <w:rFonts w:eastAsia="Cordia New" w:cs="Times New Roman"/>
                <w:i/>
                <w:iCs/>
                <w:snapToGrid w:val="0"/>
                <w:szCs w:val="22"/>
                <w:rtl/>
                <w:cs/>
                <w:lang w:val="en-US" w:eastAsia="th-TH"/>
              </w:rPr>
            </w:pPr>
            <w:r w:rsidRPr="00EE4E9D">
              <w:rPr>
                <w:rFonts w:eastAsia="Cordia New" w:cs="Times New Roman"/>
                <w:i/>
                <w:iCs/>
                <w:snapToGrid w:val="0"/>
                <w:szCs w:val="22"/>
                <w:lang w:val="en-US" w:eastAsia="th-TH"/>
              </w:rPr>
              <w:tab/>
            </w:r>
          </w:p>
        </w:tc>
      </w:tr>
      <w:tr w:rsidR="00FB430E" w:rsidRPr="00B254F6" w14:paraId="5B952B5B" w14:textId="77777777" w:rsidTr="00583CA1">
        <w:tc>
          <w:tcPr>
            <w:tcW w:w="1980" w:type="dxa"/>
          </w:tcPr>
          <w:p w14:paraId="074CDAB5" w14:textId="789DBD5C" w:rsidR="00FB430E" w:rsidRPr="00EE4E9D" w:rsidRDefault="00FB430E" w:rsidP="00583CA1">
            <w:pPr>
              <w:spacing w:line="240" w:lineRule="auto"/>
              <w:rPr>
                <w:rFonts w:eastAsia="Cordia New" w:cs="Times New Roman"/>
                <w:snapToGrid w:val="0"/>
                <w:szCs w:val="22"/>
                <w:lang w:val="en-US" w:eastAsia="th-TH"/>
              </w:rPr>
            </w:pPr>
            <w:r w:rsidRPr="00FB430E">
              <w:rPr>
                <w:rFonts w:eastAsia="Cordia New" w:cs="Times New Roman"/>
                <w:snapToGrid w:val="0"/>
                <w:szCs w:val="22"/>
                <w:lang w:val="en-US" w:eastAsia="th-TH"/>
              </w:rPr>
              <w:t>Baht</w:t>
            </w:r>
          </w:p>
        </w:tc>
        <w:tc>
          <w:tcPr>
            <w:tcW w:w="1170" w:type="dxa"/>
          </w:tcPr>
          <w:p w14:paraId="2A6F102C" w14:textId="61A62BA9" w:rsidR="00FB430E" w:rsidRPr="005C74F6" w:rsidRDefault="00006067" w:rsidP="00583CA1">
            <w:pPr>
              <w:spacing w:line="240" w:lineRule="auto"/>
              <w:jc w:val="center"/>
              <w:rPr>
                <w:rFonts w:eastAsia="Cordia New" w:cs="Times New Roman"/>
                <w:snapToGrid w:val="0"/>
                <w:szCs w:val="22"/>
                <w:lang w:val="en-US" w:eastAsia="th-TH"/>
              </w:rPr>
            </w:pPr>
            <w:r w:rsidRPr="005C74F6">
              <w:rPr>
                <w:rFonts w:eastAsia="Cordia New" w:cs="Times New Roman"/>
                <w:snapToGrid w:val="0"/>
                <w:color w:val="000000"/>
                <w:szCs w:val="22"/>
                <w:lang w:eastAsia="th-TH"/>
              </w:rPr>
              <w:t>2,000</w:t>
            </w:r>
          </w:p>
        </w:tc>
        <w:tc>
          <w:tcPr>
            <w:tcW w:w="2538" w:type="dxa"/>
          </w:tcPr>
          <w:p w14:paraId="01CC273A" w14:textId="5CF1EE6C" w:rsidR="00FB430E" w:rsidRPr="00EE4E9D" w:rsidRDefault="00FB430E" w:rsidP="0044094B">
            <w:pPr>
              <w:tabs>
                <w:tab w:val="left" w:pos="0"/>
              </w:tabs>
              <w:spacing w:line="240" w:lineRule="auto"/>
              <w:ind w:left="253" w:right="-108" w:hanging="253"/>
              <w:jc w:val="center"/>
              <w:rPr>
                <w:rFonts w:eastAsia="Cordia New" w:cs="Times New Roman"/>
                <w:snapToGrid w:val="0"/>
                <w:szCs w:val="22"/>
                <w:lang w:eastAsia="th-TH"/>
              </w:rPr>
            </w:pPr>
            <w:r w:rsidRPr="00EE4E9D">
              <w:rPr>
                <w:rFonts w:eastAsia="Cordia New" w:cs="Times New Roman"/>
                <w:snapToGrid w:val="0"/>
                <w:szCs w:val="22"/>
                <w:lang w:eastAsia="th-TH"/>
              </w:rPr>
              <w:t>THOR plus margin</w:t>
            </w:r>
          </w:p>
        </w:tc>
        <w:tc>
          <w:tcPr>
            <w:tcW w:w="3492" w:type="dxa"/>
          </w:tcPr>
          <w:p w14:paraId="10099B3D" w14:textId="7CC98070" w:rsidR="00FB430E" w:rsidRPr="00091BD1" w:rsidRDefault="00FB430E" w:rsidP="00583CA1">
            <w:pPr>
              <w:tabs>
                <w:tab w:val="left" w:pos="1080"/>
              </w:tabs>
              <w:spacing w:line="240" w:lineRule="auto"/>
              <w:ind w:left="162" w:right="-47" w:hanging="162"/>
              <w:rPr>
                <w:rFonts w:eastAsia="Cordia New" w:cs="Times New Roman"/>
                <w:snapToGrid w:val="0"/>
                <w:spacing w:val="-4"/>
                <w:szCs w:val="22"/>
                <w:lang w:val="en-US" w:eastAsia="th-TH"/>
              </w:rPr>
            </w:pPr>
            <w:r w:rsidRPr="00FB430E">
              <w:rPr>
                <w:rFonts w:eastAsia="Cordia New" w:cs="Times New Roman"/>
                <w:snapToGrid w:val="0"/>
                <w:spacing w:val="-4"/>
                <w:szCs w:val="22"/>
                <w:lang w:eastAsia="th-TH"/>
              </w:rPr>
              <w:t>Principal is repayable on semi-annual basis, in 10 instalments commencing from June 20</w:t>
            </w:r>
            <w:r>
              <w:rPr>
                <w:rFonts w:eastAsia="Cordia New" w:cs="Times New Roman"/>
                <w:snapToGrid w:val="0"/>
                <w:spacing w:val="-4"/>
                <w:szCs w:val="22"/>
                <w:lang w:eastAsia="th-TH"/>
              </w:rPr>
              <w:t>26.</w:t>
            </w:r>
          </w:p>
        </w:tc>
      </w:tr>
    </w:tbl>
    <w:p w14:paraId="2240F0EC" w14:textId="77777777" w:rsidR="006C60AF" w:rsidRPr="00B254F6" w:rsidRDefault="006C60AF" w:rsidP="006C60AF">
      <w:pPr>
        <w:pStyle w:val="block"/>
        <w:spacing w:after="0" w:line="240" w:lineRule="atLeast"/>
        <w:ind w:left="533" w:right="158"/>
        <w:jc w:val="thaiDistribute"/>
        <w:rPr>
          <w:rFonts w:cs="Times New Roman"/>
        </w:rPr>
      </w:pPr>
    </w:p>
    <w:p w14:paraId="33DAFF4E" w14:textId="19C3FEF4" w:rsidR="00084BA5" w:rsidRDefault="00084BA5" w:rsidP="00084BA5">
      <w:pPr>
        <w:ind w:left="540"/>
        <w:jc w:val="thaiDistribute"/>
        <w:rPr>
          <w:rFonts w:cs="Times New Roman"/>
          <w:szCs w:val="22"/>
        </w:rPr>
      </w:pPr>
      <w:r>
        <w:rPr>
          <w:rFonts w:cs="Times New Roman"/>
          <w:szCs w:val="22"/>
        </w:rPr>
        <w:t xml:space="preserve">The periods to maturity of interest-bearing liabilities, excluding lease liabilities, as at </w:t>
      </w:r>
      <w:r>
        <w:rPr>
          <w:rFonts w:cs="Times New Roman"/>
          <w:szCs w:val="22"/>
          <w:lang w:val="en-US"/>
        </w:rPr>
        <w:t>31</w:t>
      </w:r>
      <w:r>
        <w:rPr>
          <w:rFonts w:cs="Times New Roman"/>
          <w:szCs w:val="22"/>
        </w:rPr>
        <w:t xml:space="preserve"> December </w:t>
      </w:r>
      <w:r w:rsidR="009370F6">
        <w:rPr>
          <w:rFonts w:cs="Times New Roman"/>
          <w:szCs w:val="22"/>
          <w:lang w:val="en-US"/>
        </w:rPr>
        <w:t>202</w:t>
      </w:r>
      <w:r w:rsidR="007D3148">
        <w:rPr>
          <w:rFonts w:cs="Times New Roman"/>
          <w:szCs w:val="22"/>
          <w:lang w:val="en-US"/>
        </w:rPr>
        <w:t>4</w:t>
      </w:r>
      <w:r>
        <w:rPr>
          <w:rFonts w:cs="Times New Roman"/>
          <w:szCs w:val="22"/>
          <w:lang w:val="en-US"/>
        </w:rPr>
        <w:t xml:space="preserve"> and </w:t>
      </w:r>
      <w:r w:rsidR="009370F6">
        <w:rPr>
          <w:rFonts w:cs="Times New Roman"/>
          <w:szCs w:val="22"/>
          <w:lang w:val="en-US"/>
        </w:rPr>
        <w:t>202</w:t>
      </w:r>
      <w:r w:rsidR="007D3148">
        <w:rPr>
          <w:rFonts w:cs="Times New Roman"/>
          <w:szCs w:val="22"/>
          <w:lang w:val="en-US"/>
        </w:rPr>
        <w:t>3</w:t>
      </w:r>
      <w:r>
        <w:rPr>
          <w:rFonts w:cs="Times New Roman"/>
          <w:szCs w:val="22"/>
          <w:lang w:val="en-US"/>
        </w:rPr>
        <w:t xml:space="preserve"> </w:t>
      </w:r>
      <w:r>
        <w:rPr>
          <w:rFonts w:cs="Times New Roman"/>
          <w:szCs w:val="22"/>
        </w:rPr>
        <w:t>were as follows:</w:t>
      </w:r>
    </w:p>
    <w:p w14:paraId="73811891" w14:textId="77777777" w:rsidR="00084BA5" w:rsidRDefault="00084BA5" w:rsidP="00084BA5">
      <w:pPr>
        <w:pStyle w:val="block"/>
        <w:tabs>
          <w:tab w:val="left" w:pos="270"/>
        </w:tabs>
        <w:spacing w:after="0" w:line="240" w:lineRule="atLeast"/>
        <w:ind w:left="547" w:right="-29"/>
        <w:jc w:val="both"/>
        <w:rPr>
          <w:rFonts w:cs="Times New Roman"/>
          <w:szCs w:val="22"/>
        </w:rPr>
      </w:pPr>
    </w:p>
    <w:tbl>
      <w:tblPr>
        <w:tblW w:w="9135" w:type="dxa"/>
        <w:tblInd w:w="450" w:type="dxa"/>
        <w:tblLayout w:type="fixed"/>
        <w:tblCellMar>
          <w:left w:w="79" w:type="dxa"/>
          <w:right w:w="79" w:type="dxa"/>
        </w:tblCellMar>
        <w:tblLook w:val="04A0" w:firstRow="1" w:lastRow="0" w:firstColumn="1" w:lastColumn="0" w:noHBand="0" w:noVBand="1"/>
      </w:tblPr>
      <w:tblGrid>
        <w:gridCol w:w="3843"/>
        <w:gridCol w:w="450"/>
        <w:gridCol w:w="1081"/>
        <w:gridCol w:w="180"/>
        <w:gridCol w:w="1036"/>
        <w:gridCol w:w="180"/>
        <w:gridCol w:w="1126"/>
        <w:gridCol w:w="9"/>
        <w:gridCol w:w="171"/>
        <w:gridCol w:w="9"/>
        <w:gridCol w:w="1050"/>
      </w:tblGrid>
      <w:tr w:rsidR="00084BA5" w14:paraId="07550B7B" w14:textId="77777777" w:rsidTr="00091BD1">
        <w:trPr>
          <w:cantSplit/>
          <w:tblHeader/>
        </w:trPr>
        <w:tc>
          <w:tcPr>
            <w:tcW w:w="3843" w:type="dxa"/>
          </w:tcPr>
          <w:p w14:paraId="3A986C96" w14:textId="77777777" w:rsidR="00084BA5" w:rsidRDefault="00084BA5">
            <w:pPr>
              <w:spacing w:line="240" w:lineRule="atLeast"/>
              <w:rPr>
                <w:rFonts w:cs="Times New Roman"/>
                <w:i/>
                <w:iCs/>
                <w:color w:val="0000FF"/>
                <w:szCs w:val="22"/>
              </w:rPr>
            </w:pPr>
          </w:p>
        </w:tc>
        <w:tc>
          <w:tcPr>
            <w:tcW w:w="450" w:type="dxa"/>
          </w:tcPr>
          <w:p w14:paraId="048A7E5A" w14:textId="77777777" w:rsidR="00084BA5" w:rsidRDefault="00084BA5">
            <w:pPr>
              <w:pStyle w:val="acctmergecolhdg"/>
              <w:spacing w:line="240" w:lineRule="atLeast"/>
              <w:rPr>
                <w:rFonts w:cs="Times New Roman"/>
                <w:szCs w:val="22"/>
              </w:rPr>
            </w:pPr>
          </w:p>
        </w:tc>
        <w:tc>
          <w:tcPr>
            <w:tcW w:w="2297" w:type="dxa"/>
            <w:gridSpan w:val="3"/>
            <w:hideMark/>
          </w:tcPr>
          <w:p w14:paraId="501DFD97" w14:textId="77777777" w:rsidR="00084BA5" w:rsidRDefault="00084BA5">
            <w:pPr>
              <w:pStyle w:val="acctmergecolhdg"/>
              <w:spacing w:line="240" w:lineRule="atLeast"/>
              <w:rPr>
                <w:rFonts w:cs="Times New Roman"/>
                <w:szCs w:val="22"/>
              </w:rPr>
            </w:pPr>
            <w:r>
              <w:rPr>
                <w:rFonts w:cs="Times New Roman"/>
                <w:szCs w:val="22"/>
              </w:rPr>
              <w:t xml:space="preserve">Consolidated </w:t>
            </w:r>
          </w:p>
          <w:p w14:paraId="29965ADB" w14:textId="77777777" w:rsidR="00084BA5" w:rsidRDefault="00084BA5">
            <w:pPr>
              <w:pStyle w:val="acctmergecolhdg"/>
              <w:spacing w:line="240" w:lineRule="atLeast"/>
              <w:rPr>
                <w:rFonts w:cs="Times New Roman"/>
                <w:szCs w:val="22"/>
              </w:rPr>
            </w:pPr>
            <w:r>
              <w:rPr>
                <w:rFonts w:cs="Times New Roman"/>
                <w:szCs w:val="22"/>
              </w:rPr>
              <w:t xml:space="preserve">financial statements </w:t>
            </w:r>
          </w:p>
        </w:tc>
        <w:tc>
          <w:tcPr>
            <w:tcW w:w="180" w:type="dxa"/>
          </w:tcPr>
          <w:p w14:paraId="0828449A" w14:textId="77777777" w:rsidR="00084BA5" w:rsidRDefault="00084BA5">
            <w:pPr>
              <w:pStyle w:val="acctmergecolhdg"/>
              <w:spacing w:line="240" w:lineRule="atLeast"/>
              <w:rPr>
                <w:rFonts w:cs="Times New Roman"/>
                <w:szCs w:val="22"/>
              </w:rPr>
            </w:pPr>
          </w:p>
        </w:tc>
        <w:tc>
          <w:tcPr>
            <w:tcW w:w="2365" w:type="dxa"/>
            <w:gridSpan w:val="5"/>
            <w:hideMark/>
          </w:tcPr>
          <w:p w14:paraId="0BDC6E89" w14:textId="77777777" w:rsidR="00084BA5" w:rsidRDefault="00084BA5">
            <w:pPr>
              <w:pStyle w:val="acctmergecolhdg"/>
              <w:spacing w:line="240" w:lineRule="atLeast"/>
              <w:rPr>
                <w:rFonts w:cs="Times New Roman"/>
                <w:szCs w:val="22"/>
              </w:rPr>
            </w:pPr>
            <w:r>
              <w:rPr>
                <w:rFonts w:cs="Times New Roman"/>
                <w:szCs w:val="22"/>
              </w:rPr>
              <w:t xml:space="preserve">Separate </w:t>
            </w:r>
          </w:p>
          <w:p w14:paraId="22894627" w14:textId="77777777" w:rsidR="00084BA5" w:rsidRDefault="00084BA5">
            <w:pPr>
              <w:pStyle w:val="acctmergecolhdg"/>
              <w:spacing w:line="240" w:lineRule="atLeast"/>
              <w:rPr>
                <w:rFonts w:cs="Times New Roman"/>
                <w:szCs w:val="22"/>
              </w:rPr>
            </w:pPr>
            <w:r>
              <w:rPr>
                <w:rFonts w:cs="Times New Roman"/>
                <w:szCs w:val="22"/>
              </w:rPr>
              <w:t xml:space="preserve">financial statements </w:t>
            </w:r>
          </w:p>
        </w:tc>
      </w:tr>
      <w:tr w:rsidR="007D3148" w14:paraId="787D7873" w14:textId="77777777" w:rsidTr="00091BD1">
        <w:trPr>
          <w:cantSplit/>
        </w:trPr>
        <w:tc>
          <w:tcPr>
            <w:tcW w:w="3843" w:type="dxa"/>
          </w:tcPr>
          <w:p w14:paraId="64A621D5" w14:textId="77777777" w:rsidR="007D3148" w:rsidRDefault="007D3148" w:rsidP="007D3148">
            <w:pPr>
              <w:spacing w:line="240" w:lineRule="atLeast"/>
              <w:rPr>
                <w:rFonts w:cs="Times New Roman"/>
                <w:szCs w:val="22"/>
              </w:rPr>
            </w:pPr>
          </w:p>
        </w:tc>
        <w:tc>
          <w:tcPr>
            <w:tcW w:w="450" w:type="dxa"/>
          </w:tcPr>
          <w:p w14:paraId="546CD267" w14:textId="77777777" w:rsidR="007D3148" w:rsidRDefault="007D3148" w:rsidP="007D3148">
            <w:pPr>
              <w:pStyle w:val="acctfourfigures"/>
              <w:tabs>
                <w:tab w:val="decimal" w:pos="-79"/>
              </w:tabs>
              <w:spacing w:line="240" w:lineRule="atLeast"/>
              <w:jc w:val="center"/>
              <w:rPr>
                <w:rFonts w:cs="Times New Roman"/>
                <w:b/>
                <w:bCs/>
                <w:szCs w:val="22"/>
              </w:rPr>
            </w:pPr>
          </w:p>
        </w:tc>
        <w:tc>
          <w:tcPr>
            <w:tcW w:w="1081" w:type="dxa"/>
            <w:hideMark/>
          </w:tcPr>
          <w:p w14:paraId="6DD09414" w14:textId="6504166F" w:rsidR="007D3148" w:rsidRDefault="007D3148" w:rsidP="007D3148">
            <w:pPr>
              <w:pStyle w:val="acctfourfigures"/>
              <w:tabs>
                <w:tab w:val="decimal" w:pos="-79"/>
              </w:tabs>
              <w:spacing w:line="240" w:lineRule="atLeast"/>
              <w:jc w:val="center"/>
              <w:rPr>
                <w:rFonts w:cs="Times New Roman"/>
                <w:szCs w:val="22"/>
                <w:lang w:val="en-US" w:bidi="th-TH"/>
              </w:rPr>
            </w:pPr>
            <w:r>
              <w:rPr>
                <w:rFonts w:cs="Times New Roman"/>
                <w:szCs w:val="22"/>
                <w:lang w:val="en-US"/>
              </w:rPr>
              <w:t>2024</w:t>
            </w:r>
          </w:p>
        </w:tc>
        <w:tc>
          <w:tcPr>
            <w:tcW w:w="180" w:type="dxa"/>
          </w:tcPr>
          <w:p w14:paraId="75CDBB39" w14:textId="77777777" w:rsidR="007D3148" w:rsidRDefault="007D3148" w:rsidP="007D3148">
            <w:pPr>
              <w:pStyle w:val="acctfourfigures"/>
              <w:tabs>
                <w:tab w:val="decimal" w:pos="-79"/>
              </w:tabs>
              <w:spacing w:line="240" w:lineRule="atLeast"/>
              <w:jc w:val="center"/>
              <w:rPr>
                <w:rFonts w:cs="Times New Roman"/>
                <w:szCs w:val="22"/>
              </w:rPr>
            </w:pPr>
          </w:p>
        </w:tc>
        <w:tc>
          <w:tcPr>
            <w:tcW w:w="1036" w:type="dxa"/>
            <w:hideMark/>
          </w:tcPr>
          <w:p w14:paraId="70947290" w14:textId="17FFBCC1" w:rsidR="007D3148" w:rsidRDefault="007D3148" w:rsidP="007D3148">
            <w:pPr>
              <w:pStyle w:val="acctfourfigures"/>
              <w:tabs>
                <w:tab w:val="decimal" w:pos="-79"/>
              </w:tabs>
              <w:spacing w:line="240" w:lineRule="atLeast"/>
              <w:jc w:val="center"/>
              <w:rPr>
                <w:rFonts w:cs="Times New Roman"/>
                <w:szCs w:val="22"/>
                <w:lang w:bidi="th-TH"/>
              </w:rPr>
            </w:pPr>
            <w:r>
              <w:rPr>
                <w:rFonts w:cs="Times New Roman"/>
                <w:szCs w:val="22"/>
                <w:lang w:val="en-US"/>
              </w:rPr>
              <w:t>2023</w:t>
            </w:r>
          </w:p>
        </w:tc>
        <w:tc>
          <w:tcPr>
            <w:tcW w:w="180" w:type="dxa"/>
          </w:tcPr>
          <w:p w14:paraId="09FBFE12" w14:textId="77777777" w:rsidR="007D3148" w:rsidRDefault="007D3148" w:rsidP="007D3148">
            <w:pPr>
              <w:spacing w:line="240" w:lineRule="atLeast"/>
              <w:jc w:val="center"/>
              <w:rPr>
                <w:rFonts w:cs="Times New Roman"/>
                <w:szCs w:val="22"/>
              </w:rPr>
            </w:pPr>
          </w:p>
        </w:tc>
        <w:tc>
          <w:tcPr>
            <w:tcW w:w="1126" w:type="dxa"/>
            <w:hideMark/>
          </w:tcPr>
          <w:p w14:paraId="234EA07A" w14:textId="16B80F9D" w:rsidR="007D3148" w:rsidRDefault="007D3148" w:rsidP="007D3148">
            <w:pPr>
              <w:pStyle w:val="acctfourfigures"/>
              <w:tabs>
                <w:tab w:val="decimal" w:pos="-79"/>
              </w:tabs>
              <w:spacing w:line="240" w:lineRule="atLeast"/>
              <w:jc w:val="center"/>
              <w:rPr>
                <w:rFonts w:cs="Times New Roman"/>
                <w:szCs w:val="22"/>
                <w:lang w:bidi="th-TH"/>
              </w:rPr>
            </w:pPr>
            <w:r>
              <w:rPr>
                <w:rFonts w:cs="Times New Roman"/>
                <w:szCs w:val="22"/>
                <w:lang w:val="en-US"/>
              </w:rPr>
              <w:t>2024</w:t>
            </w:r>
          </w:p>
        </w:tc>
        <w:tc>
          <w:tcPr>
            <w:tcW w:w="180" w:type="dxa"/>
            <w:gridSpan w:val="2"/>
          </w:tcPr>
          <w:p w14:paraId="1A6F3B0B" w14:textId="77777777" w:rsidR="007D3148" w:rsidRDefault="007D3148" w:rsidP="007D3148">
            <w:pPr>
              <w:pStyle w:val="acctfourfigures"/>
              <w:tabs>
                <w:tab w:val="decimal" w:pos="-79"/>
              </w:tabs>
              <w:spacing w:line="240" w:lineRule="atLeast"/>
              <w:jc w:val="center"/>
              <w:rPr>
                <w:rFonts w:cs="Times New Roman"/>
                <w:szCs w:val="22"/>
              </w:rPr>
            </w:pPr>
          </w:p>
        </w:tc>
        <w:tc>
          <w:tcPr>
            <w:tcW w:w="1059" w:type="dxa"/>
            <w:gridSpan w:val="2"/>
            <w:hideMark/>
          </w:tcPr>
          <w:p w14:paraId="3838DCDA" w14:textId="4522ADBE" w:rsidR="007D3148" w:rsidRDefault="007D3148" w:rsidP="007D3148">
            <w:pPr>
              <w:pStyle w:val="acctfourfigures"/>
              <w:tabs>
                <w:tab w:val="decimal" w:pos="-79"/>
              </w:tabs>
              <w:spacing w:line="240" w:lineRule="atLeast"/>
              <w:jc w:val="center"/>
              <w:rPr>
                <w:rFonts w:cs="Times New Roman"/>
                <w:szCs w:val="22"/>
                <w:lang w:bidi="th-TH"/>
              </w:rPr>
            </w:pPr>
            <w:r>
              <w:rPr>
                <w:rFonts w:cs="Times New Roman"/>
                <w:szCs w:val="22"/>
                <w:lang w:val="en-US"/>
              </w:rPr>
              <w:t>2023</w:t>
            </w:r>
          </w:p>
        </w:tc>
      </w:tr>
      <w:tr w:rsidR="007D3148" w14:paraId="7351F4F7" w14:textId="77777777" w:rsidTr="00091BD1">
        <w:trPr>
          <w:cantSplit/>
        </w:trPr>
        <w:tc>
          <w:tcPr>
            <w:tcW w:w="3843" w:type="dxa"/>
          </w:tcPr>
          <w:p w14:paraId="0082CB24" w14:textId="77777777" w:rsidR="007D3148" w:rsidRDefault="007D3148" w:rsidP="007D3148">
            <w:pPr>
              <w:spacing w:line="240" w:lineRule="atLeast"/>
              <w:rPr>
                <w:rFonts w:cs="Times New Roman"/>
                <w:szCs w:val="22"/>
              </w:rPr>
            </w:pPr>
          </w:p>
        </w:tc>
        <w:tc>
          <w:tcPr>
            <w:tcW w:w="450" w:type="dxa"/>
          </w:tcPr>
          <w:p w14:paraId="34B7E531" w14:textId="77777777" w:rsidR="007D3148" w:rsidRDefault="007D3148" w:rsidP="007D3148">
            <w:pPr>
              <w:pStyle w:val="acctfourfigures"/>
              <w:tabs>
                <w:tab w:val="decimal" w:pos="-79"/>
              </w:tabs>
              <w:spacing w:line="240" w:lineRule="atLeast"/>
              <w:jc w:val="center"/>
              <w:rPr>
                <w:rFonts w:cs="Times New Roman"/>
                <w:b/>
                <w:bCs/>
                <w:szCs w:val="22"/>
                <w:u w:val="single"/>
              </w:rPr>
            </w:pPr>
          </w:p>
        </w:tc>
        <w:tc>
          <w:tcPr>
            <w:tcW w:w="4842" w:type="dxa"/>
            <w:gridSpan w:val="9"/>
            <w:hideMark/>
          </w:tcPr>
          <w:p w14:paraId="0DE05CBA" w14:textId="77777777" w:rsidR="007D3148" w:rsidRDefault="007D3148" w:rsidP="007D3148">
            <w:pPr>
              <w:pStyle w:val="acctfourfigures"/>
              <w:tabs>
                <w:tab w:val="decimal" w:pos="-79"/>
              </w:tabs>
              <w:spacing w:line="240" w:lineRule="atLeast"/>
              <w:jc w:val="center"/>
              <w:rPr>
                <w:rFonts w:cs="Times New Roman"/>
                <w:b/>
                <w:bCs/>
                <w:szCs w:val="22"/>
                <w:u w:val="single"/>
              </w:rPr>
            </w:pPr>
            <w:r>
              <w:rPr>
                <w:rFonts w:cs="Times New Roman"/>
                <w:i/>
                <w:iCs/>
                <w:szCs w:val="22"/>
              </w:rPr>
              <w:t>(in million Baht)</w:t>
            </w:r>
          </w:p>
        </w:tc>
      </w:tr>
      <w:tr w:rsidR="007D3148" w14:paraId="3FFB0720" w14:textId="77777777" w:rsidTr="00091BD1">
        <w:trPr>
          <w:cantSplit/>
        </w:trPr>
        <w:tc>
          <w:tcPr>
            <w:tcW w:w="3843" w:type="dxa"/>
          </w:tcPr>
          <w:p w14:paraId="2A2FA26D" w14:textId="77777777" w:rsidR="007D3148" w:rsidRDefault="007D3148" w:rsidP="007D3148">
            <w:pPr>
              <w:spacing w:line="240" w:lineRule="atLeast"/>
              <w:rPr>
                <w:rFonts w:cs="Times New Roman"/>
                <w:szCs w:val="22"/>
              </w:rPr>
            </w:pPr>
          </w:p>
        </w:tc>
        <w:tc>
          <w:tcPr>
            <w:tcW w:w="450" w:type="dxa"/>
          </w:tcPr>
          <w:p w14:paraId="0077070B" w14:textId="77777777" w:rsidR="007D3148" w:rsidRDefault="007D3148" w:rsidP="007D3148">
            <w:pPr>
              <w:pStyle w:val="acctfourfigures"/>
              <w:tabs>
                <w:tab w:val="decimal" w:pos="-79"/>
              </w:tabs>
              <w:spacing w:line="240" w:lineRule="atLeast"/>
              <w:jc w:val="center"/>
              <w:rPr>
                <w:rFonts w:cs="Times New Roman"/>
                <w:b/>
                <w:bCs/>
                <w:szCs w:val="22"/>
                <w:u w:val="single"/>
              </w:rPr>
            </w:pPr>
          </w:p>
        </w:tc>
        <w:tc>
          <w:tcPr>
            <w:tcW w:w="1081" w:type="dxa"/>
          </w:tcPr>
          <w:p w14:paraId="7155E37F" w14:textId="77777777" w:rsidR="007D3148" w:rsidRDefault="007D3148" w:rsidP="007D3148">
            <w:pPr>
              <w:pStyle w:val="acctfourfigures"/>
              <w:tabs>
                <w:tab w:val="decimal" w:pos="-79"/>
              </w:tabs>
              <w:spacing w:line="240" w:lineRule="atLeast"/>
              <w:jc w:val="center"/>
              <w:rPr>
                <w:rFonts w:cs="Times New Roman"/>
                <w:b/>
                <w:bCs/>
                <w:szCs w:val="22"/>
                <w:u w:val="single"/>
              </w:rPr>
            </w:pPr>
          </w:p>
        </w:tc>
        <w:tc>
          <w:tcPr>
            <w:tcW w:w="180" w:type="dxa"/>
          </w:tcPr>
          <w:p w14:paraId="07056951" w14:textId="77777777" w:rsidR="007D3148" w:rsidRDefault="007D3148" w:rsidP="007D3148">
            <w:pPr>
              <w:pStyle w:val="acctfourfigures"/>
              <w:tabs>
                <w:tab w:val="decimal" w:pos="-79"/>
              </w:tabs>
              <w:spacing w:line="240" w:lineRule="atLeast"/>
              <w:jc w:val="center"/>
              <w:rPr>
                <w:rFonts w:cs="Times New Roman"/>
                <w:b/>
                <w:bCs/>
                <w:szCs w:val="22"/>
                <w:u w:val="single"/>
              </w:rPr>
            </w:pPr>
          </w:p>
        </w:tc>
        <w:tc>
          <w:tcPr>
            <w:tcW w:w="1036" w:type="dxa"/>
          </w:tcPr>
          <w:p w14:paraId="75A5EFE9" w14:textId="77777777" w:rsidR="007D3148" w:rsidRDefault="007D3148" w:rsidP="007D3148">
            <w:pPr>
              <w:pStyle w:val="acctfourfigures"/>
              <w:tabs>
                <w:tab w:val="decimal" w:pos="-79"/>
              </w:tabs>
              <w:spacing w:line="240" w:lineRule="atLeast"/>
              <w:jc w:val="center"/>
              <w:rPr>
                <w:rFonts w:cs="Times New Roman"/>
                <w:b/>
                <w:bCs/>
                <w:szCs w:val="22"/>
                <w:u w:val="single"/>
              </w:rPr>
            </w:pPr>
          </w:p>
        </w:tc>
        <w:tc>
          <w:tcPr>
            <w:tcW w:w="180" w:type="dxa"/>
          </w:tcPr>
          <w:p w14:paraId="79F1B347" w14:textId="77777777" w:rsidR="007D3148" w:rsidRDefault="007D3148" w:rsidP="007D3148">
            <w:pPr>
              <w:spacing w:line="240" w:lineRule="atLeast"/>
              <w:jc w:val="center"/>
              <w:rPr>
                <w:rFonts w:cs="Times New Roman"/>
                <w:b/>
                <w:bCs/>
                <w:szCs w:val="22"/>
                <w:u w:val="single"/>
              </w:rPr>
            </w:pPr>
          </w:p>
        </w:tc>
        <w:tc>
          <w:tcPr>
            <w:tcW w:w="1126" w:type="dxa"/>
          </w:tcPr>
          <w:p w14:paraId="4877B1E3" w14:textId="77777777" w:rsidR="007D3148" w:rsidRDefault="007D3148" w:rsidP="007D3148">
            <w:pPr>
              <w:pStyle w:val="acctfourfigures"/>
              <w:tabs>
                <w:tab w:val="decimal" w:pos="-79"/>
              </w:tabs>
              <w:spacing w:line="240" w:lineRule="atLeast"/>
              <w:jc w:val="center"/>
              <w:rPr>
                <w:rFonts w:cs="Times New Roman"/>
                <w:b/>
                <w:bCs/>
                <w:szCs w:val="22"/>
                <w:u w:val="single"/>
              </w:rPr>
            </w:pPr>
          </w:p>
        </w:tc>
        <w:tc>
          <w:tcPr>
            <w:tcW w:w="180" w:type="dxa"/>
            <w:gridSpan w:val="2"/>
          </w:tcPr>
          <w:p w14:paraId="32F03E7D" w14:textId="77777777" w:rsidR="007D3148" w:rsidRDefault="007D3148" w:rsidP="007D3148">
            <w:pPr>
              <w:pStyle w:val="acctfourfigures"/>
              <w:tabs>
                <w:tab w:val="decimal" w:pos="-79"/>
              </w:tabs>
              <w:spacing w:line="240" w:lineRule="atLeast"/>
              <w:jc w:val="center"/>
              <w:rPr>
                <w:rFonts w:cs="Times New Roman"/>
                <w:b/>
                <w:bCs/>
                <w:szCs w:val="22"/>
                <w:u w:val="single"/>
              </w:rPr>
            </w:pPr>
          </w:p>
        </w:tc>
        <w:tc>
          <w:tcPr>
            <w:tcW w:w="1059" w:type="dxa"/>
            <w:gridSpan w:val="2"/>
          </w:tcPr>
          <w:p w14:paraId="4599FFE6" w14:textId="77777777" w:rsidR="007D3148" w:rsidRDefault="007D3148" w:rsidP="007D3148">
            <w:pPr>
              <w:pStyle w:val="acctfourfigures"/>
              <w:tabs>
                <w:tab w:val="decimal" w:pos="-79"/>
              </w:tabs>
              <w:spacing w:line="240" w:lineRule="atLeast"/>
              <w:jc w:val="center"/>
              <w:rPr>
                <w:rFonts w:cs="Times New Roman"/>
                <w:b/>
                <w:bCs/>
                <w:szCs w:val="22"/>
                <w:u w:val="single"/>
              </w:rPr>
            </w:pPr>
          </w:p>
        </w:tc>
      </w:tr>
      <w:tr w:rsidR="009240AE" w14:paraId="44372694" w14:textId="77777777" w:rsidTr="00091BD1">
        <w:trPr>
          <w:cantSplit/>
        </w:trPr>
        <w:tc>
          <w:tcPr>
            <w:tcW w:w="3843" w:type="dxa"/>
            <w:hideMark/>
          </w:tcPr>
          <w:p w14:paraId="1C4D3809" w14:textId="77777777" w:rsidR="009240AE" w:rsidRDefault="009240AE" w:rsidP="009240AE">
            <w:pPr>
              <w:spacing w:line="240" w:lineRule="atLeast"/>
              <w:rPr>
                <w:rFonts w:cs="Times New Roman"/>
                <w:szCs w:val="22"/>
              </w:rPr>
            </w:pPr>
            <w:r>
              <w:rPr>
                <w:rFonts w:cs="Times New Roman"/>
                <w:szCs w:val="22"/>
              </w:rPr>
              <w:t xml:space="preserve">Within one year </w:t>
            </w:r>
          </w:p>
        </w:tc>
        <w:tc>
          <w:tcPr>
            <w:tcW w:w="450" w:type="dxa"/>
          </w:tcPr>
          <w:p w14:paraId="596B69D7" w14:textId="77777777" w:rsidR="009240AE" w:rsidRDefault="009240AE" w:rsidP="009240AE">
            <w:pPr>
              <w:spacing w:line="240" w:lineRule="atLeast"/>
              <w:jc w:val="right"/>
              <w:rPr>
                <w:rFonts w:cs="Times New Roman"/>
                <w:szCs w:val="22"/>
              </w:rPr>
            </w:pPr>
          </w:p>
        </w:tc>
        <w:tc>
          <w:tcPr>
            <w:tcW w:w="1081" w:type="dxa"/>
          </w:tcPr>
          <w:p w14:paraId="08C83C45" w14:textId="65D93F39" w:rsidR="009240AE" w:rsidRPr="00084BA5" w:rsidRDefault="00006067" w:rsidP="009240AE">
            <w:pPr>
              <w:tabs>
                <w:tab w:val="decimal" w:pos="907"/>
              </w:tabs>
              <w:spacing w:line="240" w:lineRule="atLeast"/>
              <w:ind w:left="-83" w:right="-77"/>
              <w:rPr>
                <w:szCs w:val="28"/>
                <w:lang w:val="en-US" w:bidi="th-TH"/>
              </w:rPr>
            </w:pPr>
            <w:r>
              <w:rPr>
                <w:szCs w:val="28"/>
                <w:lang w:val="en-US" w:bidi="th-TH"/>
              </w:rPr>
              <w:t>-</w:t>
            </w:r>
          </w:p>
        </w:tc>
        <w:tc>
          <w:tcPr>
            <w:tcW w:w="180" w:type="dxa"/>
          </w:tcPr>
          <w:p w14:paraId="04BCCA68" w14:textId="77777777" w:rsidR="009240AE" w:rsidRDefault="009240AE" w:rsidP="009240AE">
            <w:pPr>
              <w:tabs>
                <w:tab w:val="decimal" w:pos="907"/>
              </w:tabs>
              <w:spacing w:line="240" w:lineRule="atLeast"/>
              <w:ind w:left="-83" w:right="-77"/>
              <w:rPr>
                <w:rFonts w:cs="Times New Roman"/>
                <w:szCs w:val="22"/>
                <w:lang w:val="en-US" w:bidi="th-TH"/>
              </w:rPr>
            </w:pPr>
          </w:p>
        </w:tc>
        <w:tc>
          <w:tcPr>
            <w:tcW w:w="1036" w:type="dxa"/>
          </w:tcPr>
          <w:p w14:paraId="59ADB91E" w14:textId="410B4DD5" w:rsidR="009240AE" w:rsidRPr="00084BA5" w:rsidRDefault="009240AE" w:rsidP="009240AE">
            <w:pPr>
              <w:tabs>
                <w:tab w:val="decimal" w:pos="815"/>
              </w:tabs>
              <w:spacing w:line="240" w:lineRule="atLeast"/>
              <w:ind w:right="-77"/>
              <w:rPr>
                <w:szCs w:val="28"/>
                <w:cs/>
                <w:lang w:val="en-US" w:bidi="th-TH"/>
              </w:rPr>
            </w:pPr>
            <w:r w:rsidRPr="007470B6">
              <w:t>228</w:t>
            </w:r>
          </w:p>
        </w:tc>
        <w:tc>
          <w:tcPr>
            <w:tcW w:w="180" w:type="dxa"/>
          </w:tcPr>
          <w:p w14:paraId="78A39CB8" w14:textId="77777777" w:rsidR="009240AE" w:rsidRDefault="009240AE" w:rsidP="009240AE">
            <w:pPr>
              <w:tabs>
                <w:tab w:val="decimal" w:pos="907"/>
              </w:tabs>
              <w:spacing w:line="240" w:lineRule="atLeast"/>
              <w:ind w:left="-83" w:right="-77"/>
              <w:rPr>
                <w:rFonts w:cs="Times New Roman"/>
                <w:szCs w:val="22"/>
                <w:lang w:val="en-US" w:bidi="th-TH"/>
              </w:rPr>
            </w:pPr>
          </w:p>
        </w:tc>
        <w:tc>
          <w:tcPr>
            <w:tcW w:w="1135" w:type="dxa"/>
            <w:gridSpan w:val="2"/>
          </w:tcPr>
          <w:p w14:paraId="37C04378" w14:textId="0B0AA1E5" w:rsidR="009240AE" w:rsidRDefault="00006067" w:rsidP="009240AE">
            <w:pPr>
              <w:tabs>
                <w:tab w:val="decimal" w:pos="907"/>
              </w:tabs>
              <w:spacing w:line="240" w:lineRule="atLeast"/>
              <w:ind w:left="-83" w:right="-77"/>
              <w:rPr>
                <w:rFonts w:cs="Times New Roman"/>
                <w:szCs w:val="22"/>
                <w:lang w:val="en-US" w:bidi="th-TH"/>
              </w:rPr>
            </w:pPr>
            <w:r>
              <w:rPr>
                <w:rFonts w:cs="Times New Roman"/>
                <w:szCs w:val="22"/>
                <w:lang w:val="en-US" w:bidi="th-TH"/>
              </w:rPr>
              <w:t>-</w:t>
            </w:r>
          </w:p>
        </w:tc>
        <w:tc>
          <w:tcPr>
            <w:tcW w:w="180" w:type="dxa"/>
            <w:gridSpan w:val="2"/>
          </w:tcPr>
          <w:p w14:paraId="65E9198D" w14:textId="77777777" w:rsidR="009240AE" w:rsidRDefault="009240AE" w:rsidP="009240AE">
            <w:pPr>
              <w:tabs>
                <w:tab w:val="decimal" w:pos="907"/>
              </w:tabs>
              <w:spacing w:line="240" w:lineRule="atLeast"/>
              <w:ind w:left="-83" w:right="-77"/>
              <w:rPr>
                <w:rFonts w:cs="Times New Roman"/>
                <w:szCs w:val="22"/>
                <w:lang w:val="en-US" w:bidi="th-TH"/>
              </w:rPr>
            </w:pPr>
          </w:p>
        </w:tc>
        <w:tc>
          <w:tcPr>
            <w:tcW w:w="1050" w:type="dxa"/>
          </w:tcPr>
          <w:p w14:paraId="3A861096" w14:textId="1CF7E4E5" w:rsidR="009240AE" w:rsidRDefault="009240AE" w:rsidP="009240AE">
            <w:pPr>
              <w:tabs>
                <w:tab w:val="decimal" w:pos="907"/>
              </w:tabs>
              <w:spacing w:line="240" w:lineRule="atLeast"/>
              <w:ind w:left="-83" w:right="-77"/>
              <w:rPr>
                <w:rFonts w:cs="Times New Roman"/>
                <w:szCs w:val="22"/>
                <w:lang w:val="en-US" w:bidi="th-TH"/>
              </w:rPr>
            </w:pPr>
            <w:r w:rsidRPr="00CC27E1">
              <w:t>228</w:t>
            </w:r>
          </w:p>
        </w:tc>
      </w:tr>
      <w:tr w:rsidR="009240AE" w14:paraId="1C3A4EE3" w14:textId="77777777" w:rsidTr="00091BD1">
        <w:trPr>
          <w:cantSplit/>
          <w:trHeight w:val="146"/>
        </w:trPr>
        <w:tc>
          <w:tcPr>
            <w:tcW w:w="3843" w:type="dxa"/>
            <w:hideMark/>
          </w:tcPr>
          <w:p w14:paraId="12CFDEAD" w14:textId="77777777" w:rsidR="009240AE" w:rsidRDefault="009240AE" w:rsidP="009240AE">
            <w:pPr>
              <w:spacing w:line="240" w:lineRule="atLeast"/>
              <w:rPr>
                <w:rFonts w:cs="Times New Roman"/>
                <w:szCs w:val="22"/>
              </w:rPr>
            </w:pPr>
            <w:r>
              <w:rPr>
                <w:rFonts w:cs="Times New Roman"/>
                <w:szCs w:val="22"/>
              </w:rPr>
              <w:t>After one year but within five years</w:t>
            </w:r>
          </w:p>
        </w:tc>
        <w:tc>
          <w:tcPr>
            <w:tcW w:w="450" w:type="dxa"/>
          </w:tcPr>
          <w:p w14:paraId="4B9E3D55" w14:textId="77777777" w:rsidR="009240AE" w:rsidRDefault="009240AE" w:rsidP="009240AE">
            <w:pPr>
              <w:spacing w:line="240" w:lineRule="atLeast"/>
              <w:jc w:val="right"/>
              <w:rPr>
                <w:rFonts w:cs="Times New Roman"/>
                <w:szCs w:val="22"/>
              </w:rPr>
            </w:pPr>
          </w:p>
        </w:tc>
        <w:tc>
          <w:tcPr>
            <w:tcW w:w="1081" w:type="dxa"/>
          </w:tcPr>
          <w:p w14:paraId="10A3BF59" w14:textId="5A5B5F5F" w:rsidR="009240AE" w:rsidRDefault="00006067" w:rsidP="009240AE">
            <w:pPr>
              <w:tabs>
                <w:tab w:val="decimal" w:pos="907"/>
              </w:tabs>
              <w:spacing w:line="240" w:lineRule="atLeast"/>
              <w:ind w:left="-83" w:right="-77"/>
              <w:rPr>
                <w:rFonts w:cs="Times New Roman"/>
                <w:szCs w:val="22"/>
                <w:lang w:val="en-US" w:bidi="th-TH"/>
              </w:rPr>
            </w:pPr>
            <w:r>
              <w:rPr>
                <w:rFonts w:cs="Times New Roman"/>
                <w:szCs w:val="22"/>
                <w:lang w:val="en-US" w:bidi="th-TH"/>
              </w:rPr>
              <w:t>-</w:t>
            </w:r>
          </w:p>
        </w:tc>
        <w:tc>
          <w:tcPr>
            <w:tcW w:w="180" w:type="dxa"/>
          </w:tcPr>
          <w:p w14:paraId="74F06829" w14:textId="77777777" w:rsidR="009240AE" w:rsidRDefault="009240AE" w:rsidP="009240AE">
            <w:pPr>
              <w:tabs>
                <w:tab w:val="decimal" w:pos="907"/>
              </w:tabs>
              <w:spacing w:line="240" w:lineRule="atLeast"/>
              <w:ind w:left="-83" w:right="-77"/>
              <w:rPr>
                <w:rFonts w:cs="Times New Roman"/>
                <w:szCs w:val="22"/>
                <w:lang w:val="en-US" w:bidi="th-TH"/>
              </w:rPr>
            </w:pPr>
          </w:p>
        </w:tc>
        <w:tc>
          <w:tcPr>
            <w:tcW w:w="1036" w:type="dxa"/>
          </w:tcPr>
          <w:p w14:paraId="45D8DAE4" w14:textId="7B216997" w:rsidR="009240AE" w:rsidRPr="00084BA5" w:rsidRDefault="009240AE" w:rsidP="009240AE">
            <w:pPr>
              <w:tabs>
                <w:tab w:val="decimal" w:pos="815"/>
              </w:tabs>
              <w:spacing w:line="240" w:lineRule="atLeast"/>
              <w:ind w:left="-83" w:right="-77"/>
              <w:rPr>
                <w:szCs w:val="28"/>
                <w:cs/>
                <w:lang w:val="en-US" w:bidi="th-TH"/>
              </w:rPr>
            </w:pPr>
            <w:r w:rsidRPr="007470B6">
              <w:t>1,349</w:t>
            </w:r>
          </w:p>
        </w:tc>
        <w:tc>
          <w:tcPr>
            <w:tcW w:w="180" w:type="dxa"/>
          </w:tcPr>
          <w:p w14:paraId="2B52292F" w14:textId="77777777" w:rsidR="009240AE" w:rsidRDefault="009240AE" w:rsidP="009240AE">
            <w:pPr>
              <w:tabs>
                <w:tab w:val="decimal" w:pos="907"/>
              </w:tabs>
              <w:spacing w:line="240" w:lineRule="atLeast"/>
              <w:ind w:left="-83" w:right="-77"/>
              <w:rPr>
                <w:rFonts w:cs="Times New Roman"/>
                <w:szCs w:val="22"/>
                <w:lang w:val="en-US" w:bidi="th-TH"/>
              </w:rPr>
            </w:pPr>
          </w:p>
        </w:tc>
        <w:tc>
          <w:tcPr>
            <w:tcW w:w="1135" w:type="dxa"/>
            <w:gridSpan w:val="2"/>
          </w:tcPr>
          <w:p w14:paraId="0A02A713" w14:textId="31F17335" w:rsidR="009240AE" w:rsidRDefault="00006067" w:rsidP="009240AE">
            <w:pPr>
              <w:tabs>
                <w:tab w:val="decimal" w:pos="907"/>
              </w:tabs>
              <w:spacing w:line="240" w:lineRule="atLeast"/>
              <w:ind w:left="-83" w:right="-77"/>
              <w:rPr>
                <w:rFonts w:cs="Times New Roman"/>
                <w:szCs w:val="22"/>
                <w:lang w:val="en-US" w:bidi="th-TH"/>
              </w:rPr>
            </w:pPr>
            <w:r>
              <w:rPr>
                <w:rFonts w:cs="Times New Roman"/>
                <w:szCs w:val="22"/>
                <w:lang w:val="en-US" w:bidi="th-TH"/>
              </w:rPr>
              <w:t>-</w:t>
            </w:r>
          </w:p>
        </w:tc>
        <w:tc>
          <w:tcPr>
            <w:tcW w:w="180" w:type="dxa"/>
            <w:gridSpan w:val="2"/>
          </w:tcPr>
          <w:p w14:paraId="22D043D1" w14:textId="77777777" w:rsidR="009240AE" w:rsidRDefault="009240AE" w:rsidP="009240AE">
            <w:pPr>
              <w:tabs>
                <w:tab w:val="decimal" w:pos="907"/>
              </w:tabs>
              <w:spacing w:line="240" w:lineRule="atLeast"/>
              <w:ind w:left="-83" w:right="-77"/>
              <w:rPr>
                <w:rFonts w:cs="Times New Roman"/>
                <w:szCs w:val="22"/>
                <w:lang w:val="en-US" w:bidi="th-TH"/>
              </w:rPr>
            </w:pPr>
          </w:p>
        </w:tc>
        <w:tc>
          <w:tcPr>
            <w:tcW w:w="1050" w:type="dxa"/>
          </w:tcPr>
          <w:p w14:paraId="2AC68072" w14:textId="56E24619" w:rsidR="009240AE" w:rsidRDefault="009240AE" w:rsidP="009240AE">
            <w:pPr>
              <w:tabs>
                <w:tab w:val="decimal" w:pos="907"/>
              </w:tabs>
              <w:spacing w:line="240" w:lineRule="atLeast"/>
              <w:ind w:left="-83" w:right="-77"/>
              <w:rPr>
                <w:rFonts w:cs="Times New Roman"/>
                <w:szCs w:val="22"/>
                <w:lang w:val="en-US" w:bidi="th-TH"/>
              </w:rPr>
            </w:pPr>
            <w:r w:rsidRPr="00CC27E1">
              <w:t>1,349</w:t>
            </w:r>
          </w:p>
        </w:tc>
      </w:tr>
      <w:tr w:rsidR="009240AE" w14:paraId="47276CFE" w14:textId="77777777" w:rsidTr="00091BD1">
        <w:trPr>
          <w:cantSplit/>
        </w:trPr>
        <w:tc>
          <w:tcPr>
            <w:tcW w:w="3843" w:type="dxa"/>
            <w:hideMark/>
          </w:tcPr>
          <w:p w14:paraId="03F11A28" w14:textId="77777777" w:rsidR="009240AE" w:rsidRDefault="009240AE" w:rsidP="009240AE">
            <w:pPr>
              <w:spacing w:line="240" w:lineRule="atLeast"/>
              <w:rPr>
                <w:rFonts w:cs="Times New Roman"/>
                <w:szCs w:val="22"/>
              </w:rPr>
            </w:pPr>
            <w:r>
              <w:rPr>
                <w:rFonts w:cs="Times New Roman"/>
                <w:szCs w:val="22"/>
              </w:rPr>
              <w:t>After five years</w:t>
            </w:r>
          </w:p>
        </w:tc>
        <w:tc>
          <w:tcPr>
            <w:tcW w:w="450" w:type="dxa"/>
          </w:tcPr>
          <w:p w14:paraId="53853324" w14:textId="77777777" w:rsidR="009240AE" w:rsidRDefault="009240AE" w:rsidP="009240AE">
            <w:pPr>
              <w:spacing w:line="240" w:lineRule="atLeast"/>
              <w:jc w:val="right"/>
              <w:rPr>
                <w:rFonts w:cs="Times New Roman"/>
                <w:szCs w:val="22"/>
              </w:rPr>
            </w:pPr>
          </w:p>
        </w:tc>
        <w:tc>
          <w:tcPr>
            <w:tcW w:w="1081" w:type="dxa"/>
            <w:tcBorders>
              <w:top w:val="nil"/>
              <w:left w:val="nil"/>
              <w:bottom w:val="single" w:sz="4" w:space="0" w:color="auto"/>
              <w:right w:val="nil"/>
            </w:tcBorders>
          </w:tcPr>
          <w:p w14:paraId="3807D846" w14:textId="7E66AE67" w:rsidR="009240AE" w:rsidRPr="00BC01FD" w:rsidRDefault="00006067" w:rsidP="009240AE">
            <w:pPr>
              <w:tabs>
                <w:tab w:val="decimal" w:pos="907"/>
              </w:tabs>
              <w:spacing w:line="240" w:lineRule="atLeast"/>
              <w:ind w:left="-83" w:right="-77"/>
              <w:rPr>
                <w:rFonts w:cstheme="minorBidi"/>
                <w:szCs w:val="22"/>
                <w:lang w:val="en-US" w:bidi="th-TH"/>
              </w:rPr>
            </w:pPr>
            <w:r>
              <w:rPr>
                <w:rFonts w:cstheme="minorBidi"/>
                <w:szCs w:val="22"/>
                <w:lang w:val="en-US" w:bidi="th-TH"/>
              </w:rPr>
              <w:t>-</w:t>
            </w:r>
          </w:p>
        </w:tc>
        <w:tc>
          <w:tcPr>
            <w:tcW w:w="180" w:type="dxa"/>
          </w:tcPr>
          <w:p w14:paraId="2000DA5C" w14:textId="77777777" w:rsidR="009240AE" w:rsidRDefault="009240AE" w:rsidP="009240AE">
            <w:pPr>
              <w:tabs>
                <w:tab w:val="decimal" w:pos="907"/>
              </w:tabs>
              <w:spacing w:line="240" w:lineRule="atLeast"/>
              <w:ind w:left="-83" w:right="-77"/>
              <w:rPr>
                <w:rFonts w:cs="Times New Roman"/>
                <w:szCs w:val="22"/>
                <w:lang w:val="en-US" w:bidi="th-TH"/>
              </w:rPr>
            </w:pPr>
          </w:p>
        </w:tc>
        <w:tc>
          <w:tcPr>
            <w:tcW w:w="1036" w:type="dxa"/>
            <w:tcBorders>
              <w:top w:val="nil"/>
              <w:left w:val="nil"/>
              <w:bottom w:val="single" w:sz="4" w:space="0" w:color="auto"/>
              <w:right w:val="nil"/>
            </w:tcBorders>
          </w:tcPr>
          <w:p w14:paraId="5BC5C899" w14:textId="7130CD67" w:rsidR="009240AE" w:rsidRPr="00084BA5" w:rsidRDefault="009240AE" w:rsidP="009240AE">
            <w:pPr>
              <w:tabs>
                <w:tab w:val="decimal" w:pos="815"/>
              </w:tabs>
              <w:spacing w:line="240" w:lineRule="atLeast"/>
              <w:ind w:left="-83" w:right="-77"/>
              <w:rPr>
                <w:szCs w:val="28"/>
                <w:lang w:val="en-US" w:bidi="th-TH"/>
              </w:rPr>
            </w:pPr>
            <w:r w:rsidRPr="007470B6">
              <w:t>112</w:t>
            </w:r>
          </w:p>
        </w:tc>
        <w:tc>
          <w:tcPr>
            <w:tcW w:w="180" w:type="dxa"/>
          </w:tcPr>
          <w:p w14:paraId="4DAD72DE" w14:textId="77777777" w:rsidR="009240AE" w:rsidRDefault="009240AE" w:rsidP="009240AE">
            <w:pPr>
              <w:tabs>
                <w:tab w:val="decimal" w:pos="907"/>
              </w:tabs>
              <w:spacing w:line="240" w:lineRule="atLeast"/>
              <w:ind w:left="-83" w:right="-77"/>
              <w:rPr>
                <w:rFonts w:cs="Times New Roman"/>
                <w:szCs w:val="22"/>
                <w:lang w:val="en-US" w:bidi="th-TH"/>
              </w:rPr>
            </w:pPr>
          </w:p>
        </w:tc>
        <w:tc>
          <w:tcPr>
            <w:tcW w:w="1135" w:type="dxa"/>
            <w:gridSpan w:val="2"/>
            <w:tcBorders>
              <w:top w:val="nil"/>
              <w:left w:val="nil"/>
              <w:bottom w:val="single" w:sz="4" w:space="0" w:color="auto"/>
              <w:right w:val="nil"/>
            </w:tcBorders>
          </w:tcPr>
          <w:p w14:paraId="121C8DF6" w14:textId="6D4C235E" w:rsidR="009240AE" w:rsidRDefault="00006067" w:rsidP="009240AE">
            <w:pPr>
              <w:tabs>
                <w:tab w:val="decimal" w:pos="907"/>
              </w:tabs>
              <w:spacing w:line="240" w:lineRule="atLeast"/>
              <w:ind w:left="-83" w:right="-77"/>
              <w:rPr>
                <w:rFonts w:cs="Times New Roman"/>
                <w:szCs w:val="22"/>
                <w:lang w:val="en-US" w:bidi="th-TH"/>
              </w:rPr>
            </w:pPr>
            <w:r>
              <w:rPr>
                <w:rFonts w:cs="Times New Roman"/>
                <w:szCs w:val="22"/>
                <w:lang w:val="en-US" w:bidi="th-TH"/>
              </w:rPr>
              <w:t>-</w:t>
            </w:r>
          </w:p>
        </w:tc>
        <w:tc>
          <w:tcPr>
            <w:tcW w:w="180" w:type="dxa"/>
            <w:gridSpan w:val="2"/>
          </w:tcPr>
          <w:p w14:paraId="6C7ECBA4" w14:textId="77777777" w:rsidR="009240AE" w:rsidRDefault="009240AE" w:rsidP="009240AE">
            <w:pPr>
              <w:tabs>
                <w:tab w:val="decimal" w:pos="907"/>
              </w:tabs>
              <w:spacing w:line="240" w:lineRule="atLeast"/>
              <w:ind w:left="-83" w:right="-77"/>
              <w:rPr>
                <w:rFonts w:cs="Times New Roman"/>
                <w:szCs w:val="22"/>
                <w:lang w:val="en-US" w:bidi="th-TH"/>
              </w:rPr>
            </w:pPr>
          </w:p>
        </w:tc>
        <w:tc>
          <w:tcPr>
            <w:tcW w:w="1050" w:type="dxa"/>
            <w:tcBorders>
              <w:top w:val="nil"/>
              <w:left w:val="nil"/>
              <w:bottom w:val="single" w:sz="4" w:space="0" w:color="auto"/>
              <w:right w:val="nil"/>
            </w:tcBorders>
          </w:tcPr>
          <w:p w14:paraId="57573209" w14:textId="681846A5" w:rsidR="009240AE" w:rsidRDefault="009240AE" w:rsidP="009240AE">
            <w:pPr>
              <w:tabs>
                <w:tab w:val="decimal" w:pos="907"/>
              </w:tabs>
              <w:spacing w:line="240" w:lineRule="atLeast"/>
              <w:ind w:left="-83" w:right="-77"/>
              <w:rPr>
                <w:rFonts w:cs="Times New Roman"/>
                <w:szCs w:val="22"/>
                <w:lang w:val="en-US" w:bidi="th-TH"/>
              </w:rPr>
            </w:pPr>
            <w:r w:rsidRPr="00CC27E1">
              <w:t>112</w:t>
            </w:r>
          </w:p>
        </w:tc>
      </w:tr>
      <w:tr w:rsidR="009240AE" w14:paraId="2F9C14D4" w14:textId="77777777" w:rsidTr="00091BD1">
        <w:trPr>
          <w:cantSplit/>
        </w:trPr>
        <w:tc>
          <w:tcPr>
            <w:tcW w:w="3843" w:type="dxa"/>
            <w:hideMark/>
          </w:tcPr>
          <w:p w14:paraId="4E8D316D" w14:textId="77777777" w:rsidR="009240AE" w:rsidRDefault="009240AE" w:rsidP="009240AE">
            <w:pPr>
              <w:spacing w:line="240" w:lineRule="atLeast"/>
              <w:rPr>
                <w:rFonts w:cs="Times New Roman"/>
                <w:b/>
                <w:bCs/>
                <w:szCs w:val="22"/>
              </w:rPr>
            </w:pPr>
            <w:r>
              <w:rPr>
                <w:rFonts w:cs="Times New Roman"/>
                <w:b/>
                <w:bCs/>
                <w:szCs w:val="22"/>
              </w:rPr>
              <w:t>Total</w:t>
            </w:r>
          </w:p>
        </w:tc>
        <w:tc>
          <w:tcPr>
            <w:tcW w:w="450" w:type="dxa"/>
          </w:tcPr>
          <w:p w14:paraId="19AE04AE" w14:textId="77777777" w:rsidR="009240AE" w:rsidRDefault="009240AE" w:rsidP="009240AE">
            <w:pPr>
              <w:spacing w:line="240" w:lineRule="atLeast"/>
              <w:jc w:val="right"/>
              <w:rPr>
                <w:rFonts w:cs="Times New Roman"/>
                <w:b/>
                <w:bCs/>
                <w:szCs w:val="22"/>
              </w:rPr>
            </w:pPr>
          </w:p>
        </w:tc>
        <w:tc>
          <w:tcPr>
            <w:tcW w:w="1081" w:type="dxa"/>
            <w:tcBorders>
              <w:top w:val="single" w:sz="4" w:space="0" w:color="auto"/>
              <w:left w:val="nil"/>
              <w:bottom w:val="double" w:sz="4" w:space="0" w:color="auto"/>
              <w:right w:val="nil"/>
            </w:tcBorders>
          </w:tcPr>
          <w:p w14:paraId="43F65822" w14:textId="443D9F07" w:rsidR="009240AE" w:rsidRPr="00FB430E" w:rsidRDefault="00006067" w:rsidP="009240AE">
            <w:pPr>
              <w:tabs>
                <w:tab w:val="decimal" w:pos="907"/>
              </w:tabs>
              <w:spacing w:line="240" w:lineRule="atLeast"/>
              <w:ind w:left="-83" w:right="-77"/>
              <w:rPr>
                <w:rFonts w:cstheme="minorBidi"/>
                <w:b/>
                <w:bCs/>
                <w:szCs w:val="22"/>
                <w:cs/>
                <w:lang w:val="en-US" w:bidi="th-TH"/>
              </w:rPr>
            </w:pPr>
            <w:r>
              <w:rPr>
                <w:rFonts w:cstheme="minorBidi"/>
                <w:b/>
                <w:bCs/>
                <w:szCs w:val="22"/>
                <w:lang w:val="en-US" w:bidi="th-TH"/>
              </w:rPr>
              <w:t>-</w:t>
            </w:r>
          </w:p>
        </w:tc>
        <w:tc>
          <w:tcPr>
            <w:tcW w:w="180" w:type="dxa"/>
          </w:tcPr>
          <w:p w14:paraId="5C9FF0C8" w14:textId="77777777" w:rsidR="009240AE" w:rsidRPr="00FB430E" w:rsidRDefault="009240AE" w:rsidP="009240AE">
            <w:pPr>
              <w:tabs>
                <w:tab w:val="decimal" w:pos="907"/>
              </w:tabs>
              <w:spacing w:line="240" w:lineRule="atLeast"/>
              <w:ind w:left="-83" w:right="-77"/>
              <w:rPr>
                <w:rFonts w:cs="Times New Roman"/>
                <w:b/>
                <w:bCs/>
                <w:szCs w:val="22"/>
                <w:lang w:val="en-US" w:bidi="th-TH"/>
              </w:rPr>
            </w:pPr>
          </w:p>
        </w:tc>
        <w:tc>
          <w:tcPr>
            <w:tcW w:w="1036" w:type="dxa"/>
            <w:tcBorders>
              <w:top w:val="single" w:sz="4" w:space="0" w:color="auto"/>
              <w:left w:val="nil"/>
              <w:bottom w:val="double" w:sz="4" w:space="0" w:color="auto"/>
              <w:right w:val="nil"/>
            </w:tcBorders>
          </w:tcPr>
          <w:p w14:paraId="7EE52017" w14:textId="026CBDD3" w:rsidR="009240AE" w:rsidRPr="00FB430E" w:rsidRDefault="009240AE" w:rsidP="009240AE">
            <w:pPr>
              <w:tabs>
                <w:tab w:val="decimal" w:pos="815"/>
              </w:tabs>
              <w:spacing w:line="240" w:lineRule="atLeast"/>
              <w:ind w:left="-83" w:right="-77"/>
              <w:rPr>
                <w:b/>
                <w:bCs/>
                <w:szCs w:val="28"/>
                <w:cs/>
                <w:lang w:val="en-US" w:bidi="th-TH"/>
              </w:rPr>
            </w:pPr>
            <w:r w:rsidRPr="00091BD1">
              <w:rPr>
                <w:b/>
                <w:bCs/>
              </w:rPr>
              <w:t>1,689</w:t>
            </w:r>
          </w:p>
        </w:tc>
        <w:tc>
          <w:tcPr>
            <w:tcW w:w="180" w:type="dxa"/>
          </w:tcPr>
          <w:p w14:paraId="370D00BA" w14:textId="77777777" w:rsidR="009240AE" w:rsidRPr="00FB430E" w:rsidRDefault="009240AE" w:rsidP="009240AE">
            <w:pPr>
              <w:tabs>
                <w:tab w:val="decimal" w:pos="907"/>
              </w:tabs>
              <w:spacing w:line="240" w:lineRule="atLeast"/>
              <w:ind w:left="-83" w:right="-77"/>
              <w:rPr>
                <w:rFonts w:cs="Times New Roman"/>
                <w:b/>
                <w:bCs/>
                <w:szCs w:val="22"/>
                <w:lang w:val="en-US" w:bidi="th-TH"/>
              </w:rPr>
            </w:pPr>
          </w:p>
        </w:tc>
        <w:tc>
          <w:tcPr>
            <w:tcW w:w="1135" w:type="dxa"/>
            <w:gridSpan w:val="2"/>
            <w:tcBorders>
              <w:top w:val="single" w:sz="4" w:space="0" w:color="auto"/>
              <w:left w:val="nil"/>
              <w:bottom w:val="double" w:sz="4" w:space="0" w:color="auto"/>
              <w:right w:val="nil"/>
            </w:tcBorders>
          </w:tcPr>
          <w:p w14:paraId="08E1A87B" w14:textId="1CF5C423" w:rsidR="009240AE" w:rsidRPr="00FB430E" w:rsidRDefault="00006067" w:rsidP="009240AE">
            <w:pPr>
              <w:tabs>
                <w:tab w:val="decimal" w:pos="907"/>
              </w:tabs>
              <w:spacing w:line="240" w:lineRule="atLeast"/>
              <w:ind w:left="-83" w:right="-77"/>
              <w:rPr>
                <w:rFonts w:cs="Times New Roman"/>
                <w:b/>
                <w:bCs/>
                <w:szCs w:val="22"/>
                <w:lang w:val="en-US" w:bidi="th-TH"/>
              </w:rPr>
            </w:pPr>
            <w:r>
              <w:rPr>
                <w:rFonts w:cs="Times New Roman"/>
                <w:b/>
                <w:bCs/>
                <w:szCs w:val="22"/>
                <w:lang w:val="en-US" w:bidi="th-TH"/>
              </w:rPr>
              <w:t>-</w:t>
            </w:r>
          </w:p>
        </w:tc>
        <w:tc>
          <w:tcPr>
            <w:tcW w:w="180" w:type="dxa"/>
            <w:gridSpan w:val="2"/>
          </w:tcPr>
          <w:p w14:paraId="5409200B" w14:textId="77777777" w:rsidR="009240AE" w:rsidRPr="00FB430E" w:rsidRDefault="009240AE" w:rsidP="009240AE">
            <w:pPr>
              <w:tabs>
                <w:tab w:val="decimal" w:pos="907"/>
              </w:tabs>
              <w:spacing w:line="240" w:lineRule="atLeast"/>
              <w:ind w:left="-83" w:right="-77"/>
              <w:rPr>
                <w:rFonts w:cs="Times New Roman"/>
                <w:b/>
                <w:bCs/>
                <w:szCs w:val="22"/>
                <w:lang w:val="en-US" w:bidi="th-TH"/>
              </w:rPr>
            </w:pPr>
          </w:p>
        </w:tc>
        <w:tc>
          <w:tcPr>
            <w:tcW w:w="1050" w:type="dxa"/>
            <w:tcBorders>
              <w:top w:val="single" w:sz="4" w:space="0" w:color="auto"/>
              <w:left w:val="nil"/>
              <w:bottom w:val="double" w:sz="4" w:space="0" w:color="auto"/>
              <w:right w:val="nil"/>
            </w:tcBorders>
          </w:tcPr>
          <w:p w14:paraId="7D1F2A06" w14:textId="6CD8E1E5" w:rsidR="009240AE" w:rsidRPr="00FB430E" w:rsidRDefault="009240AE" w:rsidP="009240AE">
            <w:pPr>
              <w:tabs>
                <w:tab w:val="decimal" w:pos="907"/>
              </w:tabs>
              <w:spacing w:line="240" w:lineRule="atLeast"/>
              <w:ind w:left="-83" w:right="-77"/>
              <w:rPr>
                <w:rFonts w:cs="Times New Roman"/>
                <w:b/>
                <w:bCs/>
                <w:szCs w:val="22"/>
                <w:lang w:val="en-US" w:bidi="th-TH"/>
              </w:rPr>
            </w:pPr>
            <w:r w:rsidRPr="00091BD1">
              <w:rPr>
                <w:b/>
                <w:bCs/>
              </w:rPr>
              <w:t>1,689</w:t>
            </w:r>
          </w:p>
        </w:tc>
      </w:tr>
    </w:tbl>
    <w:p w14:paraId="4AB0A97A" w14:textId="5D61CB48" w:rsidR="0092474C" w:rsidRDefault="0092474C">
      <w:pPr>
        <w:spacing w:line="240" w:lineRule="auto"/>
        <w:rPr>
          <w:rFonts w:cs="Times New Roman"/>
          <w:i/>
          <w:iCs/>
          <w:szCs w:val="22"/>
        </w:rPr>
      </w:pPr>
      <w:r>
        <w:rPr>
          <w:rFonts w:cs="Times New Roman"/>
          <w:i/>
          <w:iCs/>
          <w:szCs w:val="22"/>
        </w:rPr>
        <w:br w:type="page"/>
      </w:r>
    </w:p>
    <w:p w14:paraId="1DE28CF6" w14:textId="6437C5EB" w:rsidR="00FC48E2" w:rsidRPr="00FC48E2" w:rsidRDefault="00FC48E2" w:rsidP="0051382C">
      <w:pPr>
        <w:spacing w:line="240" w:lineRule="auto"/>
        <w:ind w:left="533"/>
        <w:jc w:val="thaiDistribute"/>
        <w:rPr>
          <w:rFonts w:cs="Times New Roman"/>
          <w:i/>
          <w:iCs/>
          <w:szCs w:val="22"/>
        </w:rPr>
      </w:pPr>
      <w:r w:rsidRPr="00FC48E2">
        <w:rPr>
          <w:rFonts w:cs="Times New Roman"/>
          <w:i/>
          <w:iCs/>
          <w:szCs w:val="22"/>
        </w:rPr>
        <w:lastRenderedPageBreak/>
        <w:t>Lease liabilities</w:t>
      </w:r>
    </w:p>
    <w:p w14:paraId="17466B59" w14:textId="77777777" w:rsidR="00FC48E2" w:rsidRPr="00FC48E2" w:rsidRDefault="00FC48E2" w:rsidP="0051382C">
      <w:pPr>
        <w:spacing w:line="240" w:lineRule="auto"/>
        <w:ind w:left="533"/>
        <w:jc w:val="thaiDistribute"/>
        <w:rPr>
          <w:rFonts w:cs="Times New Roman"/>
          <w:szCs w:val="22"/>
        </w:rPr>
      </w:pPr>
    </w:p>
    <w:p w14:paraId="0390EEBB" w14:textId="300741C2" w:rsidR="00FC48E2" w:rsidRPr="0092474C" w:rsidRDefault="00FC48E2" w:rsidP="0051382C">
      <w:pPr>
        <w:spacing w:line="240" w:lineRule="auto"/>
        <w:ind w:left="533"/>
        <w:jc w:val="thaiDistribute"/>
        <w:rPr>
          <w:rFonts w:cstheme="minorBidi"/>
          <w:szCs w:val="28"/>
          <w:lang w:bidi="th-TH"/>
        </w:rPr>
      </w:pPr>
      <w:r w:rsidRPr="00E67819">
        <w:rPr>
          <w:rFonts w:cs="Times New Roman"/>
          <w:szCs w:val="22"/>
        </w:rPr>
        <w:t xml:space="preserve">The periods to maturity of lease liabilities, as at </w:t>
      </w:r>
      <w:r w:rsidRPr="00FC48E2">
        <w:rPr>
          <w:rFonts w:cs="Times New Roman"/>
          <w:szCs w:val="22"/>
        </w:rPr>
        <w:t>31</w:t>
      </w:r>
      <w:r w:rsidRPr="007D4D70">
        <w:rPr>
          <w:rFonts w:cs="Times New Roman"/>
          <w:szCs w:val="22"/>
        </w:rPr>
        <w:t xml:space="preserve"> December </w:t>
      </w:r>
      <w:r w:rsidR="009370F6">
        <w:rPr>
          <w:rFonts w:cs="Times New Roman"/>
          <w:szCs w:val="22"/>
        </w:rPr>
        <w:t>202</w:t>
      </w:r>
      <w:r w:rsidR="007D3148">
        <w:rPr>
          <w:rFonts w:cs="Times New Roman"/>
          <w:szCs w:val="22"/>
        </w:rPr>
        <w:t>4</w:t>
      </w:r>
      <w:r w:rsidRPr="00FC48E2">
        <w:rPr>
          <w:rFonts w:cs="Times New Roman"/>
          <w:szCs w:val="22"/>
        </w:rPr>
        <w:t xml:space="preserve"> and </w:t>
      </w:r>
      <w:r w:rsidR="009370F6">
        <w:rPr>
          <w:rFonts w:cs="Times New Roman"/>
          <w:szCs w:val="22"/>
        </w:rPr>
        <w:t>202</w:t>
      </w:r>
      <w:r w:rsidR="007D3148">
        <w:rPr>
          <w:rFonts w:cs="Times New Roman"/>
          <w:szCs w:val="22"/>
        </w:rPr>
        <w:t>3</w:t>
      </w:r>
      <w:r w:rsidRPr="00E67819">
        <w:rPr>
          <w:rFonts w:cs="Times New Roman"/>
          <w:szCs w:val="22"/>
        </w:rPr>
        <w:t xml:space="preserve"> were as follows:</w:t>
      </w:r>
    </w:p>
    <w:p w14:paraId="7839A636" w14:textId="77777777" w:rsidR="00FC48E2" w:rsidRPr="00E67819" w:rsidRDefault="00FC48E2" w:rsidP="0051382C">
      <w:pPr>
        <w:pStyle w:val="block"/>
        <w:spacing w:after="0" w:line="240" w:lineRule="auto"/>
        <w:ind w:left="562"/>
        <w:jc w:val="both"/>
        <w:rPr>
          <w:rFonts w:cs="Times New Roman"/>
          <w:szCs w:val="22"/>
        </w:rPr>
      </w:pPr>
    </w:p>
    <w:tbl>
      <w:tblPr>
        <w:tblW w:w="9135" w:type="dxa"/>
        <w:tblInd w:w="450" w:type="dxa"/>
        <w:tblLayout w:type="fixed"/>
        <w:tblCellMar>
          <w:left w:w="79" w:type="dxa"/>
          <w:right w:w="79" w:type="dxa"/>
        </w:tblCellMar>
        <w:tblLook w:val="0000" w:firstRow="0" w:lastRow="0" w:firstColumn="0" w:lastColumn="0" w:noHBand="0" w:noVBand="0"/>
      </w:tblPr>
      <w:tblGrid>
        <w:gridCol w:w="4248"/>
        <w:gridCol w:w="1120"/>
        <w:gridCol w:w="180"/>
        <w:gridCol w:w="1075"/>
        <w:gridCol w:w="185"/>
        <w:gridCol w:w="1082"/>
        <w:gridCol w:w="182"/>
        <w:gridCol w:w="1063"/>
      </w:tblGrid>
      <w:tr w:rsidR="00FC48E2" w:rsidRPr="00B254F6" w14:paraId="176AE444" w14:textId="77777777" w:rsidTr="00091BD1">
        <w:trPr>
          <w:cantSplit/>
          <w:tblHeader/>
        </w:trPr>
        <w:tc>
          <w:tcPr>
            <w:tcW w:w="4248" w:type="dxa"/>
            <w:shd w:val="clear" w:color="auto" w:fill="auto"/>
          </w:tcPr>
          <w:p w14:paraId="1BEF0413" w14:textId="77777777" w:rsidR="00FC48E2" w:rsidRPr="00B254F6" w:rsidRDefault="00FC48E2" w:rsidP="0051382C">
            <w:pPr>
              <w:spacing w:line="240" w:lineRule="auto"/>
              <w:rPr>
                <w:rFonts w:cs="Times New Roman"/>
                <w:szCs w:val="22"/>
              </w:rPr>
            </w:pPr>
          </w:p>
        </w:tc>
        <w:tc>
          <w:tcPr>
            <w:tcW w:w="2375" w:type="dxa"/>
            <w:gridSpan w:val="3"/>
            <w:shd w:val="clear" w:color="auto" w:fill="auto"/>
          </w:tcPr>
          <w:p w14:paraId="3B7C14D6" w14:textId="77777777" w:rsidR="00FC48E2" w:rsidRPr="00B254F6" w:rsidRDefault="00FC48E2" w:rsidP="0051382C">
            <w:pPr>
              <w:pStyle w:val="acctmergecolhdg"/>
              <w:spacing w:line="240" w:lineRule="auto"/>
              <w:rPr>
                <w:rFonts w:cs="Times New Roman"/>
                <w:szCs w:val="22"/>
              </w:rPr>
            </w:pPr>
            <w:r w:rsidRPr="00B254F6">
              <w:rPr>
                <w:rFonts w:cs="Times New Roman"/>
                <w:szCs w:val="22"/>
              </w:rPr>
              <w:t xml:space="preserve">Consolidated </w:t>
            </w:r>
          </w:p>
          <w:p w14:paraId="2238179B" w14:textId="77777777" w:rsidR="00FC48E2" w:rsidRPr="00B254F6" w:rsidRDefault="00FC48E2" w:rsidP="0051382C">
            <w:pPr>
              <w:pStyle w:val="acctmergecolhdg"/>
              <w:spacing w:line="240" w:lineRule="auto"/>
              <w:rPr>
                <w:rFonts w:cs="Times New Roman"/>
                <w:szCs w:val="22"/>
              </w:rPr>
            </w:pPr>
            <w:r w:rsidRPr="00B254F6">
              <w:rPr>
                <w:rFonts w:cs="Times New Roman"/>
                <w:szCs w:val="22"/>
              </w:rPr>
              <w:t>financial statements</w:t>
            </w:r>
          </w:p>
        </w:tc>
        <w:tc>
          <w:tcPr>
            <w:tcW w:w="185" w:type="dxa"/>
            <w:shd w:val="clear" w:color="auto" w:fill="auto"/>
          </w:tcPr>
          <w:p w14:paraId="5CEE622F" w14:textId="77777777" w:rsidR="00FC48E2" w:rsidRPr="00B254F6" w:rsidRDefault="00FC48E2" w:rsidP="0051382C">
            <w:pPr>
              <w:pStyle w:val="acctmergecolhdg"/>
              <w:spacing w:line="240" w:lineRule="auto"/>
              <w:rPr>
                <w:rFonts w:cs="Times New Roman"/>
                <w:szCs w:val="22"/>
              </w:rPr>
            </w:pPr>
          </w:p>
        </w:tc>
        <w:tc>
          <w:tcPr>
            <w:tcW w:w="2327" w:type="dxa"/>
            <w:gridSpan w:val="3"/>
            <w:shd w:val="clear" w:color="auto" w:fill="auto"/>
          </w:tcPr>
          <w:p w14:paraId="40398CDA" w14:textId="77777777" w:rsidR="00FC48E2" w:rsidRPr="00B254F6" w:rsidRDefault="00FC48E2" w:rsidP="0051382C">
            <w:pPr>
              <w:pStyle w:val="acctmergecolhdg"/>
              <w:spacing w:line="240" w:lineRule="auto"/>
              <w:rPr>
                <w:rFonts w:cs="Times New Roman"/>
                <w:szCs w:val="22"/>
              </w:rPr>
            </w:pPr>
            <w:r w:rsidRPr="00B254F6">
              <w:rPr>
                <w:rFonts w:cs="Times New Roman"/>
                <w:szCs w:val="22"/>
              </w:rPr>
              <w:t xml:space="preserve">Separate </w:t>
            </w:r>
          </w:p>
          <w:p w14:paraId="7ADD509F" w14:textId="77777777" w:rsidR="00FC48E2" w:rsidRPr="00B254F6" w:rsidRDefault="00FC48E2" w:rsidP="0051382C">
            <w:pPr>
              <w:pStyle w:val="acctmergecolhdg"/>
              <w:spacing w:line="240" w:lineRule="auto"/>
              <w:rPr>
                <w:rFonts w:cs="Times New Roman"/>
                <w:szCs w:val="22"/>
              </w:rPr>
            </w:pPr>
            <w:r w:rsidRPr="00B254F6">
              <w:rPr>
                <w:rFonts w:cs="Times New Roman"/>
                <w:szCs w:val="22"/>
              </w:rPr>
              <w:t>financial statements</w:t>
            </w:r>
          </w:p>
        </w:tc>
      </w:tr>
      <w:tr w:rsidR="007D3148" w:rsidRPr="00B254F6" w14:paraId="5E922D90" w14:textId="77777777" w:rsidTr="00091BD1">
        <w:trPr>
          <w:cantSplit/>
          <w:tblHeader/>
        </w:trPr>
        <w:tc>
          <w:tcPr>
            <w:tcW w:w="4248" w:type="dxa"/>
            <w:shd w:val="clear" w:color="auto" w:fill="auto"/>
          </w:tcPr>
          <w:p w14:paraId="7AC3CBF5" w14:textId="77777777" w:rsidR="007D3148" w:rsidRPr="00B254F6" w:rsidRDefault="007D3148" w:rsidP="007D3148">
            <w:pPr>
              <w:pStyle w:val="acctfourfigures"/>
              <w:spacing w:line="240" w:lineRule="auto"/>
              <w:jc w:val="center"/>
              <w:rPr>
                <w:rFonts w:cs="Times New Roman"/>
                <w:szCs w:val="22"/>
              </w:rPr>
            </w:pPr>
          </w:p>
        </w:tc>
        <w:tc>
          <w:tcPr>
            <w:tcW w:w="1120" w:type="dxa"/>
            <w:shd w:val="clear" w:color="auto" w:fill="auto"/>
          </w:tcPr>
          <w:p w14:paraId="44746C3E" w14:textId="7BA569AD" w:rsidR="007D3148" w:rsidRPr="00B254F6" w:rsidRDefault="007D3148" w:rsidP="007D3148">
            <w:pPr>
              <w:pStyle w:val="acctfourfigures"/>
              <w:tabs>
                <w:tab w:val="clear" w:pos="765"/>
              </w:tabs>
              <w:spacing w:line="240" w:lineRule="auto"/>
              <w:ind w:left="-170" w:right="-170"/>
              <w:jc w:val="center"/>
              <w:rPr>
                <w:rFonts w:cs="Times New Roman"/>
                <w:szCs w:val="22"/>
                <w:lang w:val="en-US" w:bidi="th-TH"/>
              </w:rPr>
            </w:pPr>
            <w:r>
              <w:rPr>
                <w:rFonts w:cs="Times New Roman"/>
                <w:szCs w:val="22"/>
                <w:lang w:val="en-US"/>
              </w:rPr>
              <w:t>2024</w:t>
            </w:r>
          </w:p>
        </w:tc>
        <w:tc>
          <w:tcPr>
            <w:tcW w:w="180" w:type="dxa"/>
            <w:shd w:val="clear" w:color="auto" w:fill="auto"/>
          </w:tcPr>
          <w:p w14:paraId="41695247" w14:textId="77777777" w:rsidR="007D3148" w:rsidRPr="00B254F6" w:rsidRDefault="007D3148" w:rsidP="007D3148">
            <w:pPr>
              <w:pStyle w:val="acctfourfigures"/>
              <w:spacing w:line="240" w:lineRule="auto"/>
              <w:rPr>
                <w:rFonts w:cs="Times New Roman"/>
                <w:szCs w:val="22"/>
              </w:rPr>
            </w:pPr>
          </w:p>
        </w:tc>
        <w:tc>
          <w:tcPr>
            <w:tcW w:w="1075" w:type="dxa"/>
            <w:shd w:val="clear" w:color="auto" w:fill="auto"/>
          </w:tcPr>
          <w:p w14:paraId="008639C6" w14:textId="4B51FC9F" w:rsidR="007D3148" w:rsidRPr="00B254F6" w:rsidRDefault="007D3148" w:rsidP="007D3148">
            <w:pPr>
              <w:pStyle w:val="acctfourfigures"/>
              <w:tabs>
                <w:tab w:val="clear" w:pos="765"/>
              </w:tabs>
              <w:spacing w:line="240" w:lineRule="auto"/>
              <w:jc w:val="center"/>
              <w:rPr>
                <w:rFonts w:cs="Times New Roman"/>
                <w:szCs w:val="22"/>
                <w:lang w:val="en-US" w:bidi="th-TH"/>
              </w:rPr>
            </w:pPr>
            <w:r>
              <w:rPr>
                <w:rFonts w:cs="Times New Roman"/>
                <w:szCs w:val="22"/>
                <w:lang w:val="en-US"/>
              </w:rPr>
              <w:t>2023</w:t>
            </w:r>
          </w:p>
        </w:tc>
        <w:tc>
          <w:tcPr>
            <w:tcW w:w="185" w:type="dxa"/>
            <w:shd w:val="clear" w:color="auto" w:fill="auto"/>
          </w:tcPr>
          <w:p w14:paraId="38631B73" w14:textId="77777777" w:rsidR="007D3148" w:rsidRPr="00B254F6" w:rsidRDefault="007D3148" w:rsidP="007D3148">
            <w:pPr>
              <w:pStyle w:val="acctfourfigures"/>
              <w:spacing w:line="240" w:lineRule="auto"/>
              <w:rPr>
                <w:rFonts w:cs="Times New Roman"/>
                <w:szCs w:val="22"/>
                <w:cs/>
                <w:lang w:bidi="th-TH"/>
              </w:rPr>
            </w:pPr>
          </w:p>
        </w:tc>
        <w:tc>
          <w:tcPr>
            <w:tcW w:w="1082" w:type="dxa"/>
            <w:shd w:val="clear" w:color="auto" w:fill="auto"/>
          </w:tcPr>
          <w:p w14:paraId="4D20DF4C" w14:textId="02C79FF5" w:rsidR="007D3148" w:rsidRPr="00B254F6" w:rsidRDefault="007D3148" w:rsidP="007D3148">
            <w:pPr>
              <w:pStyle w:val="acctfourfigures"/>
              <w:tabs>
                <w:tab w:val="clear" w:pos="765"/>
              </w:tabs>
              <w:spacing w:line="240" w:lineRule="auto"/>
              <w:ind w:left="-170" w:right="-170"/>
              <w:jc w:val="center"/>
              <w:rPr>
                <w:rFonts w:cs="Times New Roman"/>
                <w:szCs w:val="22"/>
                <w:lang w:val="en-US" w:bidi="th-TH"/>
              </w:rPr>
            </w:pPr>
            <w:r>
              <w:rPr>
                <w:rFonts w:cs="Times New Roman"/>
                <w:szCs w:val="22"/>
                <w:lang w:val="en-US"/>
              </w:rPr>
              <w:t>2024</w:t>
            </w:r>
          </w:p>
        </w:tc>
        <w:tc>
          <w:tcPr>
            <w:tcW w:w="182" w:type="dxa"/>
            <w:shd w:val="clear" w:color="auto" w:fill="auto"/>
          </w:tcPr>
          <w:p w14:paraId="012347B8" w14:textId="77777777" w:rsidR="007D3148" w:rsidRPr="00B254F6" w:rsidRDefault="007D3148" w:rsidP="007D3148">
            <w:pPr>
              <w:pStyle w:val="acctfourfigures"/>
              <w:spacing w:line="240" w:lineRule="auto"/>
              <w:rPr>
                <w:rFonts w:cs="Times New Roman"/>
                <w:szCs w:val="22"/>
              </w:rPr>
            </w:pPr>
          </w:p>
        </w:tc>
        <w:tc>
          <w:tcPr>
            <w:tcW w:w="1063" w:type="dxa"/>
            <w:shd w:val="clear" w:color="auto" w:fill="auto"/>
          </w:tcPr>
          <w:p w14:paraId="418320E8" w14:textId="03B3C4EE" w:rsidR="007D3148" w:rsidRPr="00B254F6" w:rsidRDefault="007D3148" w:rsidP="007D3148">
            <w:pPr>
              <w:pStyle w:val="acctfourfigures"/>
              <w:tabs>
                <w:tab w:val="clear" w:pos="765"/>
              </w:tabs>
              <w:spacing w:line="240" w:lineRule="auto"/>
              <w:jc w:val="center"/>
              <w:rPr>
                <w:rFonts w:cs="Times New Roman"/>
                <w:szCs w:val="22"/>
                <w:lang w:val="en-US" w:bidi="th-TH"/>
              </w:rPr>
            </w:pPr>
            <w:r>
              <w:rPr>
                <w:rFonts w:cs="Times New Roman"/>
                <w:szCs w:val="22"/>
                <w:lang w:val="en-US"/>
              </w:rPr>
              <w:t>2023</w:t>
            </w:r>
          </w:p>
        </w:tc>
      </w:tr>
      <w:tr w:rsidR="007D3148" w:rsidRPr="00B254F6" w14:paraId="2651B6AB" w14:textId="77777777" w:rsidTr="00091BD1">
        <w:trPr>
          <w:cantSplit/>
          <w:tblHeader/>
        </w:trPr>
        <w:tc>
          <w:tcPr>
            <w:tcW w:w="4248" w:type="dxa"/>
            <w:shd w:val="clear" w:color="auto" w:fill="auto"/>
          </w:tcPr>
          <w:p w14:paraId="28EAC4FB" w14:textId="77777777" w:rsidR="007D3148" w:rsidRPr="00B254F6" w:rsidRDefault="007D3148" w:rsidP="007D3148">
            <w:pPr>
              <w:spacing w:line="240" w:lineRule="auto"/>
              <w:rPr>
                <w:rFonts w:cs="Times New Roman"/>
                <w:szCs w:val="22"/>
              </w:rPr>
            </w:pPr>
          </w:p>
        </w:tc>
        <w:tc>
          <w:tcPr>
            <w:tcW w:w="4887" w:type="dxa"/>
            <w:gridSpan w:val="7"/>
            <w:shd w:val="clear" w:color="auto" w:fill="auto"/>
          </w:tcPr>
          <w:p w14:paraId="51939897" w14:textId="77777777" w:rsidR="007D3148" w:rsidRPr="00B254F6" w:rsidRDefault="007D3148" w:rsidP="007D3148">
            <w:pPr>
              <w:spacing w:line="240" w:lineRule="auto"/>
              <w:ind w:right="40"/>
              <w:jc w:val="center"/>
              <w:rPr>
                <w:rFonts w:cs="Times New Roman"/>
                <w:i/>
                <w:iCs/>
                <w:szCs w:val="22"/>
                <w:lang w:val="en-US" w:bidi="th-TH"/>
              </w:rPr>
            </w:pPr>
            <w:r w:rsidRPr="00B254F6">
              <w:rPr>
                <w:rFonts w:cs="Times New Roman"/>
                <w:i/>
                <w:iCs/>
                <w:szCs w:val="22"/>
                <w:lang w:val="en-US" w:bidi="th-TH"/>
              </w:rPr>
              <w:t>(in million Baht)</w:t>
            </w:r>
          </w:p>
        </w:tc>
      </w:tr>
      <w:tr w:rsidR="00514988" w:rsidRPr="00B254F6" w14:paraId="04534E71" w14:textId="77777777" w:rsidTr="00091BD1">
        <w:trPr>
          <w:cantSplit/>
          <w:trHeight w:val="68"/>
        </w:trPr>
        <w:tc>
          <w:tcPr>
            <w:tcW w:w="4248" w:type="dxa"/>
            <w:shd w:val="clear" w:color="auto" w:fill="auto"/>
          </w:tcPr>
          <w:p w14:paraId="27D9817C" w14:textId="77777777" w:rsidR="00514988" w:rsidRPr="00B254F6" w:rsidRDefault="00514988" w:rsidP="00514988">
            <w:pPr>
              <w:spacing w:line="240" w:lineRule="auto"/>
              <w:rPr>
                <w:rFonts w:cs="Times New Roman"/>
                <w:szCs w:val="22"/>
              </w:rPr>
            </w:pPr>
            <w:r w:rsidRPr="00B254F6">
              <w:rPr>
                <w:rFonts w:cs="Times New Roman"/>
                <w:szCs w:val="22"/>
              </w:rPr>
              <w:t xml:space="preserve">Within one year </w:t>
            </w:r>
          </w:p>
        </w:tc>
        <w:tc>
          <w:tcPr>
            <w:tcW w:w="1120" w:type="dxa"/>
            <w:shd w:val="clear" w:color="auto" w:fill="auto"/>
          </w:tcPr>
          <w:p w14:paraId="5E4930D6" w14:textId="07BF59FD" w:rsidR="00514988" w:rsidRPr="00B254F6" w:rsidRDefault="00006067" w:rsidP="00514988">
            <w:pPr>
              <w:pStyle w:val="acctfourfigures"/>
              <w:tabs>
                <w:tab w:val="clear" w:pos="765"/>
                <w:tab w:val="decimal" w:pos="864"/>
              </w:tabs>
              <w:spacing w:line="240" w:lineRule="auto"/>
              <w:ind w:left="-36" w:right="-84"/>
              <w:rPr>
                <w:rFonts w:cs="Times New Roman"/>
                <w:szCs w:val="22"/>
                <w:lang w:val="en-US" w:bidi="th-TH"/>
              </w:rPr>
            </w:pPr>
            <w:r>
              <w:rPr>
                <w:rFonts w:cs="Times New Roman"/>
                <w:szCs w:val="22"/>
                <w:lang w:val="en-US" w:bidi="th-TH"/>
              </w:rPr>
              <w:t>67</w:t>
            </w:r>
          </w:p>
        </w:tc>
        <w:tc>
          <w:tcPr>
            <w:tcW w:w="180" w:type="dxa"/>
            <w:shd w:val="clear" w:color="auto" w:fill="auto"/>
          </w:tcPr>
          <w:p w14:paraId="38E363D3" w14:textId="77777777" w:rsidR="00514988" w:rsidRPr="00B254F6" w:rsidRDefault="00514988" w:rsidP="00514988">
            <w:pPr>
              <w:spacing w:line="240" w:lineRule="auto"/>
              <w:ind w:right="103"/>
              <w:rPr>
                <w:rFonts w:cs="Times New Roman"/>
                <w:szCs w:val="22"/>
              </w:rPr>
            </w:pPr>
          </w:p>
        </w:tc>
        <w:tc>
          <w:tcPr>
            <w:tcW w:w="1075" w:type="dxa"/>
            <w:shd w:val="clear" w:color="auto" w:fill="auto"/>
          </w:tcPr>
          <w:p w14:paraId="06796694" w14:textId="691E62AA" w:rsidR="00514988" w:rsidRPr="00B254F6" w:rsidRDefault="00514988" w:rsidP="00514988">
            <w:pPr>
              <w:tabs>
                <w:tab w:val="decimal" w:pos="864"/>
              </w:tabs>
              <w:spacing w:line="240" w:lineRule="auto"/>
              <w:ind w:right="40"/>
              <w:rPr>
                <w:rFonts w:cs="Times New Roman"/>
                <w:szCs w:val="22"/>
                <w:lang w:val="en-US" w:bidi="th-TH"/>
              </w:rPr>
            </w:pPr>
            <w:r w:rsidRPr="005B0702">
              <w:t>54</w:t>
            </w:r>
          </w:p>
        </w:tc>
        <w:tc>
          <w:tcPr>
            <w:tcW w:w="185" w:type="dxa"/>
            <w:shd w:val="clear" w:color="auto" w:fill="auto"/>
          </w:tcPr>
          <w:p w14:paraId="7A60F5D5" w14:textId="77777777" w:rsidR="00514988" w:rsidRPr="00B254F6" w:rsidRDefault="00514988" w:rsidP="00514988">
            <w:pPr>
              <w:tabs>
                <w:tab w:val="decimal" w:pos="864"/>
              </w:tabs>
              <w:spacing w:line="240" w:lineRule="auto"/>
              <w:ind w:right="103"/>
              <w:rPr>
                <w:rFonts w:cs="Times New Roman"/>
                <w:szCs w:val="22"/>
              </w:rPr>
            </w:pPr>
          </w:p>
        </w:tc>
        <w:tc>
          <w:tcPr>
            <w:tcW w:w="1082" w:type="dxa"/>
            <w:shd w:val="clear" w:color="auto" w:fill="auto"/>
          </w:tcPr>
          <w:p w14:paraId="74C3E3D0" w14:textId="11231571" w:rsidR="00514988" w:rsidRPr="00B254F6" w:rsidRDefault="00006067" w:rsidP="00514988">
            <w:pPr>
              <w:pStyle w:val="acctfourfigures"/>
              <w:tabs>
                <w:tab w:val="clear" w:pos="765"/>
                <w:tab w:val="decimal" w:pos="864"/>
              </w:tabs>
              <w:spacing w:line="240" w:lineRule="auto"/>
              <w:ind w:right="124"/>
              <w:rPr>
                <w:rFonts w:cs="Times New Roman"/>
                <w:szCs w:val="22"/>
                <w:lang w:val="en-US" w:bidi="th-TH"/>
              </w:rPr>
            </w:pPr>
            <w:r>
              <w:rPr>
                <w:rFonts w:cs="Times New Roman"/>
                <w:szCs w:val="22"/>
                <w:lang w:val="en-US" w:bidi="th-TH"/>
              </w:rPr>
              <w:t>67</w:t>
            </w:r>
          </w:p>
        </w:tc>
        <w:tc>
          <w:tcPr>
            <w:tcW w:w="182" w:type="dxa"/>
            <w:shd w:val="clear" w:color="auto" w:fill="auto"/>
          </w:tcPr>
          <w:p w14:paraId="1A079116" w14:textId="77777777" w:rsidR="00514988" w:rsidRPr="00B254F6" w:rsidRDefault="00514988" w:rsidP="00514988">
            <w:pPr>
              <w:tabs>
                <w:tab w:val="decimal" w:pos="864"/>
              </w:tabs>
              <w:spacing w:line="240" w:lineRule="auto"/>
              <w:ind w:right="103"/>
              <w:rPr>
                <w:rFonts w:cs="Times New Roman"/>
                <w:szCs w:val="22"/>
              </w:rPr>
            </w:pPr>
          </w:p>
        </w:tc>
        <w:tc>
          <w:tcPr>
            <w:tcW w:w="1063" w:type="dxa"/>
            <w:shd w:val="clear" w:color="auto" w:fill="auto"/>
          </w:tcPr>
          <w:p w14:paraId="2F55A979" w14:textId="7A942D8F" w:rsidR="00514988" w:rsidRPr="00B254F6" w:rsidRDefault="00514988" w:rsidP="00514988">
            <w:pPr>
              <w:tabs>
                <w:tab w:val="decimal" w:pos="864"/>
              </w:tabs>
              <w:spacing w:line="240" w:lineRule="auto"/>
              <w:ind w:right="40"/>
              <w:rPr>
                <w:rFonts w:cs="Times New Roman"/>
                <w:szCs w:val="22"/>
                <w:lang w:val="en-US" w:bidi="th-TH"/>
              </w:rPr>
            </w:pPr>
            <w:r w:rsidRPr="006060A3">
              <w:t>54</w:t>
            </w:r>
          </w:p>
        </w:tc>
      </w:tr>
      <w:tr w:rsidR="00514988" w:rsidRPr="00B254F6" w14:paraId="77B5EB1E" w14:textId="77777777" w:rsidTr="00091BD1">
        <w:trPr>
          <w:cantSplit/>
        </w:trPr>
        <w:tc>
          <w:tcPr>
            <w:tcW w:w="4248" w:type="dxa"/>
            <w:shd w:val="clear" w:color="auto" w:fill="auto"/>
          </w:tcPr>
          <w:p w14:paraId="0AF50378" w14:textId="77777777" w:rsidR="00514988" w:rsidRPr="00B254F6" w:rsidRDefault="00514988" w:rsidP="00514988">
            <w:pPr>
              <w:spacing w:line="240" w:lineRule="auto"/>
              <w:rPr>
                <w:rFonts w:cs="Times New Roman"/>
                <w:szCs w:val="22"/>
              </w:rPr>
            </w:pPr>
            <w:r w:rsidRPr="00B254F6">
              <w:rPr>
                <w:rFonts w:cs="Times New Roman"/>
                <w:szCs w:val="22"/>
              </w:rPr>
              <w:t>After one year but within five years</w:t>
            </w:r>
          </w:p>
        </w:tc>
        <w:tc>
          <w:tcPr>
            <w:tcW w:w="1120" w:type="dxa"/>
            <w:shd w:val="clear" w:color="auto" w:fill="auto"/>
          </w:tcPr>
          <w:p w14:paraId="7492D1D5" w14:textId="53C303D5" w:rsidR="00514988" w:rsidRPr="00B254F6" w:rsidRDefault="00006067" w:rsidP="00514988">
            <w:pPr>
              <w:pStyle w:val="acctfourfigures"/>
              <w:tabs>
                <w:tab w:val="clear" w:pos="765"/>
                <w:tab w:val="decimal" w:pos="864"/>
              </w:tabs>
              <w:spacing w:line="240" w:lineRule="auto"/>
              <w:ind w:left="-36" w:right="-84"/>
              <w:rPr>
                <w:rFonts w:cs="Times New Roman"/>
                <w:szCs w:val="22"/>
                <w:lang w:val="en-US" w:bidi="th-TH"/>
              </w:rPr>
            </w:pPr>
            <w:r>
              <w:rPr>
                <w:rFonts w:cs="Times New Roman"/>
                <w:szCs w:val="22"/>
                <w:lang w:val="en-US" w:bidi="th-TH"/>
              </w:rPr>
              <w:t>149</w:t>
            </w:r>
          </w:p>
        </w:tc>
        <w:tc>
          <w:tcPr>
            <w:tcW w:w="180" w:type="dxa"/>
            <w:shd w:val="clear" w:color="auto" w:fill="auto"/>
          </w:tcPr>
          <w:p w14:paraId="3F88BDE8" w14:textId="77777777" w:rsidR="00514988" w:rsidRPr="00B254F6" w:rsidRDefault="00514988" w:rsidP="00514988">
            <w:pPr>
              <w:spacing w:line="240" w:lineRule="auto"/>
              <w:ind w:right="103"/>
              <w:rPr>
                <w:rFonts w:cs="Times New Roman"/>
                <w:szCs w:val="22"/>
              </w:rPr>
            </w:pPr>
          </w:p>
        </w:tc>
        <w:tc>
          <w:tcPr>
            <w:tcW w:w="1075" w:type="dxa"/>
            <w:shd w:val="clear" w:color="auto" w:fill="auto"/>
          </w:tcPr>
          <w:p w14:paraId="7BEA4BEA" w14:textId="41488DB5" w:rsidR="00514988" w:rsidRPr="00B254F6" w:rsidRDefault="00514988" w:rsidP="00514988">
            <w:pPr>
              <w:tabs>
                <w:tab w:val="decimal" w:pos="864"/>
              </w:tabs>
              <w:spacing w:line="240" w:lineRule="auto"/>
              <w:ind w:right="40"/>
              <w:rPr>
                <w:rFonts w:cs="Times New Roman"/>
                <w:szCs w:val="22"/>
                <w:lang w:val="en-US" w:bidi="th-TH"/>
              </w:rPr>
            </w:pPr>
            <w:r w:rsidRPr="005B0702">
              <w:t>139</w:t>
            </w:r>
          </w:p>
        </w:tc>
        <w:tc>
          <w:tcPr>
            <w:tcW w:w="185" w:type="dxa"/>
            <w:shd w:val="clear" w:color="auto" w:fill="auto"/>
          </w:tcPr>
          <w:p w14:paraId="666F39A8" w14:textId="77777777" w:rsidR="00514988" w:rsidRPr="00B254F6" w:rsidRDefault="00514988" w:rsidP="00514988">
            <w:pPr>
              <w:tabs>
                <w:tab w:val="decimal" w:pos="864"/>
              </w:tabs>
              <w:spacing w:line="240" w:lineRule="auto"/>
              <w:ind w:right="103"/>
              <w:rPr>
                <w:rFonts w:cs="Times New Roman"/>
                <w:szCs w:val="22"/>
              </w:rPr>
            </w:pPr>
          </w:p>
        </w:tc>
        <w:tc>
          <w:tcPr>
            <w:tcW w:w="1082" w:type="dxa"/>
            <w:shd w:val="clear" w:color="auto" w:fill="auto"/>
          </w:tcPr>
          <w:p w14:paraId="5403C05D" w14:textId="5DC44D19" w:rsidR="00514988" w:rsidRPr="00B254F6" w:rsidRDefault="00006067" w:rsidP="00514988">
            <w:pPr>
              <w:pStyle w:val="acctfourfigures"/>
              <w:tabs>
                <w:tab w:val="clear" w:pos="765"/>
                <w:tab w:val="decimal" w:pos="864"/>
              </w:tabs>
              <w:spacing w:line="240" w:lineRule="auto"/>
              <w:ind w:right="124"/>
              <w:rPr>
                <w:rFonts w:cs="Times New Roman"/>
                <w:szCs w:val="22"/>
                <w:lang w:val="en-US" w:bidi="th-TH"/>
              </w:rPr>
            </w:pPr>
            <w:r>
              <w:rPr>
                <w:rFonts w:cs="Times New Roman"/>
                <w:szCs w:val="22"/>
                <w:lang w:val="en-US" w:bidi="th-TH"/>
              </w:rPr>
              <w:t>149</w:t>
            </w:r>
          </w:p>
        </w:tc>
        <w:tc>
          <w:tcPr>
            <w:tcW w:w="182" w:type="dxa"/>
            <w:shd w:val="clear" w:color="auto" w:fill="auto"/>
          </w:tcPr>
          <w:p w14:paraId="2EF7A3ED" w14:textId="77777777" w:rsidR="00514988" w:rsidRPr="00B254F6" w:rsidRDefault="00514988" w:rsidP="00514988">
            <w:pPr>
              <w:tabs>
                <w:tab w:val="decimal" w:pos="864"/>
              </w:tabs>
              <w:spacing w:line="240" w:lineRule="auto"/>
              <w:ind w:right="103"/>
              <w:rPr>
                <w:rFonts w:cs="Times New Roman"/>
                <w:szCs w:val="22"/>
              </w:rPr>
            </w:pPr>
          </w:p>
        </w:tc>
        <w:tc>
          <w:tcPr>
            <w:tcW w:w="1063" w:type="dxa"/>
            <w:shd w:val="clear" w:color="auto" w:fill="auto"/>
          </w:tcPr>
          <w:p w14:paraId="6D588367" w14:textId="4A000EE9" w:rsidR="00514988" w:rsidRPr="00B254F6" w:rsidRDefault="00514988" w:rsidP="00514988">
            <w:pPr>
              <w:tabs>
                <w:tab w:val="decimal" w:pos="864"/>
              </w:tabs>
              <w:spacing w:line="240" w:lineRule="auto"/>
              <w:ind w:right="40"/>
              <w:rPr>
                <w:rFonts w:cs="Times New Roman"/>
                <w:szCs w:val="22"/>
                <w:lang w:val="en-US" w:bidi="th-TH"/>
              </w:rPr>
            </w:pPr>
            <w:r w:rsidRPr="006060A3">
              <w:t>139</w:t>
            </w:r>
          </w:p>
        </w:tc>
      </w:tr>
      <w:tr w:rsidR="00514988" w:rsidRPr="00B254F6" w14:paraId="2E41CC86" w14:textId="77777777" w:rsidTr="00BD6722">
        <w:trPr>
          <w:cantSplit/>
        </w:trPr>
        <w:tc>
          <w:tcPr>
            <w:tcW w:w="4248" w:type="dxa"/>
            <w:shd w:val="clear" w:color="auto" w:fill="auto"/>
          </w:tcPr>
          <w:p w14:paraId="1909E2E6" w14:textId="77777777" w:rsidR="00514988" w:rsidRPr="00B254F6" w:rsidRDefault="00514988" w:rsidP="00514988">
            <w:pPr>
              <w:spacing w:line="240" w:lineRule="auto"/>
              <w:rPr>
                <w:rFonts w:cs="Times New Roman"/>
                <w:szCs w:val="22"/>
              </w:rPr>
            </w:pPr>
            <w:r w:rsidRPr="00B254F6">
              <w:rPr>
                <w:rFonts w:cs="Times New Roman"/>
                <w:szCs w:val="22"/>
              </w:rPr>
              <w:t>After five years</w:t>
            </w:r>
          </w:p>
        </w:tc>
        <w:tc>
          <w:tcPr>
            <w:tcW w:w="1120" w:type="dxa"/>
            <w:tcBorders>
              <w:bottom w:val="single" w:sz="4" w:space="0" w:color="auto"/>
            </w:tcBorders>
            <w:shd w:val="clear" w:color="auto" w:fill="auto"/>
          </w:tcPr>
          <w:p w14:paraId="2B5254EB" w14:textId="1D752F4B" w:rsidR="00514988" w:rsidRPr="00055FC2" w:rsidRDefault="00006067" w:rsidP="00514988">
            <w:pPr>
              <w:pStyle w:val="acctfourfigures"/>
              <w:tabs>
                <w:tab w:val="clear" w:pos="765"/>
                <w:tab w:val="decimal" w:pos="864"/>
              </w:tabs>
              <w:spacing w:line="240" w:lineRule="auto"/>
              <w:ind w:left="-36" w:right="-84"/>
              <w:rPr>
                <w:rFonts w:cstheme="minorBidi"/>
                <w:szCs w:val="22"/>
                <w:cs/>
                <w:lang w:val="en-US" w:bidi="th-TH"/>
              </w:rPr>
            </w:pPr>
            <w:r>
              <w:rPr>
                <w:rFonts w:cstheme="minorBidi"/>
                <w:szCs w:val="22"/>
                <w:lang w:val="en-US" w:bidi="th-TH"/>
              </w:rPr>
              <w:t>271</w:t>
            </w:r>
          </w:p>
        </w:tc>
        <w:tc>
          <w:tcPr>
            <w:tcW w:w="180" w:type="dxa"/>
            <w:shd w:val="clear" w:color="auto" w:fill="auto"/>
          </w:tcPr>
          <w:p w14:paraId="10907A2A" w14:textId="77777777" w:rsidR="00514988" w:rsidRPr="00B254F6" w:rsidRDefault="00514988" w:rsidP="00514988">
            <w:pPr>
              <w:spacing w:line="240" w:lineRule="auto"/>
              <w:ind w:right="103"/>
              <w:rPr>
                <w:rFonts w:cs="Times New Roman"/>
                <w:szCs w:val="22"/>
              </w:rPr>
            </w:pPr>
          </w:p>
        </w:tc>
        <w:tc>
          <w:tcPr>
            <w:tcW w:w="1075" w:type="dxa"/>
            <w:tcBorders>
              <w:bottom w:val="single" w:sz="4" w:space="0" w:color="auto"/>
            </w:tcBorders>
            <w:shd w:val="clear" w:color="auto" w:fill="auto"/>
          </w:tcPr>
          <w:p w14:paraId="11AB58FB" w14:textId="6AA67A4C" w:rsidR="00514988" w:rsidRPr="00B254F6" w:rsidRDefault="00514988" w:rsidP="00514988">
            <w:pPr>
              <w:tabs>
                <w:tab w:val="decimal" w:pos="864"/>
              </w:tabs>
              <w:spacing w:line="240" w:lineRule="auto"/>
              <w:ind w:right="40"/>
              <w:rPr>
                <w:rFonts w:cs="Times New Roman"/>
                <w:szCs w:val="22"/>
                <w:lang w:val="en-US" w:bidi="th-TH"/>
              </w:rPr>
            </w:pPr>
            <w:r w:rsidRPr="005B0702">
              <w:t>297</w:t>
            </w:r>
          </w:p>
        </w:tc>
        <w:tc>
          <w:tcPr>
            <w:tcW w:w="185" w:type="dxa"/>
            <w:shd w:val="clear" w:color="auto" w:fill="auto"/>
          </w:tcPr>
          <w:p w14:paraId="75813FBD" w14:textId="77777777" w:rsidR="00514988" w:rsidRPr="00B254F6" w:rsidRDefault="00514988" w:rsidP="00514988">
            <w:pPr>
              <w:tabs>
                <w:tab w:val="decimal" w:pos="864"/>
              </w:tabs>
              <w:spacing w:line="240" w:lineRule="auto"/>
              <w:ind w:right="103"/>
              <w:rPr>
                <w:rFonts w:cs="Times New Roman"/>
                <w:szCs w:val="22"/>
              </w:rPr>
            </w:pPr>
          </w:p>
        </w:tc>
        <w:tc>
          <w:tcPr>
            <w:tcW w:w="1082" w:type="dxa"/>
            <w:tcBorders>
              <w:bottom w:val="single" w:sz="4" w:space="0" w:color="auto"/>
            </w:tcBorders>
            <w:shd w:val="clear" w:color="auto" w:fill="auto"/>
          </w:tcPr>
          <w:p w14:paraId="7A773C74" w14:textId="65DBFF38" w:rsidR="00514988" w:rsidRPr="00B254F6" w:rsidRDefault="00006067" w:rsidP="00514988">
            <w:pPr>
              <w:pStyle w:val="acctfourfigures"/>
              <w:tabs>
                <w:tab w:val="clear" w:pos="765"/>
                <w:tab w:val="decimal" w:pos="864"/>
              </w:tabs>
              <w:spacing w:line="240" w:lineRule="auto"/>
              <w:ind w:right="124"/>
              <w:rPr>
                <w:rFonts w:cs="Times New Roman"/>
                <w:szCs w:val="22"/>
                <w:lang w:val="en-US" w:bidi="th-TH"/>
              </w:rPr>
            </w:pPr>
            <w:r>
              <w:rPr>
                <w:rFonts w:cs="Times New Roman"/>
                <w:szCs w:val="22"/>
                <w:lang w:val="en-US" w:bidi="th-TH"/>
              </w:rPr>
              <w:t>271</w:t>
            </w:r>
          </w:p>
        </w:tc>
        <w:tc>
          <w:tcPr>
            <w:tcW w:w="182" w:type="dxa"/>
            <w:shd w:val="clear" w:color="auto" w:fill="auto"/>
          </w:tcPr>
          <w:p w14:paraId="4B5725A7" w14:textId="77777777" w:rsidR="00514988" w:rsidRPr="00B254F6" w:rsidRDefault="00514988" w:rsidP="00514988">
            <w:pPr>
              <w:tabs>
                <w:tab w:val="decimal" w:pos="864"/>
              </w:tabs>
              <w:spacing w:line="240" w:lineRule="auto"/>
              <w:ind w:right="103"/>
              <w:rPr>
                <w:rFonts w:cs="Times New Roman"/>
                <w:szCs w:val="22"/>
              </w:rPr>
            </w:pPr>
          </w:p>
        </w:tc>
        <w:tc>
          <w:tcPr>
            <w:tcW w:w="1063" w:type="dxa"/>
            <w:tcBorders>
              <w:bottom w:val="single" w:sz="4" w:space="0" w:color="auto"/>
            </w:tcBorders>
            <w:shd w:val="clear" w:color="auto" w:fill="auto"/>
          </w:tcPr>
          <w:p w14:paraId="694C46B7" w14:textId="2AB024AD" w:rsidR="00514988" w:rsidRPr="00B254F6" w:rsidRDefault="00514988" w:rsidP="00514988">
            <w:pPr>
              <w:tabs>
                <w:tab w:val="decimal" w:pos="864"/>
              </w:tabs>
              <w:spacing w:line="240" w:lineRule="auto"/>
              <w:ind w:right="40"/>
              <w:rPr>
                <w:rFonts w:cs="Times New Roman"/>
                <w:szCs w:val="22"/>
                <w:lang w:val="en-US" w:bidi="th-TH"/>
              </w:rPr>
            </w:pPr>
            <w:r w:rsidRPr="006060A3">
              <w:t>297</w:t>
            </w:r>
          </w:p>
        </w:tc>
      </w:tr>
      <w:tr w:rsidR="00514988" w:rsidRPr="00B254F6" w14:paraId="0D035142" w14:textId="77777777" w:rsidTr="00BD6722">
        <w:trPr>
          <w:cantSplit/>
        </w:trPr>
        <w:tc>
          <w:tcPr>
            <w:tcW w:w="4248" w:type="dxa"/>
            <w:shd w:val="clear" w:color="auto" w:fill="auto"/>
          </w:tcPr>
          <w:p w14:paraId="2D4FF5B1" w14:textId="77777777" w:rsidR="00514988" w:rsidRPr="00B254F6" w:rsidRDefault="00514988" w:rsidP="00514988">
            <w:pPr>
              <w:tabs>
                <w:tab w:val="left" w:pos="2850"/>
              </w:tabs>
              <w:spacing w:line="240" w:lineRule="auto"/>
              <w:rPr>
                <w:rFonts w:cs="Times New Roman"/>
                <w:szCs w:val="22"/>
              </w:rPr>
            </w:pPr>
            <w:r w:rsidRPr="00B254F6">
              <w:rPr>
                <w:rFonts w:cs="Times New Roman"/>
                <w:szCs w:val="22"/>
              </w:rPr>
              <w:tab/>
            </w:r>
          </w:p>
        </w:tc>
        <w:tc>
          <w:tcPr>
            <w:tcW w:w="1120" w:type="dxa"/>
            <w:tcBorders>
              <w:top w:val="single" w:sz="4" w:space="0" w:color="auto"/>
            </w:tcBorders>
            <w:shd w:val="clear" w:color="auto" w:fill="auto"/>
          </w:tcPr>
          <w:p w14:paraId="6F9145F0" w14:textId="331B189D" w:rsidR="00514988" w:rsidRPr="00B254F6" w:rsidRDefault="00006067" w:rsidP="00514988">
            <w:pPr>
              <w:pStyle w:val="acctfourfigures"/>
              <w:tabs>
                <w:tab w:val="clear" w:pos="765"/>
                <w:tab w:val="decimal" w:pos="864"/>
              </w:tabs>
              <w:spacing w:line="240" w:lineRule="auto"/>
              <w:ind w:left="-36" w:right="-84"/>
              <w:rPr>
                <w:rFonts w:cs="Times New Roman"/>
                <w:szCs w:val="22"/>
                <w:lang w:val="en-US" w:bidi="th-TH"/>
              </w:rPr>
            </w:pPr>
            <w:r>
              <w:rPr>
                <w:rFonts w:cs="Times New Roman"/>
                <w:szCs w:val="22"/>
                <w:lang w:val="en-US" w:bidi="th-TH"/>
              </w:rPr>
              <w:t>487</w:t>
            </w:r>
          </w:p>
        </w:tc>
        <w:tc>
          <w:tcPr>
            <w:tcW w:w="180" w:type="dxa"/>
            <w:shd w:val="clear" w:color="auto" w:fill="auto"/>
          </w:tcPr>
          <w:p w14:paraId="333502B2" w14:textId="77777777" w:rsidR="00514988" w:rsidRPr="00B254F6" w:rsidRDefault="00514988" w:rsidP="00514988">
            <w:pPr>
              <w:spacing w:line="240" w:lineRule="auto"/>
              <w:ind w:right="103"/>
              <w:rPr>
                <w:rFonts w:cs="Times New Roman"/>
                <w:szCs w:val="22"/>
              </w:rPr>
            </w:pPr>
          </w:p>
        </w:tc>
        <w:tc>
          <w:tcPr>
            <w:tcW w:w="1075" w:type="dxa"/>
            <w:tcBorders>
              <w:top w:val="single" w:sz="4" w:space="0" w:color="auto"/>
            </w:tcBorders>
            <w:shd w:val="clear" w:color="auto" w:fill="auto"/>
          </w:tcPr>
          <w:p w14:paraId="13B53FE8" w14:textId="393D43DE" w:rsidR="00514988" w:rsidRPr="00B254F6" w:rsidRDefault="00514988" w:rsidP="00514988">
            <w:pPr>
              <w:tabs>
                <w:tab w:val="decimal" w:pos="864"/>
              </w:tabs>
              <w:spacing w:line="240" w:lineRule="auto"/>
              <w:ind w:right="40"/>
              <w:rPr>
                <w:rFonts w:cs="Times New Roman"/>
                <w:szCs w:val="22"/>
                <w:lang w:val="en-US" w:bidi="th-TH"/>
              </w:rPr>
            </w:pPr>
            <w:r w:rsidRPr="005B0702">
              <w:t>490</w:t>
            </w:r>
          </w:p>
        </w:tc>
        <w:tc>
          <w:tcPr>
            <w:tcW w:w="185" w:type="dxa"/>
            <w:shd w:val="clear" w:color="auto" w:fill="auto"/>
          </w:tcPr>
          <w:p w14:paraId="2B616792" w14:textId="77777777" w:rsidR="00514988" w:rsidRPr="00B254F6" w:rsidRDefault="00514988" w:rsidP="00514988">
            <w:pPr>
              <w:tabs>
                <w:tab w:val="decimal" w:pos="864"/>
              </w:tabs>
              <w:spacing w:line="240" w:lineRule="auto"/>
              <w:ind w:right="103"/>
              <w:rPr>
                <w:rFonts w:cs="Times New Roman"/>
                <w:szCs w:val="22"/>
              </w:rPr>
            </w:pPr>
          </w:p>
        </w:tc>
        <w:tc>
          <w:tcPr>
            <w:tcW w:w="1082" w:type="dxa"/>
            <w:tcBorders>
              <w:top w:val="single" w:sz="4" w:space="0" w:color="auto"/>
            </w:tcBorders>
            <w:shd w:val="clear" w:color="auto" w:fill="auto"/>
          </w:tcPr>
          <w:p w14:paraId="52CF2008" w14:textId="5C8424F9" w:rsidR="00514988" w:rsidRPr="00B254F6" w:rsidRDefault="00006067" w:rsidP="00514988">
            <w:pPr>
              <w:pStyle w:val="acctfourfigures"/>
              <w:tabs>
                <w:tab w:val="clear" w:pos="765"/>
                <w:tab w:val="decimal" w:pos="864"/>
              </w:tabs>
              <w:spacing w:line="240" w:lineRule="auto"/>
              <w:ind w:right="124"/>
              <w:rPr>
                <w:rFonts w:cs="Times New Roman"/>
                <w:szCs w:val="22"/>
                <w:lang w:val="en-US" w:bidi="th-TH"/>
              </w:rPr>
            </w:pPr>
            <w:r>
              <w:rPr>
                <w:rFonts w:cs="Times New Roman"/>
                <w:szCs w:val="22"/>
                <w:lang w:val="en-US" w:bidi="th-TH"/>
              </w:rPr>
              <w:t>487</w:t>
            </w:r>
          </w:p>
        </w:tc>
        <w:tc>
          <w:tcPr>
            <w:tcW w:w="182" w:type="dxa"/>
            <w:shd w:val="clear" w:color="auto" w:fill="auto"/>
          </w:tcPr>
          <w:p w14:paraId="6F0CC47F" w14:textId="77777777" w:rsidR="00514988" w:rsidRPr="00B254F6" w:rsidRDefault="00514988" w:rsidP="00514988">
            <w:pPr>
              <w:tabs>
                <w:tab w:val="decimal" w:pos="864"/>
              </w:tabs>
              <w:spacing w:line="240" w:lineRule="auto"/>
              <w:ind w:right="103"/>
              <w:rPr>
                <w:rFonts w:cs="Times New Roman"/>
                <w:szCs w:val="22"/>
              </w:rPr>
            </w:pPr>
          </w:p>
        </w:tc>
        <w:tc>
          <w:tcPr>
            <w:tcW w:w="1063" w:type="dxa"/>
            <w:tcBorders>
              <w:top w:val="single" w:sz="4" w:space="0" w:color="auto"/>
            </w:tcBorders>
            <w:shd w:val="clear" w:color="auto" w:fill="auto"/>
          </w:tcPr>
          <w:p w14:paraId="57DB2410" w14:textId="20B5CF53" w:rsidR="00514988" w:rsidRPr="00B254F6" w:rsidRDefault="00514988" w:rsidP="00514988">
            <w:pPr>
              <w:tabs>
                <w:tab w:val="decimal" w:pos="864"/>
              </w:tabs>
              <w:spacing w:line="240" w:lineRule="auto"/>
              <w:ind w:right="40"/>
              <w:rPr>
                <w:rFonts w:cs="Times New Roman"/>
                <w:szCs w:val="22"/>
                <w:lang w:val="en-US" w:bidi="th-TH"/>
              </w:rPr>
            </w:pPr>
            <w:r w:rsidRPr="006060A3">
              <w:t>490</w:t>
            </w:r>
          </w:p>
        </w:tc>
      </w:tr>
      <w:tr w:rsidR="00514988" w:rsidRPr="00B254F6" w14:paraId="0B5CC602" w14:textId="77777777" w:rsidTr="00BD6722">
        <w:trPr>
          <w:cantSplit/>
        </w:trPr>
        <w:tc>
          <w:tcPr>
            <w:tcW w:w="4248" w:type="dxa"/>
            <w:shd w:val="clear" w:color="auto" w:fill="auto"/>
            <w:vAlign w:val="bottom"/>
          </w:tcPr>
          <w:p w14:paraId="5351037A" w14:textId="77777777" w:rsidR="00514988" w:rsidRPr="00B254F6" w:rsidRDefault="00514988" w:rsidP="00514988">
            <w:pPr>
              <w:spacing w:line="240" w:lineRule="auto"/>
              <w:rPr>
                <w:rFonts w:cs="Times New Roman"/>
                <w:szCs w:val="22"/>
              </w:rPr>
            </w:pPr>
            <w:r w:rsidRPr="0077172F">
              <w:rPr>
                <w:rFonts w:cs="Times New Roman"/>
                <w:i/>
                <w:iCs/>
                <w:szCs w:val="22"/>
              </w:rPr>
              <w:t xml:space="preserve">Less </w:t>
            </w:r>
            <w:r w:rsidRPr="00B254F6">
              <w:rPr>
                <w:rFonts w:cs="Times New Roman"/>
                <w:szCs w:val="22"/>
                <w:lang w:val="en-US" w:bidi="th-TH"/>
              </w:rPr>
              <w:t xml:space="preserve">Deferred </w:t>
            </w:r>
            <w:r w:rsidRPr="00B254F6">
              <w:rPr>
                <w:rFonts w:cs="Times New Roman"/>
                <w:szCs w:val="22"/>
              </w:rPr>
              <w:t>interest expense</w:t>
            </w:r>
          </w:p>
        </w:tc>
        <w:tc>
          <w:tcPr>
            <w:tcW w:w="1120" w:type="dxa"/>
            <w:tcBorders>
              <w:bottom w:val="single" w:sz="4" w:space="0" w:color="auto"/>
            </w:tcBorders>
            <w:shd w:val="clear" w:color="auto" w:fill="auto"/>
          </w:tcPr>
          <w:p w14:paraId="65FF497E" w14:textId="1EA7EEFB" w:rsidR="00514988" w:rsidRPr="00B254F6" w:rsidRDefault="00006067" w:rsidP="00514988">
            <w:pPr>
              <w:pStyle w:val="acctfourfigures"/>
              <w:tabs>
                <w:tab w:val="clear" w:pos="765"/>
                <w:tab w:val="decimal" w:pos="864"/>
              </w:tabs>
              <w:spacing w:line="240" w:lineRule="auto"/>
              <w:ind w:left="-36" w:right="-84"/>
              <w:rPr>
                <w:rFonts w:cs="Times New Roman"/>
                <w:szCs w:val="22"/>
                <w:lang w:val="en-US" w:bidi="th-TH"/>
              </w:rPr>
            </w:pPr>
            <w:r>
              <w:rPr>
                <w:rFonts w:cs="Times New Roman"/>
                <w:szCs w:val="22"/>
                <w:lang w:val="en-US" w:bidi="th-TH"/>
              </w:rPr>
              <w:t>(93)</w:t>
            </w:r>
          </w:p>
        </w:tc>
        <w:tc>
          <w:tcPr>
            <w:tcW w:w="180" w:type="dxa"/>
            <w:shd w:val="clear" w:color="auto" w:fill="auto"/>
          </w:tcPr>
          <w:p w14:paraId="0DB34F60" w14:textId="77777777" w:rsidR="00514988" w:rsidRPr="00B254F6" w:rsidRDefault="00514988" w:rsidP="00514988">
            <w:pPr>
              <w:spacing w:line="240" w:lineRule="auto"/>
              <w:ind w:right="103"/>
              <w:rPr>
                <w:rFonts w:cs="Times New Roman"/>
                <w:szCs w:val="22"/>
              </w:rPr>
            </w:pPr>
          </w:p>
        </w:tc>
        <w:tc>
          <w:tcPr>
            <w:tcW w:w="1075" w:type="dxa"/>
            <w:tcBorders>
              <w:bottom w:val="single" w:sz="4" w:space="0" w:color="auto"/>
            </w:tcBorders>
            <w:shd w:val="clear" w:color="auto" w:fill="auto"/>
          </w:tcPr>
          <w:p w14:paraId="32F8DF3B" w14:textId="7D521DA7" w:rsidR="00514988" w:rsidRPr="00B254F6" w:rsidRDefault="00514988" w:rsidP="00514988">
            <w:pPr>
              <w:pStyle w:val="acctfourfigures"/>
              <w:tabs>
                <w:tab w:val="clear" w:pos="765"/>
                <w:tab w:val="decimal" w:pos="864"/>
              </w:tabs>
              <w:spacing w:line="240" w:lineRule="auto"/>
              <w:rPr>
                <w:rFonts w:cs="Times New Roman"/>
                <w:szCs w:val="22"/>
                <w:lang w:val="en-US" w:bidi="th-TH"/>
              </w:rPr>
            </w:pPr>
            <w:r w:rsidRPr="005B0702">
              <w:t>(102)</w:t>
            </w:r>
          </w:p>
        </w:tc>
        <w:tc>
          <w:tcPr>
            <w:tcW w:w="185" w:type="dxa"/>
            <w:shd w:val="clear" w:color="auto" w:fill="auto"/>
          </w:tcPr>
          <w:p w14:paraId="1098AD9B" w14:textId="77777777" w:rsidR="00514988" w:rsidRPr="00B254F6" w:rsidRDefault="00514988" w:rsidP="00514988">
            <w:pPr>
              <w:tabs>
                <w:tab w:val="decimal" w:pos="864"/>
              </w:tabs>
              <w:spacing w:line="240" w:lineRule="auto"/>
              <w:ind w:right="103"/>
              <w:rPr>
                <w:rFonts w:cs="Times New Roman"/>
                <w:szCs w:val="22"/>
              </w:rPr>
            </w:pPr>
          </w:p>
        </w:tc>
        <w:tc>
          <w:tcPr>
            <w:tcW w:w="1082" w:type="dxa"/>
            <w:tcBorders>
              <w:bottom w:val="single" w:sz="4" w:space="0" w:color="auto"/>
            </w:tcBorders>
            <w:shd w:val="clear" w:color="auto" w:fill="auto"/>
          </w:tcPr>
          <w:p w14:paraId="4C48DE9C" w14:textId="50E5642C" w:rsidR="00514988" w:rsidRPr="00B254F6" w:rsidRDefault="00006067" w:rsidP="00514988">
            <w:pPr>
              <w:pStyle w:val="acctfourfigures"/>
              <w:tabs>
                <w:tab w:val="clear" w:pos="765"/>
                <w:tab w:val="decimal" w:pos="864"/>
              </w:tabs>
              <w:spacing w:line="240" w:lineRule="auto"/>
              <w:rPr>
                <w:rFonts w:cs="Times New Roman"/>
                <w:szCs w:val="22"/>
                <w:lang w:val="en-US" w:bidi="th-TH"/>
              </w:rPr>
            </w:pPr>
            <w:r>
              <w:rPr>
                <w:rFonts w:cs="Times New Roman"/>
                <w:szCs w:val="22"/>
                <w:lang w:val="en-US" w:bidi="th-TH"/>
              </w:rPr>
              <w:t>(93)</w:t>
            </w:r>
          </w:p>
        </w:tc>
        <w:tc>
          <w:tcPr>
            <w:tcW w:w="182" w:type="dxa"/>
            <w:shd w:val="clear" w:color="auto" w:fill="auto"/>
          </w:tcPr>
          <w:p w14:paraId="2290F591" w14:textId="77777777" w:rsidR="00514988" w:rsidRPr="00B254F6" w:rsidRDefault="00514988" w:rsidP="00514988">
            <w:pPr>
              <w:tabs>
                <w:tab w:val="decimal" w:pos="864"/>
              </w:tabs>
              <w:spacing w:line="240" w:lineRule="auto"/>
              <w:ind w:right="103"/>
              <w:rPr>
                <w:rFonts w:cs="Times New Roman"/>
                <w:szCs w:val="22"/>
              </w:rPr>
            </w:pPr>
          </w:p>
        </w:tc>
        <w:tc>
          <w:tcPr>
            <w:tcW w:w="1063" w:type="dxa"/>
            <w:tcBorders>
              <w:bottom w:val="single" w:sz="4" w:space="0" w:color="auto"/>
            </w:tcBorders>
            <w:shd w:val="clear" w:color="auto" w:fill="auto"/>
          </w:tcPr>
          <w:p w14:paraId="2E298EEC" w14:textId="09C01C82" w:rsidR="00514988" w:rsidRPr="00B254F6" w:rsidRDefault="00514988" w:rsidP="00514988">
            <w:pPr>
              <w:pStyle w:val="acctfourfigures"/>
              <w:tabs>
                <w:tab w:val="clear" w:pos="765"/>
                <w:tab w:val="decimal" w:pos="864"/>
              </w:tabs>
              <w:spacing w:line="240" w:lineRule="auto"/>
              <w:rPr>
                <w:rFonts w:cs="Times New Roman"/>
                <w:szCs w:val="22"/>
                <w:lang w:val="en-US" w:bidi="th-TH"/>
              </w:rPr>
            </w:pPr>
            <w:r w:rsidRPr="006060A3">
              <w:t>(102)</w:t>
            </w:r>
          </w:p>
        </w:tc>
      </w:tr>
      <w:tr w:rsidR="00514988" w:rsidRPr="00B254F6" w14:paraId="535F2CFB" w14:textId="77777777" w:rsidTr="00BD6722">
        <w:trPr>
          <w:cantSplit/>
        </w:trPr>
        <w:tc>
          <w:tcPr>
            <w:tcW w:w="4248" w:type="dxa"/>
            <w:shd w:val="clear" w:color="auto" w:fill="auto"/>
            <w:vAlign w:val="bottom"/>
          </w:tcPr>
          <w:p w14:paraId="0124FF24" w14:textId="77777777" w:rsidR="00514988" w:rsidRPr="00B254F6" w:rsidRDefault="00514988" w:rsidP="00514988">
            <w:pPr>
              <w:spacing w:line="240" w:lineRule="auto"/>
              <w:rPr>
                <w:rFonts w:cs="Times New Roman"/>
                <w:b/>
                <w:bCs/>
                <w:szCs w:val="22"/>
              </w:rPr>
            </w:pPr>
            <w:r w:rsidRPr="00B254F6">
              <w:rPr>
                <w:rFonts w:cs="Times New Roman"/>
                <w:b/>
                <w:bCs/>
                <w:szCs w:val="22"/>
              </w:rPr>
              <w:t xml:space="preserve">Total </w:t>
            </w:r>
          </w:p>
        </w:tc>
        <w:tc>
          <w:tcPr>
            <w:tcW w:w="1120" w:type="dxa"/>
            <w:tcBorders>
              <w:top w:val="single" w:sz="4" w:space="0" w:color="auto"/>
              <w:bottom w:val="double" w:sz="4" w:space="0" w:color="auto"/>
            </w:tcBorders>
            <w:shd w:val="clear" w:color="auto" w:fill="auto"/>
          </w:tcPr>
          <w:p w14:paraId="035CB557" w14:textId="4F604215" w:rsidR="00514988" w:rsidRPr="00FB430E" w:rsidRDefault="00006067" w:rsidP="00514988">
            <w:pPr>
              <w:pStyle w:val="acctfourfigures"/>
              <w:tabs>
                <w:tab w:val="clear" w:pos="765"/>
                <w:tab w:val="decimal" w:pos="864"/>
              </w:tabs>
              <w:spacing w:line="240" w:lineRule="auto"/>
              <w:ind w:left="-36" w:right="-84"/>
              <w:rPr>
                <w:rFonts w:cs="Times New Roman"/>
                <w:b/>
                <w:bCs/>
                <w:szCs w:val="22"/>
                <w:lang w:val="en-US" w:bidi="th-TH"/>
              </w:rPr>
            </w:pPr>
            <w:r>
              <w:rPr>
                <w:rFonts w:cs="Times New Roman"/>
                <w:b/>
                <w:bCs/>
                <w:szCs w:val="22"/>
                <w:lang w:val="en-US" w:bidi="th-TH"/>
              </w:rPr>
              <w:t>394</w:t>
            </w:r>
          </w:p>
        </w:tc>
        <w:tc>
          <w:tcPr>
            <w:tcW w:w="180" w:type="dxa"/>
            <w:shd w:val="clear" w:color="auto" w:fill="auto"/>
          </w:tcPr>
          <w:p w14:paraId="16A572FF" w14:textId="77777777" w:rsidR="00514988" w:rsidRPr="00091BD1" w:rsidRDefault="00514988" w:rsidP="00514988">
            <w:pPr>
              <w:spacing w:line="240" w:lineRule="auto"/>
              <w:ind w:right="103"/>
              <w:rPr>
                <w:rFonts w:cs="Times New Roman"/>
                <w:b/>
                <w:bCs/>
                <w:szCs w:val="22"/>
              </w:rPr>
            </w:pPr>
          </w:p>
        </w:tc>
        <w:tc>
          <w:tcPr>
            <w:tcW w:w="1075" w:type="dxa"/>
            <w:tcBorders>
              <w:top w:val="single" w:sz="4" w:space="0" w:color="auto"/>
              <w:bottom w:val="double" w:sz="4" w:space="0" w:color="auto"/>
            </w:tcBorders>
            <w:shd w:val="clear" w:color="auto" w:fill="auto"/>
          </w:tcPr>
          <w:p w14:paraId="64395BF0" w14:textId="46C3D8BD" w:rsidR="00514988" w:rsidRPr="00FB430E" w:rsidRDefault="00514988" w:rsidP="00514988">
            <w:pPr>
              <w:tabs>
                <w:tab w:val="decimal" w:pos="864"/>
              </w:tabs>
              <w:spacing w:line="240" w:lineRule="auto"/>
              <w:ind w:right="40"/>
              <w:rPr>
                <w:rFonts w:cs="Times New Roman"/>
                <w:b/>
                <w:bCs/>
                <w:szCs w:val="22"/>
                <w:lang w:val="en-US" w:bidi="th-TH"/>
              </w:rPr>
            </w:pPr>
            <w:r w:rsidRPr="00091BD1">
              <w:rPr>
                <w:b/>
                <w:bCs/>
              </w:rPr>
              <w:t>388</w:t>
            </w:r>
          </w:p>
        </w:tc>
        <w:tc>
          <w:tcPr>
            <w:tcW w:w="185" w:type="dxa"/>
            <w:shd w:val="clear" w:color="auto" w:fill="auto"/>
          </w:tcPr>
          <w:p w14:paraId="0788E2B5" w14:textId="77777777" w:rsidR="00514988" w:rsidRPr="00FB430E" w:rsidRDefault="00514988" w:rsidP="00514988">
            <w:pPr>
              <w:tabs>
                <w:tab w:val="decimal" w:pos="864"/>
              </w:tabs>
              <w:spacing w:line="240" w:lineRule="auto"/>
              <w:ind w:right="103"/>
              <w:rPr>
                <w:rFonts w:cs="Times New Roman"/>
                <w:b/>
                <w:bCs/>
                <w:szCs w:val="22"/>
              </w:rPr>
            </w:pPr>
          </w:p>
        </w:tc>
        <w:tc>
          <w:tcPr>
            <w:tcW w:w="1082" w:type="dxa"/>
            <w:tcBorders>
              <w:top w:val="single" w:sz="4" w:space="0" w:color="auto"/>
              <w:bottom w:val="double" w:sz="4" w:space="0" w:color="auto"/>
            </w:tcBorders>
            <w:shd w:val="clear" w:color="auto" w:fill="auto"/>
          </w:tcPr>
          <w:p w14:paraId="296E019D" w14:textId="3AA01885" w:rsidR="00514988" w:rsidRPr="00FB430E" w:rsidRDefault="00006067" w:rsidP="00514988">
            <w:pPr>
              <w:pStyle w:val="acctfourfigures"/>
              <w:tabs>
                <w:tab w:val="clear" w:pos="765"/>
                <w:tab w:val="decimal" w:pos="864"/>
              </w:tabs>
              <w:spacing w:line="240" w:lineRule="auto"/>
              <w:ind w:right="124"/>
              <w:rPr>
                <w:rFonts w:cs="Times New Roman"/>
                <w:b/>
                <w:bCs/>
                <w:szCs w:val="22"/>
                <w:lang w:val="en-US" w:bidi="th-TH"/>
              </w:rPr>
            </w:pPr>
            <w:r>
              <w:rPr>
                <w:rFonts w:cs="Times New Roman"/>
                <w:b/>
                <w:bCs/>
                <w:szCs w:val="22"/>
                <w:lang w:val="en-US" w:bidi="th-TH"/>
              </w:rPr>
              <w:t>394</w:t>
            </w:r>
          </w:p>
        </w:tc>
        <w:tc>
          <w:tcPr>
            <w:tcW w:w="182" w:type="dxa"/>
            <w:shd w:val="clear" w:color="auto" w:fill="auto"/>
          </w:tcPr>
          <w:p w14:paraId="7C409EED" w14:textId="77777777" w:rsidR="00514988" w:rsidRPr="00FB430E" w:rsidRDefault="00514988" w:rsidP="00514988">
            <w:pPr>
              <w:tabs>
                <w:tab w:val="decimal" w:pos="864"/>
              </w:tabs>
              <w:spacing w:line="240" w:lineRule="auto"/>
              <w:ind w:right="103"/>
              <w:rPr>
                <w:rFonts w:cs="Times New Roman"/>
                <w:b/>
                <w:bCs/>
                <w:szCs w:val="22"/>
              </w:rPr>
            </w:pPr>
          </w:p>
        </w:tc>
        <w:tc>
          <w:tcPr>
            <w:tcW w:w="1063" w:type="dxa"/>
            <w:tcBorders>
              <w:top w:val="single" w:sz="4" w:space="0" w:color="auto"/>
              <w:bottom w:val="double" w:sz="4" w:space="0" w:color="auto"/>
            </w:tcBorders>
            <w:shd w:val="clear" w:color="auto" w:fill="auto"/>
          </w:tcPr>
          <w:p w14:paraId="561DE175" w14:textId="1B40134F" w:rsidR="00514988" w:rsidRPr="00FB430E" w:rsidRDefault="00514988" w:rsidP="00514988">
            <w:pPr>
              <w:tabs>
                <w:tab w:val="decimal" w:pos="864"/>
              </w:tabs>
              <w:spacing w:line="240" w:lineRule="auto"/>
              <w:ind w:right="40"/>
              <w:rPr>
                <w:rFonts w:cs="Times New Roman"/>
                <w:b/>
                <w:bCs/>
                <w:szCs w:val="22"/>
                <w:lang w:val="en-US" w:bidi="th-TH"/>
              </w:rPr>
            </w:pPr>
            <w:r w:rsidRPr="00091BD1">
              <w:rPr>
                <w:b/>
                <w:bCs/>
              </w:rPr>
              <w:t>388</w:t>
            </w:r>
          </w:p>
        </w:tc>
      </w:tr>
      <w:tr w:rsidR="00514988" w:rsidRPr="00B254F6" w14:paraId="4F38582C" w14:textId="77777777" w:rsidTr="00091BD1">
        <w:trPr>
          <w:cantSplit/>
        </w:trPr>
        <w:tc>
          <w:tcPr>
            <w:tcW w:w="4248" w:type="dxa"/>
            <w:shd w:val="clear" w:color="auto" w:fill="auto"/>
            <w:vAlign w:val="bottom"/>
          </w:tcPr>
          <w:p w14:paraId="054D6D1B" w14:textId="77777777" w:rsidR="00514988" w:rsidRPr="00B254F6" w:rsidRDefault="00514988" w:rsidP="00514988">
            <w:pPr>
              <w:tabs>
                <w:tab w:val="left" w:pos="2850"/>
              </w:tabs>
              <w:spacing w:line="240" w:lineRule="auto"/>
              <w:rPr>
                <w:rFonts w:cs="Times New Roman"/>
                <w:szCs w:val="22"/>
              </w:rPr>
            </w:pPr>
          </w:p>
        </w:tc>
        <w:tc>
          <w:tcPr>
            <w:tcW w:w="1120" w:type="dxa"/>
            <w:tcBorders>
              <w:top w:val="double" w:sz="4" w:space="0" w:color="auto"/>
            </w:tcBorders>
            <w:shd w:val="clear" w:color="auto" w:fill="auto"/>
            <w:vAlign w:val="bottom"/>
          </w:tcPr>
          <w:p w14:paraId="065F6912" w14:textId="77777777" w:rsidR="00514988" w:rsidRPr="00B254F6" w:rsidRDefault="00514988" w:rsidP="00514988">
            <w:pPr>
              <w:tabs>
                <w:tab w:val="decimal" w:pos="864"/>
              </w:tabs>
              <w:spacing w:line="240" w:lineRule="auto"/>
              <w:ind w:left="-36" w:right="-84"/>
              <w:rPr>
                <w:rFonts w:cs="Times New Roman"/>
                <w:szCs w:val="22"/>
              </w:rPr>
            </w:pPr>
          </w:p>
        </w:tc>
        <w:tc>
          <w:tcPr>
            <w:tcW w:w="180" w:type="dxa"/>
            <w:shd w:val="clear" w:color="auto" w:fill="auto"/>
          </w:tcPr>
          <w:p w14:paraId="154E9D3A" w14:textId="77777777" w:rsidR="00514988" w:rsidRPr="00B254F6" w:rsidRDefault="00514988" w:rsidP="00514988">
            <w:pPr>
              <w:spacing w:line="240" w:lineRule="auto"/>
              <w:ind w:right="103"/>
              <w:rPr>
                <w:rFonts w:cs="Times New Roman"/>
                <w:szCs w:val="22"/>
              </w:rPr>
            </w:pPr>
          </w:p>
        </w:tc>
        <w:tc>
          <w:tcPr>
            <w:tcW w:w="1075" w:type="dxa"/>
            <w:tcBorders>
              <w:top w:val="double" w:sz="4" w:space="0" w:color="auto"/>
            </w:tcBorders>
            <w:shd w:val="clear" w:color="auto" w:fill="auto"/>
            <w:vAlign w:val="bottom"/>
          </w:tcPr>
          <w:p w14:paraId="03F26AB4" w14:textId="77777777" w:rsidR="00514988" w:rsidRPr="00B254F6" w:rsidRDefault="00514988" w:rsidP="00514988">
            <w:pPr>
              <w:tabs>
                <w:tab w:val="decimal" w:pos="864"/>
              </w:tabs>
              <w:spacing w:line="240" w:lineRule="auto"/>
              <w:ind w:right="40"/>
              <w:rPr>
                <w:rFonts w:cs="Times New Roman"/>
                <w:szCs w:val="22"/>
                <w:lang w:val="en-US" w:bidi="th-TH"/>
              </w:rPr>
            </w:pPr>
          </w:p>
        </w:tc>
        <w:tc>
          <w:tcPr>
            <w:tcW w:w="185" w:type="dxa"/>
            <w:shd w:val="clear" w:color="auto" w:fill="auto"/>
          </w:tcPr>
          <w:p w14:paraId="05F42A73" w14:textId="77777777" w:rsidR="00514988" w:rsidRPr="00B254F6" w:rsidRDefault="00514988" w:rsidP="00514988">
            <w:pPr>
              <w:tabs>
                <w:tab w:val="decimal" w:pos="864"/>
              </w:tabs>
              <w:spacing w:line="240" w:lineRule="auto"/>
              <w:ind w:right="103"/>
              <w:rPr>
                <w:rFonts w:cs="Times New Roman"/>
                <w:szCs w:val="22"/>
              </w:rPr>
            </w:pPr>
          </w:p>
        </w:tc>
        <w:tc>
          <w:tcPr>
            <w:tcW w:w="1082" w:type="dxa"/>
            <w:tcBorders>
              <w:top w:val="double" w:sz="4" w:space="0" w:color="auto"/>
            </w:tcBorders>
            <w:shd w:val="clear" w:color="auto" w:fill="auto"/>
            <w:vAlign w:val="bottom"/>
          </w:tcPr>
          <w:p w14:paraId="030D33F4" w14:textId="77777777" w:rsidR="00514988" w:rsidRPr="00B254F6" w:rsidRDefault="00514988" w:rsidP="00514988">
            <w:pPr>
              <w:pStyle w:val="acctfourfigures"/>
              <w:tabs>
                <w:tab w:val="clear" w:pos="765"/>
                <w:tab w:val="decimal" w:pos="864"/>
              </w:tabs>
              <w:spacing w:line="240" w:lineRule="auto"/>
              <w:ind w:right="124"/>
              <w:rPr>
                <w:rFonts w:cs="Times New Roman"/>
                <w:szCs w:val="22"/>
                <w:lang w:val="en-US" w:bidi="th-TH"/>
              </w:rPr>
            </w:pPr>
          </w:p>
        </w:tc>
        <w:tc>
          <w:tcPr>
            <w:tcW w:w="182" w:type="dxa"/>
            <w:shd w:val="clear" w:color="auto" w:fill="auto"/>
          </w:tcPr>
          <w:p w14:paraId="2C8ED7A2" w14:textId="77777777" w:rsidR="00514988" w:rsidRPr="00B254F6" w:rsidRDefault="00514988" w:rsidP="00514988">
            <w:pPr>
              <w:tabs>
                <w:tab w:val="decimal" w:pos="864"/>
              </w:tabs>
              <w:spacing w:line="240" w:lineRule="auto"/>
              <w:ind w:right="103"/>
              <w:rPr>
                <w:rFonts w:cs="Times New Roman"/>
                <w:szCs w:val="22"/>
              </w:rPr>
            </w:pPr>
          </w:p>
        </w:tc>
        <w:tc>
          <w:tcPr>
            <w:tcW w:w="1063" w:type="dxa"/>
            <w:tcBorders>
              <w:top w:val="double" w:sz="4" w:space="0" w:color="auto"/>
            </w:tcBorders>
            <w:shd w:val="clear" w:color="auto" w:fill="auto"/>
            <w:vAlign w:val="bottom"/>
          </w:tcPr>
          <w:p w14:paraId="7EF319F9" w14:textId="77777777" w:rsidR="00514988" w:rsidRPr="00B254F6" w:rsidRDefault="00514988" w:rsidP="00514988">
            <w:pPr>
              <w:tabs>
                <w:tab w:val="decimal" w:pos="864"/>
              </w:tabs>
              <w:spacing w:line="240" w:lineRule="auto"/>
              <w:ind w:right="40"/>
              <w:rPr>
                <w:rFonts w:cs="Times New Roman"/>
                <w:szCs w:val="22"/>
                <w:lang w:val="en-US" w:bidi="th-TH"/>
              </w:rPr>
            </w:pPr>
          </w:p>
        </w:tc>
      </w:tr>
      <w:tr w:rsidR="00514988" w:rsidRPr="00B254F6" w14:paraId="78DB5049" w14:textId="77777777" w:rsidTr="00091BD1">
        <w:trPr>
          <w:cantSplit/>
        </w:trPr>
        <w:tc>
          <w:tcPr>
            <w:tcW w:w="4248" w:type="dxa"/>
            <w:shd w:val="clear" w:color="auto" w:fill="auto"/>
            <w:vAlign w:val="bottom"/>
          </w:tcPr>
          <w:p w14:paraId="3F9B6D6C" w14:textId="77777777" w:rsidR="00514988" w:rsidRPr="00B254F6" w:rsidRDefault="00000000" w:rsidP="00514988">
            <w:pPr>
              <w:spacing w:line="240" w:lineRule="auto"/>
              <w:rPr>
                <w:rFonts w:cs="Times New Roman"/>
                <w:szCs w:val="22"/>
              </w:rPr>
            </w:pPr>
            <w:hyperlink r:id="rId28" w:history="1">
              <w:r w:rsidR="00514988" w:rsidRPr="00B254F6">
                <w:rPr>
                  <w:rFonts w:cs="Times New Roman"/>
                  <w:szCs w:val="22"/>
                </w:rPr>
                <w:t>Classification</w:t>
              </w:r>
            </w:hyperlink>
          </w:p>
        </w:tc>
        <w:tc>
          <w:tcPr>
            <w:tcW w:w="1120" w:type="dxa"/>
            <w:shd w:val="clear" w:color="auto" w:fill="auto"/>
            <w:vAlign w:val="bottom"/>
          </w:tcPr>
          <w:p w14:paraId="48C18F1E" w14:textId="77777777" w:rsidR="00514988" w:rsidRPr="00B254F6" w:rsidRDefault="00514988" w:rsidP="00514988">
            <w:pPr>
              <w:tabs>
                <w:tab w:val="decimal" w:pos="864"/>
              </w:tabs>
              <w:spacing w:line="240" w:lineRule="auto"/>
              <w:ind w:left="-36" w:right="-84"/>
              <w:rPr>
                <w:rFonts w:cs="Times New Roman"/>
                <w:szCs w:val="22"/>
              </w:rPr>
            </w:pPr>
          </w:p>
        </w:tc>
        <w:tc>
          <w:tcPr>
            <w:tcW w:w="180" w:type="dxa"/>
            <w:shd w:val="clear" w:color="auto" w:fill="auto"/>
          </w:tcPr>
          <w:p w14:paraId="449C454B" w14:textId="77777777" w:rsidR="00514988" w:rsidRPr="00B254F6" w:rsidRDefault="00514988" w:rsidP="00514988">
            <w:pPr>
              <w:spacing w:line="240" w:lineRule="auto"/>
              <w:ind w:right="103"/>
              <w:rPr>
                <w:rFonts w:cs="Times New Roman"/>
                <w:szCs w:val="22"/>
              </w:rPr>
            </w:pPr>
          </w:p>
        </w:tc>
        <w:tc>
          <w:tcPr>
            <w:tcW w:w="1075" w:type="dxa"/>
            <w:shd w:val="clear" w:color="auto" w:fill="auto"/>
            <w:vAlign w:val="bottom"/>
          </w:tcPr>
          <w:p w14:paraId="3A1B2E74" w14:textId="77777777" w:rsidR="00514988" w:rsidRPr="00B254F6" w:rsidRDefault="00514988" w:rsidP="00514988">
            <w:pPr>
              <w:tabs>
                <w:tab w:val="decimal" w:pos="864"/>
              </w:tabs>
              <w:spacing w:line="240" w:lineRule="auto"/>
              <w:ind w:right="40"/>
              <w:rPr>
                <w:rFonts w:cs="Times New Roman"/>
                <w:szCs w:val="22"/>
                <w:lang w:val="en-US" w:bidi="th-TH"/>
              </w:rPr>
            </w:pPr>
          </w:p>
        </w:tc>
        <w:tc>
          <w:tcPr>
            <w:tcW w:w="185" w:type="dxa"/>
            <w:shd w:val="clear" w:color="auto" w:fill="auto"/>
          </w:tcPr>
          <w:p w14:paraId="3FD1FAAC" w14:textId="77777777" w:rsidR="00514988" w:rsidRPr="00B254F6" w:rsidRDefault="00514988" w:rsidP="00514988">
            <w:pPr>
              <w:tabs>
                <w:tab w:val="decimal" w:pos="864"/>
              </w:tabs>
              <w:spacing w:line="240" w:lineRule="auto"/>
              <w:ind w:right="103"/>
              <w:rPr>
                <w:rFonts w:cs="Times New Roman"/>
                <w:szCs w:val="22"/>
              </w:rPr>
            </w:pPr>
          </w:p>
        </w:tc>
        <w:tc>
          <w:tcPr>
            <w:tcW w:w="1082" w:type="dxa"/>
            <w:shd w:val="clear" w:color="auto" w:fill="auto"/>
            <w:vAlign w:val="bottom"/>
          </w:tcPr>
          <w:p w14:paraId="758A6CDA" w14:textId="77777777" w:rsidR="00514988" w:rsidRPr="00B254F6" w:rsidRDefault="00514988" w:rsidP="00514988">
            <w:pPr>
              <w:pStyle w:val="acctfourfigures"/>
              <w:tabs>
                <w:tab w:val="clear" w:pos="765"/>
                <w:tab w:val="decimal" w:pos="864"/>
              </w:tabs>
              <w:spacing w:line="240" w:lineRule="auto"/>
              <w:ind w:right="124"/>
              <w:rPr>
                <w:rFonts w:cs="Times New Roman"/>
                <w:szCs w:val="22"/>
                <w:lang w:val="en-US" w:bidi="th-TH"/>
              </w:rPr>
            </w:pPr>
          </w:p>
        </w:tc>
        <w:tc>
          <w:tcPr>
            <w:tcW w:w="182" w:type="dxa"/>
            <w:shd w:val="clear" w:color="auto" w:fill="auto"/>
          </w:tcPr>
          <w:p w14:paraId="5A7ED544" w14:textId="77777777" w:rsidR="00514988" w:rsidRPr="00B254F6" w:rsidRDefault="00514988" w:rsidP="00514988">
            <w:pPr>
              <w:tabs>
                <w:tab w:val="decimal" w:pos="864"/>
              </w:tabs>
              <w:spacing w:line="240" w:lineRule="auto"/>
              <w:ind w:right="103"/>
              <w:rPr>
                <w:rFonts w:cs="Times New Roman"/>
                <w:szCs w:val="22"/>
              </w:rPr>
            </w:pPr>
          </w:p>
        </w:tc>
        <w:tc>
          <w:tcPr>
            <w:tcW w:w="1063" w:type="dxa"/>
            <w:shd w:val="clear" w:color="auto" w:fill="auto"/>
            <w:vAlign w:val="bottom"/>
          </w:tcPr>
          <w:p w14:paraId="4EC86519" w14:textId="77777777" w:rsidR="00514988" w:rsidRPr="00B254F6" w:rsidRDefault="00514988" w:rsidP="00514988">
            <w:pPr>
              <w:tabs>
                <w:tab w:val="decimal" w:pos="864"/>
              </w:tabs>
              <w:spacing w:line="240" w:lineRule="auto"/>
              <w:ind w:right="40"/>
              <w:rPr>
                <w:rFonts w:cs="Times New Roman"/>
                <w:szCs w:val="22"/>
                <w:lang w:val="en-US" w:bidi="th-TH"/>
              </w:rPr>
            </w:pPr>
          </w:p>
        </w:tc>
      </w:tr>
      <w:tr w:rsidR="00514988" w:rsidRPr="00B254F6" w14:paraId="2030C9AF" w14:textId="77777777" w:rsidTr="008F2ADD">
        <w:trPr>
          <w:cantSplit/>
        </w:trPr>
        <w:tc>
          <w:tcPr>
            <w:tcW w:w="4248" w:type="dxa"/>
            <w:shd w:val="clear" w:color="auto" w:fill="auto"/>
            <w:vAlign w:val="bottom"/>
          </w:tcPr>
          <w:p w14:paraId="10A4096B" w14:textId="77777777" w:rsidR="00514988" w:rsidRPr="00B254F6" w:rsidRDefault="00514988" w:rsidP="00514988">
            <w:pPr>
              <w:spacing w:line="240" w:lineRule="auto"/>
              <w:rPr>
                <w:rFonts w:cs="Times New Roman"/>
                <w:szCs w:val="22"/>
              </w:rPr>
            </w:pPr>
            <w:r w:rsidRPr="00B254F6">
              <w:rPr>
                <w:rFonts w:cs="Times New Roman"/>
                <w:szCs w:val="22"/>
              </w:rPr>
              <w:t>- Current portion of lease liabilities</w:t>
            </w:r>
          </w:p>
        </w:tc>
        <w:tc>
          <w:tcPr>
            <w:tcW w:w="1120" w:type="dxa"/>
            <w:shd w:val="clear" w:color="auto" w:fill="auto"/>
          </w:tcPr>
          <w:p w14:paraId="0009FBF5" w14:textId="6F80F47F" w:rsidR="00514988" w:rsidRPr="00B254F6" w:rsidRDefault="00006067" w:rsidP="00514988">
            <w:pPr>
              <w:pStyle w:val="acctfourfigures"/>
              <w:tabs>
                <w:tab w:val="clear" w:pos="765"/>
                <w:tab w:val="decimal" w:pos="864"/>
              </w:tabs>
              <w:spacing w:line="240" w:lineRule="auto"/>
              <w:ind w:left="-36" w:right="-84"/>
              <w:rPr>
                <w:rFonts w:cs="Times New Roman"/>
                <w:szCs w:val="22"/>
                <w:lang w:val="en-US" w:bidi="th-TH"/>
              </w:rPr>
            </w:pPr>
            <w:r>
              <w:rPr>
                <w:rFonts w:cs="Times New Roman"/>
                <w:szCs w:val="22"/>
                <w:lang w:val="en-US" w:bidi="th-TH"/>
              </w:rPr>
              <w:t>55</w:t>
            </w:r>
          </w:p>
        </w:tc>
        <w:tc>
          <w:tcPr>
            <w:tcW w:w="180" w:type="dxa"/>
            <w:shd w:val="clear" w:color="auto" w:fill="auto"/>
          </w:tcPr>
          <w:p w14:paraId="1A138E51" w14:textId="77777777" w:rsidR="00514988" w:rsidRPr="00B254F6" w:rsidRDefault="00514988" w:rsidP="00514988">
            <w:pPr>
              <w:spacing w:line="240" w:lineRule="auto"/>
              <w:ind w:right="103"/>
              <w:rPr>
                <w:rFonts w:cs="Times New Roman"/>
                <w:szCs w:val="22"/>
              </w:rPr>
            </w:pPr>
          </w:p>
        </w:tc>
        <w:tc>
          <w:tcPr>
            <w:tcW w:w="1075" w:type="dxa"/>
            <w:shd w:val="clear" w:color="auto" w:fill="auto"/>
          </w:tcPr>
          <w:p w14:paraId="7B4788A0" w14:textId="2DC5AC81" w:rsidR="00514988" w:rsidRPr="00B254F6" w:rsidRDefault="00514988" w:rsidP="00514988">
            <w:pPr>
              <w:tabs>
                <w:tab w:val="decimal" w:pos="864"/>
              </w:tabs>
              <w:spacing w:line="240" w:lineRule="auto"/>
              <w:ind w:right="40"/>
              <w:rPr>
                <w:rFonts w:cs="Times New Roman"/>
                <w:szCs w:val="22"/>
                <w:lang w:val="en-US" w:bidi="th-TH"/>
              </w:rPr>
            </w:pPr>
            <w:r w:rsidRPr="004431DA">
              <w:t>42</w:t>
            </w:r>
          </w:p>
        </w:tc>
        <w:tc>
          <w:tcPr>
            <w:tcW w:w="185" w:type="dxa"/>
            <w:shd w:val="clear" w:color="auto" w:fill="auto"/>
          </w:tcPr>
          <w:p w14:paraId="02514966" w14:textId="77777777" w:rsidR="00514988" w:rsidRPr="00B254F6" w:rsidRDefault="00514988" w:rsidP="00514988">
            <w:pPr>
              <w:tabs>
                <w:tab w:val="decimal" w:pos="864"/>
              </w:tabs>
              <w:spacing w:line="240" w:lineRule="auto"/>
              <w:ind w:right="103"/>
              <w:rPr>
                <w:rFonts w:cs="Times New Roman"/>
                <w:szCs w:val="22"/>
              </w:rPr>
            </w:pPr>
          </w:p>
        </w:tc>
        <w:tc>
          <w:tcPr>
            <w:tcW w:w="1082" w:type="dxa"/>
            <w:shd w:val="clear" w:color="auto" w:fill="auto"/>
          </w:tcPr>
          <w:p w14:paraId="03798548" w14:textId="7535EEC7" w:rsidR="00514988" w:rsidRPr="00B254F6" w:rsidRDefault="00006067" w:rsidP="00514988">
            <w:pPr>
              <w:pStyle w:val="acctfourfigures"/>
              <w:tabs>
                <w:tab w:val="clear" w:pos="765"/>
                <w:tab w:val="decimal" w:pos="864"/>
              </w:tabs>
              <w:spacing w:line="240" w:lineRule="auto"/>
              <w:ind w:right="124"/>
              <w:rPr>
                <w:rFonts w:cs="Times New Roman"/>
                <w:szCs w:val="22"/>
                <w:lang w:val="en-US" w:bidi="th-TH"/>
              </w:rPr>
            </w:pPr>
            <w:r>
              <w:rPr>
                <w:rFonts w:cs="Times New Roman"/>
                <w:szCs w:val="22"/>
                <w:lang w:val="en-US" w:bidi="th-TH"/>
              </w:rPr>
              <w:t>55</w:t>
            </w:r>
          </w:p>
        </w:tc>
        <w:tc>
          <w:tcPr>
            <w:tcW w:w="182" w:type="dxa"/>
            <w:shd w:val="clear" w:color="auto" w:fill="auto"/>
          </w:tcPr>
          <w:p w14:paraId="67FAC99D" w14:textId="77777777" w:rsidR="00514988" w:rsidRPr="00B254F6" w:rsidRDefault="00514988" w:rsidP="00514988">
            <w:pPr>
              <w:tabs>
                <w:tab w:val="decimal" w:pos="864"/>
              </w:tabs>
              <w:spacing w:line="240" w:lineRule="auto"/>
              <w:ind w:right="103"/>
              <w:rPr>
                <w:rFonts w:cs="Times New Roman"/>
                <w:szCs w:val="22"/>
              </w:rPr>
            </w:pPr>
          </w:p>
        </w:tc>
        <w:tc>
          <w:tcPr>
            <w:tcW w:w="1063" w:type="dxa"/>
            <w:shd w:val="clear" w:color="auto" w:fill="auto"/>
          </w:tcPr>
          <w:p w14:paraId="1B156E2F" w14:textId="7A7BBE3D" w:rsidR="00514988" w:rsidRPr="00B254F6" w:rsidRDefault="00514988" w:rsidP="00514988">
            <w:pPr>
              <w:tabs>
                <w:tab w:val="decimal" w:pos="864"/>
              </w:tabs>
              <w:spacing w:line="240" w:lineRule="auto"/>
              <w:ind w:right="40"/>
              <w:rPr>
                <w:rFonts w:cs="Times New Roman"/>
                <w:szCs w:val="22"/>
                <w:lang w:val="en-US" w:bidi="th-TH"/>
              </w:rPr>
            </w:pPr>
            <w:r w:rsidRPr="006E49D1">
              <w:t>42</w:t>
            </w:r>
          </w:p>
        </w:tc>
      </w:tr>
      <w:tr w:rsidR="00514988" w:rsidRPr="00B254F6" w14:paraId="19D36EA2" w14:textId="77777777" w:rsidTr="008F2ADD">
        <w:trPr>
          <w:cantSplit/>
        </w:trPr>
        <w:tc>
          <w:tcPr>
            <w:tcW w:w="4248" w:type="dxa"/>
            <w:shd w:val="clear" w:color="auto" w:fill="auto"/>
            <w:vAlign w:val="bottom"/>
          </w:tcPr>
          <w:p w14:paraId="0AB5F26E" w14:textId="77777777" w:rsidR="00514988" w:rsidRPr="00B254F6" w:rsidRDefault="00514988" w:rsidP="00514988">
            <w:pPr>
              <w:spacing w:line="240" w:lineRule="auto"/>
              <w:rPr>
                <w:rFonts w:cs="Times New Roman"/>
                <w:szCs w:val="22"/>
              </w:rPr>
            </w:pPr>
            <w:r w:rsidRPr="00B254F6">
              <w:rPr>
                <w:rFonts w:cs="Times New Roman"/>
                <w:szCs w:val="22"/>
              </w:rPr>
              <w:t>-</w:t>
            </w:r>
            <w:r w:rsidRPr="00B254F6">
              <w:rPr>
                <w:rFonts w:cs="Times New Roman"/>
                <w:szCs w:val="22"/>
                <w:cs/>
              </w:rPr>
              <w:t xml:space="preserve"> </w:t>
            </w:r>
            <w:r w:rsidRPr="00B254F6">
              <w:rPr>
                <w:rFonts w:cs="Times New Roman"/>
                <w:szCs w:val="22"/>
              </w:rPr>
              <w:t>Lease liabilities</w:t>
            </w:r>
          </w:p>
        </w:tc>
        <w:tc>
          <w:tcPr>
            <w:tcW w:w="1120" w:type="dxa"/>
            <w:tcBorders>
              <w:bottom w:val="single" w:sz="4" w:space="0" w:color="auto"/>
            </w:tcBorders>
            <w:shd w:val="clear" w:color="auto" w:fill="auto"/>
          </w:tcPr>
          <w:p w14:paraId="01220DC1" w14:textId="752BA2A3" w:rsidR="00514988" w:rsidRPr="00B254F6" w:rsidRDefault="00006067" w:rsidP="00514988">
            <w:pPr>
              <w:pStyle w:val="acctfourfigures"/>
              <w:tabs>
                <w:tab w:val="clear" w:pos="765"/>
                <w:tab w:val="decimal" w:pos="864"/>
              </w:tabs>
              <w:spacing w:line="240" w:lineRule="auto"/>
              <w:ind w:left="-36" w:right="-84"/>
              <w:rPr>
                <w:rFonts w:cs="Times New Roman"/>
                <w:szCs w:val="22"/>
                <w:lang w:val="en-US" w:bidi="th-TH"/>
              </w:rPr>
            </w:pPr>
            <w:r>
              <w:rPr>
                <w:rFonts w:cs="Times New Roman"/>
                <w:szCs w:val="22"/>
                <w:lang w:val="en-US" w:bidi="th-TH"/>
              </w:rPr>
              <w:t>339</w:t>
            </w:r>
          </w:p>
        </w:tc>
        <w:tc>
          <w:tcPr>
            <w:tcW w:w="180" w:type="dxa"/>
            <w:shd w:val="clear" w:color="auto" w:fill="auto"/>
          </w:tcPr>
          <w:p w14:paraId="1276438A" w14:textId="77777777" w:rsidR="00514988" w:rsidRPr="00B254F6" w:rsidRDefault="00514988" w:rsidP="00514988">
            <w:pPr>
              <w:spacing w:line="240" w:lineRule="auto"/>
              <w:ind w:right="103"/>
              <w:rPr>
                <w:rFonts w:cs="Times New Roman"/>
                <w:szCs w:val="22"/>
              </w:rPr>
            </w:pPr>
          </w:p>
        </w:tc>
        <w:tc>
          <w:tcPr>
            <w:tcW w:w="1075" w:type="dxa"/>
            <w:tcBorders>
              <w:bottom w:val="single" w:sz="4" w:space="0" w:color="auto"/>
            </w:tcBorders>
            <w:shd w:val="clear" w:color="auto" w:fill="auto"/>
          </w:tcPr>
          <w:p w14:paraId="5E09AEDE" w14:textId="6E86A7F6" w:rsidR="00514988" w:rsidRPr="00B254F6" w:rsidRDefault="00514988" w:rsidP="00514988">
            <w:pPr>
              <w:tabs>
                <w:tab w:val="decimal" w:pos="864"/>
              </w:tabs>
              <w:spacing w:line="240" w:lineRule="auto"/>
              <w:ind w:right="40"/>
              <w:rPr>
                <w:rFonts w:cs="Times New Roman"/>
                <w:szCs w:val="22"/>
                <w:lang w:val="en-US" w:bidi="th-TH"/>
              </w:rPr>
            </w:pPr>
            <w:r w:rsidRPr="004431DA">
              <w:t>346</w:t>
            </w:r>
          </w:p>
        </w:tc>
        <w:tc>
          <w:tcPr>
            <w:tcW w:w="185" w:type="dxa"/>
            <w:shd w:val="clear" w:color="auto" w:fill="auto"/>
          </w:tcPr>
          <w:p w14:paraId="348666A9" w14:textId="77777777" w:rsidR="00514988" w:rsidRPr="00B254F6" w:rsidRDefault="00514988" w:rsidP="00514988">
            <w:pPr>
              <w:tabs>
                <w:tab w:val="decimal" w:pos="864"/>
              </w:tabs>
              <w:spacing w:line="240" w:lineRule="auto"/>
              <w:ind w:right="103"/>
              <w:rPr>
                <w:rFonts w:cs="Times New Roman"/>
                <w:szCs w:val="22"/>
              </w:rPr>
            </w:pPr>
          </w:p>
        </w:tc>
        <w:tc>
          <w:tcPr>
            <w:tcW w:w="1082" w:type="dxa"/>
            <w:tcBorders>
              <w:bottom w:val="single" w:sz="4" w:space="0" w:color="auto"/>
            </w:tcBorders>
            <w:shd w:val="clear" w:color="auto" w:fill="auto"/>
          </w:tcPr>
          <w:p w14:paraId="231D21AF" w14:textId="405F486A" w:rsidR="00514988" w:rsidRPr="00B254F6" w:rsidRDefault="00006067" w:rsidP="00514988">
            <w:pPr>
              <w:pStyle w:val="acctfourfigures"/>
              <w:tabs>
                <w:tab w:val="clear" w:pos="765"/>
                <w:tab w:val="decimal" w:pos="864"/>
              </w:tabs>
              <w:spacing w:line="240" w:lineRule="auto"/>
              <w:ind w:right="124"/>
              <w:rPr>
                <w:rFonts w:cs="Times New Roman"/>
                <w:szCs w:val="22"/>
                <w:lang w:val="en-US" w:bidi="th-TH"/>
              </w:rPr>
            </w:pPr>
            <w:r>
              <w:rPr>
                <w:rFonts w:cs="Times New Roman"/>
                <w:szCs w:val="22"/>
                <w:lang w:val="en-US" w:bidi="th-TH"/>
              </w:rPr>
              <w:t>339</w:t>
            </w:r>
          </w:p>
        </w:tc>
        <w:tc>
          <w:tcPr>
            <w:tcW w:w="182" w:type="dxa"/>
            <w:shd w:val="clear" w:color="auto" w:fill="auto"/>
          </w:tcPr>
          <w:p w14:paraId="2FA20A92" w14:textId="77777777" w:rsidR="00514988" w:rsidRPr="00B254F6" w:rsidRDefault="00514988" w:rsidP="00514988">
            <w:pPr>
              <w:tabs>
                <w:tab w:val="decimal" w:pos="864"/>
              </w:tabs>
              <w:spacing w:line="240" w:lineRule="auto"/>
              <w:ind w:right="103"/>
              <w:rPr>
                <w:rFonts w:cs="Times New Roman"/>
                <w:szCs w:val="22"/>
              </w:rPr>
            </w:pPr>
          </w:p>
        </w:tc>
        <w:tc>
          <w:tcPr>
            <w:tcW w:w="1063" w:type="dxa"/>
            <w:tcBorders>
              <w:bottom w:val="single" w:sz="4" w:space="0" w:color="auto"/>
            </w:tcBorders>
            <w:shd w:val="clear" w:color="auto" w:fill="auto"/>
          </w:tcPr>
          <w:p w14:paraId="767C4E44" w14:textId="009929D1" w:rsidR="00514988" w:rsidRPr="00B254F6" w:rsidRDefault="00514988" w:rsidP="00514988">
            <w:pPr>
              <w:tabs>
                <w:tab w:val="decimal" w:pos="864"/>
              </w:tabs>
              <w:spacing w:line="240" w:lineRule="auto"/>
              <w:ind w:right="40"/>
              <w:rPr>
                <w:rFonts w:cs="Times New Roman"/>
                <w:szCs w:val="22"/>
                <w:lang w:val="en-US" w:bidi="th-TH"/>
              </w:rPr>
            </w:pPr>
            <w:r w:rsidRPr="006E49D1">
              <w:t>346</w:t>
            </w:r>
          </w:p>
        </w:tc>
      </w:tr>
      <w:tr w:rsidR="00514988" w:rsidRPr="00B254F6" w14:paraId="79180C27" w14:textId="77777777" w:rsidTr="008F2ADD">
        <w:trPr>
          <w:cantSplit/>
        </w:trPr>
        <w:tc>
          <w:tcPr>
            <w:tcW w:w="4248" w:type="dxa"/>
            <w:shd w:val="clear" w:color="auto" w:fill="auto"/>
          </w:tcPr>
          <w:p w14:paraId="5F47EDEE" w14:textId="77777777" w:rsidR="00514988" w:rsidRPr="00B254F6" w:rsidRDefault="00514988" w:rsidP="00514988">
            <w:pPr>
              <w:spacing w:line="240" w:lineRule="auto"/>
              <w:rPr>
                <w:rFonts w:cs="Times New Roman"/>
                <w:b/>
                <w:bCs/>
                <w:szCs w:val="22"/>
              </w:rPr>
            </w:pPr>
          </w:p>
        </w:tc>
        <w:tc>
          <w:tcPr>
            <w:tcW w:w="1120" w:type="dxa"/>
            <w:tcBorders>
              <w:top w:val="single" w:sz="4" w:space="0" w:color="auto"/>
              <w:bottom w:val="double" w:sz="4" w:space="0" w:color="auto"/>
            </w:tcBorders>
            <w:shd w:val="clear" w:color="auto" w:fill="auto"/>
          </w:tcPr>
          <w:p w14:paraId="657F9C53" w14:textId="33B04DF7" w:rsidR="00514988" w:rsidRPr="00FB430E" w:rsidRDefault="00006067" w:rsidP="00514988">
            <w:pPr>
              <w:pStyle w:val="acctfourfigures"/>
              <w:tabs>
                <w:tab w:val="clear" w:pos="765"/>
                <w:tab w:val="decimal" w:pos="864"/>
              </w:tabs>
              <w:spacing w:line="240" w:lineRule="auto"/>
              <w:ind w:left="-36" w:right="-84"/>
              <w:rPr>
                <w:rFonts w:cs="Times New Roman"/>
                <w:b/>
                <w:bCs/>
                <w:szCs w:val="22"/>
                <w:lang w:val="en-US" w:bidi="th-TH"/>
              </w:rPr>
            </w:pPr>
            <w:r>
              <w:rPr>
                <w:rFonts w:cs="Times New Roman"/>
                <w:b/>
                <w:bCs/>
                <w:szCs w:val="22"/>
                <w:lang w:val="en-US" w:bidi="th-TH"/>
              </w:rPr>
              <w:t>394</w:t>
            </w:r>
          </w:p>
        </w:tc>
        <w:tc>
          <w:tcPr>
            <w:tcW w:w="180" w:type="dxa"/>
            <w:shd w:val="clear" w:color="auto" w:fill="auto"/>
          </w:tcPr>
          <w:p w14:paraId="6B9D0653" w14:textId="77777777" w:rsidR="00514988" w:rsidRPr="00FB430E" w:rsidRDefault="00514988" w:rsidP="00514988">
            <w:pPr>
              <w:spacing w:line="240" w:lineRule="auto"/>
              <w:ind w:right="103"/>
              <w:rPr>
                <w:rFonts w:cs="Times New Roman"/>
                <w:b/>
                <w:bCs/>
                <w:szCs w:val="22"/>
              </w:rPr>
            </w:pPr>
          </w:p>
        </w:tc>
        <w:tc>
          <w:tcPr>
            <w:tcW w:w="1075" w:type="dxa"/>
            <w:tcBorders>
              <w:top w:val="single" w:sz="4" w:space="0" w:color="auto"/>
              <w:bottom w:val="double" w:sz="4" w:space="0" w:color="auto"/>
            </w:tcBorders>
            <w:shd w:val="clear" w:color="auto" w:fill="auto"/>
          </w:tcPr>
          <w:p w14:paraId="020886C2" w14:textId="293B0704" w:rsidR="00514988" w:rsidRPr="00FB430E" w:rsidRDefault="00514988" w:rsidP="00514988">
            <w:pPr>
              <w:tabs>
                <w:tab w:val="decimal" w:pos="864"/>
              </w:tabs>
              <w:spacing w:line="240" w:lineRule="auto"/>
              <w:ind w:right="40"/>
              <w:rPr>
                <w:rFonts w:cs="Times New Roman"/>
                <w:b/>
                <w:bCs/>
                <w:szCs w:val="22"/>
                <w:lang w:val="en-US" w:bidi="th-TH"/>
              </w:rPr>
            </w:pPr>
            <w:r w:rsidRPr="00091BD1">
              <w:rPr>
                <w:b/>
                <w:bCs/>
              </w:rPr>
              <w:t>388</w:t>
            </w:r>
          </w:p>
        </w:tc>
        <w:tc>
          <w:tcPr>
            <w:tcW w:w="185" w:type="dxa"/>
            <w:shd w:val="clear" w:color="auto" w:fill="auto"/>
          </w:tcPr>
          <w:p w14:paraId="1C266378" w14:textId="77777777" w:rsidR="00514988" w:rsidRPr="00FB430E" w:rsidRDefault="00514988" w:rsidP="00514988">
            <w:pPr>
              <w:tabs>
                <w:tab w:val="decimal" w:pos="864"/>
              </w:tabs>
              <w:spacing w:line="240" w:lineRule="auto"/>
              <w:ind w:right="103"/>
              <w:rPr>
                <w:rFonts w:cs="Times New Roman"/>
                <w:b/>
                <w:bCs/>
                <w:szCs w:val="22"/>
              </w:rPr>
            </w:pPr>
          </w:p>
        </w:tc>
        <w:tc>
          <w:tcPr>
            <w:tcW w:w="1082" w:type="dxa"/>
            <w:tcBorders>
              <w:top w:val="single" w:sz="4" w:space="0" w:color="auto"/>
              <w:bottom w:val="double" w:sz="4" w:space="0" w:color="auto"/>
            </w:tcBorders>
            <w:shd w:val="clear" w:color="auto" w:fill="auto"/>
          </w:tcPr>
          <w:p w14:paraId="07C2C5C5" w14:textId="320076D8" w:rsidR="00514988" w:rsidRPr="00FB430E" w:rsidRDefault="00006067" w:rsidP="00514988">
            <w:pPr>
              <w:pStyle w:val="acctfourfigures"/>
              <w:tabs>
                <w:tab w:val="clear" w:pos="765"/>
                <w:tab w:val="decimal" w:pos="864"/>
              </w:tabs>
              <w:spacing w:line="240" w:lineRule="auto"/>
              <w:ind w:right="124"/>
              <w:rPr>
                <w:rFonts w:cs="Times New Roman"/>
                <w:b/>
                <w:bCs/>
                <w:szCs w:val="22"/>
                <w:lang w:val="en-US" w:bidi="th-TH"/>
              </w:rPr>
            </w:pPr>
            <w:r>
              <w:rPr>
                <w:rFonts w:cs="Times New Roman"/>
                <w:b/>
                <w:bCs/>
                <w:szCs w:val="22"/>
                <w:lang w:val="en-US" w:bidi="th-TH"/>
              </w:rPr>
              <w:t>394</w:t>
            </w:r>
          </w:p>
        </w:tc>
        <w:tc>
          <w:tcPr>
            <w:tcW w:w="182" w:type="dxa"/>
            <w:shd w:val="clear" w:color="auto" w:fill="auto"/>
          </w:tcPr>
          <w:p w14:paraId="5629D282" w14:textId="77777777" w:rsidR="00514988" w:rsidRPr="00FB430E" w:rsidRDefault="00514988" w:rsidP="00514988">
            <w:pPr>
              <w:tabs>
                <w:tab w:val="decimal" w:pos="864"/>
              </w:tabs>
              <w:spacing w:line="240" w:lineRule="auto"/>
              <w:ind w:right="103"/>
              <w:rPr>
                <w:rFonts w:cs="Times New Roman"/>
                <w:b/>
                <w:bCs/>
                <w:szCs w:val="22"/>
              </w:rPr>
            </w:pPr>
          </w:p>
        </w:tc>
        <w:tc>
          <w:tcPr>
            <w:tcW w:w="1063" w:type="dxa"/>
            <w:tcBorders>
              <w:top w:val="single" w:sz="4" w:space="0" w:color="auto"/>
              <w:bottom w:val="double" w:sz="4" w:space="0" w:color="auto"/>
            </w:tcBorders>
            <w:shd w:val="clear" w:color="auto" w:fill="auto"/>
          </w:tcPr>
          <w:p w14:paraId="1D7DAB0E" w14:textId="2530452A" w:rsidR="00514988" w:rsidRPr="00FB430E" w:rsidRDefault="00514988" w:rsidP="00514988">
            <w:pPr>
              <w:tabs>
                <w:tab w:val="decimal" w:pos="864"/>
              </w:tabs>
              <w:spacing w:line="240" w:lineRule="auto"/>
              <w:ind w:right="40"/>
              <w:rPr>
                <w:rFonts w:cs="Times New Roman"/>
                <w:b/>
                <w:bCs/>
                <w:szCs w:val="22"/>
                <w:lang w:val="en-US" w:bidi="th-TH"/>
              </w:rPr>
            </w:pPr>
            <w:r w:rsidRPr="00091BD1">
              <w:rPr>
                <w:b/>
                <w:bCs/>
              </w:rPr>
              <w:t>388</w:t>
            </w:r>
          </w:p>
        </w:tc>
      </w:tr>
    </w:tbl>
    <w:p w14:paraId="4036D109" w14:textId="705A6E85" w:rsidR="002F2E55" w:rsidRDefault="002F2E55" w:rsidP="0051382C">
      <w:pPr>
        <w:tabs>
          <w:tab w:val="left" w:pos="980"/>
        </w:tabs>
        <w:spacing w:line="240" w:lineRule="auto"/>
        <w:ind w:left="547"/>
        <w:jc w:val="thaiDistribute"/>
        <w:rPr>
          <w:rFonts w:cs="Times New Roman"/>
          <w:spacing w:val="-2"/>
          <w:sz w:val="20"/>
        </w:rPr>
      </w:pPr>
    </w:p>
    <w:p w14:paraId="4F284DDE" w14:textId="77777777" w:rsidR="00FC48E2" w:rsidRPr="00B44504" w:rsidRDefault="00FC48E2" w:rsidP="0051382C">
      <w:pPr>
        <w:tabs>
          <w:tab w:val="left" w:pos="980"/>
        </w:tabs>
        <w:spacing w:line="240" w:lineRule="auto"/>
        <w:ind w:left="547"/>
        <w:jc w:val="thaiDistribute"/>
        <w:rPr>
          <w:rFonts w:cs="Times New Roman"/>
          <w:b/>
          <w:bCs/>
          <w:i/>
          <w:iCs/>
          <w:spacing w:val="-2"/>
          <w:szCs w:val="22"/>
        </w:rPr>
      </w:pPr>
      <w:r w:rsidRPr="00B44504">
        <w:rPr>
          <w:rFonts w:cs="Times New Roman"/>
          <w:b/>
          <w:bCs/>
          <w:i/>
          <w:iCs/>
          <w:spacing w:val="-2"/>
          <w:szCs w:val="22"/>
        </w:rPr>
        <w:t>Changes in liabilities arising from financing activities</w:t>
      </w:r>
    </w:p>
    <w:p w14:paraId="584022CD" w14:textId="77777777" w:rsidR="00FC48E2" w:rsidRPr="0051382C" w:rsidRDefault="00FC48E2" w:rsidP="0051382C">
      <w:pPr>
        <w:tabs>
          <w:tab w:val="left" w:pos="980"/>
        </w:tabs>
        <w:spacing w:line="240" w:lineRule="auto"/>
        <w:ind w:left="547"/>
        <w:jc w:val="thaiDistribute"/>
        <w:rPr>
          <w:rFonts w:cs="Times New Roman"/>
          <w:spacing w:val="-2"/>
          <w:sz w:val="20"/>
        </w:rPr>
      </w:pPr>
    </w:p>
    <w:tbl>
      <w:tblPr>
        <w:tblW w:w="9359" w:type="dxa"/>
        <w:tblInd w:w="360" w:type="dxa"/>
        <w:tblLayout w:type="fixed"/>
        <w:tblCellMar>
          <w:left w:w="79" w:type="dxa"/>
          <w:right w:w="79" w:type="dxa"/>
        </w:tblCellMar>
        <w:tblLook w:val="0000" w:firstRow="0" w:lastRow="0" w:firstColumn="0" w:lastColumn="0" w:noHBand="0" w:noVBand="0"/>
      </w:tblPr>
      <w:tblGrid>
        <w:gridCol w:w="3456"/>
        <w:gridCol w:w="576"/>
        <w:gridCol w:w="181"/>
        <w:gridCol w:w="1152"/>
        <w:gridCol w:w="180"/>
        <w:gridCol w:w="1152"/>
        <w:gridCol w:w="178"/>
        <w:gridCol w:w="1152"/>
        <w:gridCol w:w="180"/>
        <w:gridCol w:w="1152"/>
      </w:tblGrid>
      <w:tr w:rsidR="00FC48E2" w:rsidRPr="00B44504" w14:paraId="5C4B4873" w14:textId="77777777" w:rsidTr="00452A05">
        <w:trPr>
          <w:cantSplit/>
          <w:tblHeader/>
        </w:trPr>
        <w:tc>
          <w:tcPr>
            <w:tcW w:w="3456" w:type="dxa"/>
            <w:vAlign w:val="bottom"/>
          </w:tcPr>
          <w:p w14:paraId="120C483E" w14:textId="77777777" w:rsidR="00FC48E2" w:rsidRPr="00B44504" w:rsidRDefault="00FC48E2" w:rsidP="0051382C">
            <w:pPr>
              <w:pStyle w:val="acctfourfigures"/>
              <w:shd w:val="clear" w:color="auto" w:fill="FFFFFF"/>
              <w:spacing w:line="240" w:lineRule="auto"/>
              <w:ind w:left="100" w:right="-79"/>
              <w:jc w:val="center"/>
              <w:rPr>
                <w:rFonts w:cs="Times New Roman"/>
                <w:szCs w:val="22"/>
              </w:rPr>
            </w:pPr>
          </w:p>
        </w:tc>
        <w:tc>
          <w:tcPr>
            <w:tcW w:w="576" w:type="dxa"/>
            <w:shd w:val="clear" w:color="auto" w:fill="auto"/>
            <w:vAlign w:val="bottom"/>
          </w:tcPr>
          <w:p w14:paraId="7C3C294C" w14:textId="77777777" w:rsidR="00FC48E2" w:rsidRPr="00B44504" w:rsidRDefault="00FC48E2" w:rsidP="0051382C">
            <w:pPr>
              <w:pStyle w:val="acctmergecolhdg"/>
              <w:spacing w:line="240" w:lineRule="auto"/>
              <w:ind w:left="-68" w:right="-79"/>
              <w:rPr>
                <w:rFonts w:cs="Times New Roman"/>
                <w:b w:val="0"/>
                <w:bCs/>
                <w:i/>
                <w:iCs/>
                <w:spacing w:val="-8"/>
                <w:szCs w:val="22"/>
                <w:lang w:val="en-US" w:bidi="th-TH"/>
              </w:rPr>
            </w:pPr>
          </w:p>
        </w:tc>
        <w:tc>
          <w:tcPr>
            <w:tcW w:w="181" w:type="dxa"/>
            <w:vAlign w:val="bottom"/>
          </w:tcPr>
          <w:p w14:paraId="2B0930FC" w14:textId="77777777" w:rsidR="00FC48E2" w:rsidRPr="00B44504" w:rsidRDefault="00FC48E2" w:rsidP="0051382C">
            <w:pPr>
              <w:pStyle w:val="acctmergecolhdg"/>
              <w:spacing w:line="240" w:lineRule="auto"/>
              <w:rPr>
                <w:rFonts w:cs="Times New Roman"/>
                <w:b w:val="0"/>
                <w:bCs/>
                <w:szCs w:val="22"/>
              </w:rPr>
            </w:pPr>
          </w:p>
        </w:tc>
        <w:tc>
          <w:tcPr>
            <w:tcW w:w="5146" w:type="dxa"/>
            <w:gridSpan w:val="7"/>
            <w:vAlign w:val="bottom"/>
          </w:tcPr>
          <w:p w14:paraId="34C74914" w14:textId="2A7EA1A7" w:rsidR="00FC48E2" w:rsidRPr="00B44504" w:rsidRDefault="0092474C" w:rsidP="0051382C">
            <w:pPr>
              <w:pStyle w:val="acctmergecolhdg"/>
              <w:spacing w:line="240" w:lineRule="auto"/>
              <w:ind w:left="-79" w:right="-79"/>
              <w:rPr>
                <w:rFonts w:eastAsia="Calibri" w:cs="Times New Roman"/>
                <w:b w:val="0"/>
                <w:bCs/>
                <w:szCs w:val="22"/>
                <w:lang w:val="en-US" w:bidi="th-TH"/>
              </w:rPr>
            </w:pPr>
            <w:r w:rsidRPr="0092474C">
              <w:rPr>
                <w:rFonts w:cs="Times New Roman"/>
                <w:szCs w:val="22"/>
              </w:rPr>
              <w:t>Consolidated and separate financial statements</w:t>
            </w:r>
          </w:p>
        </w:tc>
      </w:tr>
      <w:tr w:rsidR="00FC48E2" w:rsidRPr="00B44504" w14:paraId="0125345F" w14:textId="77777777" w:rsidTr="00FC48E2">
        <w:trPr>
          <w:cantSplit/>
          <w:tblHeader/>
        </w:trPr>
        <w:tc>
          <w:tcPr>
            <w:tcW w:w="3456" w:type="dxa"/>
            <w:vAlign w:val="bottom"/>
          </w:tcPr>
          <w:p w14:paraId="349FA4AB" w14:textId="77777777" w:rsidR="00FC48E2" w:rsidRPr="00B44504" w:rsidRDefault="00FC48E2" w:rsidP="0051382C">
            <w:pPr>
              <w:pStyle w:val="acctfourfigures"/>
              <w:shd w:val="clear" w:color="auto" w:fill="FFFFFF"/>
              <w:spacing w:line="240" w:lineRule="auto"/>
              <w:ind w:left="100" w:right="-79"/>
              <w:jc w:val="center"/>
              <w:rPr>
                <w:rFonts w:cs="Times New Roman"/>
                <w:szCs w:val="22"/>
              </w:rPr>
            </w:pPr>
          </w:p>
        </w:tc>
        <w:tc>
          <w:tcPr>
            <w:tcW w:w="576" w:type="dxa"/>
            <w:shd w:val="clear" w:color="auto" w:fill="auto"/>
            <w:vAlign w:val="bottom"/>
          </w:tcPr>
          <w:p w14:paraId="6B7CFD40" w14:textId="15935102" w:rsidR="00FC48E2" w:rsidRPr="00B44504" w:rsidRDefault="00FC48E2" w:rsidP="0051382C">
            <w:pPr>
              <w:pStyle w:val="acctmergecolhdg"/>
              <w:spacing w:line="240" w:lineRule="auto"/>
              <w:ind w:left="-68" w:right="-79"/>
              <w:rPr>
                <w:rFonts w:cs="Times New Roman"/>
                <w:b w:val="0"/>
                <w:bCs/>
                <w:i/>
                <w:iCs/>
                <w:szCs w:val="22"/>
                <w:lang w:val="en-US"/>
              </w:rPr>
            </w:pPr>
          </w:p>
        </w:tc>
        <w:tc>
          <w:tcPr>
            <w:tcW w:w="181" w:type="dxa"/>
            <w:vAlign w:val="bottom"/>
          </w:tcPr>
          <w:p w14:paraId="350C64E1" w14:textId="77777777" w:rsidR="00FC48E2" w:rsidRPr="00B44504" w:rsidRDefault="00FC48E2" w:rsidP="0051382C">
            <w:pPr>
              <w:pStyle w:val="acctmergecolhdg"/>
              <w:spacing w:line="240" w:lineRule="auto"/>
              <w:rPr>
                <w:rFonts w:cs="Times New Roman"/>
                <w:b w:val="0"/>
                <w:bCs/>
                <w:szCs w:val="22"/>
              </w:rPr>
            </w:pPr>
          </w:p>
        </w:tc>
        <w:tc>
          <w:tcPr>
            <w:tcW w:w="1152" w:type="dxa"/>
            <w:vAlign w:val="bottom"/>
          </w:tcPr>
          <w:p w14:paraId="3786E37B" w14:textId="293A4310" w:rsidR="00FC48E2" w:rsidRPr="00B44504" w:rsidRDefault="00874DFA" w:rsidP="0051382C">
            <w:pPr>
              <w:pStyle w:val="acctmergecolhdg"/>
              <w:spacing w:line="240" w:lineRule="auto"/>
              <w:ind w:left="-79" w:right="-79"/>
              <w:rPr>
                <w:rFonts w:eastAsia="Calibri" w:cs="Times New Roman"/>
                <w:b w:val="0"/>
                <w:bCs/>
                <w:szCs w:val="22"/>
                <w:lang w:val="en-US" w:bidi="th-TH"/>
              </w:rPr>
            </w:pPr>
            <w:r w:rsidRPr="00874DFA">
              <w:rPr>
                <w:rFonts w:cs="Times New Roman"/>
                <w:b w:val="0"/>
                <w:bCs/>
                <w:szCs w:val="22"/>
              </w:rPr>
              <w:t xml:space="preserve">Accrued interest expense  </w:t>
            </w:r>
          </w:p>
        </w:tc>
        <w:tc>
          <w:tcPr>
            <w:tcW w:w="180" w:type="dxa"/>
            <w:vAlign w:val="bottom"/>
          </w:tcPr>
          <w:p w14:paraId="4CD1B40F" w14:textId="77777777" w:rsidR="00FC48E2" w:rsidRPr="00B44504" w:rsidRDefault="00FC48E2" w:rsidP="0051382C">
            <w:pPr>
              <w:pStyle w:val="acctmergecolhdg"/>
              <w:spacing w:line="240" w:lineRule="auto"/>
              <w:ind w:left="-79" w:right="-79"/>
              <w:rPr>
                <w:rFonts w:eastAsia="Calibri" w:cs="Times New Roman"/>
                <w:b w:val="0"/>
                <w:bCs/>
                <w:szCs w:val="22"/>
                <w:lang w:val="en-US" w:bidi="th-TH"/>
              </w:rPr>
            </w:pPr>
          </w:p>
        </w:tc>
        <w:tc>
          <w:tcPr>
            <w:tcW w:w="1152" w:type="dxa"/>
            <w:vAlign w:val="bottom"/>
          </w:tcPr>
          <w:p w14:paraId="23F57D24" w14:textId="11A73757" w:rsidR="00FC48E2" w:rsidRPr="00CB212F" w:rsidRDefault="00874DFA" w:rsidP="0051382C">
            <w:pPr>
              <w:pStyle w:val="acctmergecolhdg"/>
              <w:spacing w:line="240" w:lineRule="auto"/>
              <w:ind w:left="-79" w:right="-79"/>
              <w:rPr>
                <w:rFonts w:eastAsia="Calibri"/>
                <w:b w:val="0"/>
                <w:bCs/>
                <w:szCs w:val="28"/>
                <w:lang w:val="en-US" w:bidi="th-TH"/>
              </w:rPr>
            </w:pPr>
            <w:r>
              <w:rPr>
                <w:rFonts w:cs="Times New Roman"/>
                <w:b w:val="0"/>
                <w:bCs/>
                <w:szCs w:val="22"/>
                <w:lang w:val="en-US"/>
              </w:rPr>
              <w:t>Borrowing</w:t>
            </w:r>
            <w:r w:rsidR="00CB212F">
              <w:rPr>
                <w:b w:val="0"/>
                <w:bCs/>
                <w:szCs w:val="28"/>
                <w:lang w:val="en-US" w:bidi="th-TH"/>
              </w:rPr>
              <w:t>s</w:t>
            </w:r>
          </w:p>
        </w:tc>
        <w:tc>
          <w:tcPr>
            <w:tcW w:w="178" w:type="dxa"/>
            <w:vAlign w:val="bottom"/>
          </w:tcPr>
          <w:p w14:paraId="1BCE91D1" w14:textId="77777777" w:rsidR="00FC48E2" w:rsidRPr="00B44504" w:rsidRDefault="00FC48E2" w:rsidP="0051382C">
            <w:pPr>
              <w:pStyle w:val="acctmergecolhdg"/>
              <w:spacing w:line="240" w:lineRule="auto"/>
              <w:ind w:left="-79" w:right="-79"/>
              <w:rPr>
                <w:rFonts w:eastAsia="Calibri" w:cs="Times New Roman"/>
                <w:b w:val="0"/>
                <w:bCs/>
                <w:szCs w:val="22"/>
                <w:lang w:val="en-US" w:bidi="th-TH"/>
              </w:rPr>
            </w:pPr>
          </w:p>
        </w:tc>
        <w:tc>
          <w:tcPr>
            <w:tcW w:w="1152" w:type="dxa"/>
            <w:vAlign w:val="bottom"/>
          </w:tcPr>
          <w:p w14:paraId="5EBCBA31" w14:textId="6B35EF48" w:rsidR="00FC48E2" w:rsidRPr="00B44504" w:rsidRDefault="00874DFA" w:rsidP="0051382C">
            <w:pPr>
              <w:pStyle w:val="acctmergecolhdg"/>
              <w:spacing w:line="240" w:lineRule="auto"/>
              <w:ind w:left="-79" w:right="-79"/>
              <w:rPr>
                <w:rFonts w:eastAsia="Calibri" w:cs="Times New Roman"/>
                <w:b w:val="0"/>
                <w:bCs/>
                <w:szCs w:val="22"/>
                <w:lang w:val="en-US" w:bidi="th-TH"/>
              </w:rPr>
            </w:pPr>
            <w:r w:rsidRPr="00874DFA">
              <w:rPr>
                <w:rFonts w:cs="Times New Roman"/>
                <w:b w:val="0"/>
                <w:bCs/>
                <w:szCs w:val="22"/>
              </w:rPr>
              <w:t>Lease liabilities</w:t>
            </w:r>
          </w:p>
        </w:tc>
        <w:tc>
          <w:tcPr>
            <w:tcW w:w="180" w:type="dxa"/>
            <w:vAlign w:val="bottom"/>
          </w:tcPr>
          <w:p w14:paraId="093FDDA5" w14:textId="77777777" w:rsidR="00FC48E2" w:rsidRPr="00B44504" w:rsidRDefault="00FC48E2" w:rsidP="0051382C">
            <w:pPr>
              <w:pStyle w:val="acctmergecolhdg"/>
              <w:spacing w:line="240" w:lineRule="auto"/>
              <w:ind w:left="-79" w:right="-79"/>
              <w:rPr>
                <w:rFonts w:eastAsia="Calibri" w:cs="Times New Roman"/>
                <w:b w:val="0"/>
                <w:bCs/>
                <w:szCs w:val="22"/>
                <w:cs/>
                <w:lang w:val="en-US" w:bidi="th-TH"/>
              </w:rPr>
            </w:pPr>
          </w:p>
        </w:tc>
        <w:tc>
          <w:tcPr>
            <w:tcW w:w="1152" w:type="dxa"/>
            <w:vAlign w:val="bottom"/>
          </w:tcPr>
          <w:p w14:paraId="3DE0E42A" w14:textId="77777777" w:rsidR="00FC48E2" w:rsidRPr="00B44504" w:rsidRDefault="00FC48E2" w:rsidP="0051382C">
            <w:pPr>
              <w:pStyle w:val="acctmergecolhdg"/>
              <w:spacing w:line="240" w:lineRule="auto"/>
              <w:ind w:left="-79" w:right="-79"/>
              <w:rPr>
                <w:rFonts w:eastAsia="Calibri" w:cs="Times New Roman"/>
                <w:b w:val="0"/>
                <w:bCs/>
                <w:szCs w:val="22"/>
                <w:lang w:val="en-US" w:bidi="th-TH"/>
              </w:rPr>
            </w:pPr>
          </w:p>
          <w:p w14:paraId="779DF0A0" w14:textId="77777777" w:rsidR="00FC48E2" w:rsidRPr="00B44504" w:rsidRDefault="00FC48E2" w:rsidP="0051382C">
            <w:pPr>
              <w:pStyle w:val="acctmergecolhdg"/>
              <w:spacing w:line="240" w:lineRule="auto"/>
              <w:ind w:left="-79" w:right="-79"/>
              <w:rPr>
                <w:rFonts w:eastAsia="Calibri" w:cs="Times New Roman"/>
                <w:b w:val="0"/>
                <w:bCs/>
                <w:szCs w:val="22"/>
                <w:cs/>
                <w:lang w:val="en-US" w:bidi="th-TH"/>
              </w:rPr>
            </w:pPr>
            <w:r w:rsidRPr="00B44504">
              <w:rPr>
                <w:rFonts w:eastAsia="Calibri" w:cs="Times New Roman"/>
                <w:b w:val="0"/>
                <w:bCs/>
                <w:szCs w:val="22"/>
                <w:lang w:val="en-US" w:bidi="th-TH"/>
              </w:rPr>
              <w:t>Total</w:t>
            </w:r>
          </w:p>
        </w:tc>
      </w:tr>
      <w:tr w:rsidR="00FC48E2" w:rsidRPr="00B44504" w14:paraId="6EC2EB1A" w14:textId="77777777" w:rsidTr="00CB2057">
        <w:trPr>
          <w:cantSplit/>
          <w:tblHeader/>
        </w:trPr>
        <w:tc>
          <w:tcPr>
            <w:tcW w:w="3456" w:type="dxa"/>
            <w:vAlign w:val="bottom"/>
          </w:tcPr>
          <w:p w14:paraId="0075E2F7" w14:textId="77777777" w:rsidR="00FC48E2" w:rsidRPr="00B44504" w:rsidRDefault="00FC48E2" w:rsidP="0051382C">
            <w:pPr>
              <w:pStyle w:val="acctfourfigures"/>
              <w:shd w:val="clear" w:color="auto" w:fill="FFFFFF"/>
              <w:tabs>
                <w:tab w:val="clear" w:pos="765"/>
              </w:tabs>
              <w:spacing w:line="240" w:lineRule="auto"/>
              <w:ind w:left="100" w:right="-79"/>
              <w:jc w:val="center"/>
              <w:rPr>
                <w:rFonts w:cs="Times New Roman"/>
                <w:szCs w:val="22"/>
              </w:rPr>
            </w:pPr>
          </w:p>
        </w:tc>
        <w:tc>
          <w:tcPr>
            <w:tcW w:w="576" w:type="dxa"/>
            <w:shd w:val="clear" w:color="auto" w:fill="auto"/>
            <w:vAlign w:val="bottom"/>
          </w:tcPr>
          <w:p w14:paraId="4590E057" w14:textId="77777777" w:rsidR="00FC48E2" w:rsidRPr="00B44504" w:rsidRDefault="00FC48E2" w:rsidP="0051382C">
            <w:pPr>
              <w:pStyle w:val="acctmergecolhdg"/>
              <w:spacing w:line="240" w:lineRule="auto"/>
              <w:ind w:left="-68" w:right="-79"/>
              <w:rPr>
                <w:rFonts w:cs="Times New Roman"/>
                <w:b w:val="0"/>
                <w:bCs/>
                <w:i/>
                <w:iCs/>
                <w:spacing w:val="-8"/>
                <w:szCs w:val="22"/>
                <w:lang w:val="en-US" w:bidi="th-TH"/>
              </w:rPr>
            </w:pPr>
          </w:p>
        </w:tc>
        <w:tc>
          <w:tcPr>
            <w:tcW w:w="181" w:type="dxa"/>
            <w:vAlign w:val="bottom"/>
          </w:tcPr>
          <w:p w14:paraId="61FB55CD" w14:textId="77777777" w:rsidR="00FC48E2" w:rsidRPr="00B44504" w:rsidRDefault="00FC48E2" w:rsidP="0051382C">
            <w:pPr>
              <w:pStyle w:val="acctmergecolhdg"/>
              <w:spacing w:line="240" w:lineRule="auto"/>
              <w:rPr>
                <w:rFonts w:cs="Times New Roman"/>
                <w:b w:val="0"/>
                <w:bCs/>
                <w:szCs w:val="22"/>
              </w:rPr>
            </w:pPr>
          </w:p>
        </w:tc>
        <w:tc>
          <w:tcPr>
            <w:tcW w:w="5146" w:type="dxa"/>
            <w:gridSpan w:val="7"/>
            <w:vAlign w:val="bottom"/>
          </w:tcPr>
          <w:p w14:paraId="424867CD" w14:textId="4DC85A3C" w:rsidR="00FC48E2" w:rsidRPr="00B44504" w:rsidRDefault="00FC48E2" w:rsidP="0051382C">
            <w:pPr>
              <w:pStyle w:val="acctmergecolhdg"/>
              <w:spacing w:line="240" w:lineRule="auto"/>
              <w:ind w:left="-79" w:right="-79"/>
              <w:rPr>
                <w:rFonts w:eastAsia="Calibri" w:cs="Times New Roman"/>
                <w:b w:val="0"/>
                <w:bCs/>
                <w:szCs w:val="22"/>
                <w:lang w:val="en-US" w:bidi="th-TH"/>
              </w:rPr>
            </w:pPr>
            <w:r w:rsidRPr="00B44504">
              <w:rPr>
                <w:rFonts w:cs="Times New Roman"/>
                <w:b w:val="0"/>
                <w:bCs/>
                <w:i/>
                <w:iCs/>
                <w:szCs w:val="22"/>
                <w:lang w:val="en-US" w:bidi="th-TH"/>
              </w:rPr>
              <w:t>(in million Baht)</w:t>
            </w:r>
          </w:p>
        </w:tc>
      </w:tr>
      <w:tr w:rsidR="00FC48E2" w:rsidRPr="00B44504" w14:paraId="702FFC88" w14:textId="77777777" w:rsidTr="00FC48E2">
        <w:trPr>
          <w:cantSplit/>
        </w:trPr>
        <w:tc>
          <w:tcPr>
            <w:tcW w:w="3456" w:type="dxa"/>
            <w:vAlign w:val="bottom"/>
          </w:tcPr>
          <w:p w14:paraId="57FFE93E" w14:textId="2AE83DB0" w:rsidR="00FC48E2" w:rsidRPr="00B44504" w:rsidRDefault="00FC48E2" w:rsidP="0051382C">
            <w:pPr>
              <w:shd w:val="clear" w:color="auto" w:fill="FFFFFF"/>
              <w:spacing w:line="240" w:lineRule="auto"/>
              <w:ind w:left="100" w:right="-79"/>
              <w:rPr>
                <w:rFonts w:cs="Times New Roman"/>
                <w:b/>
                <w:bCs/>
                <w:i/>
                <w:iCs/>
                <w:szCs w:val="22"/>
              </w:rPr>
            </w:pPr>
            <w:r w:rsidRPr="00B44504">
              <w:rPr>
                <w:rFonts w:cs="Times New Roman"/>
                <w:b/>
                <w:bCs/>
                <w:i/>
                <w:iCs/>
                <w:szCs w:val="22"/>
              </w:rPr>
              <w:t>202</w:t>
            </w:r>
            <w:r w:rsidR="006A68EC">
              <w:rPr>
                <w:rFonts w:cs="Times New Roman"/>
                <w:b/>
                <w:bCs/>
                <w:i/>
                <w:iCs/>
                <w:szCs w:val="22"/>
              </w:rPr>
              <w:t>4</w:t>
            </w:r>
          </w:p>
        </w:tc>
        <w:tc>
          <w:tcPr>
            <w:tcW w:w="576" w:type="dxa"/>
            <w:vAlign w:val="bottom"/>
          </w:tcPr>
          <w:p w14:paraId="0FA3C458" w14:textId="77777777" w:rsidR="00FC48E2" w:rsidRPr="00B44504" w:rsidRDefault="00FC48E2"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18B02F20" w14:textId="77777777" w:rsidR="00FC48E2" w:rsidRPr="00B44504" w:rsidRDefault="00FC48E2" w:rsidP="0051382C">
            <w:pPr>
              <w:pStyle w:val="acctfourfigures"/>
              <w:shd w:val="clear" w:color="auto" w:fill="FFFFFF"/>
              <w:spacing w:line="240" w:lineRule="auto"/>
              <w:ind w:left="-79" w:right="-79"/>
              <w:rPr>
                <w:rFonts w:cs="Times New Roman"/>
                <w:b/>
                <w:bCs/>
                <w:szCs w:val="22"/>
              </w:rPr>
            </w:pPr>
          </w:p>
        </w:tc>
        <w:tc>
          <w:tcPr>
            <w:tcW w:w="1152" w:type="dxa"/>
            <w:vAlign w:val="bottom"/>
          </w:tcPr>
          <w:p w14:paraId="3A0C9938"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105ED4D6"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2117C0E7"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78" w:type="dxa"/>
            <w:vAlign w:val="bottom"/>
          </w:tcPr>
          <w:p w14:paraId="2750295F"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494FF7FB"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1BE92330"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06BBDD93"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r>
      <w:tr w:rsidR="006A68EC" w:rsidRPr="00B44504" w14:paraId="2B448617" w14:textId="77777777" w:rsidTr="00F0542B">
        <w:trPr>
          <w:cantSplit/>
        </w:trPr>
        <w:tc>
          <w:tcPr>
            <w:tcW w:w="3456" w:type="dxa"/>
            <w:vAlign w:val="bottom"/>
          </w:tcPr>
          <w:p w14:paraId="7BF7ED15" w14:textId="77777777" w:rsidR="006A68EC" w:rsidRPr="00B44504" w:rsidRDefault="006A68EC" w:rsidP="006A68EC">
            <w:pPr>
              <w:shd w:val="clear" w:color="auto" w:fill="FFFFFF"/>
              <w:spacing w:line="240" w:lineRule="auto"/>
              <w:ind w:left="100" w:right="-79"/>
              <w:rPr>
                <w:rFonts w:cs="Times New Roman"/>
                <w:szCs w:val="22"/>
              </w:rPr>
            </w:pPr>
            <w:r w:rsidRPr="00B44504">
              <w:rPr>
                <w:rFonts w:cs="Times New Roman"/>
                <w:szCs w:val="22"/>
              </w:rPr>
              <w:t>As at 1 January</w:t>
            </w:r>
          </w:p>
        </w:tc>
        <w:tc>
          <w:tcPr>
            <w:tcW w:w="576" w:type="dxa"/>
            <w:vAlign w:val="bottom"/>
          </w:tcPr>
          <w:p w14:paraId="714F2C3F" w14:textId="77777777" w:rsidR="006A68EC" w:rsidRPr="00B44504" w:rsidRDefault="006A68EC" w:rsidP="006A68E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05616334" w14:textId="77777777" w:rsidR="006A68EC" w:rsidRPr="00B44504" w:rsidRDefault="006A68EC" w:rsidP="006A68EC">
            <w:pPr>
              <w:pStyle w:val="acctfourfigures"/>
              <w:shd w:val="clear" w:color="auto" w:fill="FFFFFF"/>
              <w:spacing w:line="240" w:lineRule="auto"/>
              <w:ind w:left="-79" w:right="-79"/>
              <w:rPr>
                <w:rFonts w:cs="Times New Roman"/>
                <w:b/>
                <w:bCs/>
                <w:szCs w:val="22"/>
              </w:rPr>
            </w:pPr>
          </w:p>
        </w:tc>
        <w:tc>
          <w:tcPr>
            <w:tcW w:w="1152" w:type="dxa"/>
          </w:tcPr>
          <w:p w14:paraId="04276E2D" w14:textId="4BDEEC88" w:rsidR="006A68EC" w:rsidRPr="006A68EC" w:rsidRDefault="006A68EC" w:rsidP="006A68EC">
            <w:pPr>
              <w:pStyle w:val="acctfourfigures"/>
              <w:shd w:val="clear" w:color="auto" w:fill="FFFFFF"/>
              <w:tabs>
                <w:tab w:val="clear" w:pos="765"/>
                <w:tab w:val="decimal" w:pos="936"/>
              </w:tabs>
              <w:spacing w:line="240" w:lineRule="auto"/>
              <w:ind w:left="-79" w:right="-79"/>
              <w:rPr>
                <w:rFonts w:cs="Times New Roman"/>
                <w:szCs w:val="22"/>
              </w:rPr>
            </w:pPr>
            <w:r w:rsidRPr="006A68EC">
              <w:t>-</w:t>
            </w:r>
          </w:p>
        </w:tc>
        <w:tc>
          <w:tcPr>
            <w:tcW w:w="180" w:type="dxa"/>
          </w:tcPr>
          <w:p w14:paraId="77BA753C" w14:textId="77777777" w:rsidR="006A68EC" w:rsidRPr="006A68EC" w:rsidRDefault="006A68EC" w:rsidP="006A68E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4730642D" w14:textId="42250542" w:rsidR="006A68EC" w:rsidRPr="006A68EC" w:rsidRDefault="006A68EC" w:rsidP="006A68EC">
            <w:pPr>
              <w:pStyle w:val="acctfourfigures"/>
              <w:shd w:val="clear" w:color="auto" w:fill="FFFFFF"/>
              <w:tabs>
                <w:tab w:val="clear" w:pos="765"/>
                <w:tab w:val="decimal" w:pos="936"/>
              </w:tabs>
              <w:spacing w:line="240" w:lineRule="auto"/>
              <w:ind w:left="-79" w:right="-79"/>
              <w:rPr>
                <w:rFonts w:cs="Times New Roman"/>
                <w:szCs w:val="22"/>
              </w:rPr>
            </w:pPr>
            <w:r w:rsidRPr="006A68EC">
              <w:t>1,689</w:t>
            </w:r>
          </w:p>
        </w:tc>
        <w:tc>
          <w:tcPr>
            <w:tcW w:w="178" w:type="dxa"/>
          </w:tcPr>
          <w:p w14:paraId="267FE30C" w14:textId="77777777" w:rsidR="006A68EC" w:rsidRPr="006A68EC" w:rsidRDefault="006A68EC" w:rsidP="006A68E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13360EE4" w14:textId="21478560" w:rsidR="006A68EC" w:rsidRPr="006A68EC" w:rsidRDefault="006A68EC" w:rsidP="006A68EC">
            <w:pPr>
              <w:pStyle w:val="acctfourfigures"/>
              <w:shd w:val="clear" w:color="auto" w:fill="FFFFFF"/>
              <w:tabs>
                <w:tab w:val="clear" w:pos="765"/>
                <w:tab w:val="decimal" w:pos="936"/>
              </w:tabs>
              <w:spacing w:line="240" w:lineRule="auto"/>
              <w:ind w:left="-79" w:right="-79"/>
              <w:rPr>
                <w:rFonts w:cs="Times New Roman"/>
                <w:szCs w:val="22"/>
              </w:rPr>
            </w:pPr>
            <w:r w:rsidRPr="006A68EC">
              <w:t>388</w:t>
            </w:r>
          </w:p>
        </w:tc>
        <w:tc>
          <w:tcPr>
            <w:tcW w:w="180" w:type="dxa"/>
          </w:tcPr>
          <w:p w14:paraId="1BE5F7E7" w14:textId="77777777" w:rsidR="006A68EC" w:rsidRPr="006A68EC" w:rsidRDefault="006A68EC" w:rsidP="006A68E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2B20FADC" w14:textId="4FD489E4" w:rsidR="006A68EC" w:rsidRPr="006A68EC" w:rsidRDefault="006A68EC" w:rsidP="006A68EC">
            <w:pPr>
              <w:pStyle w:val="acctfourfigures"/>
              <w:shd w:val="clear" w:color="auto" w:fill="FFFFFF"/>
              <w:tabs>
                <w:tab w:val="clear" w:pos="765"/>
                <w:tab w:val="decimal" w:pos="936"/>
              </w:tabs>
              <w:spacing w:line="240" w:lineRule="auto"/>
              <w:ind w:left="-79" w:right="-79"/>
              <w:rPr>
                <w:rFonts w:cs="Times New Roman"/>
                <w:szCs w:val="22"/>
              </w:rPr>
            </w:pPr>
            <w:r w:rsidRPr="006A68EC">
              <w:t>2,077</w:t>
            </w:r>
          </w:p>
        </w:tc>
      </w:tr>
      <w:tr w:rsidR="00FB430E" w:rsidRPr="00B44504" w14:paraId="008735AE" w14:textId="77777777" w:rsidTr="00F0542B">
        <w:trPr>
          <w:cantSplit/>
        </w:trPr>
        <w:tc>
          <w:tcPr>
            <w:tcW w:w="3456" w:type="dxa"/>
            <w:vAlign w:val="bottom"/>
          </w:tcPr>
          <w:p w14:paraId="7ED8F4B9" w14:textId="77777777" w:rsidR="00FB430E" w:rsidRPr="00B44504" w:rsidRDefault="00FB430E" w:rsidP="00FB430E">
            <w:pPr>
              <w:shd w:val="clear" w:color="auto" w:fill="FFFFFF"/>
              <w:spacing w:line="240" w:lineRule="auto"/>
              <w:ind w:left="100" w:right="-79"/>
              <w:rPr>
                <w:rFonts w:cs="Times New Roman"/>
                <w:szCs w:val="22"/>
              </w:rPr>
            </w:pPr>
            <w:r w:rsidRPr="00B44504">
              <w:rPr>
                <w:rFonts w:cs="Times New Roman"/>
                <w:szCs w:val="22"/>
              </w:rPr>
              <w:t>Net financing cash flows</w:t>
            </w:r>
          </w:p>
        </w:tc>
        <w:tc>
          <w:tcPr>
            <w:tcW w:w="576" w:type="dxa"/>
            <w:vAlign w:val="bottom"/>
          </w:tcPr>
          <w:p w14:paraId="64314B46" w14:textId="77777777" w:rsidR="00FB430E" w:rsidRPr="00B44504" w:rsidRDefault="00FB430E" w:rsidP="00FB430E">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5221B630" w14:textId="77777777" w:rsidR="00FB430E" w:rsidRPr="00B44504" w:rsidRDefault="00FB430E" w:rsidP="00FB430E">
            <w:pPr>
              <w:pStyle w:val="acctfourfigures"/>
              <w:shd w:val="clear" w:color="auto" w:fill="FFFFFF"/>
              <w:spacing w:line="240" w:lineRule="auto"/>
              <w:ind w:left="-79" w:right="-79"/>
              <w:rPr>
                <w:rFonts w:cs="Times New Roman"/>
                <w:szCs w:val="22"/>
              </w:rPr>
            </w:pPr>
          </w:p>
        </w:tc>
        <w:tc>
          <w:tcPr>
            <w:tcW w:w="1152" w:type="dxa"/>
          </w:tcPr>
          <w:p w14:paraId="72572FA5" w14:textId="0FFC737F" w:rsidR="00FB430E" w:rsidRPr="00B44504" w:rsidRDefault="00006067" w:rsidP="00FB430E">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(58)</w:t>
            </w:r>
          </w:p>
        </w:tc>
        <w:tc>
          <w:tcPr>
            <w:tcW w:w="180" w:type="dxa"/>
          </w:tcPr>
          <w:p w14:paraId="15CBAF7A" w14:textId="77777777"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42178967" w14:textId="26CA1101" w:rsidR="00FB430E" w:rsidRPr="00091BD1" w:rsidRDefault="00006067" w:rsidP="00FB430E">
            <w:pPr>
              <w:pStyle w:val="acctfourfigures"/>
              <w:shd w:val="clear" w:color="auto" w:fill="FFFFFF"/>
              <w:tabs>
                <w:tab w:val="clear" w:pos="765"/>
                <w:tab w:val="decimal" w:pos="936"/>
              </w:tabs>
              <w:spacing w:line="240" w:lineRule="auto"/>
              <w:ind w:left="-79" w:right="-79"/>
              <w:rPr>
                <w:rFonts w:cs="Times New Roman"/>
                <w:szCs w:val="22"/>
                <w:lang w:val="en-US"/>
              </w:rPr>
            </w:pPr>
            <w:r>
              <w:rPr>
                <w:rFonts w:cs="Times New Roman"/>
                <w:szCs w:val="22"/>
                <w:lang w:val="en-US"/>
              </w:rPr>
              <w:t>(1,69</w:t>
            </w:r>
            <w:r w:rsidR="005C74F6">
              <w:rPr>
                <w:rFonts w:cs="Times New Roman"/>
                <w:szCs w:val="22"/>
                <w:lang w:val="en-US"/>
              </w:rPr>
              <w:t>5</w:t>
            </w:r>
            <w:r>
              <w:rPr>
                <w:rFonts w:cs="Times New Roman"/>
                <w:szCs w:val="22"/>
                <w:lang w:val="en-US"/>
              </w:rPr>
              <w:t>)</w:t>
            </w:r>
          </w:p>
        </w:tc>
        <w:tc>
          <w:tcPr>
            <w:tcW w:w="178" w:type="dxa"/>
          </w:tcPr>
          <w:p w14:paraId="1BFF0318" w14:textId="77777777"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21267EEC" w14:textId="340689BB" w:rsidR="00FB430E" w:rsidRPr="00B44504" w:rsidRDefault="00006067" w:rsidP="00FB430E">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(58)</w:t>
            </w:r>
          </w:p>
        </w:tc>
        <w:tc>
          <w:tcPr>
            <w:tcW w:w="180" w:type="dxa"/>
          </w:tcPr>
          <w:p w14:paraId="5CDFD6FC" w14:textId="77777777"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664BAF0B" w14:textId="02B5B7C9" w:rsidR="00FB430E" w:rsidRPr="00B44504" w:rsidRDefault="00006067" w:rsidP="00FB430E">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(1,81</w:t>
            </w:r>
            <w:r w:rsidR="005C74F6">
              <w:rPr>
                <w:rFonts w:cs="Times New Roman"/>
                <w:szCs w:val="22"/>
              </w:rPr>
              <w:t>1</w:t>
            </w:r>
            <w:r>
              <w:rPr>
                <w:rFonts w:cs="Times New Roman"/>
                <w:szCs w:val="22"/>
              </w:rPr>
              <w:t>)</w:t>
            </w:r>
          </w:p>
        </w:tc>
      </w:tr>
      <w:tr w:rsidR="00FB430E" w:rsidRPr="00B44504" w14:paraId="61FD9DD6" w14:textId="77777777" w:rsidTr="00F0542B">
        <w:trPr>
          <w:cantSplit/>
        </w:trPr>
        <w:tc>
          <w:tcPr>
            <w:tcW w:w="3456" w:type="dxa"/>
            <w:vAlign w:val="bottom"/>
          </w:tcPr>
          <w:p w14:paraId="2B5ADD86" w14:textId="77777777" w:rsidR="00FB430E" w:rsidRPr="00B44504" w:rsidRDefault="00FB430E" w:rsidP="00FB430E">
            <w:pPr>
              <w:shd w:val="clear" w:color="auto" w:fill="FFFFFF"/>
              <w:spacing w:line="240" w:lineRule="auto"/>
              <w:ind w:left="100" w:right="-79"/>
              <w:rPr>
                <w:rFonts w:cs="Times New Roman"/>
                <w:szCs w:val="22"/>
                <w:cs/>
              </w:rPr>
            </w:pPr>
            <w:r w:rsidRPr="00B44504">
              <w:rPr>
                <w:rFonts w:cs="Times New Roman"/>
                <w:szCs w:val="22"/>
              </w:rPr>
              <w:t>Interest expense</w:t>
            </w:r>
          </w:p>
        </w:tc>
        <w:tc>
          <w:tcPr>
            <w:tcW w:w="576" w:type="dxa"/>
            <w:vAlign w:val="bottom"/>
          </w:tcPr>
          <w:p w14:paraId="57F127C8" w14:textId="77777777" w:rsidR="00FB430E" w:rsidRPr="00B44504" w:rsidRDefault="00FB430E" w:rsidP="00FB430E">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59901625" w14:textId="77777777" w:rsidR="00FB430E" w:rsidRPr="00B44504" w:rsidRDefault="00FB430E" w:rsidP="00FB430E">
            <w:pPr>
              <w:pStyle w:val="acctfourfigures"/>
              <w:shd w:val="clear" w:color="auto" w:fill="FFFFFF"/>
              <w:spacing w:line="240" w:lineRule="auto"/>
              <w:ind w:left="-79" w:right="-79"/>
              <w:rPr>
                <w:rFonts w:cs="Times New Roman"/>
                <w:szCs w:val="22"/>
              </w:rPr>
            </w:pPr>
          </w:p>
        </w:tc>
        <w:tc>
          <w:tcPr>
            <w:tcW w:w="1152" w:type="dxa"/>
          </w:tcPr>
          <w:p w14:paraId="07AE7844" w14:textId="679026F0" w:rsidR="00FB430E" w:rsidRPr="00B44504" w:rsidRDefault="00006067" w:rsidP="00FB430E">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51</w:t>
            </w:r>
          </w:p>
        </w:tc>
        <w:tc>
          <w:tcPr>
            <w:tcW w:w="180" w:type="dxa"/>
          </w:tcPr>
          <w:p w14:paraId="4B486E9E" w14:textId="77777777"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34C879CB" w14:textId="636532E9" w:rsidR="00FB430E" w:rsidRPr="00B44504" w:rsidRDefault="00006067" w:rsidP="00FB430E">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w:t>
            </w:r>
          </w:p>
        </w:tc>
        <w:tc>
          <w:tcPr>
            <w:tcW w:w="178" w:type="dxa"/>
          </w:tcPr>
          <w:p w14:paraId="09F524C9" w14:textId="77777777"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1C90E3CD" w14:textId="6B338AD1" w:rsidR="00FB430E" w:rsidRPr="00B44504" w:rsidRDefault="00006067" w:rsidP="00FB430E">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13</w:t>
            </w:r>
          </w:p>
        </w:tc>
        <w:tc>
          <w:tcPr>
            <w:tcW w:w="180" w:type="dxa"/>
          </w:tcPr>
          <w:p w14:paraId="7D7FEC76" w14:textId="77777777"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48222BF8" w14:textId="18EA9988" w:rsidR="00FB430E" w:rsidRPr="00B44504" w:rsidRDefault="00006067" w:rsidP="00FB430E">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64</w:t>
            </w:r>
          </w:p>
        </w:tc>
      </w:tr>
      <w:tr w:rsidR="00FB430E" w:rsidRPr="00B44504" w14:paraId="4E54DAEB" w14:textId="77777777" w:rsidTr="00F0542B">
        <w:trPr>
          <w:cantSplit/>
        </w:trPr>
        <w:tc>
          <w:tcPr>
            <w:tcW w:w="3456" w:type="dxa"/>
            <w:vAlign w:val="bottom"/>
          </w:tcPr>
          <w:p w14:paraId="599D054A" w14:textId="77777777" w:rsidR="00FB430E" w:rsidRPr="00B44504" w:rsidRDefault="00FB430E" w:rsidP="00FB430E">
            <w:pPr>
              <w:shd w:val="clear" w:color="auto" w:fill="FFFFFF"/>
              <w:spacing w:line="240" w:lineRule="auto"/>
              <w:ind w:left="100" w:right="-79"/>
              <w:rPr>
                <w:rFonts w:cs="Times New Roman"/>
                <w:szCs w:val="22"/>
              </w:rPr>
            </w:pPr>
            <w:r w:rsidRPr="00B44504">
              <w:rPr>
                <w:rFonts w:cs="Times New Roman"/>
                <w:szCs w:val="22"/>
              </w:rPr>
              <w:t>Others</w:t>
            </w:r>
          </w:p>
        </w:tc>
        <w:tc>
          <w:tcPr>
            <w:tcW w:w="576" w:type="dxa"/>
            <w:vAlign w:val="bottom"/>
          </w:tcPr>
          <w:p w14:paraId="77E0CCF5" w14:textId="77777777" w:rsidR="00FB430E" w:rsidRPr="00B44504" w:rsidRDefault="00FB430E" w:rsidP="00FB430E">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0623D47C" w14:textId="77777777" w:rsidR="00FB430E" w:rsidRPr="00B44504" w:rsidRDefault="00FB430E" w:rsidP="00FB430E">
            <w:pPr>
              <w:pStyle w:val="acctfourfigures"/>
              <w:shd w:val="clear" w:color="auto" w:fill="FFFFFF"/>
              <w:spacing w:line="240" w:lineRule="auto"/>
              <w:ind w:left="-79" w:right="-79"/>
              <w:rPr>
                <w:rFonts w:cs="Times New Roman"/>
                <w:szCs w:val="22"/>
              </w:rPr>
            </w:pPr>
          </w:p>
        </w:tc>
        <w:tc>
          <w:tcPr>
            <w:tcW w:w="1152" w:type="dxa"/>
            <w:tcBorders>
              <w:bottom w:val="single" w:sz="4" w:space="0" w:color="auto"/>
            </w:tcBorders>
          </w:tcPr>
          <w:p w14:paraId="279B47BB" w14:textId="2032A732" w:rsidR="00FB430E" w:rsidRPr="00B44504" w:rsidRDefault="00006067" w:rsidP="00FB430E">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7</w:t>
            </w:r>
          </w:p>
        </w:tc>
        <w:tc>
          <w:tcPr>
            <w:tcW w:w="180" w:type="dxa"/>
          </w:tcPr>
          <w:p w14:paraId="0B1B8AA2" w14:textId="77777777"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3AA21715" w14:textId="29BDD238" w:rsidR="00FB430E" w:rsidRPr="00B44504" w:rsidRDefault="005C74F6" w:rsidP="00FB430E">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6</w:t>
            </w:r>
          </w:p>
        </w:tc>
        <w:tc>
          <w:tcPr>
            <w:tcW w:w="178" w:type="dxa"/>
          </w:tcPr>
          <w:p w14:paraId="775C5D3D" w14:textId="77777777"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2D71DA7B" w14:textId="3C54EBE0" w:rsidR="00FB430E" w:rsidRPr="00B44504" w:rsidRDefault="00006067" w:rsidP="00FB430E">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51</w:t>
            </w:r>
          </w:p>
        </w:tc>
        <w:tc>
          <w:tcPr>
            <w:tcW w:w="180" w:type="dxa"/>
          </w:tcPr>
          <w:p w14:paraId="03D77B20" w14:textId="77777777"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1FEFD1EB" w14:textId="2D72CE85" w:rsidR="00FB430E" w:rsidRPr="00B44504" w:rsidRDefault="00006067" w:rsidP="00FB430E">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6</w:t>
            </w:r>
            <w:r w:rsidR="005C74F6">
              <w:rPr>
                <w:rFonts w:cs="Times New Roman"/>
                <w:szCs w:val="22"/>
              </w:rPr>
              <w:t>4</w:t>
            </w:r>
          </w:p>
        </w:tc>
      </w:tr>
      <w:tr w:rsidR="00FB430E" w:rsidRPr="00B44504" w14:paraId="5BE1C916" w14:textId="77777777" w:rsidTr="005E7582">
        <w:trPr>
          <w:cantSplit/>
        </w:trPr>
        <w:tc>
          <w:tcPr>
            <w:tcW w:w="3456" w:type="dxa"/>
            <w:vAlign w:val="bottom"/>
          </w:tcPr>
          <w:p w14:paraId="285F4C34" w14:textId="77777777" w:rsidR="00FB430E" w:rsidRPr="00B44504" w:rsidRDefault="00FB430E" w:rsidP="00FB430E">
            <w:pPr>
              <w:shd w:val="clear" w:color="auto" w:fill="FFFFFF"/>
              <w:spacing w:line="240" w:lineRule="auto"/>
              <w:ind w:left="100" w:right="-79"/>
              <w:rPr>
                <w:rFonts w:cs="Times New Roman"/>
                <w:b/>
                <w:bCs/>
                <w:szCs w:val="22"/>
              </w:rPr>
            </w:pPr>
            <w:r w:rsidRPr="00B44504">
              <w:rPr>
                <w:rFonts w:cs="Times New Roman"/>
                <w:b/>
                <w:bCs/>
                <w:szCs w:val="22"/>
              </w:rPr>
              <w:t>As at 31 December</w:t>
            </w:r>
          </w:p>
        </w:tc>
        <w:tc>
          <w:tcPr>
            <w:tcW w:w="576" w:type="dxa"/>
            <w:vAlign w:val="bottom"/>
          </w:tcPr>
          <w:p w14:paraId="6AFB30C5" w14:textId="77777777" w:rsidR="00FB430E" w:rsidRPr="00B44504" w:rsidRDefault="00FB430E" w:rsidP="00FB430E">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418AD327" w14:textId="77777777" w:rsidR="00FB430E" w:rsidRPr="00B44504" w:rsidRDefault="00FB430E" w:rsidP="00FB430E">
            <w:pPr>
              <w:pStyle w:val="acctfourfigures"/>
              <w:shd w:val="clear" w:color="auto" w:fill="FFFFFF"/>
              <w:spacing w:line="240" w:lineRule="auto"/>
              <w:ind w:left="-79" w:right="-79"/>
              <w:rPr>
                <w:rFonts w:cs="Times New Roman"/>
                <w:szCs w:val="22"/>
              </w:rPr>
            </w:pPr>
          </w:p>
        </w:tc>
        <w:tc>
          <w:tcPr>
            <w:tcW w:w="1152" w:type="dxa"/>
            <w:tcBorders>
              <w:top w:val="single" w:sz="4" w:space="0" w:color="auto"/>
              <w:bottom w:val="double" w:sz="4" w:space="0" w:color="auto"/>
            </w:tcBorders>
          </w:tcPr>
          <w:p w14:paraId="05D35411" w14:textId="5244F31E" w:rsidR="00FB430E" w:rsidRPr="00FB430E" w:rsidRDefault="00006067" w:rsidP="00FB430E">
            <w:pPr>
              <w:pStyle w:val="acctfourfigures"/>
              <w:shd w:val="clear" w:color="auto" w:fill="FFFFFF"/>
              <w:tabs>
                <w:tab w:val="clear" w:pos="765"/>
                <w:tab w:val="decimal" w:pos="936"/>
              </w:tabs>
              <w:spacing w:line="240" w:lineRule="auto"/>
              <w:ind w:left="-79" w:right="-79"/>
              <w:rPr>
                <w:rFonts w:cs="Times New Roman"/>
                <w:b/>
                <w:bCs/>
                <w:szCs w:val="22"/>
              </w:rPr>
            </w:pPr>
            <w:r>
              <w:rPr>
                <w:rFonts w:cs="Times New Roman"/>
                <w:b/>
                <w:bCs/>
                <w:szCs w:val="22"/>
              </w:rPr>
              <w:t>-</w:t>
            </w:r>
          </w:p>
        </w:tc>
        <w:tc>
          <w:tcPr>
            <w:tcW w:w="180" w:type="dxa"/>
          </w:tcPr>
          <w:p w14:paraId="174CBBF0" w14:textId="77777777" w:rsidR="00FB430E" w:rsidRPr="00FB430E" w:rsidRDefault="00FB430E" w:rsidP="00FB430E">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75D29CA8" w14:textId="25DDC3F2" w:rsidR="00FB430E" w:rsidRPr="00FB430E" w:rsidRDefault="00006067" w:rsidP="00FB430E">
            <w:pPr>
              <w:pStyle w:val="acctfourfigures"/>
              <w:shd w:val="clear" w:color="auto" w:fill="FFFFFF"/>
              <w:tabs>
                <w:tab w:val="clear" w:pos="765"/>
                <w:tab w:val="decimal" w:pos="936"/>
              </w:tabs>
              <w:spacing w:line="240" w:lineRule="auto"/>
              <w:ind w:left="-79" w:right="-79"/>
              <w:rPr>
                <w:rFonts w:cs="Times New Roman"/>
                <w:b/>
                <w:bCs/>
                <w:szCs w:val="22"/>
              </w:rPr>
            </w:pPr>
            <w:r>
              <w:rPr>
                <w:rFonts w:cs="Times New Roman"/>
                <w:b/>
                <w:bCs/>
                <w:szCs w:val="22"/>
              </w:rPr>
              <w:t>-</w:t>
            </w:r>
          </w:p>
        </w:tc>
        <w:tc>
          <w:tcPr>
            <w:tcW w:w="178" w:type="dxa"/>
          </w:tcPr>
          <w:p w14:paraId="2BD0DB42" w14:textId="77777777" w:rsidR="00FB430E" w:rsidRPr="00FB430E" w:rsidRDefault="00FB430E" w:rsidP="00FB430E">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06784121" w14:textId="246EC909" w:rsidR="00FB430E" w:rsidRPr="00FB430E" w:rsidRDefault="00006067" w:rsidP="00FB430E">
            <w:pPr>
              <w:pStyle w:val="acctfourfigures"/>
              <w:shd w:val="clear" w:color="auto" w:fill="FFFFFF"/>
              <w:tabs>
                <w:tab w:val="clear" w:pos="765"/>
                <w:tab w:val="decimal" w:pos="936"/>
              </w:tabs>
              <w:spacing w:line="240" w:lineRule="auto"/>
              <w:ind w:left="-79" w:right="-79"/>
              <w:rPr>
                <w:rFonts w:cs="Times New Roman"/>
                <w:b/>
                <w:bCs/>
                <w:szCs w:val="22"/>
              </w:rPr>
            </w:pPr>
            <w:r>
              <w:rPr>
                <w:rFonts w:cs="Times New Roman"/>
                <w:b/>
                <w:bCs/>
                <w:szCs w:val="22"/>
              </w:rPr>
              <w:t>394</w:t>
            </w:r>
          </w:p>
        </w:tc>
        <w:tc>
          <w:tcPr>
            <w:tcW w:w="180" w:type="dxa"/>
          </w:tcPr>
          <w:p w14:paraId="4E6753C6" w14:textId="77777777" w:rsidR="00FB430E" w:rsidRPr="00FB430E" w:rsidRDefault="00FB430E" w:rsidP="00FB430E">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600FDEC3" w14:textId="73C7FC4C" w:rsidR="00FB430E" w:rsidRPr="00FB430E" w:rsidRDefault="00006067" w:rsidP="00FB430E">
            <w:pPr>
              <w:pStyle w:val="acctfourfigures"/>
              <w:shd w:val="clear" w:color="auto" w:fill="FFFFFF"/>
              <w:tabs>
                <w:tab w:val="clear" w:pos="765"/>
                <w:tab w:val="decimal" w:pos="936"/>
              </w:tabs>
              <w:spacing w:line="240" w:lineRule="auto"/>
              <w:ind w:left="-79" w:right="-79"/>
              <w:rPr>
                <w:rFonts w:cs="Times New Roman"/>
                <w:b/>
                <w:bCs/>
                <w:szCs w:val="22"/>
              </w:rPr>
            </w:pPr>
            <w:r>
              <w:rPr>
                <w:rFonts w:cs="Times New Roman"/>
                <w:b/>
                <w:bCs/>
                <w:szCs w:val="22"/>
              </w:rPr>
              <w:t>394</w:t>
            </w:r>
          </w:p>
        </w:tc>
      </w:tr>
      <w:tr w:rsidR="009370F6" w:rsidRPr="0051382C" w14:paraId="4AF4AFBA" w14:textId="77777777" w:rsidTr="00247200">
        <w:trPr>
          <w:cantSplit/>
        </w:trPr>
        <w:tc>
          <w:tcPr>
            <w:tcW w:w="3456" w:type="dxa"/>
            <w:vAlign w:val="bottom"/>
          </w:tcPr>
          <w:p w14:paraId="69166895" w14:textId="77777777" w:rsidR="009370F6" w:rsidRPr="0051382C" w:rsidRDefault="009370F6" w:rsidP="009370F6">
            <w:pPr>
              <w:tabs>
                <w:tab w:val="left" w:pos="980"/>
              </w:tabs>
              <w:spacing w:line="240" w:lineRule="auto"/>
              <w:ind w:left="547"/>
              <w:jc w:val="thaiDistribute"/>
              <w:rPr>
                <w:rFonts w:cs="Times New Roman"/>
                <w:spacing w:val="-2"/>
                <w:sz w:val="20"/>
              </w:rPr>
            </w:pPr>
          </w:p>
        </w:tc>
        <w:tc>
          <w:tcPr>
            <w:tcW w:w="576" w:type="dxa"/>
            <w:vAlign w:val="bottom"/>
          </w:tcPr>
          <w:p w14:paraId="1BB70269" w14:textId="77777777" w:rsidR="009370F6" w:rsidRPr="0051382C" w:rsidRDefault="009370F6" w:rsidP="009370F6">
            <w:pPr>
              <w:tabs>
                <w:tab w:val="left" w:pos="980"/>
              </w:tabs>
              <w:spacing w:line="240" w:lineRule="auto"/>
              <w:ind w:left="547"/>
              <w:jc w:val="thaiDistribute"/>
              <w:rPr>
                <w:rFonts w:cs="Times New Roman"/>
                <w:spacing w:val="-2"/>
                <w:sz w:val="20"/>
              </w:rPr>
            </w:pPr>
          </w:p>
        </w:tc>
        <w:tc>
          <w:tcPr>
            <w:tcW w:w="181" w:type="dxa"/>
            <w:vAlign w:val="bottom"/>
          </w:tcPr>
          <w:p w14:paraId="56E4274C" w14:textId="77777777" w:rsidR="009370F6" w:rsidRPr="0051382C" w:rsidRDefault="009370F6" w:rsidP="009370F6">
            <w:pPr>
              <w:tabs>
                <w:tab w:val="left" w:pos="980"/>
              </w:tabs>
              <w:spacing w:line="240" w:lineRule="auto"/>
              <w:ind w:left="547"/>
              <w:jc w:val="thaiDistribute"/>
              <w:rPr>
                <w:rFonts w:cs="Times New Roman"/>
                <w:spacing w:val="-2"/>
                <w:sz w:val="20"/>
              </w:rPr>
            </w:pPr>
          </w:p>
        </w:tc>
        <w:tc>
          <w:tcPr>
            <w:tcW w:w="1152" w:type="dxa"/>
            <w:vAlign w:val="bottom"/>
          </w:tcPr>
          <w:p w14:paraId="09C46E72" w14:textId="77777777" w:rsidR="009370F6" w:rsidRPr="0051382C" w:rsidRDefault="009370F6" w:rsidP="009370F6">
            <w:pPr>
              <w:tabs>
                <w:tab w:val="left" w:pos="980"/>
              </w:tabs>
              <w:spacing w:line="240" w:lineRule="auto"/>
              <w:ind w:left="547"/>
              <w:jc w:val="thaiDistribute"/>
              <w:rPr>
                <w:rFonts w:cs="Times New Roman"/>
                <w:spacing w:val="-2"/>
                <w:sz w:val="20"/>
              </w:rPr>
            </w:pPr>
          </w:p>
        </w:tc>
        <w:tc>
          <w:tcPr>
            <w:tcW w:w="180" w:type="dxa"/>
            <w:vAlign w:val="bottom"/>
          </w:tcPr>
          <w:p w14:paraId="4FCDCB1A" w14:textId="77777777" w:rsidR="009370F6" w:rsidRPr="0051382C" w:rsidRDefault="009370F6" w:rsidP="009370F6">
            <w:pPr>
              <w:tabs>
                <w:tab w:val="left" w:pos="980"/>
              </w:tabs>
              <w:spacing w:line="240" w:lineRule="auto"/>
              <w:ind w:left="547"/>
              <w:jc w:val="thaiDistribute"/>
              <w:rPr>
                <w:rFonts w:cs="Times New Roman"/>
                <w:spacing w:val="-2"/>
                <w:sz w:val="20"/>
              </w:rPr>
            </w:pPr>
          </w:p>
        </w:tc>
        <w:tc>
          <w:tcPr>
            <w:tcW w:w="1152" w:type="dxa"/>
            <w:vAlign w:val="bottom"/>
          </w:tcPr>
          <w:p w14:paraId="24F58D6C" w14:textId="77777777" w:rsidR="009370F6" w:rsidRPr="0051382C" w:rsidRDefault="009370F6" w:rsidP="009370F6">
            <w:pPr>
              <w:tabs>
                <w:tab w:val="left" w:pos="980"/>
              </w:tabs>
              <w:spacing w:line="240" w:lineRule="auto"/>
              <w:ind w:left="547"/>
              <w:jc w:val="thaiDistribute"/>
              <w:rPr>
                <w:rFonts w:cs="Times New Roman"/>
                <w:spacing w:val="-2"/>
                <w:sz w:val="20"/>
              </w:rPr>
            </w:pPr>
          </w:p>
        </w:tc>
        <w:tc>
          <w:tcPr>
            <w:tcW w:w="178" w:type="dxa"/>
            <w:vAlign w:val="bottom"/>
          </w:tcPr>
          <w:p w14:paraId="7B3F2E10" w14:textId="77777777" w:rsidR="009370F6" w:rsidRPr="0051382C" w:rsidRDefault="009370F6" w:rsidP="009370F6">
            <w:pPr>
              <w:tabs>
                <w:tab w:val="left" w:pos="980"/>
              </w:tabs>
              <w:spacing w:line="240" w:lineRule="auto"/>
              <w:ind w:left="547"/>
              <w:jc w:val="thaiDistribute"/>
              <w:rPr>
                <w:rFonts w:cs="Times New Roman"/>
                <w:spacing w:val="-2"/>
                <w:sz w:val="20"/>
              </w:rPr>
            </w:pPr>
          </w:p>
        </w:tc>
        <w:tc>
          <w:tcPr>
            <w:tcW w:w="1152" w:type="dxa"/>
            <w:vAlign w:val="bottom"/>
          </w:tcPr>
          <w:p w14:paraId="41D7271B" w14:textId="77777777" w:rsidR="009370F6" w:rsidRPr="0051382C" w:rsidRDefault="009370F6" w:rsidP="009370F6">
            <w:pPr>
              <w:tabs>
                <w:tab w:val="left" w:pos="980"/>
              </w:tabs>
              <w:spacing w:line="240" w:lineRule="auto"/>
              <w:ind w:left="547"/>
              <w:jc w:val="thaiDistribute"/>
              <w:rPr>
                <w:rFonts w:cs="Times New Roman"/>
                <w:spacing w:val="-2"/>
                <w:sz w:val="20"/>
              </w:rPr>
            </w:pPr>
          </w:p>
        </w:tc>
        <w:tc>
          <w:tcPr>
            <w:tcW w:w="180" w:type="dxa"/>
            <w:vAlign w:val="bottom"/>
          </w:tcPr>
          <w:p w14:paraId="7604040F" w14:textId="77777777" w:rsidR="009370F6" w:rsidRPr="0051382C" w:rsidRDefault="009370F6" w:rsidP="009370F6">
            <w:pPr>
              <w:tabs>
                <w:tab w:val="left" w:pos="980"/>
              </w:tabs>
              <w:spacing w:line="240" w:lineRule="auto"/>
              <w:ind w:left="547"/>
              <w:jc w:val="thaiDistribute"/>
              <w:rPr>
                <w:rFonts w:cs="Times New Roman"/>
                <w:spacing w:val="-2"/>
                <w:sz w:val="20"/>
              </w:rPr>
            </w:pPr>
          </w:p>
        </w:tc>
        <w:tc>
          <w:tcPr>
            <w:tcW w:w="1152" w:type="dxa"/>
            <w:vAlign w:val="bottom"/>
          </w:tcPr>
          <w:p w14:paraId="131C97B5" w14:textId="77777777" w:rsidR="009370F6" w:rsidRPr="0051382C" w:rsidRDefault="009370F6" w:rsidP="009370F6">
            <w:pPr>
              <w:tabs>
                <w:tab w:val="left" w:pos="980"/>
              </w:tabs>
              <w:spacing w:line="240" w:lineRule="auto"/>
              <w:ind w:left="547"/>
              <w:jc w:val="thaiDistribute"/>
              <w:rPr>
                <w:rFonts w:cs="Times New Roman"/>
                <w:spacing w:val="-2"/>
                <w:sz w:val="20"/>
              </w:rPr>
            </w:pPr>
          </w:p>
        </w:tc>
      </w:tr>
      <w:tr w:rsidR="009370F6" w:rsidRPr="00B44504" w14:paraId="1D192E2D" w14:textId="77777777" w:rsidTr="00247200">
        <w:trPr>
          <w:cantSplit/>
        </w:trPr>
        <w:tc>
          <w:tcPr>
            <w:tcW w:w="3456" w:type="dxa"/>
            <w:vAlign w:val="bottom"/>
          </w:tcPr>
          <w:p w14:paraId="19518D2F" w14:textId="7377DB81" w:rsidR="009370F6" w:rsidRPr="00B44504" w:rsidRDefault="009370F6" w:rsidP="009370F6">
            <w:pPr>
              <w:shd w:val="clear" w:color="auto" w:fill="FFFFFF"/>
              <w:spacing w:line="240" w:lineRule="auto"/>
              <w:ind w:left="100" w:right="-79"/>
              <w:rPr>
                <w:rFonts w:cs="Times New Roman"/>
                <w:b/>
                <w:bCs/>
                <w:i/>
                <w:iCs/>
                <w:szCs w:val="22"/>
              </w:rPr>
            </w:pPr>
            <w:r w:rsidRPr="00B44504">
              <w:rPr>
                <w:rFonts w:cs="Times New Roman"/>
                <w:b/>
                <w:bCs/>
                <w:i/>
                <w:iCs/>
                <w:szCs w:val="22"/>
              </w:rPr>
              <w:t>202</w:t>
            </w:r>
            <w:r w:rsidR="006A68EC">
              <w:rPr>
                <w:rFonts w:cs="Times New Roman"/>
                <w:b/>
                <w:bCs/>
                <w:i/>
                <w:iCs/>
                <w:szCs w:val="22"/>
              </w:rPr>
              <w:t>3</w:t>
            </w:r>
          </w:p>
        </w:tc>
        <w:tc>
          <w:tcPr>
            <w:tcW w:w="576" w:type="dxa"/>
            <w:vAlign w:val="bottom"/>
          </w:tcPr>
          <w:p w14:paraId="68A20748" w14:textId="77777777" w:rsidR="009370F6" w:rsidRPr="00B44504" w:rsidRDefault="009370F6" w:rsidP="009370F6">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2AFE52BD" w14:textId="77777777" w:rsidR="009370F6" w:rsidRPr="00B44504" w:rsidRDefault="009370F6" w:rsidP="009370F6">
            <w:pPr>
              <w:pStyle w:val="acctfourfigures"/>
              <w:shd w:val="clear" w:color="auto" w:fill="FFFFFF"/>
              <w:spacing w:line="240" w:lineRule="auto"/>
              <w:ind w:left="-79" w:right="-79"/>
              <w:rPr>
                <w:rFonts w:cs="Times New Roman"/>
                <w:b/>
                <w:bCs/>
                <w:szCs w:val="22"/>
              </w:rPr>
            </w:pPr>
          </w:p>
        </w:tc>
        <w:tc>
          <w:tcPr>
            <w:tcW w:w="1152" w:type="dxa"/>
            <w:vAlign w:val="bottom"/>
          </w:tcPr>
          <w:p w14:paraId="79B8E09E"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448E03EF"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1739CF74"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78" w:type="dxa"/>
            <w:vAlign w:val="bottom"/>
          </w:tcPr>
          <w:p w14:paraId="1FD850A3"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489A393B"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5F92793A"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11419C63"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r>
      <w:tr w:rsidR="006A68EC" w:rsidRPr="00B44504" w14:paraId="71401630" w14:textId="77777777" w:rsidTr="00C461A2">
        <w:trPr>
          <w:cantSplit/>
        </w:trPr>
        <w:tc>
          <w:tcPr>
            <w:tcW w:w="3456" w:type="dxa"/>
            <w:vAlign w:val="bottom"/>
          </w:tcPr>
          <w:p w14:paraId="6A0D2E44" w14:textId="5FC3AEF1" w:rsidR="006A68EC" w:rsidRPr="00B44504" w:rsidRDefault="006A68EC" w:rsidP="006A68EC">
            <w:pPr>
              <w:shd w:val="clear" w:color="auto" w:fill="FFFFFF"/>
              <w:spacing w:line="240" w:lineRule="auto"/>
              <w:ind w:left="100" w:right="-79"/>
              <w:rPr>
                <w:rFonts w:cs="Times New Roman"/>
                <w:szCs w:val="22"/>
              </w:rPr>
            </w:pPr>
            <w:r w:rsidRPr="00B44504">
              <w:rPr>
                <w:rFonts w:cs="Times New Roman"/>
                <w:szCs w:val="22"/>
              </w:rPr>
              <w:t>As at 1 January</w:t>
            </w:r>
          </w:p>
        </w:tc>
        <w:tc>
          <w:tcPr>
            <w:tcW w:w="576" w:type="dxa"/>
            <w:vAlign w:val="bottom"/>
          </w:tcPr>
          <w:p w14:paraId="16B4D034" w14:textId="77777777" w:rsidR="006A68EC" w:rsidRPr="00B44504" w:rsidRDefault="006A68EC" w:rsidP="006A68E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31A42B24" w14:textId="77777777" w:rsidR="006A68EC" w:rsidRPr="00B44504" w:rsidRDefault="006A68EC" w:rsidP="006A68EC">
            <w:pPr>
              <w:pStyle w:val="acctfourfigures"/>
              <w:shd w:val="clear" w:color="auto" w:fill="FFFFFF"/>
              <w:spacing w:line="240" w:lineRule="auto"/>
              <w:ind w:left="-79" w:right="-79"/>
              <w:rPr>
                <w:rFonts w:cs="Times New Roman"/>
                <w:b/>
                <w:bCs/>
                <w:szCs w:val="22"/>
              </w:rPr>
            </w:pPr>
          </w:p>
        </w:tc>
        <w:tc>
          <w:tcPr>
            <w:tcW w:w="1152" w:type="dxa"/>
          </w:tcPr>
          <w:p w14:paraId="0217CC2A" w14:textId="1EF32D8E"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r w:rsidRPr="007D441B">
              <w:t>-</w:t>
            </w:r>
          </w:p>
        </w:tc>
        <w:tc>
          <w:tcPr>
            <w:tcW w:w="180" w:type="dxa"/>
          </w:tcPr>
          <w:p w14:paraId="660010B1" w14:textId="77777777"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2B8D414D" w14:textId="697D5F3C"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r w:rsidRPr="009370F6">
              <w:rPr>
                <w:rFonts w:cs="Times New Roman"/>
                <w:szCs w:val="22"/>
              </w:rPr>
              <w:t>945</w:t>
            </w:r>
          </w:p>
        </w:tc>
        <w:tc>
          <w:tcPr>
            <w:tcW w:w="178" w:type="dxa"/>
          </w:tcPr>
          <w:p w14:paraId="650F0023" w14:textId="77777777"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0B851E67" w14:textId="742C29E6"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r w:rsidRPr="009370F6">
              <w:rPr>
                <w:rFonts w:cs="Times New Roman"/>
                <w:szCs w:val="22"/>
              </w:rPr>
              <w:t>407</w:t>
            </w:r>
          </w:p>
        </w:tc>
        <w:tc>
          <w:tcPr>
            <w:tcW w:w="180" w:type="dxa"/>
          </w:tcPr>
          <w:p w14:paraId="0CEC072C" w14:textId="77777777"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55DBEDD6" w14:textId="701743CE"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r w:rsidRPr="009370F6">
              <w:rPr>
                <w:rFonts w:cs="Times New Roman"/>
                <w:szCs w:val="22"/>
              </w:rPr>
              <w:t>1,352</w:t>
            </w:r>
          </w:p>
        </w:tc>
      </w:tr>
      <w:tr w:rsidR="006A68EC" w:rsidRPr="00B44504" w14:paraId="0EA36DED" w14:textId="77777777" w:rsidTr="00C461A2">
        <w:trPr>
          <w:cantSplit/>
        </w:trPr>
        <w:tc>
          <w:tcPr>
            <w:tcW w:w="3456" w:type="dxa"/>
            <w:vAlign w:val="bottom"/>
          </w:tcPr>
          <w:p w14:paraId="42A01B69" w14:textId="48C9631E" w:rsidR="006A68EC" w:rsidRPr="00B44504" w:rsidRDefault="006A68EC" w:rsidP="006A68EC">
            <w:pPr>
              <w:shd w:val="clear" w:color="auto" w:fill="FFFFFF"/>
              <w:spacing w:line="240" w:lineRule="auto"/>
              <w:ind w:left="100" w:right="-79"/>
              <w:rPr>
                <w:rFonts w:cs="Times New Roman"/>
                <w:szCs w:val="22"/>
              </w:rPr>
            </w:pPr>
            <w:r w:rsidRPr="00B44504">
              <w:rPr>
                <w:rFonts w:cs="Times New Roman"/>
                <w:szCs w:val="22"/>
              </w:rPr>
              <w:t>Net financing cash flows</w:t>
            </w:r>
          </w:p>
        </w:tc>
        <w:tc>
          <w:tcPr>
            <w:tcW w:w="576" w:type="dxa"/>
            <w:vAlign w:val="bottom"/>
          </w:tcPr>
          <w:p w14:paraId="13485B3F" w14:textId="77777777" w:rsidR="006A68EC" w:rsidRPr="00B44504" w:rsidRDefault="006A68EC" w:rsidP="006A68E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59E13A08" w14:textId="77777777" w:rsidR="006A68EC" w:rsidRPr="00B44504" w:rsidRDefault="006A68EC" w:rsidP="006A68EC">
            <w:pPr>
              <w:pStyle w:val="acctfourfigures"/>
              <w:shd w:val="clear" w:color="auto" w:fill="FFFFFF"/>
              <w:spacing w:line="240" w:lineRule="auto"/>
              <w:ind w:left="-79" w:right="-79"/>
              <w:rPr>
                <w:rFonts w:cs="Times New Roman"/>
                <w:szCs w:val="22"/>
              </w:rPr>
            </w:pPr>
          </w:p>
        </w:tc>
        <w:tc>
          <w:tcPr>
            <w:tcW w:w="1152" w:type="dxa"/>
          </w:tcPr>
          <w:p w14:paraId="307C1CF3" w14:textId="280118E6"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r w:rsidRPr="007D441B">
              <w:t>(43)</w:t>
            </w:r>
          </w:p>
        </w:tc>
        <w:tc>
          <w:tcPr>
            <w:tcW w:w="180" w:type="dxa"/>
          </w:tcPr>
          <w:p w14:paraId="246F5A2A" w14:textId="77777777"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5EE2C676" w14:textId="1C430EC7"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r w:rsidRPr="00581670">
              <w:t>747</w:t>
            </w:r>
          </w:p>
        </w:tc>
        <w:tc>
          <w:tcPr>
            <w:tcW w:w="178" w:type="dxa"/>
          </w:tcPr>
          <w:p w14:paraId="3CE48877" w14:textId="77777777"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265410C7" w14:textId="6F5EEED4"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r w:rsidRPr="002C69A9">
              <w:t>(61)</w:t>
            </w:r>
          </w:p>
        </w:tc>
        <w:tc>
          <w:tcPr>
            <w:tcW w:w="180" w:type="dxa"/>
          </w:tcPr>
          <w:p w14:paraId="02146A14" w14:textId="77777777"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64363530" w14:textId="3637E34D"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r w:rsidRPr="002C69A9">
              <w:t>643</w:t>
            </w:r>
          </w:p>
        </w:tc>
      </w:tr>
      <w:tr w:rsidR="006A68EC" w:rsidRPr="00B44504" w14:paraId="389C0B1B" w14:textId="77777777" w:rsidTr="00C461A2">
        <w:trPr>
          <w:cantSplit/>
        </w:trPr>
        <w:tc>
          <w:tcPr>
            <w:tcW w:w="3456" w:type="dxa"/>
            <w:vAlign w:val="bottom"/>
          </w:tcPr>
          <w:p w14:paraId="2EBCCE67" w14:textId="473F2EA9" w:rsidR="006A68EC" w:rsidRPr="00B44504" w:rsidRDefault="006A68EC" w:rsidP="006A68EC">
            <w:pPr>
              <w:shd w:val="clear" w:color="auto" w:fill="FFFFFF"/>
              <w:spacing w:line="240" w:lineRule="auto"/>
              <w:ind w:left="100" w:right="-79"/>
              <w:rPr>
                <w:rFonts w:cs="Times New Roman"/>
                <w:szCs w:val="22"/>
                <w:cs/>
              </w:rPr>
            </w:pPr>
            <w:r w:rsidRPr="00B44504">
              <w:rPr>
                <w:rFonts w:cs="Times New Roman"/>
                <w:szCs w:val="22"/>
              </w:rPr>
              <w:t>Interest expense</w:t>
            </w:r>
          </w:p>
        </w:tc>
        <w:tc>
          <w:tcPr>
            <w:tcW w:w="576" w:type="dxa"/>
            <w:vAlign w:val="bottom"/>
          </w:tcPr>
          <w:p w14:paraId="1C470CD4" w14:textId="77777777" w:rsidR="006A68EC" w:rsidRPr="00B44504" w:rsidRDefault="006A68EC" w:rsidP="006A68E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6CC3D876" w14:textId="77777777" w:rsidR="006A68EC" w:rsidRPr="00B44504" w:rsidRDefault="006A68EC" w:rsidP="006A68EC">
            <w:pPr>
              <w:pStyle w:val="acctfourfigures"/>
              <w:shd w:val="clear" w:color="auto" w:fill="FFFFFF"/>
              <w:spacing w:line="240" w:lineRule="auto"/>
              <w:ind w:left="-79" w:right="-79"/>
              <w:rPr>
                <w:rFonts w:cs="Times New Roman"/>
                <w:szCs w:val="22"/>
              </w:rPr>
            </w:pPr>
          </w:p>
        </w:tc>
        <w:tc>
          <w:tcPr>
            <w:tcW w:w="1152" w:type="dxa"/>
          </w:tcPr>
          <w:p w14:paraId="30541098" w14:textId="3FA2F83B"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r w:rsidRPr="007D441B">
              <w:t>36</w:t>
            </w:r>
          </w:p>
        </w:tc>
        <w:tc>
          <w:tcPr>
            <w:tcW w:w="180" w:type="dxa"/>
          </w:tcPr>
          <w:p w14:paraId="240D5616" w14:textId="77777777"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2EAC4CAE" w14:textId="7A87B162"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r w:rsidRPr="00581670">
              <w:t>-</w:t>
            </w:r>
          </w:p>
        </w:tc>
        <w:tc>
          <w:tcPr>
            <w:tcW w:w="178" w:type="dxa"/>
          </w:tcPr>
          <w:p w14:paraId="23067C04" w14:textId="77777777"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4AD05FE6" w14:textId="7FE16E5F"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r w:rsidRPr="002C69A9">
              <w:t>13</w:t>
            </w:r>
          </w:p>
        </w:tc>
        <w:tc>
          <w:tcPr>
            <w:tcW w:w="180" w:type="dxa"/>
          </w:tcPr>
          <w:p w14:paraId="36FBC81B" w14:textId="77777777"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74388D92" w14:textId="678F03C6"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r w:rsidRPr="002C69A9">
              <w:t>49</w:t>
            </w:r>
          </w:p>
        </w:tc>
      </w:tr>
      <w:tr w:rsidR="006A68EC" w:rsidRPr="004273D9" w14:paraId="3263BAF5" w14:textId="77777777" w:rsidTr="00C461A2">
        <w:trPr>
          <w:cantSplit/>
        </w:trPr>
        <w:tc>
          <w:tcPr>
            <w:tcW w:w="3456" w:type="dxa"/>
            <w:vAlign w:val="bottom"/>
          </w:tcPr>
          <w:p w14:paraId="5562E865" w14:textId="221602F1" w:rsidR="006A68EC" w:rsidRPr="00B44504" w:rsidRDefault="006A68EC" w:rsidP="006A68EC">
            <w:pPr>
              <w:shd w:val="clear" w:color="auto" w:fill="FFFFFF"/>
              <w:spacing w:line="240" w:lineRule="auto"/>
              <w:ind w:left="100" w:right="-79"/>
              <w:rPr>
                <w:rFonts w:cs="Times New Roman"/>
                <w:szCs w:val="22"/>
              </w:rPr>
            </w:pPr>
            <w:r w:rsidRPr="00B44504">
              <w:rPr>
                <w:rFonts w:cs="Times New Roman"/>
                <w:szCs w:val="22"/>
              </w:rPr>
              <w:t>Others</w:t>
            </w:r>
          </w:p>
        </w:tc>
        <w:tc>
          <w:tcPr>
            <w:tcW w:w="576" w:type="dxa"/>
            <w:vAlign w:val="bottom"/>
          </w:tcPr>
          <w:p w14:paraId="4E7A3F82" w14:textId="77777777" w:rsidR="006A68EC" w:rsidRPr="00B44504" w:rsidRDefault="006A68EC" w:rsidP="006A68E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42E34FBE" w14:textId="77777777" w:rsidR="006A68EC" w:rsidRPr="00B44504" w:rsidRDefault="006A68EC" w:rsidP="006A68EC">
            <w:pPr>
              <w:pStyle w:val="acctfourfigures"/>
              <w:shd w:val="clear" w:color="auto" w:fill="FFFFFF"/>
              <w:spacing w:line="240" w:lineRule="auto"/>
              <w:ind w:left="-79" w:right="-79"/>
              <w:rPr>
                <w:rFonts w:cs="Times New Roman"/>
                <w:szCs w:val="22"/>
              </w:rPr>
            </w:pPr>
          </w:p>
        </w:tc>
        <w:tc>
          <w:tcPr>
            <w:tcW w:w="1152" w:type="dxa"/>
            <w:tcBorders>
              <w:bottom w:val="single" w:sz="4" w:space="0" w:color="auto"/>
            </w:tcBorders>
          </w:tcPr>
          <w:p w14:paraId="25770CFC" w14:textId="6E41FC0D"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r w:rsidRPr="007D441B">
              <w:t>7</w:t>
            </w:r>
          </w:p>
        </w:tc>
        <w:tc>
          <w:tcPr>
            <w:tcW w:w="180" w:type="dxa"/>
          </w:tcPr>
          <w:p w14:paraId="6339D4AB" w14:textId="77777777"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3CA09C02" w14:textId="712F00D4"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r w:rsidRPr="00581670">
              <w:t>(</w:t>
            </w:r>
            <w:r>
              <w:t>3</w:t>
            </w:r>
            <w:r w:rsidRPr="00581670">
              <w:t>)</w:t>
            </w:r>
          </w:p>
        </w:tc>
        <w:tc>
          <w:tcPr>
            <w:tcW w:w="178" w:type="dxa"/>
          </w:tcPr>
          <w:p w14:paraId="788DC42D" w14:textId="77777777"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71ABEF2D" w14:textId="2FE28E13"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r w:rsidRPr="002C69A9">
              <w:t>2</w:t>
            </w:r>
            <w:r>
              <w:t>9</w:t>
            </w:r>
          </w:p>
        </w:tc>
        <w:tc>
          <w:tcPr>
            <w:tcW w:w="180" w:type="dxa"/>
          </w:tcPr>
          <w:p w14:paraId="6C0382DD" w14:textId="77777777" w:rsidR="006A68EC" w:rsidRPr="00B44504" w:rsidRDefault="006A68EC" w:rsidP="006A68E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5DC03951" w14:textId="11D554A3" w:rsidR="006A68EC" w:rsidRPr="00394B91" w:rsidRDefault="006A68EC" w:rsidP="006A68EC">
            <w:pPr>
              <w:pStyle w:val="acctfourfigures"/>
              <w:shd w:val="clear" w:color="auto" w:fill="FFFFFF"/>
              <w:tabs>
                <w:tab w:val="clear" w:pos="765"/>
                <w:tab w:val="decimal" w:pos="936"/>
              </w:tabs>
              <w:spacing w:line="240" w:lineRule="auto"/>
              <w:ind w:left="-79" w:right="-79"/>
              <w:rPr>
                <w:rFonts w:cs="Times New Roman"/>
                <w:szCs w:val="22"/>
              </w:rPr>
            </w:pPr>
            <w:r w:rsidRPr="002C69A9">
              <w:t>33</w:t>
            </w:r>
          </w:p>
        </w:tc>
      </w:tr>
      <w:tr w:rsidR="006A68EC" w:rsidRPr="004273D9" w14:paraId="194BF339" w14:textId="77777777" w:rsidTr="00C461A2">
        <w:trPr>
          <w:cantSplit/>
        </w:trPr>
        <w:tc>
          <w:tcPr>
            <w:tcW w:w="3456" w:type="dxa"/>
            <w:vAlign w:val="bottom"/>
          </w:tcPr>
          <w:p w14:paraId="37081D60" w14:textId="32E59FF1" w:rsidR="006A68EC" w:rsidRPr="00394B91" w:rsidRDefault="006A68EC" w:rsidP="006A68EC">
            <w:pPr>
              <w:shd w:val="clear" w:color="auto" w:fill="FFFFFF"/>
              <w:spacing w:line="240" w:lineRule="auto"/>
              <w:ind w:left="100" w:right="-79"/>
              <w:rPr>
                <w:rFonts w:cs="Times New Roman"/>
                <w:b/>
                <w:bCs/>
                <w:szCs w:val="22"/>
              </w:rPr>
            </w:pPr>
            <w:r w:rsidRPr="00B44504">
              <w:rPr>
                <w:rFonts w:cs="Times New Roman"/>
                <w:b/>
                <w:bCs/>
                <w:szCs w:val="22"/>
              </w:rPr>
              <w:t>As at 31 December</w:t>
            </w:r>
          </w:p>
        </w:tc>
        <w:tc>
          <w:tcPr>
            <w:tcW w:w="576" w:type="dxa"/>
            <w:vAlign w:val="bottom"/>
          </w:tcPr>
          <w:p w14:paraId="4D5BB395" w14:textId="77777777" w:rsidR="006A68EC" w:rsidRPr="00394B91" w:rsidRDefault="006A68EC" w:rsidP="006A68E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52052E73" w14:textId="77777777" w:rsidR="006A68EC" w:rsidRPr="00394B91" w:rsidRDefault="006A68EC" w:rsidP="006A68EC">
            <w:pPr>
              <w:pStyle w:val="acctfourfigures"/>
              <w:shd w:val="clear" w:color="auto" w:fill="FFFFFF"/>
              <w:spacing w:line="240" w:lineRule="auto"/>
              <w:ind w:left="-79" w:right="-79"/>
              <w:rPr>
                <w:rFonts w:cs="Times New Roman"/>
                <w:szCs w:val="22"/>
              </w:rPr>
            </w:pPr>
          </w:p>
        </w:tc>
        <w:tc>
          <w:tcPr>
            <w:tcW w:w="1152" w:type="dxa"/>
            <w:tcBorders>
              <w:top w:val="single" w:sz="4" w:space="0" w:color="auto"/>
              <w:bottom w:val="double" w:sz="4" w:space="0" w:color="auto"/>
            </w:tcBorders>
          </w:tcPr>
          <w:p w14:paraId="2BD3CB05" w14:textId="29596445" w:rsidR="006A68EC" w:rsidRPr="00394B91" w:rsidRDefault="006A68EC" w:rsidP="006A68EC">
            <w:pPr>
              <w:pStyle w:val="acctfourfigures"/>
              <w:shd w:val="clear" w:color="auto" w:fill="FFFFFF"/>
              <w:tabs>
                <w:tab w:val="clear" w:pos="765"/>
                <w:tab w:val="decimal" w:pos="936"/>
              </w:tabs>
              <w:spacing w:line="240" w:lineRule="auto"/>
              <w:ind w:left="-79" w:right="-79"/>
              <w:rPr>
                <w:rFonts w:cs="Times New Roman"/>
                <w:b/>
                <w:bCs/>
                <w:szCs w:val="22"/>
              </w:rPr>
            </w:pPr>
            <w:r w:rsidRPr="00091BD1">
              <w:rPr>
                <w:b/>
                <w:bCs/>
              </w:rPr>
              <w:t>-</w:t>
            </w:r>
          </w:p>
        </w:tc>
        <w:tc>
          <w:tcPr>
            <w:tcW w:w="180" w:type="dxa"/>
          </w:tcPr>
          <w:p w14:paraId="77203F1A" w14:textId="77777777" w:rsidR="006A68EC" w:rsidRPr="00394B91" w:rsidRDefault="006A68EC" w:rsidP="006A68EC">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2B21C2CE" w14:textId="75CDE94E" w:rsidR="006A68EC" w:rsidRPr="00394B91" w:rsidRDefault="006A68EC" w:rsidP="006A68EC">
            <w:pPr>
              <w:pStyle w:val="acctfourfigures"/>
              <w:shd w:val="clear" w:color="auto" w:fill="FFFFFF"/>
              <w:tabs>
                <w:tab w:val="clear" w:pos="765"/>
                <w:tab w:val="decimal" w:pos="936"/>
              </w:tabs>
              <w:spacing w:line="240" w:lineRule="auto"/>
              <w:ind w:left="-79" w:right="-79"/>
              <w:rPr>
                <w:rFonts w:cs="Times New Roman"/>
                <w:b/>
                <w:bCs/>
                <w:szCs w:val="22"/>
              </w:rPr>
            </w:pPr>
            <w:r w:rsidRPr="00091BD1">
              <w:rPr>
                <w:b/>
                <w:bCs/>
              </w:rPr>
              <w:t>1,6</w:t>
            </w:r>
            <w:r>
              <w:rPr>
                <w:b/>
                <w:bCs/>
              </w:rPr>
              <w:t>89</w:t>
            </w:r>
          </w:p>
        </w:tc>
        <w:tc>
          <w:tcPr>
            <w:tcW w:w="178" w:type="dxa"/>
          </w:tcPr>
          <w:p w14:paraId="493B2423" w14:textId="77777777" w:rsidR="006A68EC" w:rsidRPr="00394B91" w:rsidRDefault="006A68EC" w:rsidP="006A68EC">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7CE6419B" w14:textId="74C2A54B" w:rsidR="006A68EC" w:rsidRPr="00394B91" w:rsidRDefault="006A68EC" w:rsidP="006A68EC">
            <w:pPr>
              <w:pStyle w:val="acctfourfigures"/>
              <w:shd w:val="clear" w:color="auto" w:fill="FFFFFF"/>
              <w:tabs>
                <w:tab w:val="clear" w:pos="765"/>
                <w:tab w:val="decimal" w:pos="936"/>
              </w:tabs>
              <w:spacing w:line="240" w:lineRule="auto"/>
              <w:ind w:left="-79" w:right="-79"/>
              <w:rPr>
                <w:rFonts w:cs="Times New Roman"/>
                <w:b/>
                <w:bCs/>
                <w:szCs w:val="22"/>
              </w:rPr>
            </w:pPr>
            <w:r w:rsidRPr="00091BD1">
              <w:rPr>
                <w:b/>
                <w:bCs/>
              </w:rPr>
              <w:t>38</w:t>
            </w:r>
            <w:r>
              <w:rPr>
                <w:b/>
                <w:bCs/>
              </w:rPr>
              <w:t>8</w:t>
            </w:r>
          </w:p>
        </w:tc>
        <w:tc>
          <w:tcPr>
            <w:tcW w:w="180" w:type="dxa"/>
          </w:tcPr>
          <w:p w14:paraId="286FD0EB" w14:textId="77777777" w:rsidR="006A68EC" w:rsidRPr="00394B91" w:rsidRDefault="006A68EC" w:rsidP="006A68EC">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64AE99B7" w14:textId="04F8620D" w:rsidR="006A68EC" w:rsidRPr="00394B91" w:rsidRDefault="006A68EC" w:rsidP="006A68EC">
            <w:pPr>
              <w:pStyle w:val="acctfourfigures"/>
              <w:shd w:val="clear" w:color="auto" w:fill="FFFFFF"/>
              <w:tabs>
                <w:tab w:val="clear" w:pos="765"/>
                <w:tab w:val="decimal" w:pos="936"/>
              </w:tabs>
              <w:spacing w:line="240" w:lineRule="auto"/>
              <w:ind w:left="-79" w:right="-79"/>
              <w:rPr>
                <w:rFonts w:cs="Times New Roman"/>
                <w:b/>
                <w:bCs/>
                <w:szCs w:val="22"/>
              </w:rPr>
            </w:pPr>
            <w:r w:rsidRPr="00091BD1">
              <w:rPr>
                <w:b/>
                <w:bCs/>
              </w:rPr>
              <w:t>2,077</w:t>
            </w:r>
          </w:p>
        </w:tc>
      </w:tr>
    </w:tbl>
    <w:p w14:paraId="38190514" w14:textId="32E4A2C3" w:rsidR="006C60AF" w:rsidRPr="0051382C" w:rsidRDefault="006C60AF" w:rsidP="0051382C">
      <w:pPr>
        <w:pStyle w:val="BodyText"/>
        <w:spacing w:after="0" w:line="240" w:lineRule="atLeast"/>
        <w:ind w:left="567"/>
        <w:rPr>
          <w:rFonts w:cs="Times New Roman"/>
          <w:szCs w:val="22"/>
        </w:rPr>
      </w:pPr>
    </w:p>
    <w:p w14:paraId="4F235D60" w14:textId="77777777" w:rsidR="00633FE3" w:rsidRPr="000C79C8" w:rsidRDefault="00633FE3" w:rsidP="001D57D5">
      <w:pPr>
        <w:pStyle w:val="index"/>
        <w:numPr>
          <w:ilvl w:val="0"/>
          <w:numId w:val="23"/>
        </w:numPr>
        <w:shd w:val="clear" w:color="auto" w:fill="FFFFFF"/>
        <w:spacing w:after="0" w:line="240" w:lineRule="auto"/>
        <w:ind w:left="540" w:hanging="540"/>
        <w:outlineLvl w:val="0"/>
        <w:rPr>
          <w:rFonts w:cs="Times New Roman"/>
          <w:b/>
          <w:bCs/>
          <w:sz w:val="24"/>
          <w:szCs w:val="24"/>
        </w:rPr>
      </w:pPr>
      <w:bookmarkStart w:id="6" w:name="_Hlk102653305"/>
      <w:r>
        <w:rPr>
          <w:rFonts w:cs="Times New Roman"/>
          <w:b/>
          <w:bCs/>
          <w:sz w:val="24"/>
          <w:szCs w:val="24"/>
        </w:rPr>
        <w:t>P</w:t>
      </w:r>
      <w:r w:rsidRPr="000C79C8">
        <w:rPr>
          <w:rFonts w:cs="Times New Roman"/>
          <w:b/>
          <w:bCs/>
          <w:sz w:val="24"/>
          <w:szCs w:val="24"/>
        </w:rPr>
        <w:t>rovisions for employee benefits</w:t>
      </w:r>
    </w:p>
    <w:bookmarkEnd w:id="6"/>
    <w:p w14:paraId="1AC1FF1F" w14:textId="77777777" w:rsidR="00633FE3" w:rsidRPr="00633FE3" w:rsidRDefault="00633FE3" w:rsidP="00633FE3">
      <w:pPr>
        <w:pStyle w:val="BodyText"/>
        <w:spacing w:after="0" w:line="240" w:lineRule="atLeast"/>
        <w:ind w:left="567"/>
        <w:rPr>
          <w:rFonts w:cs="Times New Roman"/>
          <w:szCs w:val="22"/>
        </w:rPr>
      </w:pPr>
    </w:p>
    <w:tbl>
      <w:tblPr>
        <w:tblW w:w="9158" w:type="dxa"/>
        <w:tblInd w:w="450" w:type="dxa"/>
        <w:tblLayout w:type="fixed"/>
        <w:tblCellMar>
          <w:left w:w="79" w:type="dxa"/>
          <w:right w:w="79" w:type="dxa"/>
        </w:tblCellMar>
        <w:tblLook w:val="0000" w:firstRow="0" w:lastRow="0" w:firstColumn="0" w:lastColumn="0" w:noHBand="0" w:noVBand="0"/>
      </w:tblPr>
      <w:tblGrid>
        <w:gridCol w:w="4035"/>
        <w:gridCol w:w="1161"/>
        <w:gridCol w:w="181"/>
        <w:gridCol w:w="1143"/>
        <w:gridCol w:w="181"/>
        <w:gridCol w:w="1114"/>
        <w:gridCol w:w="183"/>
        <w:gridCol w:w="1160"/>
      </w:tblGrid>
      <w:tr w:rsidR="00633FE3" w:rsidRPr="00633FE3" w14:paraId="6C671D99" w14:textId="77777777" w:rsidTr="009370F6">
        <w:trPr>
          <w:cantSplit/>
          <w:trHeight w:val="362"/>
        </w:trPr>
        <w:tc>
          <w:tcPr>
            <w:tcW w:w="4035" w:type="dxa"/>
            <w:shd w:val="clear" w:color="auto" w:fill="auto"/>
          </w:tcPr>
          <w:p w14:paraId="1F651A89" w14:textId="77777777" w:rsidR="00633FE3" w:rsidRPr="00633FE3" w:rsidRDefault="00633FE3" w:rsidP="00633FE3">
            <w:pPr>
              <w:spacing w:line="240" w:lineRule="atLeast"/>
              <w:ind w:left="10" w:firstLine="10"/>
              <w:rPr>
                <w:rFonts w:cs="Times New Roman"/>
                <w:i/>
                <w:iCs/>
                <w:szCs w:val="22"/>
                <w:lang w:bidi="th-TH"/>
              </w:rPr>
            </w:pPr>
          </w:p>
          <w:p w14:paraId="1807BE55" w14:textId="77777777" w:rsidR="00633FE3" w:rsidRPr="00633FE3" w:rsidRDefault="00633FE3" w:rsidP="00633FE3">
            <w:pPr>
              <w:spacing w:line="240" w:lineRule="atLeast"/>
              <w:ind w:left="10" w:firstLine="10"/>
              <w:rPr>
                <w:rFonts w:cs="Times New Roman"/>
                <w:b/>
                <w:bCs/>
                <w:i/>
                <w:iCs/>
                <w:szCs w:val="22"/>
                <w:cs/>
                <w:lang w:bidi="th-TH"/>
              </w:rPr>
            </w:pPr>
          </w:p>
        </w:tc>
        <w:tc>
          <w:tcPr>
            <w:tcW w:w="2485" w:type="dxa"/>
            <w:gridSpan w:val="3"/>
            <w:shd w:val="clear" w:color="auto" w:fill="auto"/>
          </w:tcPr>
          <w:p w14:paraId="7C1D91A0" w14:textId="77777777" w:rsidR="00633FE3" w:rsidRPr="00633FE3" w:rsidRDefault="00633FE3" w:rsidP="00247200">
            <w:pPr>
              <w:pStyle w:val="acctmergecolhdg"/>
              <w:spacing w:line="240" w:lineRule="atLeast"/>
              <w:rPr>
                <w:rFonts w:cs="Times New Roman"/>
                <w:szCs w:val="22"/>
              </w:rPr>
            </w:pPr>
            <w:r w:rsidRPr="00633FE3">
              <w:rPr>
                <w:rFonts w:cs="Times New Roman"/>
                <w:szCs w:val="22"/>
              </w:rPr>
              <w:t xml:space="preserve">Consolidated </w:t>
            </w:r>
          </w:p>
          <w:p w14:paraId="1568A3A9" w14:textId="77777777" w:rsidR="00633FE3" w:rsidRPr="00633FE3" w:rsidRDefault="00633FE3" w:rsidP="00247200">
            <w:pPr>
              <w:pStyle w:val="acctmergecolhdg"/>
              <w:spacing w:line="240" w:lineRule="atLeast"/>
              <w:rPr>
                <w:rFonts w:cs="Times New Roman"/>
                <w:szCs w:val="22"/>
              </w:rPr>
            </w:pPr>
            <w:r w:rsidRPr="00633FE3">
              <w:rPr>
                <w:rFonts w:cs="Times New Roman"/>
                <w:szCs w:val="22"/>
              </w:rPr>
              <w:t>financial statements</w:t>
            </w:r>
          </w:p>
        </w:tc>
        <w:tc>
          <w:tcPr>
            <w:tcW w:w="181" w:type="dxa"/>
            <w:shd w:val="clear" w:color="auto" w:fill="auto"/>
          </w:tcPr>
          <w:p w14:paraId="6A5B39AC" w14:textId="77777777" w:rsidR="00633FE3" w:rsidRPr="00633FE3" w:rsidRDefault="00633FE3" w:rsidP="00247200">
            <w:pPr>
              <w:pStyle w:val="acctmergecolhdg"/>
              <w:spacing w:line="240" w:lineRule="atLeast"/>
              <w:rPr>
                <w:rFonts w:cs="Times New Roman"/>
                <w:szCs w:val="22"/>
              </w:rPr>
            </w:pPr>
          </w:p>
        </w:tc>
        <w:tc>
          <w:tcPr>
            <w:tcW w:w="2457" w:type="dxa"/>
            <w:gridSpan w:val="3"/>
            <w:shd w:val="clear" w:color="auto" w:fill="auto"/>
          </w:tcPr>
          <w:p w14:paraId="48C06CED" w14:textId="77777777" w:rsidR="00633FE3" w:rsidRPr="00633FE3" w:rsidRDefault="00633FE3" w:rsidP="00247200">
            <w:pPr>
              <w:pStyle w:val="acctmergecolhdg"/>
              <w:spacing w:line="240" w:lineRule="atLeast"/>
              <w:rPr>
                <w:rFonts w:cs="Times New Roman"/>
                <w:szCs w:val="22"/>
              </w:rPr>
            </w:pPr>
            <w:r w:rsidRPr="00633FE3">
              <w:rPr>
                <w:rFonts w:cs="Times New Roman"/>
                <w:szCs w:val="22"/>
              </w:rPr>
              <w:t xml:space="preserve">Separate </w:t>
            </w:r>
          </w:p>
          <w:p w14:paraId="191F9A17" w14:textId="77777777" w:rsidR="00633FE3" w:rsidRPr="00633FE3" w:rsidRDefault="00633FE3" w:rsidP="00247200">
            <w:pPr>
              <w:pStyle w:val="acctmergecolhdg"/>
              <w:spacing w:line="240" w:lineRule="atLeast"/>
              <w:rPr>
                <w:rFonts w:cs="Times New Roman"/>
                <w:szCs w:val="22"/>
              </w:rPr>
            </w:pPr>
            <w:r w:rsidRPr="00633FE3">
              <w:rPr>
                <w:rFonts w:cs="Times New Roman"/>
                <w:szCs w:val="22"/>
              </w:rPr>
              <w:t>financial statements</w:t>
            </w:r>
          </w:p>
        </w:tc>
      </w:tr>
      <w:tr w:rsidR="007D3148" w:rsidRPr="00633FE3" w14:paraId="3BD68474" w14:textId="77777777" w:rsidTr="004C6663">
        <w:trPr>
          <w:cantSplit/>
        </w:trPr>
        <w:tc>
          <w:tcPr>
            <w:tcW w:w="4035" w:type="dxa"/>
            <w:shd w:val="clear" w:color="auto" w:fill="auto"/>
            <w:vAlign w:val="center"/>
          </w:tcPr>
          <w:p w14:paraId="4AE76E18" w14:textId="7870757F" w:rsidR="007D3148" w:rsidRPr="00633FE3" w:rsidRDefault="007D3148" w:rsidP="007D3148">
            <w:pPr>
              <w:pStyle w:val="acctfourfigures"/>
              <w:tabs>
                <w:tab w:val="clear" w:pos="765"/>
              </w:tabs>
              <w:spacing w:line="240" w:lineRule="atLeast"/>
              <w:ind w:left="10" w:right="11" w:firstLine="10"/>
              <w:rPr>
                <w:rFonts w:cs="Times New Roman"/>
                <w:b/>
                <w:bCs/>
                <w:i/>
                <w:iCs/>
                <w:szCs w:val="22"/>
              </w:rPr>
            </w:pPr>
            <w:r w:rsidRPr="00633FE3">
              <w:rPr>
                <w:rFonts w:cs="Times New Roman"/>
                <w:b/>
                <w:bCs/>
                <w:i/>
                <w:iCs/>
                <w:szCs w:val="22"/>
              </w:rPr>
              <w:t>As at 31 December</w:t>
            </w:r>
          </w:p>
        </w:tc>
        <w:tc>
          <w:tcPr>
            <w:tcW w:w="1161" w:type="dxa"/>
            <w:shd w:val="clear" w:color="auto" w:fill="auto"/>
          </w:tcPr>
          <w:p w14:paraId="2B775DC5" w14:textId="7957BCE1" w:rsidR="007D3148" w:rsidRPr="00633FE3" w:rsidRDefault="007D3148" w:rsidP="007D3148">
            <w:pPr>
              <w:pStyle w:val="acctfourfigures"/>
              <w:tabs>
                <w:tab w:val="clear" w:pos="765"/>
              </w:tabs>
              <w:spacing w:line="240" w:lineRule="atLeast"/>
              <w:ind w:left="-79"/>
              <w:jc w:val="center"/>
              <w:rPr>
                <w:rFonts w:cs="Times New Roman"/>
                <w:szCs w:val="22"/>
                <w:lang w:val="en-US" w:bidi="th-TH"/>
              </w:rPr>
            </w:pPr>
            <w:r>
              <w:rPr>
                <w:rFonts w:cs="Times New Roman"/>
                <w:szCs w:val="22"/>
                <w:lang w:val="en-US"/>
              </w:rPr>
              <w:t>2024</w:t>
            </w:r>
          </w:p>
        </w:tc>
        <w:tc>
          <w:tcPr>
            <w:tcW w:w="181" w:type="dxa"/>
            <w:shd w:val="clear" w:color="auto" w:fill="auto"/>
          </w:tcPr>
          <w:p w14:paraId="1D551A3F" w14:textId="77777777" w:rsidR="007D3148" w:rsidRPr="00633FE3" w:rsidRDefault="007D3148" w:rsidP="007D3148">
            <w:pPr>
              <w:spacing w:line="240" w:lineRule="atLeast"/>
              <w:ind w:left="-79"/>
              <w:jc w:val="center"/>
              <w:rPr>
                <w:rFonts w:cs="Times New Roman"/>
                <w:szCs w:val="22"/>
              </w:rPr>
            </w:pPr>
          </w:p>
        </w:tc>
        <w:tc>
          <w:tcPr>
            <w:tcW w:w="1143" w:type="dxa"/>
            <w:shd w:val="clear" w:color="auto" w:fill="auto"/>
          </w:tcPr>
          <w:p w14:paraId="64DCA7E5" w14:textId="3767244D" w:rsidR="007D3148" w:rsidRPr="00633FE3" w:rsidRDefault="007D3148" w:rsidP="007D3148">
            <w:pPr>
              <w:spacing w:line="240" w:lineRule="atLeast"/>
              <w:ind w:left="-79"/>
              <w:jc w:val="center"/>
              <w:rPr>
                <w:rFonts w:cs="Times New Roman"/>
                <w:szCs w:val="22"/>
                <w:lang w:val="en-US" w:bidi="th-TH"/>
              </w:rPr>
            </w:pPr>
            <w:r>
              <w:rPr>
                <w:rFonts w:cs="Times New Roman"/>
                <w:szCs w:val="22"/>
                <w:lang w:val="en-US"/>
              </w:rPr>
              <w:t>2023</w:t>
            </w:r>
          </w:p>
        </w:tc>
        <w:tc>
          <w:tcPr>
            <w:tcW w:w="181" w:type="dxa"/>
            <w:shd w:val="clear" w:color="auto" w:fill="auto"/>
            <w:vAlign w:val="center"/>
          </w:tcPr>
          <w:p w14:paraId="0021E133" w14:textId="77777777" w:rsidR="007D3148" w:rsidRPr="00633FE3" w:rsidRDefault="007D3148" w:rsidP="007D3148">
            <w:pPr>
              <w:spacing w:line="240" w:lineRule="atLeast"/>
              <w:ind w:left="-79"/>
              <w:jc w:val="center"/>
              <w:rPr>
                <w:rFonts w:cs="Times New Roman"/>
                <w:szCs w:val="22"/>
              </w:rPr>
            </w:pPr>
          </w:p>
        </w:tc>
        <w:tc>
          <w:tcPr>
            <w:tcW w:w="1114" w:type="dxa"/>
            <w:shd w:val="clear" w:color="auto" w:fill="auto"/>
          </w:tcPr>
          <w:p w14:paraId="2EC90F4F" w14:textId="459BD02B" w:rsidR="007D3148" w:rsidRPr="00633FE3" w:rsidRDefault="007D3148" w:rsidP="007D3148">
            <w:pPr>
              <w:pStyle w:val="acctfourfigures"/>
              <w:tabs>
                <w:tab w:val="clear" w:pos="765"/>
              </w:tabs>
              <w:spacing w:line="240" w:lineRule="atLeast"/>
              <w:ind w:left="-79"/>
              <w:jc w:val="center"/>
              <w:rPr>
                <w:rFonts w:cs="Times New Roman"/>
                <w:szCs w:val="22"/>
                <w:lang w:val="en-US" w:bidi="th-TH"/>
              </w:rPr>
            </w:pPr>
            <w:r>
              <w:rPr>
                <w:rFonts w:cs="Times New Roman"/>
                <w:szCs w:val="22"/>
                <w:lang w:val="en-US"/>
              </w:rPr>
              <w:t>2024</w:t>
            </w:r>
          </w:p>
        </w:tc>
        <w:tc>
          <w:tcPr>
            <w:tcW w:w="183" w:type="dxa"/>
            <w:shd w:val="clear" w:color="auto" w:fill="auto"/>
          </w:tcPr>
          <w:p w14:paraId="725D22DD" w14:textId="77777777" w:rsidR="007D3148" w:rsidRPr="00633FE3" w:rsidRDefault="007D3148" w:rsidP="007D3148">
            <w:pPr>
              <w:spacing w:line="240" w:lineRule="atLeast"/>
              <w:ind w:left="-79"/>
              <w:jc w:val="center"/>
              <w:rPr>
                <w:rFonts w:cs="Times New Roman"/>
                <w:szCs w:val="22"/>
              </w:rPr>
            </w:pPr>
          </w:p>
        </w:tc>
        <w:tc>
          <w:tcPr>
            <w:tcW w:w="1160" w:type="dxa"/>
            <w:shd w:val="clear" w:color="auto" w:fill="auto"/>
          </w:tcPr>
          <w:p w14:paraId="7A0F665A" w14:textId="2BDBCA0D" w:rsidR="007D3148" w:rsidRPr="00633FE3" w:rsidRDefault="007D3148" w:rsidP="007D3148">
            <w:pPr>
              <w:spacing w:line="240" w:lineRule="atLeast"/>
              <w:ind w:left="-79"/>
              <w:jc w:val="center"/>
              <w:rPr>
                <w:rFonts w:cs="Times New Roman"/>
                <w:szCs w:val="22"/>
              </w:rPr>
            </w:pPr>
            <w:r>
              <w:rPr>
                <w:rFonts w:cs="Times New Roman"/>
                <w:szCs w:val="22"/>
                <w:lang w:val="en-US"/>
              </w:rPr>
              <w:t>2023</w:t>
            </w:r>
          </w:p>
        </w:tc>
      </w:tr>
      <w:tr w:rsidR="007D3148" w:rsidRPr="00633FE3" w14:paraId="34171A8C" w14:textId="77777777" w:rsidTr="009370F6">
        <w:trPr>
          <w:cantSplit/>
        </w:trPr>
        <w:tc>
          <w:tcPr>
            <w:tcW w:w="4035" w:type="dxa"/>
            <w:shd w:val="clear" w:color="auto" w:fill="auto"/>
            <w:vAlign w:val="center"/>
          </w:tcPr>
          <w:p w14:paraId="2FA4366D" w14:textId="77777777" w:rsidR="007D3148" w:rsidRPr="00633FE3" w:rsidRDefault="007D3148" w:rsidP="007D3148">
            <w:pPr>
              <w:pStyle w:val="acctfourfigures"/>
              <w:tabs>
                <w:tab w:val="clear" w:pos="765"/>
              </w:tabs>
              <w:spacing w:line="240" w:lineRule="atLeast"/>
              <w:ind w:left="10" w:right="11" w:firstLine="10"/>
              <w:rPr>
                <w:rFonts w:cs="Times New Roman"/>
                <w:szCs w:val="22"/>
              </w:rPr>
            </w:pPr>
          </w:p>
        </w:tc>
        <w:tc>
          <w:tcPr>
            <w:tcW w:w="5123" w:type="dxa"/>
            <w:gridSpan w:val="7"/>
            <w:shd w:val="clear" w:color="auto" w:fill="auto"/>
            <w:vAlign w:val="bottom"/>
          </w:tcPr>
          <w:p w14:paraId="49C8B6BC" w14:textId="77777777" w:rsidR="007D3148" w:rsidRPr="00633FE3" w:rsidRDefault="007D3148" w:rsidP="007D3148">
            <w:pPr>
              <w:spacing w:line="240" w:lineRule="atLeast"/>
              <w:jc w:val="center"/>
              <w:rPr>
                <w:rFonts w:cs="Times New Roman"/>
                <w:szCs w:val="22"/>
              </w:rPr>
            </w:pPr>
            <w:r w:rsidRPr="00633FE3">
              <w:rPr>
                <w:rFonts w:cs="Times New Roman"/>
                <w:i/>
                <w:iCs/>
                <w:szCs w:val="22"/>
                <w:lang w:val="en-US" w:bidi="th-TH"/>
              </w:rPr>
              <w:t>(in million Baht)</w:t>
            </w:r>
          </w:p>
        </w:tc>
      </w:tr>
      <w:tr w:rsidR="009206DD" w:rsidRPr="00633FE3" w14:paraId="5ACF4511" w14:textId="77777777" w:rsidTr="00CF1A23">
        <w:trPr>
          <w:cantSplit/>
        </w:trPr>
        <w:tc>
          <w:tcPr>
            <w:tcW w:w="4035" w:type="dxa"/>
            <w:shd w:val="clear" w:color="auto" w:fill="auto"/>
          </w:tcPr>
          <w:p w14:paraId="756234F0" w14:textId="77777777" w:rsidR="009206DD" w:rsidRPr="00633FE3" w:rsidRDefault="009206DD" w:rsidP="009206DD">
            <w:pPr>
              <w:spacing w:line="240" w:lineRule="atLeast"/>
              <w:ind w:left="10" w:firstLine="10"/>
              <w:rPr>
                <w:rFonts w:cs="Times New Roman"/>
                <w:szCs w:val="22"/>
                <w:lang w:val="en-US"/>
              </w:rPr>
            </w:pPr>
            <w:r w:rsidRPr="00633FE3">
              <w:rPr>
                <w:rFonts w:cs="Times New Roman"/>
                <w:szCs w:val="22"/>
                <w:lang w:bidi="th-TH"/>
              </w:rPr>
              <w:t>Post-employ</w:t>
            </w:r>
            <w:r w:rsidRPr="00633FE3">
              <w:rPr>
                <w:rFonts w:cs="Times New Roman"/>
                <w:szCs w:val="22"/>
                <w:lang w:val="en-US" w:bidi="th-TH"/>
              </w:rPr>
              <w:t>ment</w:t>
            </w:r>
            <w:r w:rsidRPr="00633FE3">
              <w:rPr>
                <w:rFonts w:cs="Times New Roman"/>
                <w:szCs w:val="22"/>
                <w:lang w:bidi="th-TH"/>
              </w:rPr>
              <w:t xml:space="preserve"> benefits</w:t>
            </w:r>
          </w:p>
        </w:tc>
        <w:tc>
          <w:tcPr>
            <w:tcW w:w="1161" w:type="dxa"/>
            <w:shd w:val="clear" w:color="auto" w:fill="auto"/>
          </w:tcPr>
          <w:p w14:paraId="5395D159" w14:textId="4043A6F4" w:rsidR="009206DD" w:rsidRPr="00633FE3" w:rsidRDefault="00FB01A6" w:rsidP="009206DD">
            <w:pPr>
              <w:tabs>
                <w:tab w:val="decimal" w:pos="863"/>
              </w:tabs>
              <w:spacing w:line="240" w:lineRule="atLeast"/>
              <w:ind w:right="8"/>
              <w:rPr>
                <w:rFonts w:cs="Times New Roman"/>
                <w:szCs w:val="22"/>
              </w:rPr>
            </w:pPr>
            <w:r>
              <w:rPr>
                <w:rFonts w:cs="Times New Roman"/>
                <w:szCs w:val="22"/>
              </w:rPr>
              <w:t>114</w:t>
            </w:r>
          </w:p>
        </w:tc>
        <w:tc>
          <w:tcPr>
            <w:tcW w:w="181" w:type="dxa"/>
            <w:shd w:val="clear" w:color="auto" w:fill="auto"/>
            <w:vAlign w:val="center"/>
          </w:tcPr>
          <w:p w14:paraId="358D2E68" w14:textId="77777777" w:rsidR="009206DD" w:rsidRPr="00633FE3" w:rsidRDefault="009206DD" w:rsidP="009206DD">
            <w:pPr>
              <w:tabs>
                <w:tab w:val="decimal" w:pos="863"/>
              </w:tabs>
              <w:spacing w:line="240" w:lineRule="atLeast"/>
              <w:rPr>
                <w:rFonts w:cs="Times New Roman"/>
                <w:szCs w:val="22"/>
                <w:lang w:val="en-US" w:bidi="th-TH"/>
              </w:rPr>
            </w:pPr>
          </w:p>
        </w:tc>
        <w:tc>
          <w:tcPr>
            <w:tcW w:w="1143" w:type="dxa"/>
            <w:shd w:val="clear" w:color="auto" w:fill="auto"/>
          </w:tcPr>
          <w:p w14:paraId="043A14EA" w14:textId="353343AE" w:rsidR="009206DD" w:rsidRPr="00633FE3" w:rsidRDefault="009206DD" w:rsidP="009206DD">
            <w:pPr>
              <w:tabs>
                <w:tab w:val="decimal" w:pos="863"/>
              </w:tabs>
              <w:spacing w:line="240" w:lineRule="atLeast"/>
              <w:ind w:left="-83" w:right="-77"/>
              <w:rPr>
                <w:rFonts w:cs="Times New Roman"/>
                <w:szCs w:val="22"/>
                <w:lang w:val="en-US" w:bidi="th-TH"/>
              </w:rPr>
            </w:pPr>
            <w:r w:rsidRPr="007B4D55">
              <w:t>86</w:t>
            </w:r>
          </w:p>
        </w:tc>
        <w:tc>
          <w:tcPr>
            <w:tcW w:w="181" w:type="dxa"/>
            <w:shd w:val="clear" w:color="auto" w:fill="auto"/>
            <w:vAlign w:val="center"/>
          </w:tcPr>
          <w:p w14:paraId="43411346" w14:textId="77777777" w:rsidR="009206DD" w:rsidRPr="00633FE3" w:rsidRDefault="009206DD" w:rsidP="009206DD">
            <w:pPr>
              <w:tabs>
                <w:tab w:val="decimal" w:pos="863"/>
              </w:tabs>
              <w:spacing w:line="240" w:lineRule="atLeast"/>
              <w:rPr>
                <w:rFonts w:cs="Times New Roman"/>
                <w:szCs w:val="22"/>
              </w:rPr>
            </w:pPr>
          </w:p>
        </w:tc>
        <w:tc>
          <w:tcPr>
            <w:tcW w:w="1114" w:type="dxa"/>
            <w:shd w:val="clear" w:color="auto" w:fill="auto"/>
          </w:tcPr>
          <w:p w14:paraId="328D3C19" w14:textId="59C6FB8A" w:rsidR="009206DD" w:rsidRPr="00633FE3" w:rsidRDefault="00FB01A6" w:rsidP="009206DD">
            <w:pPr>
              <w:tabs>
                <w:tab w:val="decimal" w:pos="863"/>
              </w:tabs>
              <w:spacing w:line="240" w:lineRule="atLeast"/>
              <w:ind w:right="191"/>
              <w:rPr>
                <w:rFonts w:cs="Times New Roman"/>
                <w:szCs w:val="22"/>
              </w:rPr>
            </w:pPr>
            <w:r>
              <w:rPr>
                <w:rFonts w:cs="Times New Roman"/>
                <w:szCs w:val="22"/>
              </w:rPr>
              <w:t>114</w:t>
            </w:r>
          </w:p>
        </w:tc>
        <w:tc>
          <w:tcPr>
            <w:tcW w:w="183" w:type="dxa"/>
            <w:shd w:val="clear" w:color="auto" w:fill="auto"/>
            <w:vAlign w:val="center"/>
          </w:tcPr>
          <w:p w14:paraId="6F47527C" w14:textId="77777777" w:rsidR="009206DD" w:rsidRPr="00633FE3" w:rsidRDefault="009206DD" w:rsidP="009206DD">
            <w:pPr>
              <w:tabs>
                <w:tab w:val="decimal" w:pos="863"/>
              </w:tabs>
              <w:spacing w:line="240" w:lineRule="atLeast"/>
              <w:rPr>
                <w:rFonts w:cs="Times New Roman"/>
                <w:szCs w:val="22"/>
              </w:rPr>
            </w:pPr>
          </w:p>
        </w:tc>
        <w:tc>
          <w:tcPr>
            <w:tcW w:w="1160" w:type="dxa"/>
            <w:shd w:val="clear" w:color="auto" w:fill="auto"/>
          </w:tcPr>
          <w:p w14:paraId="1E346339" w14:textId="0DE449F8" w:rsidR="009206DD" w:rsidRPr="00633FE3" w:rsidRDefault="009206DD" w:rsidP="009206DD">
            <w:pPr>
              <w:tabs>
                <w:tab w:val="decimal" w:pos="863"/>
              </w:tabs>
              <w:spacing w:line="240" w:lineRule="atLeast"/>
              <w:ind w:left="-83" w:right="-77"/>
              <w:rPr>
                <w:rFonts w:cs="Times New Roman"/>
                <w:szCs w:val="22"/>
                <w:lang w:val="en-US" w:bidi="th-TH"/>
              </w:rPr>
            </w:pPr>
            <w:r w:rsidRPr="00D567A9">
              <w:t>86</w:t>
            </w:r>
          </w:p>
        </w:tc>
      </w:tr>
      <w:tr w:rsidR="009206DD" w:rsidRPr="00633FE3" w14:paraId="62298969" w14:textId="77777777" w:rsidTr="00CF1A23">
        <w:trPr>
          <w:cantSplit/>
        </w:trPr>
        <w:tc>
          <w:tcPr>
            <w:tcW w:w="4035" w:type="dxa"/>
            <w:shd w:val="clear" w:color="auto" w:fill="auto"/>
          </w:tcPr>
          <w:p w14:paraId="5C998254" w14:textId="77777777" w:rsidR="009206DD" w:rsidRPr="00633FE3" w:rsidRDefault="009206DD" w:rsidP="009206DD">
            <w:pPr>
              <w:spacing w:line="240" w:lineRule="atLeast"/>
              <w:ind w:left="10" w:firstLine="10"/>
              <w:rPr>
                <w:rFonts w:cs="Times New Roman"/>
                <w:szCs w:val="22"/>
              </w:rPr>
            </w:pPr>
            <w:r w:rsidRPr="00633FE3">
              <w:rPr>
                <w:rFonts w:cs="Times New Roman"/>
                <w:szCs w:val="22"/>
              </w:rPr>
              <w:t xml:space="preserve">Other long-term employee benefits </w:t>
            </w:r>
          </w:p>
        </w:tc>
        <w:tc>
          <w:tcPr>
            <w:tcW w:w="1161" w:type="dxa"/>
            <w:tcBorders>
              <w:bottom w:val="single" w:sz="4" w:space="0" w:color="auto"/>
            </w:tcBorders>
            <w:shd w:val="clear" w:color="auto" w:fill="auto"/>
          </w:tcPr>
          <w:p w14:paraId="0829B29A" w14:textId="124C1A6E" w:rsidR="009206DD" w:rsidRPr="00633FE3" w:rsidRDefault="00FB01A6" w:rsidP="009206DD">
            <w:pPr>
              <w:tabs>
                <w:tab w:val="decimal" w:pos="863"/>
              </w:tabs>
              <w:spacing w:line="240" w:lineRule="atLeast"/>
              <w:ind w:right="8"/>
              <w:rPr>
                <w:rFonts w:cs="Times New Roman"/>
                <w:szCs w:val="22"/>
              </w:rPr>
            </w:pPr>
            <w:r>
              <w:rPr>
                <w:rFonts w:cs="Times New Roman"/>
                <w:szCs w:val="22"/>
              </w:rPr>
              <w:t>17</w:t>
            </w:r>
          </w:p>
        </w:tc>
        <w:tc>
          <w:tcPr>
            <w:tcW w:w="181" w:type="dxa"/>
            <w:shd w:val="clear" w:color="auto" w:fill="auto"/>
            <w:vAlign w:val="center"/>
          </w:tcPr>
          <w:p w14:paraId="42B56881" w14:textId="77777777" w:rsidR="009206DD" w:rsidRPr="00633FE3" w:rsidRDefault="009206DD" w:rsidP="009206DD">
            <w:pPr>
              <w:tabs>
                <w:tab w:val="decimal" w:pos="863"/>
              </w:tabs>
              <w:spacing w:line="240" w:lineRule="atLeast"/>
              <w:rPr>
                <w:rFonts w:cs="Times New Roman"/>
                <w:szCs w:val="22"/>
                <w:lang w:val="en-US" w:bidi="th-TH"/>
              </w:rPr>
            </w:pPr>
          </w:p>
        </w:tc>
        <w:tc>
          <w:tcPr>
            <w:tcW w:w="1143" w:type="dxa"/>
            <w:tcBorders>
              <w:bottom w:val="single" w:sz="4" w:space="0" w:color="auto"/>
            </w:tcBorders>
            <w:shd w:val="clear" w:color="auto" w:fill="auto"/>
          </w:tcPr>
          <w:p w14:paraId="4476FD4C" w14:textId="5917A3E7" w:rsidR="009206DD" w:rsidRPr="00633FE3" w:rsidRDefault="009206DD" w:rsidP="009206DD">
            <w:pPr>
              <w:tabs>
                <w:tab w:val="decimal" w:pos="863"/>
              </w:tabs>
              <w:spacing w:line="240" w:lineRule="atLeast"/>
              <w:ind w:left="-83" w:right="-77"/>
              <w:rPr>
                <w:rFonts w:cs="Times New Roman"/>
                <w:szCs w:val="22"/>
                <w:lang w:val="en-US" w:bidi="th-TH"/>
              </w:rPr>
            </w:pPr>
            <w:r w:rsidRPr="007B4D55">
              <w:t>15</w:t>
            </w:r>
          </w:p>
        </w:tc>
        <w:tc>
          <w:tcPr>
            <w:tcW w:w="181" w:type="dxa"/>
            <w:shd w:val="clear" w:color="auto" w:fill="auto"/>
            <w:vAlign w:val="center"/>
          </w:tcPr>
          <w:p w14:paraId="23E01DAF" w14:textId="77777777" w:rsidR="009206DD" w:rsidRPr="00633FE3" w:rsidRDefault="009206DD" w:rsidP="009206DD">
            <w:pPr>
              <w:tabs>
                <w:tab w:val="decimal" w:pos="863"/>
              </w:tabs>
              <w:spacing w:line="240" w:lineRule="atLeast"/>
              <w:rPr>
                <w:rFonts w:cs="Times New Roman"/>
                <w:szCs w:val="22"/>
              </w:rPr>
            </w:pPr>
          </w:p>
        </w:tc>
        <w:tc>
          <w:tcPr>
            <w:tcW w:w="1114" w:type="dxa"/>
            <w:tcBorders>
              <w:bottom w:val="single" w:sz="4" w:space="0" w:color="auto"/>
            </w:tcBorders>
            <w:shd w:val="clear" w:color="auto" w:fill="auto"/>
          </w:tcPr>
          <w:p w14:paraId="67DF8A94" w14:textId="19B502FA" w:rsidR="009206DD" w:rsidRPr="00633FE3" w:rsidRDefault="00FB01A6" w:rsidP="009206DD">
            <w:pPr>
              <w:tabs>
                <w:tab w:val="decimal" w:pos="863"/>
              </w:tabs>
              <w:spacing w:line="240" w:lineRule="atLeast"/>
              <w:ind w:right="191"/>
              <w:rPr>
                <w:rFonts w:cs="Times New Roman"/>
                <w:szCs w:val="22"/>
              </w:rPr>
            </w:pPr>
            <w:r>
              <w:rPr>
                <w:rFonts w:cs="Times New Roman"/>
                <w:szCs w:val="22"/>
              </w:rPr>
              <w:t>17</w:t>
            </w:r>
          </w:p>
        </w:tc>
        <w:tc>
          <w:tcPr>
            <w:tcW w:w="183" w:type="dxa"/>
            <w:shd w:val="clear" w:color="auto" w:fill="auto"/>
            <w:vAlign w:val="center"/>
          </w:tcPr>
          <w:p w14:paraId="05D43EF7" w14:textId="77777777" w:rsidR="009206DD" w:rsidRPr="00633FE3" w:rsidRDefault="009206DD" w:rsidP="009206DD">
            <w:pPr>
              <w:tabs>
                <w:tab w:val="decimal" w:pos="863"/>
              </w:tabs>
              <w:spacing w:line="240" w:lineRule="atLeast"/>
              <w:rPr>
                <w:rFonts w:cs="Times New Roman"/>
                <w:szCs w:val="22"/>
              </w:rPr>
            </w:pPr>
          </w:p>
        </w:tc>
        <w:tc>
          <w:tcPr>
            <w:tcW w:w="1160" w:type="dxa"/>
            <w:tcBorders>
              <w:bottom w:val="single" w:sz="4" w:space="0" w:color="auto"/>
            </w:tcBorders>
            <w:shd w:val="clear" w:color="auto" w:fill="auto"/>
          </w:tcPr>
          <w:p w14:paraId="3A802C20" w14:textId="4BE59013" w:rsidR="009206DD" w:rsidRPr="00633FE3" w:rsidRDefault="009206DD" w:rsidP="009206DD">
            <w:pPr>
              <w:tabs>
                <w:tab w:val="decimal" w:pos="863"/>
              </w:tabs>
              <w:spacing w:line="240" w:lineRule="atLeast"/>
              <w:ind w:left="-83" w:right="-77"/>
              <w:rPr>
                <w:rFonts w:cs="Times New Roman"/>
                <w:szCs w:val="22"/>
                <w:lang w:val="en-US" w:bidi="th-TH"/>
              </w:rPr>
            </w:pPr>
            <w:r w:rsidRPr="00D567A9">
              <w:t>15</w:t>
            </w:r>
          </w:p>
        </w:tc>
      </w:tr>
      <w:tr w:rsidR="009206DD" w:rsidRPr="00633FE3" w14:paraId="66154F1E" w14:textId="77777777" w:rsidTr="00CF1A23">
        <w:trPr>
          <w:cantSplit/>
        </w:trPr>
        <w:tc>
          <w:tcPr>
            <w:tcW w:w="4035" w:type="dxa"/>
            <w:shd w:val="clear" w:color="auto" w:fill="auto"/>
          </w:tcPr>
          <w:p w14:paraId="6E896D6A" w14:textId="77777777" w:rsidR="009206DD" w:rsidRPr="00633FE3" w:rsidRDefault="009206DD" w:rsidP="009206DD">
            <w:pPr>
              <w:spacing w:line="240" w:lineRule="atLeast"/>
              <w:ind w:left="10" w:firstLine="10"/>
              <w:rPr>
                <w:rFonts w:cs="Times New Roman"/>
                <w:szCs w:val="22"/>
              </w:rPr>
            </w:pPr>
            <w:r w:rsidRPr="00633FE3">
              <w:rPr>
                <w:rFonts w:cs="Times New Roman"/>
                <w:b/>
                <w:bCs/>
                <w:szCs w:val="22"/>
              </w:rPr>
              <w:t>Total</w:t>
            </w:r>
          </w:p>
        </w:tc>
        <w:tc>
          <w:tcPr>
            <w:tcW w:w="1161" w:type="dxa"/>
            <w:tcBorders>
              <w:top w:val="single" w:sz="4" w:space="0" w:color="auto"/>
              <w:bottom w:val="double" w:sz="4" w:space="0" w:color="auto"/>
            </w:tcBorders>
            <w:shd w:val="clear" w:color="auto" w:fill="auto"/>
          </w:tcPr>
          <w:p w14:paraId="29376768" w14:textId="3D6BC5FE" w:rsidR="009206DD" w:rsidRPr="00FB430E" w:rsidRDefault="00FB01A6" w:rsidP="009206DD">
            <w:pPr>
              <w:tabs>
                <w:tab w:val="decimal" w:pos="863"/>
              </w:tabs>
              <w:spacing w:line="240" w:lineRule="atLeast"/>
              <w:ind w:right="8"/>
              <w:rPr>
                <w:rFonts w:cs="Times New Roman"/>
                <w:b/>
                <w:bCs/>
                <w:szCs w:val="22"/>
              </w:rPr>
            </w:pPr>
            <w:r>
              <w:rPr>
                <w:rFonts w:cs="Times New Roman"/>
                <w:b/>
                <w:bCs/>
                <w:szCs w:val="22"/>
              </w:rPr>
              <w:t>131</w:t>
            </w:r>
          </w:p>
        </w:tc>
        <w:tc>
          <w:tcPr>
            <w:tcW w:w="181" w:type="dxa"/>
            <w:shd w:val="clear" w:color="auto" w:fill="auto"/>
            <w:vAlign w:val="center"/>
          </w:tcPr>
          <w:p w14:paraId="4D86C9D6" w14:textId="77777777" w:rsidR="009206DD" w:rsidRPr="00FB430E" w:rsidRDefault="009206DD" w:rsidP="009206DD">
            <w:pPr>
              <w:tabs>
                <w:tab w:val="decimal" w:pos="863"/>
              </w:tabs>
              <w:spacing w:line="240" w:lineRule="atLeast"/>
              <w:rPr>
                <w:rFonts w:cs="Times New Roman"/>
                <w:b/>
                <w:bCs/>
                <w:szCs w:val="22"/>
                <w:lang w:val="en-US" w:bidi="th-TH"/>
              </w:rPr>
            </w:pPr>
          </w:p>
        </w:tc>
        <w:tc>
          <w:tcPr>
            <w:tcW w:w="1143" w:type="dxa"/>
            <w:tcBorders>
              <w:top w:val="single" w:sz="4" w:space="0" w:color="auto"/>
              <w:bottom w:val="double" w:sz="4" w:space="0" w:color="auto"/>
            </w:tcBorders>
            <w:shd w:val="clear" w:color="auto" w:fill="auto"/>
          </w:tcPr>
          <w:p w14:paraId="46F9F467" w14:textId="0E1FD5D0" w:rsidR="009206DD" w:rsidRPr="00FB430E" w:rsidRDefault="009206DD" w:rsidP="009206DD">
            <w:pPr>
              <w:tabs>
                <w:tab w:val="decimal" w:pos="863"/>
              </w:tabs>
              <w:spacing w:line="240" w:lineRule="atLeast"/>
              <w:ind w:left="-83" w:right="-77"/>
              <w:rPr>
                <w:rFonts w:cs="Times New Roman"/>
                <w:b/>
                <w:bCs/>
                <w:szCs w:val="22"/>
                <w:lang w:val="en-US" w:bidi="th-TH"/>
              </w:rPr>
            </w:pPr>
            <w:r w:rsidRPr="00091BD1">
              <w:rPr>
                <w:b/>
                <w:bCs/>
              </w:rPr>
              <w:t>101</w:t>
            </w:r>
          </w:p>
        </w:tc>
        <w:tc>
          <w:tcPr>
            <w:tcW w:w="181" w:type="dxa"/>
            <w:shd w:val="clear" w:color="auto" w:fill="auto"/>
            <w:vAlign w:val="center"/>
          </w:tcPr>
          <w:p w14:paraId="7E21EF34" w14:textId="77777777" w:rsidR="009206DD" w:rsidRPr="00FB430E" w:rsidRDefault="009206DD" w:rsidP="009206DD">
            <w:pPr>
              <w:tabs>
                <w:tab w:val="decimal" w:pos="863"/>
              </w:tabs>
              <w:spacing w:line="240" w:lineRule="atLeast"/>
              <w:rPr>
                <w:rFonts w:cs="Times New Roman"/>
                <w:b/>
                <w:bCs/>
                <w:szCs w:val="22"/>
              </w:rPr>
            </w:pPr>
          </w:p>
        </w:tc>
        <w:tc>
          <w:tcPr>
            <w:tcW w:w="1114" w:type="dxa"/>
            <w:tcBorders>
              <w:top w:val="single" w:sz="4" w:space="0" w:color="auto"/>
              <w:bottom w:val="double" w:sz="4" w:space="0" w:color="auto"/>
            </w:tcBorders>
            <w:shd w:val="clear" w:color="auto" w:fill="auto"/>
          </w:tcPr>
          <w:p w14:paraId="76E28B48" w14:textId="5DC15CDD" w:rsidR="009206DD" w:rsidRPr="00FB430E" w:rsidRDefault="00FB01A6" w:rsidP="009206DD">
            <w:pPr>
              <w:tabs>
                <w:tab w:val="decimal" w:pos="863"/>
              </w:tabs>
              <w:spacing w:line="240" w:lineRule="atLeast"/>
              <w:ind w:right="191"/>
              <w:rPr>
                <w:rFonts w:cs="Times New Roman"/>
                <w:b/>
                <w:bCs/>
                <w:szCs w:val="22"/>
              </w:rPr>
            </w:pPr>
            <w:r>
              <w:rPr>
                <w:rFonts w:cs="Times New Roman"/>
                <w:b/>
                <w:bCs/>
                <w:szCs w:val="22"/>
              </w:rPr>
              <w:t>131</w:t>
            </w:r>
          </w:p>
        </w:tc>
        <w:tc>
          <w:tcPr>
            <w:tcW w:w="183" w:type="dxa"/>
            <w:shd w:val="clear" w:color="auto" w:fill="auto"/>
            <w:vAlign w:val="center"/>
          </w:tcPr>
          <w:p w14:paraId="6C0650D9" w14:textId="77777777" w:rsidR="009206DD" w:rsidRPr="00633FE3" w:rsidRDefault="009206DD" w:rsidP="009206DD">
            <w:pPr>
              <w:tabs>
                <w:tab w:val="decimal" w:pos="863"/>
              </w:tabs>
              <w:spacing w:line="240" w:lineRule="atLeast"/>
              <w:rPr>
                <w:rFonts w:cs="Times New Roman"/>
                <w:b/>
                <w:bCs/>
                <w:szCs w:val="22"/>
              </w:rPr>
            </w:pPr>
          </w:p>
        </w:tc>
        <w:tc>
          <w:tcPr>
            <w:tcW w:w="1160" w:type="dxa"/>
            <w:tcBorders>
              <w:top w:val="single" w:sz="4" w:space="0" w:color="auto"/>
              <w:bottom w:val="double" w:sz="4" w:space="0" w:color="auto"/>
            </w:tcBorders>
            <w:shd w:val="clear" w:color="auto" w:fill="auto"/>
          </w:tcPr>
          <w:p w14:paraId="4958933C" w14:textId="4595132E" w:rsidR="009206DD" w:rsidRPr="00633FE3" w:rsidRDefault="009206DD" w:rsidP="009206DD">
            <w:pPr>
              <w:tabs>
                <w:tab w:val="decimal" w:pos="863"/>
              </w:tabs>
              <w:spacing w:line="240" w:lineRule="atLeast"/>
              <w:ind w:left="-83" w:right="-77"/>
              <w:rPr>
                <w:rFonts w:cs="Times New Roman"/>
                <w:b/>
                <w:bCs/>
                <w:szCs w:val="22"/>
                <w:lang w:val="en-US" w:bidi="th-TH"/>
              </w:rPr>
            </w:pPr>
            <w:r w:rsidRPr="00091BD1">
              <w:rPr>
                <w:b/>
                <w:bCs/>
              </w:rPr>
              <w:t>101</w:t>
            </w:r>
          </w:p>
        </w:tc>
      </w:tr>
    </w:tbl>
    <w:p w14:paraId="6A6801AF" w14:textId="0C9EA95B" w:rsidR="00BE0FE6" w:rsidRDefault="00BE0FE6" w:rsidP="00633FE3">
      <w:pPr>
        <w:ind w:left="547"/>
        <w:jc w:val="thaiDistribute"/>
        <w:rPr>
          <w:b/>
          <w:bCs/>
          <w:i/>
          <w:iCs/>
          <w:szCs w:val="22"/>
          <w:lang w:val="en-AU"/>
        </w:rPr>
      </w:pPr>
    </w:p>
    <w:p w14:paraId="3DD3C6D9" w14:textId="008054EB" w:rsidR="000C614C" w:rsidRDefault="000C614C" w:rsidP="00633FE3">
      <w:pPr>
        <w:ind w:left="547"/>
        <w:jc w:val="thaiDistribute"/>
        <w:rPr>
          <w:b/>
          <w:bCs/>
          <w:i/>
          <w:iCs/>
          <w:szCs w:val="22"/>
          <w:lang w:val="en-AU"/>
        </w:rPr>
      </w:pPr>
    </w:p>
    <w:p w14:paraId="564665EE" w14:textId="65C13BE5" w:rsidR="000C614C" w:rsidRDefault="000C614C" w:rsidP="00633FE3">
      <w:pPr>
        <w:ind w:left="547"/>
        <w:jc w:val="thaiDistribute"/>
        <w:rPr>
          <w:b/>
          <w:bCs/>
          <w:i/>
          <w:iCs/>
          <w:szCs w:val="22"/>
          <w:lang w:val="en-AU"/>
        </w:rPr>
      </w:pPr>
    </w:p>
    <w:p w14:paraId="502083E8" w14:textId="5F279B78" w:rsidR="00633FE3" w:rsidRDefault="00633FE3" w:rsidP="00633FE3">
      <w:pPr>
        <w:ind w:left="547"/>
        <w:jc w:val="thaiDistribute"/>
        <w:rPr>
          <w:b/>
          <w:bCs/>
          <w:i/>
          <w:iCs/>
          <w:szCs w:val="22"/>
          <w:lang w:val="en-AU"/>
        </w:rPr>
      </w:pPr>
      <w:r w:rsidRPr="00633FE3">
        <w:rPr>
          <w:b/>
          <w:bCs/>
          <w:i/>
          <w:iCs/>
          <w:szCs w:val="22"/>
          <w:lang w:val="en-AU"/>
        </w:rPr>
        <w:lastRenderedPageBreak/>
        <w:t>Defined benefit plans</w:t>
      </w:r>
    </w:p>
    <w:p w14:paraId="0D842B8E" w14:textId="77777777" w:rsidR="0051382C" w:rsidRPr="00633FE3" w:rsidRDefault="0051382C" w:rsidP="00633FE3">
      <w:pPr>
        <w:ind w:left="547"/>
        <w:jc w:val="thaiDistribute"/>
        <w:rPr>
          <w:b/>
          <w:bCs/>
          <w:i/>
          <w:iCs/>
          <w:szCs w:val="22"/>
          <w:lang w:val="en-AU"/>
        </w:rPr>
      </w:pPr>
    </w:p>
    <w:p w14:paraId="3717D504" w14:textId="28FEA025" w:rsidR="00633FE3" w:rsidRDefault="00633FE3" w:rsidP="00633FE3">
      <w:pPr>
        <w:ind w:left="547"/>
        <w:jc w:val="thaiDistribute"/>
        <w:rPr>
          <w:rFonts w:eastAsia="Calibri"/>
          <w:szCs w:val="22"/>
          <w:lang w:val="en-US" w:bidi="th-TH"/>
        </w:rPr>
      </w:pPr>
      <w:r w:rsidRPr="00633FE3">
        <w:rPr>
          <w:rFonts w:cs="Times New Roman"/>
          <w:spacing w:val="-2"/>
          <w:szCs w:val="22"/>
        </w:rPr>
        <w:t>The</w:t>
      </w:r>
      <w:r w:rsidRPr="00633FE3">
        <w:rPr>
          <w:szCs w:val="22"/>
        </w:rPr>
        <w:t xml:space="preserve"> Group and the Company operate a defined benefit plan based on the requirement of Thai Labour Protection Act B.E 2541 (1998) to provide retirement benefits to employees based on pensionable remuneration and length of service. </w:t>
      </w:r>
      <w:r w:rsidRPr="00633FE3">
        <w:rPr>
          <w:rFonts w:eastAsia="Calibri"/>
          <w:szCs w:val="22"/>
          <w:lang w:val="en-US" w:bidi="th-TH"/>
        </w:rPr>
        <w:t xml:space="preserve">The defined benefit plans </w:t>
      </w:r>
      <w:r w:rsidRPr="00633FE3">
        <w:rPr>
          <w:szCs w:val="22"/>
        </w:rPr>
        <w:t>expose the Company to actuarial</w:t>
      </w:r>
      <w:r w:rsidRPr="00633FE3">
        <w:rPr>
          <w:rFonts w:eastAsia="Calibri"/>
          <w:szCs w:val="22"/>
          <w:lang w:val="en-US" w:bidi="th-TH"/>
        </w:rPr>
        <w:t xml:space="preserve"> risks, such as longevity risk, currency risk, interest rate risk and market (investment) risk.</w:t>
      </w:r>
    </w:p>
    <w:p w14:paraId="4B526A02" w14:textId="77777777" w:rsidR="00633FE3" w:rsidRPr="00633FE3" w:rsidRDefault="00633FE3" w:rsidP="00633FE3">
      <w:pPr>
        <w:ind w:left="547"/>
        <w:jc w:val="thaiDistribute"/>
        <w:rPr>
          <w:rFonts w:eastAsia="Calibri"/>
          <w:szCs w:val="22"/>
          <w:lang w:val="en-US" w:bidi="th-TH"/>
        </w:rPr>
      </w:pPr>
    </w:p>
    <w:tbl>
      <w:tblPr>
        <w:tblW w:w="9158" w:type="dxa"/>
        <w:tblInd w:w="450" w:type="dxa"/>
        <w:tblLayout w:type="fixed"/>
        <w:tblCellMar>
          <w:left w:w="79" w:type="dxa"/>
          <w:right w:w="79" w:type="dxa"/>
        </w:tblCellMar>
        <w:tblLook w:val="0000" w:firstRow="0" w:lastRow="0" w:firstColumn="0" w:lastColumn="0" w:noHBand="0" w:noVBand="0"/>
      </w:tblPr>
      <w:tblGrid>
        <w:gridCol w:w="4044"/>
        <w:gridCol w:w="1171"/>
        <w:gridCol w:w="183"/>
        <w:gridCol w:w="1134"/>
        <w:gridCol w:w="183"/>
        <w:gridCol w:w="1153"/>
        <w:gridCol w:w="183"/>
        <w:gridCol w:w="1107"/>
      </w:tblGrid>
      <w:tr w:rsidR="00633FE3" w:rsidRPr="00B254F6" w14:paraId="1AC59D7B" w14:textId="77777777" w:rsidTr="009370F6">
        <w:trPr>
          <w:cantSplit/>
        </w:trPr>
        <w:tc>
          <w:tcPr>
            <w:tcW w:w="4044" w:type="dxa"/>
            <w:shd w:val="clear" w:color="auto" w:fill="auto"/>
          </w:tcPr>
          <w:p w14:paraId="1B4EB826" w14:textId="77777777" w:rsidR="00633FE3" w:rsidRPr="00633FE3" w:rsidRDefault="00633FE3" w:rsidP="008E6EB9">
            <w:pPr>
              <w:pStyle w:val="acctfourfigures"/>
              <w:tabs>
                <w:tab w:val="clear" w:pos="765"/>
                <w:tab w:val="decimal" w:pos="191"/>
              </w:tabs>
              <w:spacing w:line="240" w:lineRule="atLeast"/>
              <w:ind w:left="156" w:right="-106" w:hanging="146"/>
              <w:rPr>
                <w:rFonts w:cs="Times New Roman"/>
                <w:b/>
                <w:bCs/>
                <w:i/>
                <w:iCs/>
                <w:color w:val="0000FF"/>
                <w:szCs w:val="22"/>
              </w:rPr>
            </w:pPr>
            <w:r w:rsidRPr="00633FE3">
              <w:rPr>
                <w:rFonts w:cs="Times New Roman"/>
                <w:b/>
                <w:bCs/>
                <w:i/>
                <w:iCs/>
                <w:szCs w:val="22"/>
                <w:lang w:bidi="th-TH"/>
              </w:rPr>
              <w:t xml:space="preserve">Present value of the defined benefit obligations </w:t>
            </w:r>
          </w:p>
        </w:tc>
        <w:tc>
          <w:tcPr>
            <w:tcW w:w="2488" w:type="dxa"/>
            <w:gridSpan w:val="3"/>
            <w:shd w:val="clear" w:color="auto" w:fill="auto"/>
          </w:tcPr>
          <w:p w14:paraId="35FB38DC" w14:textId="77777777" w:rsidR="00633FE3" w:rsidRPr="00B254F6" w:rsidRDefault="00633FE3" w:rsidP="00247200">
            <w:pPr>
              <w:pStyle w:val="acctmergecolhdg"/>
              <w:spacing w:line="240" w:lineRule="atLeast"/>
              <w:rPr>
                <w:rFonts w:cs="Times New Roman"/>
                <w:szCs w:val="22"/>
              </w:rPr>
            </w:pPr>
            <w:r w:rsidRPr="00B254F6">
              <w:rPr>
                <w:rFonts w:cs="Times New Roman"/>
                <w:szCs w:val="22"/>
              </w:rPr>
              <w:t xml:space="preserve">Consolidated </w:t>
            </w:r>
          </w:p>
          <w:p w14:paraId="01C12C76" w14:textId="77777777" w:rsidR="00633FE3" w:rsidRPr="00B254F6" w:rsidRDefault="00633FE3" w:rsidP="00247200">
            <w:pPr>
              <w:pStyle w:val="acctmergecolhdg"/>
              <w:spacing w:line="240" w:lineRule="atLeast"/>
              <w:rPr>
                <w:rFonts w:cs="Times New Roman"/>
                <w:szCs w:val="22"/>
              </w:rPr>
            </w:pPr>
            <w:r w:rsidRPr="00B254F6">
              <w:rPr>
                <w:rFonts w:cs="Times New Roman"/>
                <w:szCs w:val="22"/>
              </w:rPr>
              <w:t>financial statements</w:t>
            </w:r>
          </w:p>
        </w:tc>
        <w:tc>
          <w:tcPr>
            <w:tcW w:w="183" w:type="dxa"/>
            <w:shd w:val="clear" w:color="auto" w:fill="auto"/>
          </w:tcPr>
          <w:p w14:paraId="6AD36ADB" w14:textId="77777777" w:rsidR="00633FE3" w:rsidRPr="00B254F6" w:rsidRDefault="00633FE3" w:rsidP="00247200">
            <w:pPr>
              <w:pStyle w:val="acctmergecolhdg"/>
              <w:spacing w:line="240" w:lineRule="atLeast"/>
              <w:rPr>
                <w:rFonts w:cs="Times New Roman"/>
                <w:szCs w:val="22"/>
              </w:rPr>
            </w:pPr>
          </w:p>
        </w:tc>
        <w:tc>
          <w:tcPr>
            <w:tcW w:w="2443" w:type="dxa"/>
            <w:gridSpan w:val="3"/>
            <w:shd w:val="clear" w:color="auto" w:fill="auto"/>
          </w:tcPr>
          <w:p w14:paraId="4BB7320C" w14:textId="77777777" w:rsidR="00633FE3" w:rsidRPr="00B254F6" w:rsidRDefault="00633FE3" w:rsidP="00247200">
            <w:pPr>
              <w:pStyle w:val="acctmergecolhdg"/>
              <w:spacing w:line="240" w:lineRule="atLeast"/>
              <w:rPr>
                <w:rFonts w:cs="Times New Roman"/>
                <w:szCs w:val="22"/>
              </w:rPr>
            </w:pPr>
            <w:r w:rsidRPr="00B254F6">
              <w:rPr>
                <w:rFonts w:cs="Times New Roman"/>
                <w:szCs w:val="22"/>
              </w:rPr>
              <w:t xml:space="preserve">Separate </w:t>
            </w:r>
          </w:p>
          <w:p w14:paraId="4E07C2B6" w14:textId="77777777" w:rsidR="00633FE3" w:rsidRPr="00B254F6" w:rsidRDefault="00633FE3" w:rsidP="00247200">
            <w:pPr>
              <w:pStyle w:val="acctmergecolhdg"/>
              <w:spacing w:line="240" w:lineRule="atLeast"/>
              <w:rPr>
                <w:rFonts w:cs="Times New Roman"/>
                <w:szCs w:val="22"/>
              </w:rPr>
            </w:pPr>
            <w:r w:rsidRPr="00B254F6">
              <w:rPr>
                <w:rFonts w:cs="Times New Roman"/>
                <w:szCs w:val="22"/>
              </w:rPr>
              <w:t>financial statements</w:t>
            </w:r>
          </w:p>
        </w:tc>
      </w:tr>
      <w:tr w:rsidR="007D3148" w:rsidRPr="00B254F6" w14:paraId="4BA583A6" w14:textId="77777777" w:rsidTr="00FB4CD5">
        <w:trPr>
          <w:cantSplit/>
        </w:trPr>
        <w:tc>
          <w:tcPr>
            <w:tcW w:w="4044" w:type="dxa"/>
            <w:shd w:val="clear" w:color="auto" w:fill="auto"/>
          </w:tcPr>
          <w:p w14:paraId="2A373799" w14:textId="77777777" w:rsidR="007D3148" w:rsidRPr="00B254F6" w:rsidRDefault="007D3148" w:rsidP="007D3148">
            <w:pPr>
              <w:spacing w:line="240" w:lineRule="atLeast"/>
              <w:ind w:left="10" w:right="-106"/>
              <w:rPr>
                <w:rFonts w:cs="Times New Roman"/>
                <w:b/>
                <w:bCs/>
                <w:szCs w:val="22"/>
              </w:rPr>
            </w:pPr>
          </w:p>
        </w:tc>
        <w:tc>
          <w:tcPr>
            <w:tcW w:w="1171" w:type="dxa"/>
            <w:shd w:val="clear" w:color="auto" w:fill="auto"/>
          </w:tcPr>
          <w:p w14:paraId="235CC01A" w14:textId="0B5E22EA" w:rsidR="007D3148" w:rsidRPr="00B254F6" w:rsidRDefault="007D3148" w:rsidP="007D3148">
            <w:pPr>
              <w:spacing w:line="240" w:lineRule="atLeast"/>
              <w:jc w:val="center"/>
              <w:rPr>
                <w:rFonts w:cs="Times New Roman"/>
                <w:szCs w:val="22"/>
                <w:lang w:val="en-US"/>
              </w:rPr>
            </w:pPr>
            <w:r>
              <w:rPr>
                <w:rFonts w:cs="Times New Roman"/>
                <w:szCs w:val="22"/>
                <w:lang w:val="en-US"/>
              </w:rPr>
              <w:t>2024</w:t>
            </w:r>
          </w:p>
        </w:tc>
        <w:tc>
          <w:tcPr>
            <w:tcW w:w="183" w:type="dxa"/>
            <w:shd w:val="clear" w:color="auto" w:fill="auto"/>
          </w:tcPr>
          <w:p w14:paraId="38425EEB" w14:textId="77777777" w:rsidR="007D3148" w:rsidRPr="00B254F6" w:rsidRDefault="007D3148" w:rsidP="007D3148">
            <w:pPr>
              <w:spacing w:line="240" w:lineRule="atLeast"/>
              <w:jc w:val="center"/>
              <w:rPr>
                <w:rFonts w:cs="Times New Roman"/>
                <w:szCs w:val="22"/>
              </w:rPr>
            </w:pPr>
          </w:p>
        </w:tc>
        <w:tc>
          <w:tcPr>
            <w:tcW w:w="1134" w:type="dxa"/>
            <w:shd w:val="clear" w:color="auto" w:fill="auto"/>
          </w:tcPr>
          <w:p w14:paraId="65401D0F" w14:textId="5D40C4F5" w:rsidR="007D3148" w:rsidRPr="00B254F6" w:rsidRDefault="007D3148" w:rsidP="007D3148">
            <w:pPr>
              <w:spacing w:line="240" w:lineRule="atLeast"/>
              <w:jc w:val="center"/>
              <w:rPr>
                <w:rFonts w:cs="Times New Roman"/>
                <w:szCs w:val="22"/>
              </w:rPr>
            </w:pPr>
            <w:r>
              <w:rPr>
                <w:rFonts w:cs="Times New Roman"/>
                <w:szCs w:val="22"/>
                <w:lang w:val="en-US"/>
              </w:rPr>
              <w:t>2023</w:t>
            </w:r>
          </w:p>
        </w:tc>
        <w:tc>
          <w:tcPr>
            <w:tcW w:w="183" w:type="dxa"/>
            <w:shd w:val="clear" w:color="auto" w:fill="auto"/>
            <w:vAlign w:val="center"/>
          </w:tcPr>
          <w:p w14:paraId="67A7B16C" w14:textId="77777777" w:rsidR="007D3148" w:rsidRPr="00B254F6" w:rsidRDefault="007D3148" w:rsidP="007D3148">
            <w:pPr>
              <w:spacing w:line="240" w:lineRule="atLeast"/>
              <w:jc w:val="center"/>
              <w:rPr>
                <w:rFonts w:cs="Times New Roman"/>
                <w:szCs w:val="22"/>
              </w:rPr>
            </w:pPr>
          </w:p>
        </w:tc>
        <w:tc>
          <w:tcPr>
            <w:tcW w:w="1153" w:type="dxa"/>
            <w:shd w:val="clear" w:color="auto" w:fill="auto"/>
          </w:tcPr>
          <w:p w14:paraId="274E686F" w14:textId="33058815" w:rsidR="007D3148" w:rsidRPr="00B254F6" w:rsidRDefault="007D3148" w:rsidP="007D3148">
            <w:pPr>
              <w:spacing w:line="240" w:lineRule="atLeast"/>
              <w:jc w:val="center"/>
              <w:rPr>
                <w:rFonts w:cs="Times New Roman"/>
                <w:szCs w:val="22"/>
                <w:lang w:val="en-US"/>
              </w:rPr>
            </w:pPr>
            <w:r>
              <w:rPr>
                <w:rFonts w:cs="Times New Roman"/>
                <w:szCs w:val="22"/>
                <w:lang w:val="en-US"/>
              </w:rPr>
              <w:t>2024</w:t>
            </w:r>
          </w:p>
        </w:tc>
        <w:tc>
          <w:tcPr>
            <w:tcW w:w="183" w:type="dxa"/>
            <w:shd w:val="clear" w:color="auto" w:fill="auto"/>
          </w:tcPr>
          <w:p w14:paraId="060928E5" w14:textId="77777777" w:rsidR="007D3148" w:rsidRPr="00B254F6" w:rsidRDefault="007D3148" w:rsidP="007D3148">
            <w:pPr>
              <w:spacing w:line="240" w:lineRule="atLeast"/>
              <w:jc w:val="center"/>
              <w:rPr>
                <w:rFonts w:cs="Times New Roman"/>
                <w:szCs w:val="22"/>
              </w:rPr>
            </w:pPr>
          </w:p>
        </w:tc>
        <w:tc>
          <w:tcPr>
            <w:tcW w:w="1107" w:type="dxa"/>
            <w:shd w:val="clear" w:color="auto" w:fill="auto"/>
          </w:tcPr>
          <w:p w14:paraId="28728002" w14:textId="6C7CB8C8" w:rsidR="007D3148" w:rsidRPr="00B254F6" w:rsidRDefault="007D3148" w:rsidP="007D3148">
            <w:pPr>
              <w:spacing w:line="240" w:lineRule="atLeast"/>
              <w:jc w:val="center"/>
              <w:rPr>
                <w:rFonts w:cs="Times New Roman"/>
                <w:szCs w:val="22"/>
              </w:rPr>
            </w:pPr>
            <w:r>
              <w:rPr>
                <w:rFonts w:cs="Times New Roman"/>
                <w:szCs w:val="22"/>
                <w:lang w:val="en-US"/>
              </w:rPr>
              <w:t>2023</w:t>
            </w:r>
          </w:p>
        </w:tc>
      </w:tr>
      <w:tr w:rsidR="007D3148" w:rsidRPr="00B254F6" w14:paraId="4F23C5F1" w14:textId="77777777" w:rsidTr="009370F6">
        <w:trPr>
          <w:cantSplit/>
        </w:trPr>
        <w:tc>
          <w:tcPr>
            <w:tcW w:w="4044" w:type="dxa"/>
            <w:shd w:val="clear" w:color="auto" w:fill="auto"/>
          </w:tcPr>
          <w:p w14:paraId="27B8569E" w14:textId="77777777" w:rsidR="007D3148" w:rsidRPr="00B254F6" w:rsidRDefault="007D3148" w:rsidP="007D3148">
            <w:pPr>
              <w:spacing w:line="240" w:lineRule="atLeast"/>
              <w:ind w:left="10" w:right="-106"/>
              <w:rPr>
                <w:rFonts w:cs="Times New Roman"/>
                <w:b/>
                <w:bCs/>
                <w:szCs w:val="22"/>
              </w:rPr>
            </w:pPr>
          </w:p>
        </w:tc>
        <w:tc>
          <w:tcPr>
            <w:tcW w:w="5114" w:type="dxa"/>
            <w:gridSpan w:val="7"/>
            <w:shd w:val="clear" w:color="auto" w:fill="auto"/>
          </w:tcPr>
          <w:p w14:paraId="65DFA0AC" w14:textId="77777777" w:rsidR="007D3148" w:rsidRPr="00B254F6" w:rsidRDefault="007D3148" w:rsidP="007D3148">
            <w:pPr>
              <w:spacing w:line="240" w:lineRule="atLeast"/>
              <w:jc w:val="center"/>
              <w:rPr>
                <w:rFonts w:cs="Times New Roman"/>
                <w:szCs w:val="22"/>
              </w:rPr>
            </w:pPr>
            <w:r w:rsidRPr="00B254F6">
              <w:rPr>
                <w:rFonts w:cs="Times New Roman"/>
                <w:i/>
                <w:iCs/>
                <w:szCs w:val="22"/>
                <w:lang w:val="en-US" w:bidi="th-TH"/>
              </w:rPr>
              <w:t>(in million Baht)</w:t>
            </w:r>
          </w:p>
        </w:tc>
      </w:tr>
      <w:tr w:rsidR="00173F12" w:rsidRPr="00B254F6" w14:paraId="0AFA6CDD" w14:textId="77777777" w:rsidTr="009370F6">
        <w:trPr>
          <w:cantSplit/>
        </w:trPr>
        <w:tc>
          <w:tcPr>
            <w:tcW w:w="4044" w:type="dxa"/>
            <w:shd w:val="clear" w:color="auto" w:fill="auto"/>
          </w:tcPr>
          <w:p w14:paraId="2A6D9820" w14:textId="77777777" w:rsidR="00173F12" w:rsidRPr="00B254F6" w:rsidRDefault="00173F12" w:rsidP="00173F12">
            <w:pPr>
              <w:pStyle w:val="acctfourfigures"/>
              <w:tabs>
                <w:tab w:val="clear" w:pos="765"/>
                <w:tab w:val="decimal" w:pos="191"/>
              </w:tabs>
              <w:spacing w:line="240" w:lineRule="atLeast"/>
              <w:ind w:left="10" w:right="-106"/>
              <w:jc w:val="both"/>
              <w:rPr>
                <w:rFonts w:cs="Times New Roman"/>
                <w:szCs w:val="22"/>
                <w:lang w:bidi="th-TH"/>
              </w:rPr>
            </w:pPr>
            <w:r w:rsidRPr="00B254F6">
              <w:rPr>
                <w:rFonts w:cs="Times New Roman"/>
                <w:szCs w:val="22"/>
                <w:lang w:bidi="th-TH"/>
              </w:rPr>
              <w:t>As at1 January</w:t>
            </w:r>
            <w:r w:rsidRPr="00B254F6" w:rsidDel="00CF6C36">
              <w:rPr>
                <w:rFonts w:cs="Times New Roman"/>
                <w:szCs w:val="22"/>
                <w:lang w:bidi="th-TH"/>
              </w:rPr>
              <w:t xml:space="preserve"> </w:t>
            </w:r>
          </w:p>
        </w:tc>
        <w:tc>
          <w:tcPr>
            <w:tcW w:w="1171" w:type="dxa"/>
            <w:shd w:val="clear" w:color="auto" w:fill="auto"/>
          </w:tcPr>
          <w:p w14:paraId="4971DAD7" w14:textId="600CFE2E" w:rsidR="00173F12" w:rsidRPr="009370F6" w:rsidRDefault="00855BF0" w:rsidP="00173F12">
            <w:pPr>
              <w:tabs>
                <w:tab w:val="decimal" w:pos="864"/>
              </w:tabs>
              <w:spacing w:line="240" w:lineRule="atLeast"/>
              <w:rPr>
                <w:rFonts w:cs="Times New Roman"/>
                <w:szCs w:val="22"/>
                <w:lang w:val="en-US"/>
              </w:rPr>
            </w:pPr>
            <w:r>
              <w:rPr>
                <w:rFonts w:cs="Times New Roman"/>
                <w:szCs w:val="22"/>
                <w:lang w:val="en-US"/>
              </w:rPr>
              <w:t>101</w:t>
            </w:r>
          </w:p>
        </w:tc>
        <w:tc>
          <w:tcPr>
            <w:tcW w:w="183" w:type="dxa"/>
            <w:shd w:val="clear" w:color="auto" w:fill="auto"/>
          </w:tcPr>
          <w:p w14:paraId="2FE5546E" w14:textId="77777777" w:rsidR="00173F12" w:rsidRPr="00B254F6" w:rsidRDefault="00173F12" w:rsidP="00173F12">
            <w:pPr>
              <w:pStyle w:val="acctfourfigures"/>
              <w:tabs>
                <w:tab w:val="clear" w:pos="765"/>
                <w:tab w:val="decimal" w:pos="864"/>
              </w:tabs>
              <w:spacing w:line="240" w:lineRule="atLeast"/>
              <w:rPr>
                <w:rFonts w:cs="Times New Roman"/>
                <w:szCs w:val="22"/>
                <w:lang w:val="en-US"/>
              </w:rPr>
            </w:pPr>
          </w:p>
        </w:tc>
        <w:tc>
          <w:tcPr>
            <w:tcW w:w="1134" w:type="dxa"/>
            <w:shd w:val="clear" w:color="auto" w:fill="auto"/>
          </w:tcPr>
          <w:p w14:paraId="0BE4D023" w14:textId="65E10716" w:rsidR="00173F12" w:rsidRPr="00B254F6" w:rsidRDefault="00173F12" w:rsidP="00173F12">
            <w:pPr>
              <w:tabs>
                <w:tab w:val="decimal" w:pos="864"/>
              </w:tabs>
              <w:spacing w:line="240" w:lineRule="atLeast"/>
              <w:rPr>
                <w:rFonts w:cs="Times New Roman"/>
                <w:szCs w:val="22"/>
                <w:lang w:val="en-US"/>
              </w:rPr>
            </w:pPr>
            <w:r w:rsidRPr="009370F6">
              <w:rPr>
                <w:rFonts w:cs="Times New Roman"/>
                <w:szCs w:val="22"/>
                <w:lang w:val="en-US"/>
              </w:rPr>
              <w:t>119</w:t>
            </w:r>
          </w:p>
        </w:tc>
        <w:tc>
          <w:tcPr>
            <w:tcW w:w="183" w:type="dxa"/>
            <w:shd w:val="clear" w:color="auto" w:fill="auto"/>
          </w:tcPr>
          <w:p w14:paraId="64118FD3" w14:textId="77777777" w:rsidR="00173F12" w:rsidRPr="00B254F6" w:rsidRDefault="00173F12" w:rsidP="00173F12">
            <w:pPr>
              <w:pStyle w:val="acctfourfigures"/>
              <w:tabs>
                <w:tab w:val="clear" w:pos="765"/>
                <w:tab w:val="decimal" w:pos="864"/>
              </w:tabs>
              <w:spacing w:line="240" w:lineRule="atLeast"/>
              <w:rPr>
                <w:rFonts w:cs="Times New Roman"/>
                <w:szCs w:val="22"/>
                <w:lang w:val="en-US"/>
              </w:rPr>
            </w:pPr>
          </w:p>
        </w:tc>
        <w:tc>
          <w:tcPr>
            <w:tcW w:w="1153" w:type="dxa"/>
            <w:shd w:val="clear" w:color="auto" w:fill="auto"/>
          </w:tcPr>
          <w:p w14:paraId="10C78BF0" w14:textId="0BCD0431" w:rsidR="00173F12" w:rsidRPr="009370F6" w:rsidRDefault="00855BF0" w:rsidP="00173F12">
            <w:pPr>
              <w:tabs>
                <w:tab w:val="decimal" w:pos="864"/>
              </w:tabs>
              <w:spacing w:line="240" w:lineRule="atLeast"/>
              <w:rPr>
                <w:rFonts w:cs="Times New Roman"/>
                <w:szCs w:val="22"/>
                <w:cs/>
                <w:lang w:val="en-US" w:bidi="th-TH"/>
              </w:rPr>
            </w:pPr>
            <w:r>
              <w:rPr>
                <w:rFonts w:cs="Times New Roman"/>
                <w:szCs w:val="22"/>
                <w:lang w:val="en-US" w:bidi="th-TH"/>
              </w:rPr>
              <w:t>101</w:t>
            </w:r>
          </w:p>
        </w:tc>
        <w:tc>
          <w:tcPr>
            <w:tcW w:w="183" w:type="dxa"/>
            <w:shd w:val="clear" w:color="auto" w:fill="auto"/>
          </w:tcPr>
          <w:p w14:paraId="52503A72" w14:textId="77777777" w:rsidR="00173F12" w:rsidRPr="00B254F6" w:rsidRDefault="00173F12" w:rsidP="00173F12">
            <w:pPr>
              <w:pStyle w:val="acctfourfigures"/>
              <w:tabs>
                <w:tab w:val="clear" w:pos="765"/>
                <w:tab w:val="decimal" w:pos="864"/>
              </w:tabs>
              <w:spacing w:line="240" w:lineRule="atLeast"/>
              <w:rPr>
                <w:rFonts w:cs="Times New Roman"/>
                <w:szCs w:val="22"/>
                <w:lang w:val="en-US"/>
              </w:rPr>
            </w:pPr>
          </w:p>
        </w:tc>
        <w:tc>
          <w:tcPr>
            <w:tcW w:w="1107" w:type="dxa"/>
            <w:shd w:val="clear" w:color="auto" w:fill="auto"/>
          </w:tcPr>
          <w:p w14:paraId="6ADF1375" w14:textId="13E1DE8C" w:rsidR="00173F12" w:rsidRPr="00B254F6" w:rsidRDefault="00173F12" w:rsidP="00173F12">
            <w:pPr>
              <w:tabs>
                <w:tab w:val="decimal" w:pos="864"/>
              </w:tabs>
              <w:spacing w:line="240" w:lineRule="atLeast"/>
              <w:rPr>
                <w:rFonts w:cs="Times New Roman"/>
                <w:szCs w:val="22"/>
                <w:lang w:val="en-US"/>
              </w:rPr>
            </w:pPr>
            <w:r w:rsidRPr="009370F6">
              <w:rPr>
                <w:rFonts w:cs="Times New Roman"/>
                <w:szCs w:val="22"/>
                <w:lang w:val="en-US"/>
              </w:rPr>
              <w:t>119</w:t>
            </w:r>
          </w:p>
        </w:tc>
      </w:tr>
      <w:tr w:rsidR="00173F12" w:rsidRPr="00B254F6" w14:paraId="6FCD72DB" w14:textId="77777777" w:rsidTr="009370F6">
        <w:trPr>
          <w:cantSplit/>
        </w:trPr>
        <w:tc>
          <w:tcPr>
            <w:tcW w:w="4044" w:type="dxa"/>
            <w:shd w:val="clear" w:color="auto" w:fill="auto"/>
          </w:tcPr>
          <w:p w14:paraId="522A5688" w14:textId="77777777" w:rsidR="00173F12" w:rsidRPr="00B254F6" w:rsidRDefault="00173F12" w:rsidP="00173F12">
            <w:pPr>
              <w:pStyle w:val="acctfourfigures"/>
              <w:tabs>
                <w:tab w:val="clear" w:pos="765"/>
                <w:tab w:val="decimal" w:pos="191"/>
              </w:tabs>
              <w:spacing w:line="240" w:lineRule="atLeast"/>
              <w:ind w:left="10" w:right="-106"/>
              <w:jc w:val="both"/>
              <w:rPr>
                <w:rFonts w:cs="Times New Roman"/>
                <w:szCs w:val="22"/>
                <w:lang w:bidi="th-TH"/>
              </w:rPr>
            </w:pPr>
          </w:p>
        </w:tc>
        <w:tc>
          <w:tcPr>
            <w:tcW w:w="1171" w:type="dxa"/>
            <w:shd w:val="clear" w:color="auto" w:fill="auto"/>
          </w:tcPr>
          <w:p w14:paraId="3D468E3A" w14:textId="77777777" w:rsidR="00173F12" w:rsidRPr="00B254F6" w:rsidRDefault="00173F12" w:rsidP="00173F12">
            <w:pPr>
              <w:tabs>
                <w:tab w:val="decimal" w:pos="864"/>
              </w:tabs>
              <w:spacing w:line="240" w:lineRule="atLeast"/>
              <w:rPr>
                <w:rFonts w:cs="Times New Roman"/>
                <w:szCs w:val="22"/>
                <w:lang w:val="en-US"/>
              </w:rPr>
            </w:pPr>
          </w:p>
        </w:tc>
        <w:tc>
          <w:tcPr>
            <w:tcW w:w="183" w:type="dxa"/>
            <w:shd w:val="clear" w:color="auto" w:fill="auto"/>
          </w:tcPr>
          <w:p w14:paraId="56CB1359" w14:textId="77777777" w:rsidR="00173F12" w:rsidRPr="00B254F6" w:rsidRDefault="00173F12" w:rsidP="00173F12">
            <w:pPr>
              <w:pStyle w:val="acctfourfigures"/>
              <w:tabs>
                <w:tab w:val="clear" w:pos="765"/>
                <w:tab w:val="decimal" w:pos="864"/>
              </w:tabs>
              <w:spacing w:line="240" w:lineRule="atLeast"/>
              <w:rPr>
                <w:rFonts w:cs="Times New Roman"/>
                <w:szCs w:val="22"/>
                <w:lang w:val="en-US"/>
              </w:rPr>
            </w:pPr>
          </w:p>
        </w:tc>
        <w:tc>
          <w:tcPr>
            <w:tcW w:w="1134" w:type="dxa"/>
            <w:shd w:val="clear" w:color="auto" w:fill="auto"/>
          </w:tcPr>
          <w:p w14:paraId="47B213B9" w14:textId="77777777" w:rsidR="00173F12" w:rsidRPr="00B254F6" w:rsidRDefault="00173F12" w:rsidP="00173F12">
            <w:pPr>
              <w:tabs>
                <w:tab w:val="decimal" w:pos="864"/>
              </w:tabs>
              <w:spacing w:line="240" w:lineRule="atLeast"/>
              <w:rPr>
                <w:rFonts w:cs="Times New Roman"/>
                <w:szCs w:val="22"/>
                <w:lang w:val="en-US"/>
              </w:rPr>
            </w:pPr>
          </w:p>
        </w:tc>
        <w:tc>
          <w:tcPr>
            <w:tcW w:w="183" w:type="dxa"/>
            <w:shd w:val="clear" w:color="auto" w:fill="auto"/>
          </w:tcPr>
          <w:p w14:paraId="15AB8A9C" w14:textId="77777777" w:rsidR="00173F12" w:rsidRPr="00B254F6" w:rsidRDefault="00173F12" w:rsidP="00173F12">
            <w:pPr>
              <w:pStyle w:val="acctfourfigures"/>
              <w:tabs>
                <w:tab w:val="clear" w:pos="765"/>
                <w:tab w:val="decimal" w:pos="864"/>
              </w:tabs>
              <w:spacing w:line="240" w:lineRule="atLeast"/>
              <w:rPr>
                <w:rFonts w:cs="Times New Roman"/>
                <w:szCs w:val="22"/>
                <w:lang w:val="en-US"/>
              </w:rPr>
            </w:pPr>
          </w:p>
        </w:tc>
        <w:tc>
          <w:tcPr>
            <w:tcW w:w="1153" w:type="dxa"/>
            <w:shd w:val="clear" w:color="auto" w:fill="auto"/>
          </w:tcPr>
          <w:p w14:paraId="70F13373" w14:textId="77777777" w:rsidR="00173F12" w:rsidRPr="00B254F6" w:rsidRDefault="00173F12" w:rsidP="00173F12">
            <w:pPr>
              <w:pStyle w:val="acctfourfigures"/>
              <w:tabs>
                <w:tab w:val="clear" w:pos="765"/>
                <w:tab w:val="decimal" w:pos="864"/>
              </w:tabs>
              <w:spacing w:line="240" w:lineRule="atLeast"/>
              <w:rPr>
                <w:rFonts w:cs="Times New Roman"/>
                <w:szCs w:val="22"/>
                <w:cs/>
                <w:lang w:val="en-US" w:bidi="th-TH"/>
              </w:rPr>
            </w:pPr>
          </w:p>
        </w:tc>
        <w:tc>
          <w:tcPr>
            <w:tcW w:w="183" w:type="dxa"/>
            <w:shd w:val="clear" w:color="auto" w:fill="auto"/>
          </w:tcPr>
          <w:p w14:paraId="704FA621" w14:textId="77777777" w:rsidR="00173F12" w:rsidRPr="00B254F6" w:rsidRDefault="00173F12" w:rsidP="00173F12">
            <w:pPr>
              <w:pStyle w:val="acctfourfigures"/>
              <w:tabs>
                <w:tab w:val="clear" w:pos="765"/>
                <w:tab w:val="decimal" w:pos="864"/>
              </w:tabs>
              <w:spacing w:line="240" w:lineRule="atLeast"/>
              <w:rPr>
                <w:rFonts w:cs="Times New Roman"/>
                <w:szCs w:val="22"/>
                <w:lang w:val="en-US"/>
              </w:rPr>
            </w:pPr>
          </w:p>
        </w:tc>
        <w:tc>
          <w:tcPr>
            <w:tcW w:w="1107" w:type="dxa"/>
            <w:shd w:val="clear" w:color="auto" w:fill="auto"/>
          </w:tcPr>
          <w:p w14:paraId="3AA53ACC" w14:textId="77777777" w:rsidR="00173F12" w:rsidRPr="00B254F6" w:rsidRDefault="00173F12" w:rsidP="00173F12">
            <w:pPr>
              <w:tabs>
                <w:tab w:val="decimal" w:pos="864"/>
              </w:tabs>
              <w:spacing w:line="240" w:lineRule="atLeast"/>
              <w:rPr>
                <w:rFonts w:cs="Times New Roman"/>
                <w:szCs w:val="22"/>
                <w:lang w:val="en-US"/>
              </w:rPr>
            </w:pPr>
          </w:p>
        </w:tc>
      </w:tr>
      <w:tr w:rsidR="00173F12" w:rsidRPr="00B254F6" w14:paraId="63FDEF40" w14:textId="77777777" w:rsidTr="009370F6">
        <w:trPr>
          <w:cantSplit/>
        </w:trPr>
        <w:tc>
          <w:tcPr>
            <w:tcW w:w="4044" w:type="dxa"/>
            <w:shd w:val="clear" w:color="auto" w:fill="auto"/>
          </w:tcPr>
          <w:p w14:paraId="442F096A" w14:textId="77777777" w:rsidR="00173F12" w:rsidRPr="00B254F6" w:rsidRDefault="00173F12" w:rsidP="00173F12">
            <w:pPr>
              <w:pStyle w:val="acctfourfigures"/>
              <w:tabs>
                <w:tab w:val="clear" w:pos="765"/>
                <w:tab w:val="decimal" w:pos="191"/>
              </w:tabs>
              <w:spacing w:line="240" w:lineRule="atLeast"/>
              <w:ind w:left="10" w:right="-106"/>
              <w:jc w:val="both"/>
              <w:rPr>
                <w:rFonts w:cs="Times New Roman"/>
                <w:i/>
                <w:iCs/>
                <w:szCs w:val="22"/>
                <w:lang w:bidi="th-TH"/>
              </w:rPr>
            </w:pPr>
            <w:r w:rsidRPr="00B254F6">
              <w:rPr>
                <w:rFonts w:cs="Times New Roman"/>
                <w:b/>
                <w:bCs/>
                <w:i/>
                <w:iCs/>
                <w:szCs w:val="22"/>
                <w:lang w:val="en-US" w:bidi="th-TH"/>
              </w:rPr>
              <w:t>Recognised in profit or loss</w:t>
            </w:r>
            <w:r w:rsidRPr="00B254F6">
              <w:rPr>
                <w:rFonts w:cs="Times New Roman"/>
                <w:b/>
                <w:bCs/>
                <w:i/>
                <w:iCs/>
                <w:szCs w:val="22"/>
                <w:lang w:bidi="th-TH"/>
              </w:rPr>
              <w:t>:</w:t>
            </w:r>
          </w:p>
        </w:tc>
        <w:tc>
          <w:tcPr>
            <w:tcW w:w="1171" w:type="dxa"/>
            <w:shd w:val="clear" w:color="auto" w:fill="auto"/>
          </w:tcPr>
          <w:p w14:paraId="5B890B03" w14:textId="77777777" w:rsidR="00173F12" w:rsidRPr="00B254F6" w:rsidRDefault="00173F12" w:rsidP="00173F12">
            <w:pPr>
              <w:tabs>
                <w:tab w:val="decimal" w:pos="864"/>
              </w:tabs>
              <w:spacing w:line="240" w:lineRule="atLeast"/>
              <w:rPr>
                <w:rFonts w:cs="Times New Roman"/>
                <w:szCs w:val="22"/>
                <w:lang w:val="en-US"/>
              </w:rPr>
            </w:pPr>
          </w:p>
        </w:tc>
        <w:tc>
          <w:tcPr>
            <w:tcW w:w="183" w:type="dxa"/>
            <w:shd w:val="clear" w:color="auto" w:fill="auto"/>
          </w:tcPr>
          <w:p w14:paraId="33785452" w14:textId="77777777" w:rsidR="00173F12" w:rsidRPr="00B254F6" w:rsidRDefault="00173F12" w:rsidP="00173F12">
            <w:pPr>
              <w:tabs>
                <w:tab w:val="decimal" w:pos="864"/>
              </w:tabs>
              <w:spacing w:line="240" w:lineRule="atLeast"/>
              <w:rPr>
                <w:rFonts w:cs="Times New Roman"/>
                <w:szCs w:val="22"/>
                <w:lang w:val="en-US"/>
              </w:rPr>
            </w:pPr>
          </w:p>
        </w:tc>
        <w:tc>
          <w:tcPr>
            <w:tcW w:w="1134" w:type="dxa"/>
            <w:shd w:val="clear" w:color="auto" w:fill="auto"/>
          </w:tcPr>
          <w:p w14:paraId="2A47ACA6" w14:textId="77777777" w:rsidR="00173F12" w:rsidRPr="00B254F6" w:rsidRDefault="00173F12" w:rsidP="00173F12">
            <w:pPr>
              <w:tabs>
                <w:tab w:val="decimal" w:pos="864"/>
              </w:tabs>
              <w:spacing w:line="240" w:lineRule="atLeast"/>
              <w:rPr>
                <w:rFonts w:cs="Times New Roman"/>
                <w:szCs w:val="22"/>
                <w:lang w:val="en-US"/>
              </w:rPr>
            </w:pPr>
          </w:p>
        </w:tc>
        <w:tc>
          <w:tcPr>
            <w:tcW w:w="183" w:type="dxa"/>
            <w:shd w:val="clear" w:color="auto" w:fill="auto"/>
          </w:tcPr>
          <w:p w14:paraId="1AB7347F" w14:textId="77777777" w:rsidR="00173F12" w:rsidRPr="00B254F6" w:rsidRDefault="00173F12" w:rsidP="00173F12">
            <w:pPr>
              <w:tabs>
                <w:tab w:val="decimal" w:pos="864"/>
              </w:tabs>
              <w:spacing w:line="240" w:lineRule="atLeast"/>
              <w:rPr>
                <w:rFonts w:cs="Times New Roman"/>
                <w:szCs w:val="22"/>
                <w:lang w:val="en-US"/>
              </w:rPr>
            </w:pPr>
          </w:p>
        </w:tc>
        <w:tc>
          <w:tcPr>
            <w:tcW w:w="1153" w:type="dxa"/>
            <w:shd w:val="clear" w:color="auto" w:fill="auto"/>
          </w:tcPr>
          <w:p w14:paraId="0165BDF6" w14:textId="77777777" w:rsidR="00173F12" w:rsidRPr="00B254F6" w:rsidRDefault="00173F12" w:rsidP="00173F12">
            <w:pPr>
              <w:tabs>
                <w:tab w:val="decimal" w:pos="864"/>
              </w:tabs>
              <w:spacing w:line="240" w:lineRule="atLeast"/>
              <w:rPr>
                <w:rFonts w:cs="Times New Roman"/>
                <w:szCs w:val="22"/>
                <w:lang w:val="en-US"/>
              </w:rPr>
            </w:pPr>
          </w:p>
        </w:tc>
        <w:tc>
          <w:tcPr>
            <w:tcW w:w="183" w:type="dxa"/>
            <w:shd w:val="clear" w:color="auto" w:fill="auto"/>
          </w:tcPr>
          <w:p w14:paraId="37354755" w14:textId="77777777" w:rsidR="00173F12" w:rsidRPr="00B254F6" w:rsidRDefault="00173F12" w:rsidP="00173F12">
            <w:pPr>
              <w:tabs>
                <w:tab w:val="decimal" w:pos="864"/>
              </w:tabs>
              <w:spacing w:line="240" w:lineRule="atLeast"/>
              <w:rPr>
                <w:rFonts w:cs="Times New Roman"/>
                <w:szCs w:val="22"/>
                <w:lang w:val="en-US"/>
              </w:rPr>
            </w:pPr>
          </w:p>
        </w:tc>
        <w:tc>
          <w:tcPr>
            <w:tcW w:w="1107" w:type="dxa"/>
            <w:shd w:val="clear" w:color="auto" w:fill="auto"/>
          </w:tcPr>
          <w:p w14:paraId="11FE4DDE" w14:textId="77777777" w:rsidR="00173F12" w:rsidRPr="00B254F6" w:rsidRDefault="00173F12" w:rsidP="00173F12">
            <w:pPr>
              <w:tabs>
                <w:tab w:val="decimal" w:pos="864"/>
              </w:tabs>
              <w:spacing w:line="240" w:lineRule="atLeast"/>
              <w:rPr>
                <w:rFonts w:cs="Times New Roman"/>
                <w:szCs w:val="22"/>
                <w:lang w:val="en-US"/>
              </w:rPr>
            </w:pPr>
          </w:p>
        </w:tc>
      </w:tr>
      <w:tr w:rsidR="00173F12" w:rsidRPr="00B254F6" w14:paraId="1F7D699F" w14:textId="77777777" w:rsidTr="009370F6">
        <w:trPr>
          <w:cantSplit/>
        </w:trPr>
        <w:tc>
          <w:tcPr>
            <w:tcW w:w="4044" w:type="dxa"/>
            <w:shd w:val="clear" w:color="auto" w:fill="auto"/>
          </w:tcPr>
          <w:p w14:paraId="1FD04D88" w14:textId="77777777" w:rsidR="00173F12" w:rsidRPr="00B254F6" w:rsidRDefault="00173F12" w:rsidP="00173F12">
            <w:pPr>
              <w:pStyle w:val="acctfourfigures"/>
              <w:tabs>
                <w:tab w:val="clear" w:pos="765"/>
              </w:tabs>
              <w:spacing w:line="240" w:lineRule="atLeast"/>
              <w:ind w:left="10" w:right="-106"/>
              <w:rPr>
                <w:rFonts w:cs="Times New Roman"/>
                <w:szCs w:val="22"/>
                <w:lang w:bidi="th-TH"/>
              </w:rPr>
            </w:pPr>
            <w:r w:rsidRPr="00B254F6">
              <w:rPr>
                <w:rFonts w:cs="Times New Roman"/>
                <w:szCs w:val="22"/>
                <w:lang w:bidi="th-TH"/>
              </w:rPr>
              <w:t>Current service costs</w:t>
            </w:r>
          </w:p>
        </w:tc>
        <w:tc>
          <w:tcPr>
            <w:tcW w:w="1171" w:type="dxa"/>
            <w:shd w:val="clear" w:color="auto" w:fill="auto"/>
          </w:tcPr>
          <w:p w14:paraId="153B27BC" w14:textId="4ABA1D58" w:rsidR="00173F12" w:rsidRPr="00DF2636" w:rsidRDefault="00FB01A6" w:rsidP="00173F12">
            <w:pPr>
              <w:tabs>
                <w:tab w:val="decimal" w:pos="864"/>
              </w:tabs>
              <w:spacing w:line="240" w:lineRule="atLeast"/>
              <w:rPr>
                <w:rFonts w:cstheme="minorBidi"/>
                <w:szCs w:val="28"/>
                <w:lang w:val="en-US" w:bidi="th-TH"/>
              </w:rPr>
            </w:pPr>
            <w:r>
              <w:rPr>
                <w:rFonts w:cstheme="minorBidi"/>
                <w:szCs w:val="28"/>
                <w:lang w:val="en-US" w:bidi="th-TH"/>
              </w:rPr>
              <w:t>1</w:t>
            </w:r>
            <w:r w:rsidR="00E63389">
              <w:rPr>
                <w:rFonts w:cstheme="minorBidi"/>
                <w:szCs w:val="28"/>
                <w:lang w:val="en-US" w:bidi="th-TH"/>
              </w:rPr>
              <w:t>5</w:t>
            </w:r>
          </w:p>
        </w:tc>
        <w:tc>
          <w:tcPr>
            <w:tcW w:w="183" w:type="dxa"/>
            <w:shd w:val="clear" w:color="auto" w:fill="auto"/>
          </w:tcPr>
          <w:p w14:paraId="19701C29" w14:textId="77777777" w:rsidR="00173F12" w:rsidRPr="005B2ABE" w:rsidRDefault="00173F12" w:rsidP="00173F12">
            <w:pPr>
              <w:tabs>
                <w:tab w:val="decimal" w:pos="864"/>
              </w:tabs>
              <w:spacing w:line="240" w:lineRule="atLeast"/>
              <w:rPr>
                <w:rFonts w:cs="Times New Roman"/>
                <w:szCs w:val="22"/>
                <w:lang w:val="en-US"/>
              </w:rPr>
            </w:pPr>
          </w:p>
        </w:tc>
        <w:tc>
          <w:tcPr>
            <w:tcW w:w="1134" w:type="dxa"/>
            <w:shd w:val="clear" w:color="auto" w:fill="auto"/>
          </w:tcPr>
          <w:p w14:paraId="7CF50198" w14:textId="305E7629" w:rsidR="00173F12" w:rsidRPr="005B2ABE" w:rsidRDefault="00173F12" w:rsidP="00173F12">
            <w:pPr>
              <w:tabs>
                <w:tab w:val="decimal" w:pos="864"/>
              </w:tabs>
              <w:spacing w:line="240" w:lineRule="atLeast"/>
              <w:rPr>
                <w:rFonts w:cs="Times New Roman"/>
                <w:szCs w:val="22"/>
                <w:lang w:val="en-US"/>
              </w:rPr>
            </w:pPr>
            <w:r w:rsidRPr="00DF2636">
              <w:t>12</w:t>
            </w:r>
          </w:p>
        </w:tc>
        <w:tc>
          <w:tcPr>
            <w:tcW w:w="183" w:type="dxa"/>
            <w:shd w:val="clear" w:color="auto" w:fill="auto"/>
          </w:tcPr>
          <w:p w14:paraId="5E4B26F8" w14:textId="77777777" w:rsidR="00173F12" w:rsidRPr="005B2ABE" w:rsidRDefault="00173F12" w:rsidP="00173F12">
            <w:pPr>
              <w:tabs>
                <w:tab w:val="decimal" w:pos="864"/>
              </w:tabs>
              <w:spacing w:line="240" w:lineRule="atLeast"/>
              <w:rPr>
                <w:rFonts w:cs="Times New Roman"/>
                <w:szCs w:val="22"/>
                <w:lang w:val="en-US"/>
              </w:rPr>
            </w:pPr>
          </w:p>
        </w:tc>
        <w:tc>
          <w:tcPr>
            <w:tcW w:w="1153" w:type="dxa"/>
            <w:shd w:val="clear" w:color="auto" w:fill="auto"/>
          </w:tcPr>
          <w:p w14:paraId="0422D097" w14:textId="08EDF073" w:rsidR="00173F12" w:rsidRPr="00DF2636" w:rsidRDefault="00FB01A6" w:rsidP="00173F12">
            <w:pPr>
              <w:tabs>
                <w:tab w:val="decimal" w:pos="864"/>
              </w:tabs>
              <w:spacing w:line="240" w:lineRule="atLeast"/>
              <w:rPr>
                <w:rFonts w:cs="Times New Roman"/>
                <w:szCs w:val="22"/>
                <w:lang w:val="en-US"/>
              </w:rPr>
            </w:pPr>
            <w:r>
              <w:rPr>
                <w:rFonts w:cs="Times New Roman"/>
                <w:szCs w:val="22"/>
                <w:lang w:val="en-US"/>
              </w:rPr>
              <w:t>1</w:t>
            </w:r>
            <w:r w:rsidR="00E63389">
              <w:rPr>
                <w:rFonts w:cs="Times New Roman"/>
                <w:szCs w:val="22"/>
                <w:lang w:val="en-US"/>
              </w:rPr>
              <w:t>5</w:t>
            </w:r>
          </w:p>
        </w:tc>
        <w:tc>
          <w:tcPr>
            <w:tcW w:w="183" w:type="dxa"/>
            <w:shd w:val="clear" w:color="auto" w:fill="auto"/>
          </w:tcPr>
          <w:p w14:paraId="46A8D1D3" w14:textId="77777777" w:rsidR="00173F12" w:rsidRPr="005B2ABE" w:rsidRDefault="00173F12" w:rsidP="00173F12">
            <w:pPr>
              <w:tabs>
                <w:tab w:val="decimal" w:pos="864"/>
              </w:tabs>
              <w:spacing w:line="240" w:lineRule="atLeast"/>
              <w:rPr>
                <w:rFonts w:cs="Times New Roman"/>
                <w:szCs w:val="22"/>
                <w:lang w:val="en-US"/>
              </w:rPr>
            </w:pPr>
          </w:p>
        </w:tc>
        <w:tc>
          <w:tcPr>
            <w:tcW w:w="1107" w:type="dxa"/>
            <w:shd w:val="clear" w:color="auto" w:fill="auto"/>
          </w:tcPr>
          <w:p w14:paraId="5586627E" w14:textId="7414082C" w:rsidR="00173F12" w:rsidRPr="005B2ABE" w:rsidRDefault="00173F12" w:rsidP="00173F12">
            <w:pPr>
              <w:tabs>
                <w:tab w:val="decimal" w:pos="864"/>
              </w:tabs>
              <w:spacing w:line="240" w:lineRule="atLeast"/>
              <w:rPr>
                <w:rFonts w:cs="Times New Roman"/>
                <w:szCs w:val="22"/>
                <w:lang w:val="en-US"/>
              </w:rPr>
            </w:pPr>
            <w:r w:rsidRPr="00DF2636">
              <w:t>12</w:t>
            </w:r>
          </w:p>
        </w:tc>
      </w:tr>
      <w:tr w:rsidR="00173F12" w:rsidRPr="00B254F6" w14:paraId="373E4225" w14:textId="77777777" w:rsidTr="009370F6">
        <w:trPr>
          <w:cantSplit/>
        </w:trPr>
        <w:tc>
          <w:tcPr>
            <w:tcW w:w="4044" w:type="dxa"/>
            <w:shd w:val="clear" w:color="auto" w:fill="auto"/>
          </w:tcPr>
          <w:p w14:paraId="321543DF" w14:textId="77777777" w:rsidR="00173F12" w:rsidRPr="00B254F6" w:rsidRDefault="00173F12" w:rsidP="00173F12">
            <w:pPr>
              <w:pStyle w:val="acctfourfigures"/>
              <w:tabs>
                <w:tab w:val="clear" w:pos="765"/>
                <w:tab w:val="decimal" w:pos="11"/>
              </w:tabs>
              <w:spacing w:line="240" w:lineRule="atLeast"/>
              <w:ind w:left="10" w:right="-106"/>
              <w:rPr>
                <w:rFonts w:cs="Times New Roman"/>
                <w:szCs w:val="22"/>
                <w:lang w:bidi="th-TH"/>
              </w:rPr>
            </w:pPr>
            <w:r w:rsidRPr="00B254F6">
              <w:rPr>
                <w:rFonts w:cs="Times New Roman"/>
                <w:szCs w:val="22"/>
                <w:lang w:bidi="th-TH"/>
              </w:rPr>
              <w:t>Interest on obligations</w:t>
            </w:r>
          </w:p>
        </w:tc>
        <w:tc>
          <w:tcPr>
            <w:tcW w:w="1171" w:type="dxa"/>
            <w:shd w:val="clear" w:color="auto" w:fill="auto"/>
          </w:tcPr>
          <w:p w14:paraId="74D999C0" w14:textId="73B92A85" w:rsidR="00173F12" w:rsidRPr="00F2477B" w:rsidRDefault="00FB01A6" w:rsidP="00173F12">
            <w:pPr>
              <w:tabs>
                <w:tab w:val="decimal" w:pos="864"/>
              </w:tabs>
              <w:spacing w:line="240" w:lineRule="atLeast"/>
              <w:rPr>
                <w:rFonts w:cs="Times New Roman"/>
                <w:szCs w:val="22"/>
                <w:lang w:val="en-US"/>
              </w:rPr>
            </w:pPr>
            <w:r>
              <w:rPr>
                <w:rFonts w:cs="Times New Roman"/>
                <w:szCs w:val="22"/>
                <w:lang w:val="en-US"/>
              </w:rPr>
              <w:t>2</w:t>
            </w:r>
          </w:p>
        </w:tc>
        <w:tc>
          <w:tcPr>
            <w:tcW w:w="183" w:type="dxa"/>
            <w:shd w:val="clear" w:color="auto" w:fill="auto"/>
          </w:tcPr>
          <w:p w14:paraId="5AEC4F7D" w14:textId="77777777" w:rsidR="00173F12" w:rsidRPr="005B2ABE" w:rsidRDefault="00173F12" w:rsidP="00173F12">
            <w:pPr>
              <w:tabs>
                <w:tab w:val="decimal" w:pos="864"/>
              </w:tabs>
              <w:spacing w:line="240" w:lineRule="atLeast"/>
              <w:rPr>
                <w:rFonts w:cs="Times New Roman"/>
                <w:szCs w:val="22"/>
                <w:lang w:val="en-US"/>
              </w:rPr>
            </w:pPr>
          </w:p>
        </w:tc>
        <w:tc>
          <w:tcPr>
            <w:tcW w:w="1134" w:type="dxa"/>
            <w:shd w:val="clear" w:color="auto" w:fill="auto"/>
          </w:tcPr>
          <w:p w14:paraId="36B24840" w14:textId="03E68BA7" w:rsidR="00173F12" w:rsidRPr="005B2ABE" w:rsidRDefault="00173F12" w:rsidP="00173F12">
            <w:pPr>
              <w:tabs>
                <w:tab w:val="decimal" w:pos="864"/>
              </w:tabs>
              <w:spacing w:line="240" w:lineRule="atLeast"/>
              <w:rPr>
                <w:rFonts w:cs="Times New Roman"/>
                <w:szCs w:val="22"/>
                <w:lang w:val="en-US"/>
              </w:rPr>
            </w:pPr>
            <w:r w:rsidRPr="00F2477B">
              <w:t>3</w:t>
            </w:r>
          </w:p>
        </w:tc>
        <w:tc>
          <w:tcPr>
            <w:tcW w:w="183" w:type="dxa"/>
            <w:shd w:val="clear" w:color="auto" w:fill="auto"/>
          </w:tcPr>
          <w:p w14:paraId="708A90EB" w14:textId="77777777" w:rsidR="00173F12" w:rsidRPr="005B2ABE" w:rsidRDefault="00173F12" w:rsidP="00173F12">
            <w:pPr>
              <w:tabs>
                <w:tab w:val="decimal" w:pos="864"/>
              </w:tabs>
              <w:spacing w:line="240" w:lineRule="atLeast"/>
              <w:rPr>
                <w:rFonts w:cs="Times New Roman"/>
                <w:szCs w:val="22"/>
                <w:lang w:val="en-US"/>
              </w:rPr>
            </w:pPr>
          </w:p>
        </w:tc>
        <w:tc>
          <w:tcPr>
            <w:tcW w:w="1153" w:type="dxa"/>
            <w:shd w:val="clear" w:color="auto" w:fill="auto"/>
          </w:tcPr>
          <w:p w14:paraId="0EE68721" w14:textId="65F41D3F" w:rsidR="00173F12" w:rsidRPr="00F2477B" w:rsidRDefault="00FB01A6" w:rsidP="00173F12">
            <w:pPr>
              <w:tabs>
                <w:tab w:val="decimal" w:pos="864"/>
              </w:tabs>
              <w:spacing w:line="240" w:lineRule="atLeast"/>
              <w:rPr>
                <w:rFonts w:cs="Times New Roman"/>
                <w:szCs w:val="22"/>
                <w:lang w:val="en-US"/>
              </w:rPr>
            </w:pPr>
            <w:r>
              <w:rPr>
                <w:rFonts w:cs="Times New Roman"/>
                <w:szCs w:val="22"/>
                <w:lang w:val="en-US"/>
              </w:rPr>
              <w:t>2</w:t>
            </w:r>
          </w:p>
        </w:tc>
        <w:tc>
          <w:tcPr>
            <w:tcW w:w="183" w:type="dxa"/>
            <w:shd w:val="clear" w:color="auto" w:fill="auto"/>
          </w:tcPr>
          <w:p w14:paraId="3CDAA4ED" w14:textId="77777777" w:rsidR="00173F12" w:rsidRPr="005B2ABE" w:rsidRDefault="00173F12" w:rsidP="00173F12">
            <w:pPr>
              <w:tabs>
                <w:tab w:val="decimal" w:pos="864"/>
              </w:tabs>
              <w:spacing w:line="240" w:lineRule="atLeast"/>
              <w:rPr>
                <w:rFonts w:cs="Times New Roman"/>
                <w:szCs w:val="22"/>
                <w:lang w:val="en-US"/>
              </w:rPr>
            </w:pPr>
          </w:p>
        </w:tc>
        <w:tc>
          <w:tcPr>
            <w:tcW w:w="1107" w:type="dxa"/>
            <w:shd w:val="clear" w:color="auto" w:fill="auto"/>
          </w:tcPr>
          <w:p w14:paraId="2AF5EAD2" w14:textId="3D76196E" w:rsidR="00173F12" w:rsidRPr="005B2ABE" w:rsidRDefault="00173F12" w:rsidP="00173F12">
            <w:pPr>
              <w:tabs>
                <w:tab w:val="decimal" w:pos="864"/>
              </w:tabs>
              <w:spacing w:line="240" w:lineRule="atLeast"/>
              <w:rPr>
                <w:rFonts w:cs="Times New Roman"/>
                <w:szCs w:val="22"/>
                <w:lang w:val="en-US"/>
              </w:rPr>
            </w:pPr>
            <w:r w:rsidRPr="00F2477B">
              <w:t>3</w:t>
            </w:r>
          </w:p>
        </w:tc>
      </w:tr>
      <w:tr w:rsidR="00173F12" w:rsidRPr="00B254F6" w14:paraId="27E3BA27" w14:textId="77777777" w:rsidTr="009370F6">
        <w:trPr>
          <w:cantSplit/>
        </w:trPr>
        <w:tc>
          <w:tcPr>
            <w:tcW w:w="4044" w:type="dxa"/>
            <w:shd w:val="clear" w:color="auto" w:fill="auto"/>
          </w:tcPr>
          <w:p w14:paraId="07D71D92" w14:textId="6F27AF28" w:rsidR="00173F12" w:rsidRPr="00B254F6" w:rsidRDefault="00173F12" w:rsidP="00173F12">
            <w:pPr>
              <w:pStyle w:val="acctfourfigures"/>
              <w:tabs>
                <w:tab w:val="clear" w:pos="765"/>
                <w:tab w:val="decimal" w:pos="11"/>
              </w:tabs>
              <w:spacing w:line="240" w:lineRule="atLeast"/>
              <w:ind w:left="10" w:right="-106"/>
              <w:rPr>
                <w:rFonts w:cs="Times New Roman"/>
                <w:szCs w:val="22"/>
                <w:lang w:bidi="th-TH"/>
              </w:rPr>
            </w:pPr>
            <w:r>
              <w:rPr>
                <w:rFonts w:cs="Times New Roman"/>
                <w:szCs w:val="22"/>
                <w:lang w:bidi="th-TH"/>
              </w:rPr>
              <w:t xml:space="preserve">Actuarial </w:t>
            </w:r>
            <w:r w:rsidR="005F678D">
              <w:rPr>
                <w:szCs w:val="28"/>
                <w:lang w:val="en-US" w:bidi="th-TH"/>
              </w:rPr>
              <w:t>(</w:t>
            </w:r>
            <w:r>
              <w:rPr>
                <w:rFonts w:cs="Times New Roman"/>
                <w:szCs w:val="22"/>
                <w:lang w:bidi="th-TH"/>
              </w:rPr>
              <w:t>gain</w:t>
            </w:r>
            <w:r w:rsidR="005F678D">
              <w:rPr>
                <w:rFonts w:cs="Times New Roman"/>
                <w:szCs w:val="22"/>
                <w:lang w:bidi="th-TH"/>
              </w:rPr>
              <w:t>)</w:t>
            </w:r>
            <w:r w:rsidR="00E63389">
              <w:rPr>
                <w:rFonts w:cs="Times New Roman"/>
                <w:szCs w:val="22"/>
                <w:lang w:bidi="th-TH"/>
              </w:rPr>
              <w:t xml:space="preserve"> loss</w:t>
            </w:r>
          </w:p>
        </w:tc>
        <w:tc>
          <w:tcPr>
            <w:tcW w:w="1171" w:type="dxa"/>
            <w:shd w:val="clear" w:color="auto" w:fill="auto"/>
          </w:tcPr>
          <w:p w14:paraId="62960D07" w14:textId="21A12F79" w:rsidR="00173F12" w:rsidRPr="005B2ABE" w:rsidRDefault="00FB01A6" w:rsidP="00173F12">
            <w:pPr>
              <w:tabs>
                <w:tab w:val="decimal" w:pos="864"/>
              </w:tabs>
              <w:spacing w:line="240" w:lineRule="atLeast"/>
              <w:rPr>
                <w:rFonts w:cs="Times New Roman"/>
                <w:szCs w:val="22"/>
                <w:lang w:val="en-US"/>
              </w:rPr>
            </w:pPr>
            <w:r>
              <w:rPr>
                <w:rFonts w:cs="Times New Roman"/>
                <w:szCs w:val="22"/>
                <w:lang w:val="en-US"/>
              </w:rPr>
              <w:t>1</w:t>
            </w:r>
          </w:p>
        </w:tc>
        <w:tc>
          <w:tcPr>
            <w:tcW w:w="183" w:type="dxa"/>
            <w:shd w:val="clear" w:color="auto" w:fill="auto"/>
          </w:tcPr>
          <w:p w14:paraId="317EBF14" w14:textId="77777777" w:rsidR="00173F12" w:rsidRPr="005B2ABE" w:rsidRDefault="00173F12" w:rsidP="00173F12">
            <w:pPr>
              <w:tabs>
                <w:tab w:val="decimal" w:pos="864"/>
              </w:tabs>
              <w:spacing w:line="240" w:lineRule="atLeast"/>
              <w:rPr>
                <w:rFonts w:cs="Times New Roman"/>
                <w:szCs w:val="22"/>
                <w:lang w:val="en-US"/>
              </w:rPr>
            </w:pPr>
          </w:p>
        </w:tc>
        <w:tc>
          <w:tcPr>
            <w:tcW w:w="1134" w:type="dxa"/>
            <w:shd w:val="clear" w:color="auto" w:fill="auto"/>
          </w:tcPr>
          <w:p w14:paraId="66752D91" w14:textId="0D3B58A4" w:rsidR="00173F12" w:rsidRPr="005B2ABE" w:rsidRDefault="00173F12" w:rsidP="00173F12">
            <w:pPr>
              <w:tabs>
                <w:tab w:val="decimal" w:pos="864"/>
              </w:tabs>
              <w:spacing w:line="240" w:lineRule="atLeast"/>
              <w:rPr>
                <w:rFonts w:cs="Times New Roman"/>
                <w:szCs w:val="22"/>
                <w:lang w:val="en-US"/>
              </w:rPr>
            </w:pPr>
            <w:r w:rsidRPr="005B2ABE">
              <w:t>(5)</w:t>
            </w:r>
          </w:p>
        </w:tc>
        <w:tc>
          <w:tcPr>
            <w:tcW w:w="183" w:type="dxa"/>
            <w:shd w:val="clear" w:color="auto" w:fill="auto"/>
          </w:tcPr>
          <w:p w14:paraId="38620292" w14:textId="77777777" w:rsidR="00173F12" w:rsidRPr="005B2ABE" w:rsidRDefault="00173F12" w:rsidP="00173F12">
            <w:pPr>
              <w:tabs>
                <w:tab w:val="decimal" w:pos="864"/>
              </w:tabs>
              <w:spacing w:line="240" w:lineRule="atLeast"/>
              <w:rPr>
                <w:rFonts w:cs="Times New Roman"/>
                <w:szCs w:val="22"/>
                <w:lang w:val="en-US"/>
              </w:rPr>
            </w:pPr>
          </w:p>
        </w:tc>
        <w:tc>
          <w:tcPr>
            <w:tcW w:w="1153" w:type="dxa"/>
            <w:shd w:val="clear" w:color="auto" w:fill="auto"/>
          </w:tcPr>
          <w:p w14:paraId="23096E49" w14:textId="6112F751" w:rsidR="00173F12" w:rsidRPr="005B2ABE" w:rsidRDefault="00FB01A6" w:rsidP="00173F12">
            <w:pPr>
              <w:tabs>
                <w:tab w:val="decimal" w:pos="864"/>
              </w:tabs>
              <w:spacing w:line="240" w:lineRule="atLeast"/>
              <w:rPr>
                <w:rFonts w:cs="Times New Roman"/>
                <w:szCs w:val="22"/>
                <w:lang w:val="en-US"/>
              </w:rPr>
            </w:pPr>
            <w:r>
              <w:rPr>
                <w:rFonts w:cs="Times New Roman"/>
                <w:szCs w:val="22"/>
                <w:lang w:val="en-US"/>
              </w:rPr>
              <w:t>1</w:t>
            </w:r>
          </w:p>
        </w:tc>
        <w:tc>
          <w:tcPr>
            <w:tcW w:w="183" w:type="dxa"/>
            <w:shd w:val="clear" w:color="auto" w:fill="auto"/>
          </w:tcPr>
          <w:p w14:paraId="3BD8B8CB" w14:textId="77777777" w:rsidR="00173F12" w:rsidRPr="005B2ABE" w:rsidRDefault="00173F12" w:rsidP="00173F12">
            <w:pPr>
              <w:tabs>
                <w:tab w:val="decimal" w:pos="864"/>
              </w:tabs>
              <w:spacing w:line="240" w:lineRule="atLeast"/>
              <w:rPr>
                <w:rFonts w:cs="Times New Roman"/>
                <w:szCs w:val="22"/>
                <w:lang w:val="en-US"/>
              </w:rPr>
            </w:pPr>
          </w:p>
        </w:tc>
        <w:tc>
          <w:tcPr>
            <w:tcW w:w="1107" w:type="dxa"/>
            <w:shd w:val="clear" w:color="auto" w:fill="auto"/>
          </w:tcPr>
          <w:p w14:paraId="04360829" w14:textId="6697C38D" w:rsidR="00173F12" w:rsidRPr="005B2ABE" w:rsidRDefault="00173F12" w:rsidP="00173F12">
            <w:pPr>
              <w:tabs>
                <w:tab w:val="decimal" w:pos="864"/>
              </w:tabs>
              <w:spacing w:line="240" w:lineRule="atLeast"/>
              <w:rPr>
                <w:rFonts w:cs="Times New Roman"/>
                <w:szCs w:val="22"/>
                <w:lang w:val="en-US"/>
              </w:rPr>
            </w:pPr>
            <w:r w:rsidRPr="005B2ABE">
              <w:t>(5)</w:t>
            </w:r>
          </w:p>
        </w:tc>
      </w:tr>
      <w:tr w:rsidR="00173F12" w:rsidRPr="00B254F6" w14:paraId="7A51E051" w14:textId="77777777" w:rsidTr="009370F6">
        <w:trPr>
          <w:cantSplit/>
        </w:trPr>
        <w:tc>
          <w:tcPr>
            <w:tcW w:w="4044" w:type="dxa"/>
            <w:shd w:val="clear" w:color="auto" w:fill="auto"/>
          </w:tcPr>
          <w:p w14:paraId="1DFB3FE4" w14:textId="77777777" w:rsidR="00173F12" w:rsidRPr="00B254F6" w:rsidRDefault="00173F12" w:rsidP="00173F12">
            <w:pPr>
              <w:pStyle w:val="acctfourfigures"/>
              <w:spacing w:line="240" w:lineRule="atLeast"/>
              <w:ind w:left="10" w:right="-106"/>
              <w:rPr>
                <w:rFonts w:cs="Times New Roman"/>
                <w:b/>
                <w:bCs/>
                <w:i/>
                <w:iCs/>
                <w:szCs w:val="22"/>
                <w:lang w:val="en-US" w:bidi="th-TH"/>
              </w:rPr>
            </w:pPr>
          </w:p>
        </w:tc>
        <w:tc>
          <w:tcPr>
            <w:tcW w:w="1171" w:type="dxa"/>
            <w:shd w:val="clear" w:color="auto" w:fill="auto"/>
          </w:tcPr>
          <w:p w14:paraId="4ACED310" w14:textId="77777777" w:rsidR="00173F12" w:rsidRPr="005B2ABE" w:rsidRDefault="00173F12" w:rsidP="00173F12">
            <w:pPr>
              <w:tabs>
                <w:tab w:val="decimal" w:pos="864"/>
              </w:tabs>
              <w:spacing w:line="240" w:lineRule="atLeast"/>
              <w:rPr>
                <w:rFonts w:cs="Times New Roman"/>
                <w:i/>
                <w:iCs/>
                <w:szCs w:val="22"/>
              </w:rPr>
            </w:pPr>
          </w:p>
        </w:tc>
        <w:tc>
          <w:tcPr>
            <w:tcW w:w="183" w:type="dxa"/>
            <w:shd w:val="clear" w:color="auto" w:fill="auto"/>
          </w:tcPr>
          <w:p w14:paraId="7B83E05B" w14:textId="77777777" w:rsidR="00173F12" w:rsidRPr="005B2ABE" w:rsidRDefault="00173F12" w:rsidP="00173F12">
            <w:pPr>
              <w:tabs>
                <w:tab w:val="decimal" w:pos="864"/>
              </w:tabs>
              <w:spacing w:line="240" w:lineRule="atLeast"/>
              <w:rPr>
                <w:rFonts w:cs="Times New Roman"/>
                <w:i/>
                <w:iCs/>
                <w:szCs w:val="22"/>
              </w:rPr>
            </w:pPr>
          </w:p>
        </w:tc>
        <w:tc>
          <w:tcPr>
            <w:tcW w:w="1134" w:type="dxa"/>
            <w:shd w:val="clear" w:color="auto" w:fill="auto"/>
          </w:tcPr>
          <w:p w14:paraId="0D42F135" w14:textId="77777777" w:rsidR="00173F12" w:rsidRPr="005B2ABE" w:rsidRDefault="00173F12" w:rsidP="00173F12">
            <w:pPr>
              <w:tabs>
                <w:tab w:val="decimal" w:pos="864"/>
              </w:tabs>
              <w:spacing w:line="240" w:lineRule="atLeast"/>
              <w:rPr>
                <w:rFonts w:cs="Times New Roman"/>
                <w:i/>
                <w:iCs/>
                <w:szCs w:val="22"/>
              </w:rPr>
            </w:pPr>
          </w:p>
        </w:tc>
        <w:tc>
          <w:tcPr>
            <w:tcW w:w="183" w:type="dxa"/>
            <w:shd w:val="clear" w:color="auto" w:fill="auto"/>
          </w:tcPr>
          <w:p w14:paraId="5C2C3254" w14:textId="77777777" w:rsidR="00173F12" w:rsidRPr="005B2ABE" w:rsidRDefault="00173F12" w:rsidP="00173F12">
            <w:pPr>
              <w:tabs>
                <w:tab w:val="decimal" w:pos="864"/>
              </w:tabs>
              <w:spacing w:line="240" w:lineRule="atLeast"/>
              <w:rPr>
                <w:rFonts w:cs="Times New Roman"/>
                <w:i/>
                <w:iCs/>
                <w:szCs w:val="22"/>
              </w:rPr>
            </w:pPr>
          </w:p>
        </w:tc>
        <w:tc>
          <w:tcPr>
            <w:tcW w:w="1153" w:type="dxa"/>
            <w:shd w:val="clear" w:color="auto" w:fill="auto"/>
          </w:tcPr>
          <w:p w14:paraId="2693A393" w14:textId="77777777" w:rsidR="00173F12" w:rsidRPr="005B2ABE" w:rsidRDefault="00173F12" w:rsidP="00173F12">
            <w:pPr>
              <w:tabs>
                <w:tab w:val="decimal" w:pos="864"/>
              </w:tabs>
              <w:spacing w:line="240" w:lineRule="atLeast"/>
              <w:rPr>
                <w:rFonts w:cs="Times New Roman"/>
                <w:i/>
                <w:iCs/>
                <w:szCs w:val="22"/>
              </w:rPr>
            </w:pPr>
          </w:p>
        </w:tc>
        <w:tc>
          <w:tcPr>
            <w:tcW w:w="183" w:type="dxa"/>
            <w:shd w:val="clear" w:color="auto" w:fill="auto"/>
          </w:tcPr>
          <w:p w14:paraId="08F6F6D4" w14:textId="77777777" w:rsidR="00173F12" w:rsidRPr="005B2ABE" w:rsidRDefault="00173F12" w:rsidP="00173F12">
            <w:pPr>
              <w:tabs>
                <w:tab w:val="decimal" w:pos="864"/>
              </w:tabs>
              <w:spacing w:line="240" w:lineRule="atLeast"/>
              <w:rPr>
                <w:rFonts w:cs="Times New Roman"/>
                <w:i/>
                <w:iCs/>
                <w:szCs w:val="22"/>
              </w:rPr>
            </w:pPr>
          </w:p>
        </w:tc>
        <w:tc>
          <w:tcPr>
            <w:tcW w:w="1107" w:type="dxa"/>
            <w:shd w:val="clear" w:color="auto" w:fill="auto"/>
          </w:tcPr>
          <w:p w14:paraId="0567CDE1" w14:textId="77777777" w:rsidR="00173F12" w:rsidRPr="005B2ABE" w:rsidRDefault="00173F12" w:rsidP="00173F12">
            <w:pPr>
              <w:tabs>
                <w:tab w:val="decimal" w:pos="864"/>
              </w:tabs>
              <w:spacing w:line="240" w:lineRule="atLeast"/>
              <w:rPr>
                <w:rFonts w:cs="Times New Roman"/>
                <w:i/>
                <w:iCs/>
                <w:szCs w:val="22"/>
              </w:rPr>
            </w:pPr>
          </w:p>
        </w:tc>
      </w:tr>
      <w:tr w:rsidR="00173F12" w:rsidRPr="00B254F6" w14:paraId="0D6694FB" w14:textId="77777777" w:rsidTr="009370F6">
        <w:trPr>
          <w:cantSplit/>
        </w:trPr>
        <w:tc>
          <w:tcPr>
            <w:tcW w:w="4044" w:type="dxa"/>
            <w:shd w:val="clear" w:color="auto" w:fill="auto"/>
          </w:tcPr>
          <w:p w14:paraId="7CCFFE19" w14:textId="19A55269" w:rsidR="00173F12" w:rsidRPr="00B254F6" w:rsidRDefault="00173F12" w:rsidP="00173F12">
            <w:pPr>
              <w:pStyle w:val="acctfourfigures"/>
              <w:spacing w:line="240" w:lineRule="atLeast"/>
              <w:ind w:left="10" w:right="-106"/>
              <w:rPr>
                <w:rFonts w:cs="Times New Roman"/>
                <w:i/>
                <w:iCs/>
                <w:szCs w:val="22"/>
                <w:lang w:val="en-US"/>
              </w:rPr>
            </w:pPr>
            <w:r w:rsidRPr="00B254F6">
              <w:rPr>
                <w:rFonts w:cs="Times New Roman"/>
                <w:b/>
                <w:bCs/>
                <w:i/>
                <w:iCs/>
                <w:szCs w:val="22"/>
                <w:lang w:val="en-US" w:bidi="th-TH"/>
              </w:rPr>
              <w:t>Recognised</w:t>
            </w:r>
            <w:r w:rsidRPr="00B254F6">
              <w:rPr>
                <w:rFonts w:cs="Times New Roman"/>
                <w:b/>
                <w:bCs/>
                <w:i/>
                <w:iCs/>
                <w:szCs w:val="22"/>
                <w:lang w:bidi="th-TH"/>
              </w:rPr>
              <w:t xml:space="preserve"> in other comprehensive </w:t>
            </w:r>
            <w:r w:rsidR="00E63389">
              <w:rPr>
                <w:rFonts w:cs="Times New Roman"/>
                <w:b/>
                <w:bCs/>
                <w:i/>
                <w:iCs/>
                <w:szCs w:val="22"/>
                <w:lang w:bidi="th-TH"/>
              </w:rPr>
              <w:br/>
              <w:t xml:space="preserve">   </w:t>
            </w:r>
            <w:r w:rsidRPr="00B254F6">
              <w:rPr>
                <w:rFonts w:cs="Times New Roman"/>
                <w:b/>
                <w:bCs/>
                <w:i/>
                <w:iCs/>
                <w:szCs w:val="22"/>
                <w:lang w:bidi="th-TH"/>
              </w:rPr>
              <w:t>income:</w:t>
            </w:r>
          </w:p>
        </w:tc>
        <w:tc>
          <w:tcPr>
            <w:tcW w:w="1171" w:type="dxa"/>
            <w:shd w:val="clear" w:color="auto" w:fill="auto"/>
          </w:tcPr>
          <w:p w14:paraId="5253FA58" w14:textId="77777777" w:rsidR="00173F12" w:rsidRPr="00B254F6" w:rsidRDefault="00173F12" w:rsidP="00173F12">
            <w:pPr>
              <w:tabs>
                <w:tab w:val="decimal" w:pos="864"/>
              </w:tabs>
              <w:spacing w:line="240" w:lineRule="atLeast"/>
              <w:rPr>
                <w:rFonts w:cs="Times New Roman"/>
                <w:i/>
                <w:iCs/>
                <w:szCs w:val="22"/>
              </w:rPr>
            </w:pPr>
          </w:p>
        </w:tc>
        <w:tc>
          <w:tcPr>
            <w:tcW w:w="183" w:type="dxa"/>
            <w:shd w:val="clear" w:color="auto" w:fill="auto"/>
          </w:tcPr>
          <w:p w14:paraId="7AB7E625" w14:textId="77777777" w:rsidR="00173F12" w:rsidRPr="00B254F6" w:rsidRDefault="00173F12" w:rsidP="00173F12">
            <w:pPr>
              <w:tabs>
                <w:tab w:val="decimal" w:pos="864"/>
              </w:tabs>
              <w:spacing w:line="240" w:lineRule="atLeast"/>
              <w:rPr>
                <w:rFonts w:cs="Times New Roman"/>
                <w:i/>
                <w:iCs/>
                <w:szCs w:val="22"/>
              </w:rPr>
            </w:pPr>
          </w:p>
        </w:tc>
        <w:tc>
          <w:tcPr>
            <w:tcW w:w="1134" w:type="dxa"/>
            <w:shd w:val="clear" w:color="auto" w:fill="auto"/>
          </w:tcPr>
          <w:p w14:paraId="7C051405" w14:textId="77777777" w:rsidR="00173F12" w:rsidRPr="00B254F6" w:rsidRDefault="00173F12" w:rsidP="00173F12">
            <w:pPr>
              <w:tabs>
                <w:tab w:val="decimal" w:pos="864"/>
              </w:tabs>
              <w:spacing w:line="240" w:lineRule="atLeast"/>
              <w:rPr>
                <w:rFonts w:cs="Times New Roman"/>
                <w:i/>
                <w:iCs/>
                <w:szCs w:val="22"/>
              </w:rPr>
            </w:pPr>
          </w:p>
        </w:tc>
        <w:tc>
          <w:tcPr>
            <w:tcW w:w="183" w:type="dxa"/>
            <w:shd w:val="clear" w:color="auto" w:fill="auto"/>
          </w:tcPr>
          <w:p w14:paraId="69DE0A4F" w14:textId="77777777" w:rsidR="00173F12" w:rsidRPr="00B254F6" w:rsidRDefault="00173F12" w:rsidP="00173F12">
            <w:pPr>
              <w:tabs>
                <w:tab w:val="decimal" w:pos="864"/>
              </w:tabs>
              <w:spacing w:line="240" w:lineRule="atLeast"/>
              <w:rPr>
                <w:rFonts w:cs="Times New Roman"/>
                <w:i/>
                <w:iCs/>
                <w:szCs w:val="22"/>
              </w:rPr>
            </w:pPr>
          </w:p>
        </w:tc>
        <w:tc>
          <w:tcPr>
            <w:tcW w:w="1153" w:type="dxa"/>
            <w:shd w:val="clear" w:color="auto" w:fill="auto"/>
          </w:tcPr>
          <w:p w14:paraId="063E7AB4" w14:textId="77777777" w:rsidR="00173F12" w:rsidRPr="00B254F6" w:rsidRDefault="00173F12" w:rsidP="00173F12">
            <w:pPr>
              <w:tabs>
                <w:tab w:val="decimal" w:pos="864"/>
              </w:tabs>
              <w:spacing w:line="240" w:lineRule="atLeast"/>
              <w:rPr>
                <w:rFonts w:cs="Times New Roman"/>
                <w:i/>
                <w:iCs/>
                <w:szCs w:val="22"/>
              </w:rPr>
            </w:pPr>
          </w:p>
        </w:tc>
        <w:tc>
          <w:tcPr>
            <w:tcW w:w="183" w:type="dxa"/>
            <w:shd w:val="clear" w:color="auto" w:fill="auto"/>
          </w:tcPr>
          <w:p w14:paraId="25F6047D" w14:textId="77777777" w:rsidR="00173F12" w:rsidRPr="00B254F6" w:rsidRDefault="00173F12" w:rsidP="00173F12">
            <w:pPr>
              <w:tabs>
                <w:tab w:val="decimal" w:pos="864"/>
              </w:tabs>
              <w:spacing w:line="240" w:lineRule="atLeast"/>
              <w:rPr>
                <w:rFonts w:cs="Times New Roman"/>
                <w:i/>
                <w:iCs/>
                <w:szCs w:val="22"/>
              </w:rPr>
            </w:pPr>
          </w:p>
        </w:tc>
        <w:tc>
          <w:tcPr>
            <w:tcW w:w="1107" w:type="dxa"/>
            <w:shd w:val="clear" w:color="auto" w:fill="auto"/>
          </w:tcPr>
          <w:p w14:paraId="6A16F29E" w14:textId="77777777" w:rsidR="00173F12" w:rsidRPr="00B254F6" w:rsidRDefault="00173F12" w:rsidP="00173F12">
            <w:pPr>
              <w:tabs>
                <w:tab w:val="decimal" w:pos="864"/>
              </w:tabs>
              <w:spacing w:line="240" w:lineRule="atLeast"/>
              <w:rPr>
                <w:rFonts w:cs="Times New Roman"/>
                <w:i/>
                <w:iCs/>
                <w:szCs w:val="22"/>
              </w:rPr>
            </w:pPr>
          </w:p>
        </w:tc>
      </w:tr>
      <w:tr w:rsidR="00173F12" w:rsidRPr="00B254F6" w14:paraId="3D4DB61A" w14:textId="77777777" w:rsidTr="008A5A55">
        <w:trPr>
          <w:cantSplit/>
        </w:trPr>
        <w:tc>
          <w:tcPr>
            <w:tcW w:w="4044" w:type="dxa"/>
            <w:shd w:val="clear" w:color="auto" w:fill="auto"/>
          </w:tcPr>
          <w:p w14:paraId="336E2525" w14:textId="11263A49" w:rsidR="00173F12" w:rsidRPr="00B254F6" w:rsidRDefault="00173F12" w:rsidP="00173F12">
            <w:pPr>
              <w:pStyle w:val="acctfourfigures"/>
              <w:spacing w:line="240" w:lineRule="atLeast"/>
              <w:ind w:left="10" w:right="-106"/>
              <w:rPr>
                <w:rFonts w:cs="Times New Roman"/>
                <w:szCs w:val="22"/>
                <w:cs/>
                <w:lang w:bidi="th-TH"/>
              </w:rPr>
            </w:pPr>
            <w:r w:rsidRPr="00B254F6">
              <w:rPr>
                <w:szCs w:val="22"/>
                <w:lang w:bidi="th-TH"/>
              </w:rPr>
              <w:t xml:space="preserve">Actuarial </w:t>
            </w:r>
            <w:r w:rsidR="005F678D">
              <w:rPr>
                <w:szCs w:val="22"/>
                <w:lang w:bidi="th-TH"/>
              </w:rPr>
              <w:t>(</w:t>
            </w:r>
            <w:r w:rsidRPr="00B254F6">
              <w:rPr>
                <w:szCs w:val="22"/>
                <w:lang w:bidi="th-TH"/>
              </w:rPr>
              <w:t>gain</w:t>
            </w:r>
            <w:r w:rsidR="005F678D">
              <w:rPr>
                <w:szCs w:val="22"/>
                <w:lang w:bidi="th-TH"/>
              </w:rPr>
              <w:t>)</w:t>
            </w:r>
            <w:r w:rsidR="00E63389">
              <w:rPr>
                <w:szCs w:val="22"/>
                <w:lang w:bidi="th-TH"/>
              </w:rPr>
              <w:t xml:space="preserve"> loss</w:t>
            </w:r>
          </w:p>
        </w:tc>
        <w:tc>
          <w:tcPr>
            <w:tcW w:w="1171" w:type="dxa"/>
            <w:shd w:val="clear" w:color="auto" w:fill="auto"/>
            <w:vAlign w:val="bottom"/>
          </w:tcPr>
          <w:p w14:paraId="2393CC9E" w14:textId="77777777" w:rsidR="00173F12" w:rsidRPr="00B254F6" w:rsidRDefault="00173F12" w:rsidP="00173F12">
            <w:pPr>
              <w:tabs>
                <w:tab w:val="decimal" w:pos="864"/>
              </w:tabs>
              <w:spacing w:line="240" w:lineRule="atLeast"/>
              <w:rPr>
                <w:rFonts w:cs="Times New Roman"/>
                <w:szCs w:val="22"/>
              </w:rPr>
            </w:pPr>
          </w:p>
        </w:tc>
        <w:tc>
          <w:tcPr>
            <w:tcW w:w="183" w:type="dxa"/>
            <w:shd w:val="clear" w:color="auto" w:fill="auto"/>
          </w:tcPr>
          <w:p w14:paraId="781D8A82" w14:textId="77777777" w:rsidR="00173F12" w:rsidRPr="00B254F6" w:rsidRDefault="00173F12" w:rsidP="00173F12">
            <w:pPr>
              <w:tabs>
                <w:tab w:val="decimal" w:pos="864"/>
              </w:tabs>
              <w:spacing w:line="240" w:lineRule="atLeast"/>
              <w:rPr>
                <w:rFonts w:cs="Times New Roman"/>
                <w:szCs w:val="22"/>
              </w:rPr>
            </w:pPr>
          </w:p>
        </w:tc>
        <w:tc>
          <w:tcPr>
            <w:tcW w:w="1134" w:type="dxa"/>
            <w:shd w:val="clear" w:color="auto" w:fill="auto"/>
            <w:vAlign w:val="bottom"/>
          </w:tcPr>
          <w:p w14:paraId="20579783" w14:textId="77777777" w:rsidR="00173F12" w:rsidRPr="00B254F6" w:rsidRDefault="00173F12" w:rsidP="00173F12">
            <w:pPr>
              <w:tabs>
                <w:tab w:val="decimal" w:pos="864"/>
              </w:tabs>
              <w:spacing w:line="240" w:lineRule="atLeast"/>
              <w:rPr>
                <w:rFonts w:cs="Times New Roman"/>
                <w:szCs w:val="22"/>
              </w:rPr>
            </w:pPr>
          </w:p>
        </w:tc>
        <w:tc>
          <w:tcPr>
            <w:tcW w:w="183" w:type="dxa"/>
            <w:shd w:val="clear" w:color="auto" w:fill="auto"/>
          </w:tcPr>
          <w:p w14:paraId="5B5C40D9" w14:textId="77777777" w:rsidR="00173F12" w:rsidRPr="00B254F6" w:rsidRDefault="00173F12" w:rsidP="00173F12">
            <w:pPr>
              <w:tabs>
                <w:tab w:val="decimal" w:pos="864"/>
              </w:tabs>
              <w:spacing w:line="240" w:lineRule="atLeast"/>
              <w:rPr>
                <w:rFonts w:cs="Times New Roman"/>
                <w:szCs w:val="22"/>
              </w:rPr>
            </w:pPr>
          </w:p>
        </w:tc>
        <w:tc>
          <w:tcPr>
            <w:tcW w:w="1153" w:type="dxa"/>
            <w:shd w:val="clear" w:color="auto" w:fill="auto"/>
          </w:tcPr>
          <w:p w14:paraId="7D30B0E0" w14:textId="77777777" w:rsidR="00173F12" w:rsidRPr="00B254F6" w:rsidRDefault="00173F12" w:rsidP="00173F12">
            <w:pPr>
              <w:tabs>
                <w:tab w:val="decimal" w:pos="864"/>
              </w:tabs>
              <w:spacing w:line="240" w:lineRule="atLeast"/>
              <w:rPr>
                <w:rFonts w:cs="Times New Roman"/>
                <w:szCs w:val="22"/>
              </w:rPr>
            </w:pPr>
          </w:p>
        </w:tc>
        <w:tc>
          <w:tcPr>
            <w:tcW w:w="183" w:type="dxa"/>
            <w:shd w:val="clear" w:color="auto" w:fill="auto"/>
          </w:tcPr>
          <w:p w14:paraId="4FFE7EBB" w14:textId="77777777" w:rsidR="00173F12" w:rsidRPr="00B254F6" w:rsidRDefault="00173F12" w:rsidP="00173F12">
            <w:pPr>
              <w:tabs>
                <w:tab w:val="decimal" w:pos="864"/>
              </w:tabs>
              <w:spacing w:line="240" w:lineRule="atLeast"/>
              <w:rPr>
                <w:rFonts w:cs="Times New Roman"/>
                <w:szCs w:val="22"/>
              </w:rPr>
            </w:pPr>
          </w:p>
        </w:tc>
        <w:tc>
          <w:tcPr>
            <w:tcW w:w="1107" w:type="dxa"/>
            <w:shd w:val="clear" w:color="auto" w:fill="auto"/>
          </w:tcPr>
          <w:p w14:paraId="7150A16D" w14:textId="77777777" w:rsidR="00173F12" w:rsidRPr="00B254F6" w:rsidRDefault="00173F12" w:rsidP="00173F12">
            <w:pPr>
              <w:tabs>
                <w:tab w:val="decimal" w:pos="864"/>
              </w:tabs>
              <w:spacing w:line="240" w:lineRule="atLeast"/>
              <w:rPr>
                <w:rFonts w:cs="Times New Roman"/>
                <w:szCs w:val="22"/>
              </w:rPr>
            </w:pPr>
          </w:p>
        </w:tc>
      </w:tr>
      <w:tr w:rsidR="00173F12" w:rsidRPr="00B254F6" w14:paraId="7D05AF98" w14:textId="77777777" w:rsidTr="006177FC">
        <w:trPr>
          <w:cantSplit/>
        </w:trPr>
        <w:tc>
          <w:tcPr>
            <w:tcW w:w="4044" w:type="dxa"/>
            <w:shd w:val="clear" w:color="auto" w:fill="auto"/>
          </w:tcPr>
          <w:p w14:paraId="4D88A9C8" w14:textId="6F892621" w:rsidR="00173F12" w:rsidRPr="00B254F6" w:rsidRDefault="00173F12" w:rsidP="00173F12">
            <w:pPr>
              <w:pStyle w:val="acctfourfigures"/>
              <w:numPr>
                <w:ilvl w:val="0"/>
                <w:numId w:val="21"/>
              </w:numPr>
              <w:tabs>
                <w:tab w:val="clear" w:pos="765"/>
                <w:tab w:val="decimal" w:pos="370"/>
              </w:tabs>
              <w:spacing w:line="240" w:lineRule="atLeast"/>
              <w:ind w:left="10" w:right="-106" w:firstLine="0"/>
              <w:rPr>
                <w:szCs w:val="22"/>
                <w:lang w:bidi="th-TH"/>
              </w:rPr>
            </w:pPr>
            <w:r>
              <w:rPr>
                <w:szCs w:val="22"/>
                <w:lang w:bidi="th-TH"/>
              </w:rPr>
              <w:t>Demographic assumptions</w:t>
            </w:r>
          </w:p>
        </w:tc>
        <w:tc>
          <w:tcPr>
            <w:tcW w:w="1171" w:type="dxa"/>
            <w:shd w:val="clear" w:color="auto" w:fill="auto"/>
          </w:tcPr>
          <w:p w14:paraId="0EE64955" w14:textId="2FA6D1D1" w:rsidR="00173F12" w:rsidRPr="00B254F6" w:rsidRDefault="00FB01A6" w:rsidP="00173F12">
            <w:pPr>
              <w:tabs>
                <w:tab w:val="decimal" w:pos="864"/>
              </w:tabs>
              <w:spacing w:line="240" w:lineRule="atLeast"/>
              <w:rPr>
                <w:rFonts w:cs="Times New Roman"/>
                <w:szCs w:val="22"/>
              </w:rPr>
            </w:pPr>
            <w:r>
              <w:rPr>
                <w:rFonts w:cs="Times New Roman"/>
                <w:szCs w:val="22"/>
              </w:rPr>
              <w:t>-</w:t>
            </w:r>
          </w:p>
        </w:tc>
        <w:tc>
          <w:tcPr>
            <w:tcW w:w="183" w:type="dxa"/>
            <w:shd w:val="clear" w:color="auto" w:fill="auto"/>
          </w:tcPr>
          <w:p w14:paraId="3397F608" w14:textId="77777777" w:rsidR="00173F12" w:rsidRPr="00B254F6" w:rsidRDefault="00173F12" w:rsidP="00173F12">
            <w:pPr>
              <w:tabs>
                <w:tab w:val="decimal" w:pos="864"/>
              </w:tabs>
              <w:spacing w:line="240" w:lineRule="atLeast"/>
              <w:rPr>
                <w:rFonts w:cs="Times New Roman"/>
                <w:szCs w:val="22"/>
              </w:rPr>
            </w:pPr>
          </w:p>
        </w:tc>
        <w:tc>
          <w:tcPr>
            <w:tcW w:w="1134" w:type="dxa"/>
            <w:shd w:val="clear" w:color="auto" w:fill="auto"/>
          </w:tcPr>
          <w:p w14:paraId="67C65490" w14:textId="5AB3F944" w:rsidR="00173F12" w:rsidRPr="00B254F6" w:rsidRDefault="00173F12" w:rsidP="00173F12">
            <w:pPr>
              <w:tabs>
                <w:tab w:val="decimal" w:pos="864"/>
              </w:tabs>
              <w:spacing w:line="240" w:lineRule="atLeast"/>
              <w:rPr>
                <w:rFonts w:cs="Times New Roman"/>
                <w:szCs w:val="22"/>
              </w:rPr>
            </w:pPr>
            <w:r w:rsidRPr="00BA627E">
              <w:t>(11)</w:t>
            </w:r>
          </w:p>
        </w:tc>
        <w:tc>
          <w:tcPr>
            <w:tcW w:w="183" w:type="dxa"/>
            <w:shd w:val="clear" w:color="auto" w:fill="auto"/>
          </w:tcPr>
          <w:p w14:paraId="3EA71957" w14:textId="77777777" w:rsidR="00173F12" w:rsidRPr="00B254F6" w:rsidRDefault="00173F12" w:rsidP="00173F12">
            <w:pPr>
              <w:tabs>
                <w:tab w:val="decimal" w:pos="864"/>
              </w:tabs>
              <w:spacing w:line="240" w:lineRule="atLeast"/>
              <w:rPr>
                <w:rFonts w:cs="Times New Roman"/>
                <w:szCs w:val="22"/>
              </w:rPr>
            </w:pPr>
          </w:p>
        </w:tc>
        <w:tc>
          <w:tcPr>
            <w:tcW w:w="1153" w:type="dxa"/>
            <w:shd w:val="clear" w:color="auto" w:fill="auto"/>
          </w:tcPr>
          <w:p w14:paraId="2B83F034" w14:textId="26CA3BA2" w:rsidR="00173F12" w:rsidRPr="00B254F6" w:rsidRDefault="00FB01A6" w:rsidP="00173F12">
            <w:pPr>
              <w:tabs>
                <w:tab w:val="decimal" w:pos="864"/>
              </w:tabs>
              <w:spacing w:line="240" w:lineRule="atLeast"/>
              <w:rPr>
                <w:rFonts w:cs="Times New Roman"/>
                <w:szCs w:val="22"/>
              </w:rPr>
            </w:pPr>
            <w:r>
              <w:rPr>
                <w:rFonts w:cs="Times New Roman"/>
                <w:szCs w:val="22"/>
              </w:rPr>
              <w:t>-</w:t>
            </w:r>
          </w:p>
        </w:tc>
        <w:tc>
          <w:tcPr>
            <w:tcW w:w="183" w:type="dxa"/>
            <w:shd w:val="clear" w:color="auto" w:fill="auto"/>
          </w:tcPr>
          <w:p w14:paraId="7FA2CD4F" w14:textId="77777777" w:rsidR="00173F12" w:rsidRPr="00B254F6" w:rsidRDefault="00173F12" w:rsidP="00173F12">
            <w:pPr>
              <w:tabs>
                <w:tab w:val="decimal" w:pos="864"/>
              </w:tabs>
              <w:spacing w:line="240" w:lineRule="atLeast"/>
              <w:rPr>
                <w:rFonts w:cs="Times New Roman"/>
                <w:szCs w:val="22"/>
              </w:rPr>
            </w:pPr>
          </w:p>
        </w:tc>
        <w:tc>
          <w:tcPr>
            <w:tcW w:w="1107" w:type="dxa"/>
            <w:shd w:val="clear" w:color="auto" w:fill="auto"/>
          </w:tcPr>
          <w:p w14:paraId="23AB4869" w14:textId="1946A4C7" w:rsidR="00173F12" w:rsidRPr="00B254F6" w:rsidRDefault="00173F12" w:rsidP="00173F12">
            <w:pPr>
              <w:tabs>
                <w:tab w:val="decimal" w:pos="864"/>
              </w:tabs>
              <w:spacing w:line="240" w:lineRule="atLeast"/>
              <w:rPr>
                <w:rFonts w:cs="Times New Roman"/>
                <w:szCs w:val="22"/>
              </w:rPr>
            </w:pPr>
            <w:r w:rsidRPr="00F70160">
              <w:t>(11)</w:t>
            </w:r>
          </w:p>
        </w:tc>
      </w:tr>
      <w:tr w:rsidR="00173F12" w:rsidRPr="00B254F6" w14:paraId="608DAB76" w14:textId="77777777" w:rsidTr="008A5A55">
        <w:trPr>
          <w:cantSplit/>
        </w:trPr>
        <w:tc>
          <w:tcPr>
            <w:tcW w:w="4044" w:type="dxa"/>
            <w:shd w:val="clear" w:color="auto" w:fill="auto"/>
          </w:tcPr>
          <w:p w14:paraId="6F8D2E90" w14:textId="77777777" w:rsidR="00173F12" w:rsidRPr="00B254F6" w:rsidRDefault="00173F12" w:rsidP="00173F12">
            <w:pPr>
              <w:pStyle w:val="acctfourfigures"/>
              <w:numPr>
                <w:ilvl w:val="0"/>
                <w:numId w:val="21"/>
              </w:numPr>
              <w:tabs>
                <w:tab w:val="clear" w:pos="765"/>
                <w:tab w:val="decimal" w:pos="370"/>
              </w:tabs>
              <w:spacing w:line="240" w:lineRule="atLeast"/>
              <w:ind w:left="10" w:right="-106" w:firstLine="0"/>
              <w:rPr>
                <w:szCs w:val="22"/>
                <w:lang w:bidi="th-TH"/>
              </w:rPr>
            </w:pPr>
            <w:r w:rsidRPr="00B254F6">
              <w:rPr>
                <w:szCs w:val="22"/>
                <w:lang w:bidi="th-TH"/>
              </w:rPr>
              <w:t xml:space="preserve">Financial assumptions </w:t>
            </w:r>
          </w:p>
        </w:tc>
        <w:tc>
          <w:tcPr>
            <w:tcW w:w="1171" w:type="dxa"/>
            <w:shd w:val="clear" w:color="auto" w:fill="auto"/>
          </w:tcPr>
          <w:p w14:paraId="1640499E" w14:textId="7A52FB0A" w:rsidR="00173F12" w:rsidRPr="00B254F6" w:rsidRDefault="00FB01A6" w:rsidP="00173F12">
            <w:pPr>
              <w:tabs>
                <w:tab w:val="decimal" w:pos="864"/>
              </w:tabs>
              <w:spacing w:line="240" w:lineRule="atLeast"/>
              <w:rPr>
                <w:rFonts w:cs="Times New Roman"/>
                <w:szCs w:val="22"/>
              </w:rPr>
            </w:pPr>
            <w:r>
              <w:rPr>
                <w:rFonts w:cs="Times New Roman"/>
                <w:szCs w:val="22"/>
              </w:rPr>
              <w:t>13</w:t>
            </w:r>
          </w:p>
        </w:tc>
        <w:tc>
          <w:tcPr>
            <w:tcW w:w="183" w:type="dxa"/>
            <w:shd w:val="clear" w:color="auto" w:fill="auto"/>
          </w:tcPr>
          <w:p w14:paraId="3B54FD41" w14:textId="77777777" w:rsidR="00173F12" w:rsidRPr="00B254F6" w:rsidRDefault="00173F12" w:rsidP="00173F12">
            <w:pPr>
              <w:tabs>
                <w:tab w:val="decimal" w:pos="864"/>
              </w:tabs>
              <w:spacing w:line="240" w:lineRule="atLeast"/>
              <w:rPr>
                <w:rFonts w:cs="Times New Roman"/>
                <w:szCs w:val="22"/>
              </w:rPr>
            </w:pPr>
          </w:p>
        </w:tc>
        <w:tc>
          <w:tcPr>
            <w:tcW w:w="1134" w:type="dxa"/>
            <w:shd w:val="clear" w:color="auto" w:fill="auto"/>
          </w:tcPr>
          <w:p w14:paraId="46846BB2" w14:textId="3E4784D4" w:rsidR="00173F12" w:rsidRPr="00B254F6" w:rsidRDefault="00173F12" w:rsidP="00173F12">
            <w:pPr>
              <w:tabs>
                <w:tab w:val="decimal" w:pos="864"/>
              </w:tabs>
              <w:spacing w:line="240" w:lineRule="atLeast"/>
              <w:rPr>
                <w:rFonts w:cs="Times New Roman"/>
                <w:szCs w:val="22"/>
              </w:rPr>
            </w:pPr>
            <w:r w:rsidRPr="00BA627E">
              <w:t>(7)</w:t>
            </w:r>
          </w:p>
        </w:tc>
        <w:tc>
          <w:tcPr>
            <w:tcW w:w="183" w:type="dxa"/>
            <w:shd w:val="clear" w:color="auto" w:fill="auto"/>
          </w:tcPr>
          <w:p w14:paraId="612477A2" w14:textId="77777777" w:rsidR="00173F12" w:rsidRPr="00B254F6" w:rsidRDefault="00173F12" w:rsidP="00173F12">
            <w:pPr>
              <w:tabs>
                <w:tab w:val="decimal" w:pos="864"/>
              </w:tabs>
              <w:spacing w:line="240" w:lineRule="atLeast"/>
              <w:rPr>
                <w:rFonts w:cs="Times New Roman"/>
                <w:szCs w:val="22"/>
              </w:rPr>
            </w:pPr>
          </w:p>
        </w:tc>
        <w:tc>
          <w:tcPr>
            <w:tcW w:w="1153" w:type="dxa"/>
            <w:shd w:val="clear" w:color="auto" w:fill="auto"/>
          </w:tcPr>
          <w:p w14:paraId="4F0E783D" w14:textId="3F068A24" w:rsidR="00173F12" w:rsidRPr="00B254F6" w:rsidRDefault="00FB01A6" w:rsidP="00173F12">
            <w:pPr>
              <w:tabs>
                <w:tab w:val="decimal" w:pos="864"/>
              </w:tabs>
              <w:spacing w:line="240" w:lineRule="atLeast"/>
              <w:rPr>
                <w:rFonts w:cs="Times New Roman"/>
                <w:szCs w:val="22"/>
              </w:rPr>
            </w:pPr>
            <w:r>
              <w:rPr>
                <w:rFonts w:cs="Times New Roman"/>
                <w:szCs w:val="22"/>
              </w:rPr>
              <w:t>13</w:t>
            </w:r>
          </w:p>
        </w:tc>
        <w:tc>
          <w:tcPr>
            <w:tcW w:w="183" w:type="dxa"/>
            <w:shd w:val="clear" w:color="auto" w:fill="auto"/>
          </w:tcPr>
          <w:p w14:paraId="792795B2" w14:textId="77777777" w:rsidR="00173F12" w:rsidRPr="00B254F6" w:rsidRDefault="00173F12" w:rsidP="00173F12">
            <w:pPr>
              <w:tabs>
                <w:tab w:val="decimal" w:pos="864"/>
              </w:tabs>
              <w:spacing w:line="240" w:lineRule="atLeast"/>
              <w:rPr>
                <w:rFonts w:cs="Times New Roman"/>
                <w:szCs w:val="22"/>
              </w:rPr>
            </w:pPr>
          </w:p>
        </w:tc>
        <w:tc>
          <w:tcPr>
            <w:tcW w:w="1107" w:type="dxa"/>
            <w:shd w:val="clear" w:color="auto" w:fill="auto"/>
          </w:tcPr>
          <w:p w14:paraId="7EA6D030" w14:textId="25B462EE" w:rsidR="00173F12" w:rsidRPr="00B254F6" w:rsidRDefault="00173F12" w:rsidP="00173F12">
            <w:pPr>
              <w:tabs>
                <w:tab w:val="decimal" w:pos="864"/>
              </w:tabs>
              <w:spacing w:line="240" w:lineRule="atLeast"/>
              <w:rPr>
                <w:rFonts w:cs="Times New Roman"/>
                <w:szCs w:val="22"/>
              </w:rPr>
            </w:pPr>
            <w:r w:rsidRPr="00F70160">
              <w:t>(7)</w:t>
            </w:r>
          </w:p>
        </w:tc>
      </w:tr>
      <w:tr w:rsidR="00173F12" w:rsidRPr="00B254F6" w14:paraId="7969BFB1" w14:textId="77777777" w:rsidTr="006177FC">
        <w:trPr>
          <w:cantSplit/>
        </w:trPr>
        <w:tc>
          <w:tcPr>
            <w:tcW w:w="4044" w:type="dxa"/>
            <w:shd w:val="clear" w:color="auto" w:fill="auto"/>
          </w:tcPr>
          <w:p w14:paraId="024BF4DE" w14:textId="02A026B1" w:rsidR="00173F12" w:rsidRPr="00B254F6" w:rsidRDefault="00173F12" w:rsidP="00173F12">
            <w:pPr>
              <w:pStyle w:val="acctfourfigures"/>
              <w:numPr>
                <w:ilvl w:val="0"/>
                <w:numId w:val="21"/>
              </w:numPr>
              <w:tabs>
                <w:tab w:val="clear" w:pos="765"/>
                <w:tab w:val="decimal" w:pos="370"/>
              </w:tabs>
              <w:spacing w:line="240" w:lineRule="atLeast"/>
              <w:ind w:left="10" w:right="-106" w:firstLine="0"/>
              <w:rPr>
                <w:szCs w:val="22"/>
                <w:lang w:bidi="th-TH"/>
              </w:rPr>
            </w:pPr>
            <w:r>
              <w:rPr>
                <w:szCs w:val="22"/>
                <w:lang w:bidi="th-TH"/>
              </w:rPr>
              <w:t>Experience adjustment</w:t>
            </w:r>
          </w:p>
        </w:tc>
        <w:tc>
          <w:tcPr>
            <w:tcW w:w="1171" w:type="dxa"/>
            <w:shd w:val="clear" w:color="auto" w:fill="auto"/>
          </w:tcPr>
          <w:p w14:paraId="36FDA484" w14:textId="5C759B0D" w:rsidR="00173F12" w:rsidRPr="00B254F6" w:rsidRDefault="00FB01A6" w:rsidP="00173F12">
            <w:pPr>
              <w:tabs>
                <w:tab w:val="decimal" w:pos="864"/>
              </w:tabs>
              <w:spacing w:line="240" w:lineRule="atLeast"/>
              <w:rPr>
                <w:rFonts w:cs="Times New Roman"/>
                <w:szCs w:val="22"/>
              </w:rPr>
            </w:pPr>
            <w:r>
              <w:rPr>
                <w:rFonts w:cs="Times New Roman"/>
                <w:szCs w:val="22"/>
              </w:rPr>
              <w:t>-</w:t>
            </w:r>
          </w:p>
        </w:tc>
        <w:tc>
          <w:tcPr>
            <w:tcW w:w="183" w:type="dxa"/>
            <w:shd w:val="clear" w:color="auto" w:fill="auto"/>
          </w:tcPr>
          <w:p w14:paraId="3B9D3AD1" w14:textId="77777777" w:rsidR="00173F12" w:rsidRPr="00B254F6" w:rsidRDefault="00173F12" w:rsidP="00173F12">
            <w:pPr>
              <w:tabs>
                <w:tab w:val="decimal" w:pos="864"/>
              </w:tabs>
              <w:spacing w:line="240" w:lineRule="atLeast"/>
              <w:rPr>
                <w:rFonts w:cs="Times New Roman"/>
                <w:szCs w:val="22"/>
              </w:rPr>
            </w:pPr>
          </w:p>
        </w:tc>
        <w:tc>
          <w:tcPr>
            <w:tcW w:w="1134" w:type="dxa"/>
            <w:shd w:val="clear" w:color="auto" w:fill="auto"/>
          </w:tcPr>
          <w:p w14:paraId="19E62CC2" w14:textId="474F5A4B" w:rsidR="00173F12" w:rsidRDefault="00173F12" w:rsidP="00173F12">
            <w:pPr>
              <w:tabs>
                <w:tab w:val="decimal" w:pos="864"/>
              </w:tabs>
              <w:spacing w:line="240" w:lineRule="atLeast"/>
              <w:rPr>
                <w:rFonts w:cs="Times New Roman"/>
                <w:szCs w:val="22"/>
              </w:rPr>
            </w:pPr>
            <w:r w:rsidRPr="00BA627E">
              <w:t>(10)</w:t>
            </w:r>
          </w:p>
        </w:tc>
        <w:tc>
          <w:tcPr>
            <w:tcW w:w="183" w:type="dxa"/>
            <w:shd w:val="clear" w:color="auto" w:fill="auto"/>
          </w:tcPr>
          <w:p w14:paraId="2E4FD73C" w14:textId="77777777" w:rsidR="00173F12" w:rsidRPr="00B254F6" w:rsidRDefault="00173F12" w:rsidP="00173F12">
            <w:pPr>
              <w:tabs>
                <w:tab w:val="decimal" w:pos="864"/>
              </w:tabs>
              <w:spacing w:line="240" w:lineRule="atLeast"/>
              <w:rPr>
                <w:rFonts w:cs="Times New Roman"/>
                <w:szCs w:val="22"/>
              </w:rPr>
            </w:pPr>
          </w:p>
        </w:tc>
        <w:tc>
          <w:tcPr>
            <w:tcW w:w="1153" w:type="dxa"/>
            <w:shd w:val="clear" w:color="auto" w:fill="auto"/>
          </w:tcPr>
          <w:p w14:paraId="4800DA95" w14:textId="78EE5C32" w:rsidR="00173F12" w:rsidRPr="00B254F6" w:rsidRDefault="00FB01A6" w:rsidP="00173F12">
            <w:pPr>
              <w:tabs>
                <w:tab w:val="decimal" w:pos="864"/>
              </w:tabs>
              <w:spacing w:line="240" w:lineRule="atLeast"/>
              <w:rPr>
                <w:rFonts w:cs="Times New Roman"/>
                <w:szCs w:val="22"/>
              </w:rPr>
            </w:pPr>
            <w:r>
              <w:rPr>
                <w:rFonts w:cs="Times New Roman"/>
                <w:szCs w:val="22"/>
              </w:rPr>
              <w:t>-</w:t>
            </w:r>
          </w:p>
        </w:tc>
        <w:tc>
          <w:tcPr>
            <w:tcW w:w="183" w:type="dxa"/>
            <w:shd w:val="clear" w:color="auto" w:fill="auto"/>
          </w:tcPr>
          <w:p w14:paraId="63CE7266" w14:textId="77777777" w:rsidR="00173F12" w:rsidRPr="00B254F6" w:rsidRDefault="00173F12" w:rsidP="00173F12">
            <w:pPr>
              <w:tabs>
                <w:tab w:val="decimal" w:pos="864"/>
              </w:tabs>
              <w:spacing w:line="240" w:lineRule="atLeast"/>
              <w:rPr>
                <w:rFonts w:cs="Times New Roman"/>
                <w:szCs w:val="22"/>
              </w:rPr>
            </w:pPr>
          </w:p>
        </w:tc>
        <w:tc>
          <w:tcPr>
            <w:tcW w:w="1107" w:type="dxa"/>
            <w:shd w:val="clear" w:color="auto" w:fill="auto"/>
          </w:tcPr>
          <w:p w14:paraId="02079EF5" w14:textId="1001330D" w:rsidR="00173F12" w:rsidRDefault="00173F12" w:rsidP="00173F12">
            <w:pPr>
              <w:tabs>
                <w:tab w:val="decimal" w:pos="864"/>
              </w:tabs>
              <w:spacing w:line="240" w:lineRule="atLeast"/>
              <w:rPr>
                <w:rFonts w:cs="Times New Roman"/>
                <w:szCs w:val="22"/>
              </w:rPr>
            </w:pPr>
            <w:r w:rsidRPr="00F70160">
              <w:t>(10)</w:t>
            </w:r>
          </w:p>
        </w:tc>
      </w:tr>
      <w:tr w:rsidR="00173F12" w:rsidRPr="00B254F6" w14:paraId="0DDA7E4D" w14:textId="77777777" w:rsidTr="008A5A55">
        <w:trPr>
          <w:cantSplit/>
        </w:trPr>
        <w:tc>
          <w:tcPr>
            <w:tcW w:w="4044" w:type="dxa"/>
            <w:shd w:val="clear" w:color="auto" w:fill="auto"/>
          </w:tcPr>
          <w:p w14:paraId="781AC001" w14:textId="074185DA" w:rsidR="00173F12" w:rsidRPr="00B254F6" w:rsidRDefault="00173F12" w:rsidP="00173F12">
            <w:pPr>
              <w:pStyle w:val="acctfourfigures"/>
              <w:spacing w:line="240" w:lineRule="atLeast"/>
              <w:ind w:left="10" w:right="-106"/>
              <w:rPr>
                <w:rFonts w:cs="Times New Roman"/>
                <w:szCs w:val="22"/>
              </w:rPr>
            </w:pPr>
          </w:p>
        </w:tc>
        <w:tc>
          <w:tcPr>
            <w:tcW w:w="1171" w:type="dxa"/>
            <w:shd w:val="clear" w:color="auto" w:fill="auto"/>
            <w:vAlign w:val="bottom"/>
          </w:tcPr>
          <w:p w14:paraId="3544E3A5" w14:textId="77777777" w:rsidR="00173F12" w:rsidRPr="00B254F6" w:rsidRDefault="00173F12" w:rsidP="00173F12">
            <w:pPr>
              <w:tabs>
                <w:tab w:val="decimal" w:pos="864"/>
              </w:tabs>
              <w:spacing w:line="240" w:lineRule="atLeast"/>
              <w:rPr>
                <w:rFonts w:cs="Times New Roman"/>
                <w:b/>
                <w:bCs/>
                <w:szCs w:val="22"/>
              </w:rPr>
            </w:pPr>
          </w:p>
        </w:tc>
        <w:tc>
          <w:tcPr>
            <w:tcW w:w="183" w:type="dxa"/>
            <w:shd w:val="clear" w:color="auto" w:fill="auto"/>
          </w:tcPr>
          <w:p w14:paraId="2EDDFF65" w14:textId="77777777" w:rsidR="00173F12" w:rsidRPr="00B254F6" w:rsidRDefault="00173F12" w:rsidP="00173F12">
            <w:pPr>
              <w:tabs>
                <w:tab w:val="decimal" w:pos="864"/>
              </w:tabs>
              <w:spacing w:line="240" w:lineRule="atLeast"/>
              <w:rPr>
                <w:rFonts w:cs="Times New Roman"/>
                <w:b/>
                <w:bCs/>
                <w:szCs w:val="22"/>
              </w:rPr>
            </w:pPr>
          </w:p>
        </w:tc>
        <w:tc>
          <w:tcPr>
            <w:tcW w:w="1134" w:type="dxa"/>
            <w:shd w:val="clear" w:color="auto" w:fill="auto"/>
            <w:vAlign w:val="bottom"/>
          </w:tcPr>
          <w:p w14:paraId="159B7FFD" w14:textId="77777777" w:rsidR="00173F12" w:rsidRPr="00B254F6" w:rsidRDefault="00173F12" w:rsidP="00173F12">
            <w:pPr>
              <w:tabs>
                <w:tab w:val="decimal" w:pos="864"/>
              </w:tabs>
              <w:spacing w:line="240" w:lineRule="atLeast"/>
              <w:rPr>
                <w:rFonts w:cs="Times New Roman"/>
                <w:b/>
                <w:bCs/>
                <w:szCs w:val="22"/>
                <w:lang w:val="en-US"/>
              </w:rPr>
            </w:pPr>
          </w:p>
        </w:tc>
        <w:tc>
          <w:tcPr>
            <w:tcW w:w="183" w:type="dxa"/>
            <w:shd w:val="clear" w:color="auto" w:fill="auto"/>
          </w:tcPr>
          <w:p w14:paraId="0989CC87" w14:textId="77777777" w:rsidR="00173F12" w:rsidRPr="00B254F6" w:rsidRDefault="00173F12" w:rsidP="00173F12">
            <w:pPr>
              <w:tabs>
                <w:tab w:val="decimal" w:pos="864"/>
              </w:tabs>
              <w:spacing w:line="240" w:lineRule="atLeast"/>
              <w:rPr>
                <w:rFonts w:cs="Times New Roman"/>
                <w:b/>
                <w:bCs/>
                <w:szCs w:val="22"/>
              </w:rPr>
            </w:pPr>
          </w:p>
        </w:tc>
        <w:tc>
          <w:tcPr>
            <w:tcW w:w="1153" w:type="dxa"/>
            <w:shd w:val="clear" w:color="auto" w:fill="auto"/>
          </w:tcPr>
          <w:p w14:paraId="067812B1" w14:textId="77777777" w:rsidR="00173F12" w:rsidRPr="00B254F6" w:rsidRDefault="00173F12" w:rsidP="00173F12">
            <w:pPr>
              <w:tabs>
                <w:tab w:val="decimal" w:pos="864"/>
              </w:tabs>
              <w:spacing w:line="240" w:lineRule="atLeast"/>
              <w:rPr>
                <w:rFonts w:cs="Times New Roman"/>
                <w:b/>
                <w:bCs/>
                <w:szCs w:val="22"/>
              </w:rPr>
            </w:pPr>
          </w:p>
        </w:tc>
        <w:tc>
          <w:tcPr>
            <w:tcW w:w="183" w:type="dxa"/>
            <w:shd w:val="clear" w:color="auto" w:fill="auto"/>
          </w:tcPr>
          <w:p w14:paraId="4771B3E4" w14:textId="77777777" w:rsidR="00173F12" w:rsidRPr="00B254F6" w:rsidRDefault="00173F12" w:rsidP="00173F12">
            <w:pPr>
              <w:tabs>
                <w:tab w:val="decimal" w:pos="864"/>
              </w:tabs>
              <w:spacing w:line="240" w:lineRule="atLeast"/>
              <w:rPr>
                <w:rFonts w:cs="Times New Roman"/>
                <w:b/>
                <w:bCs/>
                <w:szCs w:val="22"/>
              </w:rPr>
            </w:pPr>
          </w:p>
        </w:tc>
        <w:tc>
          <w:tcPr>
            <w:tcW w:w="1107" w:type="dxa"/>
            <w:shd w:val="clear" w:color="auto" w:fill="auto"/>
          </w:tcPr>
          <w:p w14:paraId="700F1661" w14:textId="77777777" w:rsidR="00173F12" w:rsidRPr="00B254F6" w:rsidRDefault="00173F12" w:rsidP="00173F12">
            <w:pPr>
              <w:tabs>
                <w:tab w:val="decimal" w:pos="864"/>
              </w:tabs>
              <w:spacing w:line="240" w:lineRule="atLeast"/>
              <w:rPr>
                <w:rFonts w:cs="Cordia New"/>
                <w:b/>
                <w:bCs/>
                <w:szCs w:val="22"/>
                <w:lang w:val="en-US" w:bidi="th-TH"/>
              </w:rPr>
            </w:pPr>
          </w:p>
        </w:tc>
      </w:tr>
      <w:tr w:rsidR="00173F12" w:rsidRPr="00B254F6" w14:paraId="3E29C4E3" w14:textId="77777777" w:rsidTr="008A5A55">
        <w:trPr>
          <w:cantSplit/>
        </w:trPr>
        <w:tc>
          <w:tcPr>
            <w:tcW w:w="4044" w:type="dxa"/>
            <w:shd w:val="clear" w:color="auto" w:fill="auto"/>
          </w:tcPr>
          <w:p w14:paraId="55784F99" w14:textId="36D7C1CC" w:rsidR="00173F12" w:rsidRPr="0029145B" w:rsidRDefault="00173F12" w:rsidP="00173F12">
            <w:pPr>
              <w:pStyle w:val="acctfourfigures"/>
              <w:tabs>
                <w:tab w:val="clear" w:pos="765"/>
                <w:tab w:val="decimal" w:pos="191"/>
              </w:tabs>
              <w:spacing w:line="240" w:lineRule="atLeast"/>
              <w:ind w:left="10" w:right="-106"/>
              <w:jc w:val="both"/>
              <w:rPr>
                <w:rFonts w:cs="Times New Roman"/>
                <w:b/>
                <w:bCs/>
                <w:szCs w:val="22"/>
              </w:rPr>
            </w:pPr>
            <w:r w:rsidRPr="0029145B">
              <w:rPr>
                <w:rFonts w:cs="Times New Roman"/>
                <w:b/>
                <w:bCs/>
                <w:szCs w:val="22"/>
              </w:rPr>
              <w:t>Others</w:t>
            </w:r>
          </w:p>
        </w:tc>
        <w:tc>
          <w:tcPr>
            <w:tcW w:w="1171" w:type="dxa"/>
            <w:shd w:val="clear" w:color="auto" w:fill="auto"/>
            <w:vAlign w:val="bottom"/>
          </w:tcPr>
          <w:p w14:paraId="03928D4F" w14:textId="77777777" w:rsidR="00173F12" w:rsidRPr="00B254F6" w:rsidRDefault="00173F12" w:rsidP="00173F12">
            <w:pPr>
              <w:tabs>
                <w:tab w:val="decimal" w:pos="864"/>
              </w:tabs>
              <w:spacing w:line="240" w:lineRule="atLeast"/>
              <w:rPr>
                <w:rFonts w:cs="Times New Roman"/>
                <w:b/>
                <w:bCs/>
                <w:szCs w:val="22"/>
              </w:rPr>
            </w:pPr>
          </w:p>
        </w:tc>
        <w:tc>
          <w:tcPr>
            <w:tcW w:w="183" w:type="dxa"/>
            <w:shd w:val="clear" w:color="auto" w:fill="auto"/>
          </w:tcPr>
          <w:p w14:paraId="2843B251" w14:textId="77777777" w:rsidR="00173F12" w:rsidRPr="00B254F6" w:rsidRDefault="00173F12" w:rsidP="00173F12">
            <w:pPr>
              <w:tabs>
                <w:tab w:val="decimal" w:pos="864"/>
              </w:tabs>
              <w:spacing w:line="240" w:lineRule="atLeast"/>
              <w:rPr>
                <w:rFonts w:cs="Times New Roman"/>
                <w:b/>
                <w:bCs/>
                <w:szCs w:val="22"/>
              </w:rPr>
            </w:pPr>
          </w:p>
        </w:tc>
        <w:tc>
          <w:tcPr>
            <w:tcW w:w="1134" w:type="dxa"/>
            <w:shd w:val="clear" w:color="auto" w:fill="auto"/>
            <w:vAlign w:val="bottom"/>
          </w:tcPr>
          <w:p w14:paraId="481CA41E" w14:textId="77777777" w:rsidR="00173F12" w:rsidRPr="00B254F6" w:rsidRDefault="00173F12" w:rsidP="00173F12">
            <w:pPr>
              <w:tabs>
                <w:tab w:val="decimal" w:pos="864"/>
              </w:tabs>
              <w:spacing w:line="240" w:lineRule="atLeast"/>
              <w:rPr>
                <w:rFonts w:cs="Times New Roman"/>
                <w:b/>
                <w:bCs/>
                <w:szCs w:val="22"/>
                <w:lang w:val="en-US"/>
              </w:rPr>
            </w:pPr>
          </w:p>
        </w:tc>
        <w:tc>
          <w:tcPr>
            <w:tcW w:w="183" w:type="dxa"/>
            <w:shd w:val="clear" w:color="auto" w:fill="auto"/>
          </w:tcPr>
          <w:p w14:paraId="0DD0F2CF" w14:textId="77777777" w:rsidR="00173F12" w:rsidRPr="00B254F6" w:rsidRDefault="00173F12" w:rsidP="00173F12">
            <w:pPr>
              <w:tabs>
                <w:tab w:val="decimal" w:pos="864"/>
              </w:tabs>
              <w:spacing w:line="240" w:lineRule="atLeast"/>
              <w:rPr>
                <w:rFonts w:cs="Times New Roman"/>
                <w:b/>
                <w:bCs/>
                <w:szCs w:val="22"/>
              </w:rPr>
            </w:pPr>
          </w:p>
        </w:tc>
        <w:tc>
          <w:tcPr>
            <w:tcW w:w="1153" w:type="dxa"/>
            <w:shd w:val="clear" w:color="auto" w:fill="auto"/>
          </w:tcPr>
          <w:p w14:paraId="23FFB5DC" w14:textId="77777777" w:rsidR="00173F12" w:rsidRPr="00B254F6" w:rsidRDefault="00173F12" w:rsidP="00173F12">
            <w:pPr>
              <w:tabs>
                <w:tab w:val="decimal" w:pos="864"/>
              </w:tabs>
              <w:spacing w:line="240" w:lineRule="atLeast"/>
              <w:rPr>
                <w:rFonts w:cs="Times New Roman"/>
                <w:b/>
                <w:bCs/>
                <w:szCs w:val="22"/>
              </w:rPr>
            </w:pPr>
          </w:p>
        </w:tc>
        <w:tc>
          <w:tcPr>
            <w:tcW w:w="183" w:type="dxa"/>
            <w:shd w:val="clear" w:color="auto" w:fill="auto"/>
          </w:tcPr>
          <w:p w14:paraId="23F0776A" w14:textId="77777777" w:rsidR="00173F12" w:rsidRPr="00B254F6" w:rsidRDefault="00173F12" w:rsidP="00173F12">
            <w:pPr>
              <w:tabs>
                <w:tab w:val="decimal" w:pos="864"/>
              </w:tabs>
              <w:spacing w:line="240" w:lineRule="atLeast"/>
              <w:rPr>
                <w:rFonts w:cs="Times New Roman"/>
                <w:b/>
                <w:bCs/>
                <w:szCs w:val="22"/>
              </w:rPr>
            </w:pPr>
          </w:p>
        </w:tc>
        <w:tc>
          <w:tcPr>
            <w:tcW w:w="1107" w:type="dxa"/>
            <w:shd w:val="clear" w:color="auto" w:fill="auto"/>
          </w:tcPr>
          <w:p w14:paraId="5B21E3B7" w14:textId="77777777" w:rsidR="00173F12" w:rsidRPr="00B254F6" w:rsidRDefault="00173F12" w:rsidP="00173F12">
            <w:pPr>
              <w:tabs>
                <w:tab w:val="decimal" w:pos="864"/>
              </w:tabs>
              <w:spacing w:line="240" w:lineRule="atLeast"/>
              <w:rPr>
                <w:rFonts w:cs="Cordia New"/>
                <w:b/>
                <w:bCs/>
                <w:szCs w:val="22"/>
                <w:lang w:val="en-US" w:bidi="th-TH"/>
              </w:rPr>
            </w:pPr>
          </w:p>
        </w:tc>
      </w:tr>
      <w:tr w:rsidR="00173F12" w:rsidRPr="00B254F6" w14:paraId="62023F9F" w14:textId="77777777" w:rsidTr="00E63389">
        <w:trPr>
          <w:cantSplit/>
        </w:trPr>
        <w:tc>
          <w:tcPr>
            <w:tcW w:w="4044" w:type="dxa"/>
            <w:shd w:val="clear" w:color="auto" w:fill="auto"/>
          </w:tcPr>
          <w:p w14:paraId="46FBE3A7" w14:textId="10484F3F" w:rsidR="00173F12" w:rsidRPr="00B254F6" w:rsidRDefault="00173F12" w:rsidP="00173F12">
            <w:pPr>
              <w:pStyle w:val="acctfourfigures"/>
              <w:spacing w:line="240" w:lineRule="atLeast"/>
              <w:ind w:left="10" w:right="-106"/>
              <w:rPr>
                <w:rFonts w:cs="Times New Roman"/>
                <w:szCs w:val="22"/>
              </w:rPr>
            </w:pPr>
            <w:r w:rsidRPr="00B254F6">
              <w:rPr>
                <w:szCs w:val="22"/>
                <w:lang w:bidi="th-TH"/>
              </w:rPr>
              <w:t>Benefit paid</w:t>
            </w:r>
          </w:p>
        </w:tc>
        <w:tc>
          <w:tcPr>
            <w:tcW w:w="1171" w:type="dxa"/>
            <w:tcBorders>
              <w:bottom w:val="single" w:sz="4" w:space="0" w:color="auto"/>
            </w:tcBorders>
            <w:shd w:val="clear" w:color="auto" w:fill="auto"/>
            <w:vAlign w:val="bottom"/>
          </w:tcPr>
          <w:p w14:paraId="485947C6" w14:textId="0478DB5E" w:rsidR="00173F12" w:rsidRPr="00FB01A6" w:rsidRDefault="00FB01A6" w:rsidP="00173F12">
            <w:pPr>
              <w:tabs>
                <w:tab w:val="decimal" w:pos="864"/>
              </w:tabs>
              <w:spacing w:line="240" w:lineRule="atLeast"/>
              <w:rPr>
                <w:rFonts w:cs="Times New Roman"/>
                <w:szCs w:val="22"/>
              </w:rPr>
            </w:pPr>
            <w:r w:rsidRPr="00FB01A6">
              <w:rPr>
                <w:rFonts w:cs="Times New Roman"/>
                <w:szCs w:val="22"/>
              </w:rPr>
              <w:t>(1)</w:t>
            </w:r>
          </w:p>
        </w:tc>
        <w:tc>
          <w:tcPr>
            <w:tcW w:w="183" w:type="dxa"/>
            <w:shd w:val="clear" w:color="auto" w:fill="auto"/>
          </w:tcPr>
          <w:p w14:paraId="2423430F" w14:textId="77777777" w:rsidR="00173F12" w:rsidRPr="00B254F6" w:rsidRDefault="00173F12" w:rsidP="00173F12">
            <w:pPr>
              <w:tabs>
                <w:tab w:val="decimal" w:pos="864"/>
              </w:tabs>
              <w:spacing w:line="240" w:lineRule="atLeast"/>
              <w:rPr>
                <w:rFonts w:cs="Times New Roman"/>
                <w:b/>
                <w:bCs/>
                <w:szCs w:val="22"/>
              </w:rPr>
            </w:pPr>
          </w:p>
        </w:tc>
        <w:tc>
          <w:tcPr>
            <w:tcW w:w="1134" w:type="dxa"/>
            <w:tcBorders>
              <w:bottom w:val="single" w:sz="4" w:space="0" w:color="auto"/>
            </w:tcBorders>
            <w:shd w:val="clear" w:color="auto" w:fill="auto"/>
            <w:vAlign w:val="bottom"/>
          </w:tcPr>
          <w:p w14:paraId="77D05EE7" w14:textId="3E0B8D66" w:rsidR="00173F12" w:rsidRPr="0051382C" w:rsidRDefault="00173F12" w:rsidP="00173F12">
            <w:pPr>
              <w:tabs>
                <w:tab w:val="decimal" w:pos="864"/>
              </w:tabs>
              <w:spacing w:line="240" w:lineRule="atLeast"/>
              <w:rPr>
                <w:rFonts w:cs="Times New Roman"/>
                <w:szCs w:val="22"/>
                <w:lang w:val="en-US"/>
              </w:rPr>
            </w:pPr>
            <w:r>
              <w:rPr>
                <w:rFonts w:cs="Times New Roman"/>
                <w:b/>
                <w:bCs/>
                <w:szCs w:val="22"/>
              </w:rPr>
              <w:t>-</w:t>
            </w:r>
          </w:p>
        </w:tc>
        <w:tc>
          <w:tcPr>
            <w:tcW w:w="183" w:type="dxa"/>
            <w:shd w:val="clear" w:color="auto" w:fill="auto"/>
          </w:tcPr>
          <w:p w14:paraId="0FD5B690" w14:textId="77777777" w:rsidR="00173F12" w:rsidRPr="00B254F6" w:rsidRDefault="00173F12" w:rsidP="00173F12">
            <w:pPr>
              <w:tabs>
                <w:tab w:val="decimal" w:pos="864"/>
              </w:tabs>
              <w:spacing w:line="240" w:lineRule="atLeast"/>
              <w:rPr>
                <w:rFonts w:cs="Times New Roman"/>
                <w:b/>
                <w:bCs/>
                <w:szCs w:val="22"/>
              </w:rPr>
            </w:pPr>
          </w:p>
        </w:tc>
        <w:tc>
          <w:tcPr>
            <w:tcW w:w="1153" w:type="dxa"/>
            <w:tcBorders>
              <w:bottom w:val="single" w:sz="4" w:space="0" w:color="auto"/>
            </w:tcBorders>
            <w:shd w:val="clear" w:color="auto" w:fill="auto"/>
          </w:tcPr>
          <w:p w14:paraId="14C9627F" w14:textId="02B9C790" w:rsidR="00173F12" w:rsidRPr="00FB01A6" w:rsidRDefault="00FB01A6" w:rsidP="00173F12">
            <w:pPr>
              <w:tabs>
                <w:tab w:val="decimal" w:pos="864"/>
              </w:tabs>
              <w:spacing w:line="240" w:lineRule="atLeast"/>
              <w:rPr>
                <w:rFonts w:cs="Times New Roman"/>
                <w:szCs w:val="22"/>
              </w:rPr>
            </w:pPr>
            <w:r w:rsidRPr="00FB01A6">
              <w:rPr>
                <w:rFonts w:cs="Times New Roman"/>
                <w:szCs w:val="22"/>
              </w:rPr>
              <w:t>(1)</w:t>
            </w:r>
          </w:p>
        </w:tc>
        <w:tc>
          <w:tcPr>
            <w:tcW w:w="183" w:type="dxa"/>
            <w:shd w:val="clear" w:color="auto" w:fill="auto"/>
          </w:tcPr>
          <w:p w14:paraId="0CD44DC0" w14:textId="77777777" w:rsidR="00173F12" w:rsidRPr="00B254F6" w:rsidRDefault="00173F12" w:rsidP="00173F12">
            <w:pPr>
              <w:tabs>
                <w:tab w:val="decimal" w:pos="864"/>
              </w:tabs>
              <w:spacing w:line="240" w:lineRule="atLeast"/>
              <w:rPr>
                <w:rFonts w:cs="Times New Roman"/>
                <w:b/>
                <w:bCs/>
                <w:szCs w:val="22"/>
              </w:rPr>
            </w:pPr>
          </w:p>
        </w:tc>
        <w:tc>
          <w:tcPr>
            <w:tcW w:w="1107" w:type="dxa"/>
            <w:tcBorders>
              <w:bottom w:val="single" w:sz="4" w:space="0" w:color="auto"/>
            </w:tcBorders>
            <w:shd w:val="clear" w:color="auto" w:fill="auto"/>
          </w:tcPr>
          <w:p w14:paraId="47B76749" w14:textId="1CC54DA6" w:rsidR="00173F12" w:rsidRPr="0051382C" w:rsidRDefault="00173F12" w:rsidP="00173F12">
            <w:pPr>
              <w:tabs>
                <w:tab w:val="decimal" w:pos="864"/>
              </w:tabs>
              <w:spacing w:line="240" w:lineRule="atLeast"/>
              <w:rPr>
                <w:rFonts w:cs="Cordia New"/>
                <w:szCs w:val="22"/>
                <w:lang w:val="en-US" w:bidi="th-TH"/>
              </w:rPr>
            </w:pPr>
            <w:r w:rsidRPr="00F70160">
              <w:t>-</w:t>
            </w:r>
          </w:p>
        </w:tc>
      </w:tr>
      <w:tr w:rsidR="00173F12" w:rsidRPr="00B254F6" w14:paraId="45862F7D" w14:textId="77777777" w:rsidTr="00E63389">
        <w:trPr>
          <w:cantSplit/>
        </w:trPr>
        <w:tc>
          <w:tcPr>
            <w:tcW w:w="4044" w:type="dxa"/>
            <w:shd w:val="clear" w:color="auto" w:fill="auto"/>
          </w:tcPr>
          <w:p w14:paraId="2B3DA47C" w14:textId="77777777" w:rsidR="00173F12" w:rsidRPr="00B254F6" w:rsidRDefault="00173F12" w:rsidP="00173F12">
            <w:pPr>
              <w:pStyle w:val="BodyText"/>
              <w:spacing w:after="0" w:line="240" w:lineRule="atLeast"/>
              <w:ind w:left="10" w:right="-106"/>
              <w:rPr>
                <w:rFonts w:cs="Times New Roman"/>
                <w:b/>
                <w:bCs/>
                <w:szCs w:val="22"/>
                <w:lang w:bidi="th-TH"/>
              </w:rPr>
            </w:pPr>
            <w:r w:rsidRPr="00B254F6">
              <w:rPr>
                <w:b/>
                <w:bCs/>
                <w:szCs w:val="22"/>
                <w:lang w:bidi="th-TH"/>
              </w:rPr>
              <w:t xml:space="preserve">At 31 December </w:t>
            </w:r>
          </w:p>
        </w:tc>
        <w:tc>
          <w:tcPr>
            <w:tcW w:w="1171" w:type="dxa"/>
            <w:tcBorders>
              <w:top w:val="single" w:sz="4" w:space="0" w:color="auto"/>
              <w:bottom w:val="double" w:sz="4" w:space="0" w:color="auto"/>
            </w:tcBorders>
            <w:shd w:val="clear" w:color="auto" w:fill="auto"/>
            <w:vAlign w:val="bottom"/>
          </w:tcPr>
          <w:p w14:paraId="76DBEC41" w14:textId="1A16B16D" w:rsidR="00173F12" w:rsidRPr="00B254F6" w:rsidRDefault="00FB01A6" w:rsidP="00173F12">
            <w:pPr>
              <w:tabs>
                <w:tab w:val="decimal" w:pos="864"/>
              </w:tabs>
              <w:spacing w:line="240" w:lineRule="atLeast"/>
              <w:rPr>
                <w:rFonts w:cs="Cordia New"/>
                <w:b/>
                <w:bCs/>
                <w:szCs w:val="22"/>
                <w:lang w:val="en-US" w:bidi="th-TH"/>
              </w:rPr>
            </w:pPr>
            <w:r>
              <w:rPr>
                <w:rFonts w:cs="Cordia New"/>
                <w:b/>
                <w:bCs/>
                <w:szCs w:val="22"/>
                <w:lang w:val="en-US" w:bidi="th-TH"/>
              </w:rPr>
              <w:t>13</w:t>
            </w:r>
            <w:r w:rsidR="00E63389">
              <w:rPr>
                <w:rFonts w:cs="Cordia New"/>
                <w:b/>
                <w:bCs/>
                <w:szCs w:val="22"/>
                <w:lang w:val="en-US" w:bidi="th-TH"/>
              </w:rPr>
              <w:t>1</w:t>
            </w:r>
          </w:p>
        </w:tc>
        <w:tc>
          <w:tcPr>
            <w:tcW w:w="183" w:type="dxa"/>
            <w:shd w:val="clear" w:color="auto" w:fill="auto"/>
          </w:tcPr>
          <w:p w14:paraId="6E037731" w14:textId="77777777" w:rsidR="00173F12" w:rsidRPr="00B254F6" w:rsidRDefault="00173F12" w:rsidP="00173F12">
            <w:pPr>
              <w:tabs>
                <w:tab w:val="decimal" w:pos="864"/>
              </w:tabs>
              <w:spacing w:line="240" w:lineRule="atLeast"/>
              <w:rPr>
                <w:rFonts w:cs="Times New Roman"/>
                <w:b/>
                <w:bCs/>
                <w:szCs w:val="22"/>
              </w:rPr>
            </w:pPr>
          </w:p>
        </w:tc>
        <w:tc>
          <w:tcPr>
            <w:tcW w:w="1134" w:type="dxa"/>
            <w:tcBorders>
              <w:top w:val="single" w:sz="4" w:space="0" w:color="auto"/>
              <w:bottom w:val="double" w:sz="4" w:space="0" w:color="auto"/>
            </w:tcBorders>
            <w:shd w:val="clear" w:color="auto" w:fill="auto"/>
            <w:vAlign w:val="bottom"/>
          </w:tcPr>
          <w:p w14:paraId="16007D20" w14:textId="23499524" w:rsidR="00173F12" w:rsidRPr="00B254F6" w:rsidRDefault="00173F12" w:rsidP="00173F12">
            <w:pPr>
              <w:tabs>
                <w:tab w:val="decimal" w:pos="864"/>
              </w:tabs>
              <w:spacing w:line="240" w:lineRule="atLeast"/>
              <w:rPr>
                <w:rFonts w:cs="Times New Roman"/>
                <w:b/>
                <w:bCs/>
                <w:szCs w:val="22"/>
              </w:rPr>
            </w:pPr>
            <w:r>
              <w:rPr>
                <w:rFonts w:cs="Cordia New"/>
                <w:b/>
                <w:bCs/>
                <w:szCs w:val="22"/>
                <w:lang w:val="en-US" w:bidi="th-TH"/>
              </w:rPr>
              <w:t>101</w:t>
            </w:r>
          </w:p>
        </w:tc>
        <w:tc>
          <w:tcPr>
            <w:tcW w:w="183" w:type="dxa"/>
            <w:shd w:val="clear" w:color="auto" w:fill="auto"/>
          </w:tcPr>
          <w:p w14:paraId="2BCD04E0" w14:textId="77777777" w:rsidR="00173F12" w:rsidRPr="00B254F6" w:rsidRDefault="00173F12" w:rsidP="00173F12">
            <w:pPr>
              <w:tabs>
                <w:tab w:val="decimal" w:pos="864"/>
              </w:tabs>
              <w:spacing w:line="240" w:lineRule="atLeast"/>
              <w:rPr>
                <w:rFonts w:cs="Times New Roman"/>
                <w:b/>
                <w:bCs/>
                <w:szCs w:val="22"/>
              </w:rPr>
            </w:pPr>
          </w:p>
        </w:tc>
        <w:tc>
          <w:tcPr>
            <w:tcW w:w="1153" w:type="dxa"/>
            <w:tcBorders>
              <w:top w:val="single" w:sz="4" w:space="0" w:color="auto"/>
              <w:bottom w:val="double" w:sz="4" w:space="0" w:color="auto"/>
            </w:tcBorders>
            <w:shd w:val="clear" w:color="auto" w:fill="auto"/>
          </w:tcPr>
          <w:p w14:paraId="7340CD74" w14:textId="0FE8A325" w:rsidR="00173F12" w:rsidRPr="00FB430E" w:rsidRDefault="00FB01A6" w:rsidP="00173F12">
            <w:pPr>
              <w:tabs>
                <w:tab w:val="decimal" w:pos="864"/>
              </w:tabs>
              <w:spacing w:line="240" w:lineRule="atLeast"/>
              <w:rPr>
                <w:rFonts w:cs="Cordia New"/>
                <w:b/>
                <w:bCs/>
                <w:szCs w:val="22"/>
                <w:lang w:val="en-US" w:bidi="th-TH"/>
              </w:rPr>
            </w:pPr>
            <w:r>
              <w:rPr>
                <w:rFonts w:cs="Cordia New"/>
                <w:b/>
                <w:bCs/>
                <w:szCs w:val="22"/>
                <w:lang w:val="en-US" w:bidi="th-TH"/>
              </w:rPr>
              <w:t>13</w:t>
            </w:r>
            <w:r w:rsidR="00E63389">
              <w:rPr>
                <w:rFonts w:cs="Cordia New"/>
                <w:b/>
                <w:bCs/>
                <w:szCs w:val="22"/>
                <w:lang w:val="en-US" w:bidi="th-TH"/>
              </w:rPr>
              <w:t>1</w:t>
            </w:r>
          </w:p>
        </w:tc>
        <w:tc>
          <w:tcPr>
            <w:tcW w:w="183" w:type="dxa"/>
            <w:shd w:val="clear" w:color="auto" w:fill="auto"/>
          </w:tcPr>
          <w:p w14:paraId="1816D14E" w14:textId="77777777" w:rsidR="00173F12" w:rsidRPr="00B254F6" w:rsidRDefault="00173F12" w:rsidP="00173F12">
            <w:pPr>
              <w:tabs>
                <w:tab w:val="decimal" w:pos="864"/>
              </w:tabs>
              <w:spacing w:line="240" w:lineRule="atLeast"/>
              <w:rPr>
                <w:rFonts w:cs="Times New Roman"/>
                <w:b/>
                <w:bCs/>
                <w:szCs w:val="22"/>
              </w:rPr>
            </w:pPr>
          </w:p>
        </w:tc>
        <w:tc>
          <w:tcPr>
            <w:tcW w:w="1107" w:type="dxa"/>
            <w:tcBorders>
              <w:top w:val="single" w:sz="4" w:space="0" w:color="auto"/>
              <w:bottom w:val="double" w:sz="4" w:space="0" w:color="auto"/>
            </w:tcBorders>
            <w:shd w:val="clear" w:color="auto" w:fill="auto"/>
          </w:tcPr>
          <w:p w14:paraId="3E68620C" w14:textId="02FC641A" w:rsidR="00173F12" w:rsidRPr="00B254F6" w:rsidRDefault="00173F12" w:rsidP="00173F12">
            <w:pPr>
              <w:tabs>
                <w:tab w:val="decimal" w:pos="850"/>
              </w:tabs>
              <w:spacing w:line="240" w:lineRule="atLeast"/>
              <w:rPr>
                <w:rFonts w:cs="Times New Roman"/>
                <w:b/>
                <w:bCs/>
                <w:szCs w:val="22"/>
              </w:rPr>
            </w:pPr>
            <w:r w:rsidRPr="00091BD1">
              <w:rPr>
                <w:b/>
                <w:bCs/>
              </w:rPr>
              <w:t>101</w:t>
            </w:r>
          </w:p>
        </w:tc>
      </w:tr>
    </w:tbl>
    <w:p w14:paraId="049A1ABF" w14:textId="548EF572" w:rsidR="008B249E" w:rsidRDefault="008B249E">
      <w:pPr>
        <w:spacing w:line="240" w:lineRule="auto"/>
        <w:rPr>
          <w:rFonts w:eastAsia="Calibri"/>
          <w:szCs w:val="22"/>
        </w:rPr>
      </w:pPr>
    </w:p>
    <w:p w14:paraId="5C7AC53F" w14:textId="2708A06A" w:rsidR="00D03E8A" w:rsidRDefault="00D03E8A" w:rsidP="00D03E8A">
      <w:pPr>
        <w:ind w:left="540"/>
        <w:jc w:val="thaiDistribute"/>
        <w:rPr>
          <w:rFonts w:eastAsia="Calibri"/>
          <w:szCs w:val="22"/>
          <w:lang w:val="en-US" w:bidi="th-TH"/>
        </w:rPr>
      </w:pPr>
      <w:r w:rsidRPr="00D03E8A">
        <w:rPr>
          <w:rFonts w:eastAsia="Calibri"/>
          <w:szCs w:val="22"/>
        </w:rPr>
        <w:t>The</w:t>
      </w:r>
      <w:r w:rsidRPr="00D03E8A">
        <w:rPr>
          <w:rFonts w:eastAsia="Calibri"/>
          <w:szCs w:val="22"/>
          <w:lang w:val="en-US" w:bidi="th-TH"/>
        </w:rPr>
        <w:t xml:space="preserve"> </w:t>
      </w:r>
      <w:r w:rsidRPr="00D03E8A">
        <w:rPr>
          <w:rFonts w:eastAsia="Calibri"/>
          <w:szCs w:val="22"/>
        </w:rPr>
        <w:t>principal</w:t>
      </w:r>
      <w:r w:rsidRPr="00D03E8A">
        <w:rPr>
          <w:rFonts w:eastAsia="Calibri"/>
          <w:szCs w:val="22"/>
          <w:lang w:val="en-US" w:bidi="th-TH"/>
        </w:rPr>
        <w:t xml:space="preserve"> actuarial assumptions as at </w:t>
      </w:r>
      <w:r w:rsidRPr="00D03E8A">
        <w:rPr>
          <w:rFonts w:cs="Times New Roman"/>
          <w:szCs w:val="22"/>
          <w:lang w:val="en-US"/>
        </w:rPr>
        <w:t>31</w:t>
      </w:r>
      <w:r w:rsidRPr="00D03E8A">
        <w:rPr>
          <w:rFonts w:cs="Times New Roman"/>
          <w:szCs w:val="22"/>
        </w:rPr>
        <w:t xml:space="preserve"> December </w:t>
      </w:r>
      <w:r w:rsidR="00C630CF">
        <w:rPr>
          <w:rFonts w:cs="Times New Roman"/>
          <w:szCs w:val="22"/>
          <w:lang w:val="en-US"/>
        </w:rPr>
        <w:t>202</w:t>
      </w:r>
      <w:r w:rsidR="00BE69C2">
        <w:rPr>
          <w:rFonts w:cs="Times New Roman"/>
          <w:szCs w:val="22"/>
          <w:lang w:val="en-US"/>
        </w:rPr>
        <w:t>4</w:t>
      </w:r>
      <w:r w:rsidRPr="00D03E8A">
        <w:rPr>
          <w:rFonts w:cs="Times New Roman"/>
          <w:szCs w:val="22"/>
          <w:lang w:val="en-US"/>
        </w:rPr>
        <w:t xml:space="preserve"> and </w:t>
      </w:r>
      <w:r w:rsidR="00C630CF">
        <w:rPr>
          <w:rFonts w:cs="Times New Roman"/>
          <w:szCs w:val="22"/>
          <w:lang w:val="en-US"/>
        </w:rPr>
        <w:t>202</w:t>
      </w:r>
      <w:r w:rsidR="00BE69C2">
        <w:rPr>
          <w:rFonts w:cs="Times New Roman"/>
          <w:szCs w:val="22"/>
          <w:lang w:val="en-US"/>
        </w:rPr>
        <w:t>3</w:t>
      </w:r>
      <w:r w:rsidRPr="00D03E8A">
        <w:rPr>
          <w:rFonts w:eastAsia="Calibri"/>
          <w:szCs w:val="22"/>
          <w:lang w:val="en-US" w:bidi="th-TH"/>
        </w:rPr>
        <w:t xml:space="preserve"> (expressed as weighted-averages) were as follows:</w:t>
      </w:r>
    </w:p>
    <w:p w14:paraId="7F9FE835" w14:textId="77777777" w:rsidR="00652E97" w:rsidRPr="00D03E8A" w:rsidRDefault="00652E97" w:rsidP="00D03E8A">
      <w:pPr>
        <w:ind w:left="540"/>
        <w:jc w:val="thaiDistribute"/>
        <w:rPr>
          <w:rFonts w:eastAsia="Calibri"/>
          <w:szCs w:val="22"/>
          <w:lang w:val="en-US" w:bidi="th-TH"/>
        </w:rPr>
      </w:pPr>
    </w:p>
    <w:tbl>
      <w:tblPr>
        <w:tblW w:w="9170" w:type="dxa"/>
        <w:tblInd w:w="450" w:type="dxa"/>
        <w:tblLayout w:type="fixed"/>
        <w:tblCellMar>
          <w:left w:w="79" w:type="dxa"/>
          <w:right w:w="79" w:type="dxa"/>
        </w:tblCellMar>
        <w:tblLook w:val="0000" w:firstRow="0" w:lastRow="0" w:firstColumn="0" w:lastColumn="0" w:noHBand="0" w:noVBand="0"/>
      </w:tblPr>
      <w:tblGrid>
        <w:gridCol w:w="4104"/>
        <w:gridCol w:w="1174"/>
        <w:gridCol w:w="181"/>
        <w:gridCol w:w="1128"/>
        <w:gridCol w:w="182"/>
        <w:gridCol w:w="1150"/>
        <w:gridCol w:w="180"/>
        <w:gridCol w:w="1071"/>
      </w:tblGrid>
      <w:tr w:rsidR="00633FE3" w:rsidRPr="00B254F6" w14:paraId="5E030DAB" w14:textId="77777777" w:rsidTr="00247200">
        <w:trPr>
          <w:cantSplit/>
          <w:tblHeader/>
        </w:trPr>
        <w:tc>
          <w:tcPr>
            <w:tcW w:w="4104" w:type="dxa"/>
            <w:vAlign w:val="bottom"/>
          </w:tcPr>
          <w:p w14:paraId="02837762" w14:textId="506E4097" w:rsidR="00633FE3" w:rsidRPr="00B254F6" w:rsidRDefault="00D03E8A" w:rsidP="00247200">
            <w:pPr>
              <w:spacing w:line="240" w:lineRule="exact"/>
              <w:rPr>
                <w:rFonts w:cs="Times New Roman"/>
                <w:szCs w:val="22"/>
                <w:lang w:val="fr-FR"/>
              </w:rPr>
            </w:pPr>
            <w:r w:rsidRPr="00DF15D0">
              <w:rPr>
                <w:rFonts w:eastAsia="Calibri" w:cs="Times New Roman"/>
                <w:b/>
                <w:bCs/>
                <w:i/>
                <w:iCs/>
                <w:szCs w:val="22"/>
                <w:lang w:val="en-US" w:bidi="th-TH"/>
              </w:rPr>
              <w:t xml:space="preserve">Actuarial assumptions </w:t>
            </w:r>
            <w:r w:rsidRPr="00DF15D0">
              <w:rPr>
                <w:rFonts w:eastAsia="Calibri" w:cs="Times New Roman"/>
                <w:b/>
                <w:bCs/>
                <w:i/>
                <w:iCs/>
                <w:color w:val="0000FF"/>
                <w:szCs w:val="22"/>
                <w:lang w:val="en-US" w:bidi="th-TH"/>
              </w:rPr>
              <w:t xml:space="preserve"> </w:t>
            </w:r>
          </w:p>
        </w:tc>
        <w:tc>
          <w:tcPr>
            <w:tcW w:w="2483" w:type="dxa"/>
            <w:gridSpan w:val="3"/>
          </w:tcPr>
          <w:p w14:paraId="0887A20D" w14:textId="77777777" w:rsidR="00633FE3" w:rsidRPr="00B254F6" w:rsidRDefault="00633FE3" w:rsidP="00247200">
            <w:pPr>
              <w:pStyle w:val="acctmergecolhdg"/>
              <w:spacing w:line="240" w:lineRule="exact"/>
              <w:rPr>
                <w:rFonts w:cs="Times New Roman"/>
                <w:szCs w:val="22"/>
              </w:rPr>
            </w:pPr>
            <w:r w:rsidRPr="00B254F6">
              <w:rPr>
                <w:rFonts w:cs="Times New Roman"/>
                <w:szCs w:val="22"/>
              </w:rPr>
              <w:t xml:space="preserve">Consolidated </w:t>
            </w:r>
          </w:p>
          <w:p w14:paraId="56609016" w14:textId="77777777" w:rsidR="00633FE3" w:rsidRPr="00B254F6" w:rsidRDefault="00633FE3" w:rsidP="00247200">
            <w:pPr>
              <w:pStyle w:val="acctmergecolhdg"/>
              <w:spacing w:line="240" w:lineRule="exact"/>
              <w:rPr>
                <w:rFonts w:cs="Times New Roman"/>
                <w:szCs w:val="22"/>
              </w:rPr>
            </w:pPr>
            <w:r w:rsidRPr="00B254F6">
              <w:rPr>
                <w:rFonts w:cs="Times New Roman"/>
                <w:szCs w:val="22"/>
              </w:rPr>
              <w:t>financial statements</w:t>
            </w:r>
          </w:p>
        </w:tc>
        <w:tc>
          <w:tcPr>
            <w:tcW w:w="182" w:type="dxa"/>
          </w:tcPr>
          <w:p w14:paraId="518471C6" w14:textId="77777777" w:rsidR="00633FE3" w:rsidRPr="00B254F6" w:rsidRDefault="00633FE3" w:rsidP="00247200">
            <w:pPr>
              <w:pStyle w:val="acctmergecolhdg"/>
              <w:spacing w:line="240" w:lineRule="exact"/>
              <w:rPr>
                <w:rFonts w:cs="Times New Roman"/>
                <w:szCs w:val="22"/>
              </w:rPr>
            </w:pPr>
          </w:p>
          <w:p w14:paraId="610DA905" w14:textId="77777777" w:rsidR="00633FE3" w:rsidRPr="00B254F6" w:rsidRDefault="00633FE3" w:rsidP="00247200">
            <w:pPr>
              <w:spacing w:line="240" w:lineRule="exact"/>
            </w:pPr>
          </w:p>
        </w:tc>
        <w:tc>
          <w:tcPr>
            <w:tcW w:w="2401" w:type="dxa"/>
            <w:gridSpan w:val="3"/>
          </w:tcPr>
          <w:p w14:paraId="641A1AD4" w14:textId="77777777" w:rsidR="00633FE3" w:rsidRPr="00B254F6" w:rsidRDefault="00633FE3" w:rsidP="00247200">
            <w:pPr>
              <w:pStyle w:val="acctmergecolhdg"/>
              <w:spacing w:line="240" w:lineRule="exact"/>
              <w:rPr>
                <w:rFonts w:cs="Times New Roman"/>
                <w:szCs w:val="22"/>
              </w:rPr>
            </w:pPr>
            <w:r w:rsidRPr="00B254F6">
              <w:rPr>
                <w:rFonts w:cs="Times New Roman"/>
                <w:szCs w:val="22"/>
              </w:rPr>
              <w:t xml:space="preserve">Separate </w:t>
            </w:r>
          </w:p>
          <w:p w14:paraId="58841413" w14:textId="77777777" w:rsidR="00633FE3" w:rsidRPr="00B254F6" w:rsidRDefault="00633FE3" w:rsidP="00247200">
            <w:pPr>
              <w:pStyle w:val="acctmergecolhdg"/>
              <w:spacing w:line="240" w:lineRule="exact"/>
              <w:rPr>
                <w:rFonts w:cs="Times New Roman"/>
                <w:szCs w:val="22"/>
              </w:rPr>
            </w:pPr>
            <w:r w:rsidRPr="00B254F6">
              <w:rPr>
                <w:rFonts w:cs="Times New Roman"/>
                <w:szCs w:val="22"/>
              </w:rPr>
              <w:t>financial statements</w:t>
            </w:r>
          </w:p>
        </w:tc>
      </w:tr>
      <w:tr w:rsidR="00480B25" w:rsidRPr="00B254F6" w14:paraId="3C428EBD" w14:textId="77777777" w:rsidTr="0062789F">
        <w:trPr>
          <w:cantSplit/>
          <w:tblHeader/>
        </w:trPr>
        <w:tc>
          <w:tcPr>
            <w:tcW w:w="4104" w:type="dxa"/>
          </w:tcPr>
          <w:p w14:paraId="3630411F" w14:textId="77777777" w:rsidR="00480B25" w:rsidRPr="00B254F6" w:rsidRDefault="00480B25" w:rsidP="00480B25">
            <w:pPr>
              <w:pStyle w:val="acctfourfigures"/>
              <w:spacing w:line="240" w:lineRule="exact"/>
              <w:jc w:val="center"/>
              <w:rPr>
                <w:rFonts w:cs="Times New Roman"/>
                <w:b/>
                <w:bCs/>
                <w:szCs w:val="22"/>
              </w:rPr>
            </w:pPr>
          </w:p>
        </w:tc>
        <w:tc>
          <w:tcPr>
            <w:tcW w:w="1174" w:type="dxa"/>
            <w:shd w:val="clear" w:color="auto" w:fill="auto"/>
          </w:tcPr>
          <w:p w14:paraId="743F2098" w14:textId="31A8EB38" w:rsidR="00480B25" w:rsidRPr="00B254F6" w:rsidRDefault="00480B25" w:rsidP="00480B25">
            <w:pPr>
              <w:spacing w:line="240" w:lineRule="exact"/>
              <w:jc w:val="center"/>
              <w:rPr>
                <w:rFonts w:cs="Times New Roman"/>
                <w:szCs w:val="22"/>
                <w:lang w:val="en-US"/>
              </w:rPr>
            </w:pPr>
            <w:r>
              <w:rPr>
                <w:rFonts w:cs="Times New Roman"/>
                <w:szCs w:val="22"/>
                <w:lang w:val="en-US"/>
              </w:rPr>
              <w:t>2024</w:t>
            </w:r>
          </w:p>
        </w:tc>
        <w:tc>
          <w:tcPr>
            <w:tcW w:w="181" w:type="dxa"/>
            <w:shd w:val="clear" w:color="auto" w:fill="auto"/>
          </w:tcPr>
          <w:p w14:paraId="34D25B5C" w14:textId="77777777" w:rsidR="00480B25" w:rsidRPr="00B254F6" w:rsidRDefault="00480B25" w:rsidP="00480B25">
            <w:pPr>
              <w:spacing w:line="240" w:lineRule="exact"/>
              <w:jc w:val="center"/>
              <w:rPr>
                <w:rFonts w:cs="Times New Roman"/>
                <w:szCs w:val="22"/>
              </w:rPr>
            </w:pPr>
          </w:p>
        </w:tc>
        <w:tc>
          <w:tcPr>
            <w:tcW w:w="1128" w:type="dxa"/>
            <w:shd w:val="clear" w:color="auto" w:fill="auto"/>
          </w:tcPr>
          <w:p w14:paraId="0507A0E2" w14:textId="22161AA0" w:rsidR="00480B25" w:rsidRPr="00B254F6" w:rsidRDefault="00480B25" w:rsidP="00480B25">
            <w:pPr>
              <w:spacing w:line="240" w:lineRule="exact"/>
              <w:jc w:val="center"/>
              <w:rPr>
                <w:rFonts w:cs="Times New Roman"/>
                <w:szCs w:val="22"/>
              </w:rPr>
            </w:pPr>
            <w:r>
              <w:rPr>
                <w:rFonts w:cs="Times New Roman"/>
                <w:szCs w:val="22"/>
                <w:lang w:val="en-US"/>
              </w:rPr>
              <w:t>2023</w:t>
            </w:r>
          </w:p>
        </w:tc>
        <w:tc>
          <w:tcPr>
            <w:tcW w:w="182" w:type="dxa"/>
            <w:shd w:val="clear" w:color="auto" w:fill="auto"/>
          </w:tcPr>
          <w:p w14:paraId="10B3A405" w14:textId="77777777" w:rsidR="00480B25" w:rsidRPr="00B254F6" w:rsidRDefault="00480B25" w:rsidP="00480B25">
            <w:pPr>
              <w:spacing w:line="240" w:lineRule="exact"/>
              <w:jc w:val="center"/>
              <w:rPr>
                <w:rFonts w:cs="Times New Roman"/>
                <w:szCs w:val="22"/>
              </w:rPr>
            </w:pPr>
          </w:p>
        </w:tc>
        <w:tc>
          <w:tcPr>
            <w:tcW w:w="1150" w:type="dxa"/>
            <w:shd w:val="clear" w:color="auto" w:fill="auto"/>
          </w:tcPr>
          <w:p w14:paraId="56A803D8" w14:textId="04D38566" w:rsidR="00480B25" w:rsidRPr="00B254F6" w:rsidRDefault="00480B25" w:rsidP="00480B25">
            <w:pPr>
              <w:spacing w:line="240" w:lineRule="exact"/>
              <w:jc w:val="center"/>
              <w:rPr>
                <w:rFonts w:cs="Times New Roman"/>
                <w:szCs w:val="22"/>
                <w:lang w:val="en-US"/>
              </w:rPr>
            </w:pPr>
            <w:r>
              <w:rPr>
                <w:rFonts w:cs="Times New Roman"/>
                <w:szCs w:val="22"/>
                <w:lang w:val="en-US"/>
              </w:rPr>
              <w:t>2024</w:t>
            </w:r>
          </w:p>
        </w:tc>
        <w:tc>
          <w:tcPr>
            <w:tcW w:w="180" w:type="dxa"/>
            <w:shd w:val="clear" w:color="auto" w:fill="auto"/>
          </w:tcPr>
          <w:p w14:paraId="06A85FDF" w14:textId="77777777" w:rsidR="00480B25" w:rsidRPr="00B254F6" w:rsidRDefault="00480B25" w:rsidP="00480B25">
            <w:pPr>
              <w:spacing w:line="240" w:lineRule="exact"/>
              <w:jc w:val="center"/>
              <w:rPr>
                <w:rFonts w:cs="Times New Roman"/>
                <w:szCs w:val="22"/>
              </w:rPr>
            </w:pPr>
          </w:p>
        </w:tc>
        <w:tc>
          <w:tcPr>
            <w:tcW w:w="1071" w:type="dxa"/>
            <w:shd w:val="clear" w:color="auto" w:fill="auto"/>
          </w:tcPr>
          <w:p w14:paraId="04729ECB" w14:textId="495FD2EF" w:rsidR="00480B25" w:rsidRPr="00B254F6" w:rsidRDefault="00480B25" w:rsidP="00480B25">
            <w:pPr>
              <w:spacing w:line="240" w:lineRule="exact"/>
              <w:jc w:val="center"/>
              <w:rPr>
                <w:rFonts w:cs="Times New Roman"/>
                <w:szCs w:val="22"/>
              </w:rPr>
            </w:pPr>
            <w:r>
              <w:rPr>
                <w:rFonts w:cs="Times New Roman"/>
                <w:szCs w:val="22"/>
                <w:lang w:val="en-US"/>
              </w:rPr>
              <w:t>2023</w:t>
            </w:r>
          </w:p>
        </w:tc>
      </w:tr>
      <w:tr w:rsidR="00480B25" w:rsidRPr="00B254F6" w14:paraId="18652778" w14:textId="77777777" w:rsidTr="00247200">
        <w:trPr>
          <w:cantSplit/>
        </w:trPr>
        <w:tc>
          <w:tcPr>
            <w:tcW w:w="4104" w:type="dxa"/>
          </w:tcPr>
          <w:p w14:paraId="606ABCF4" w14:textId="77777777" w:rsidR="00480B25" w:rsidRPr="00B254F6" w:rsidRDefault="00480B25" w:rsidP="00480B25">
            <w:pPr>
              <w:pStyle w:val="BodyText"/>
              <w:spacing w:after="0" w:line="240" w:lineRule="exact"/>
              <w:rPr>
                <w:rFonts w:cs="Times New Roman"/>
                <w:szCs w:val="22"/>
                <w:lang w:bidi="th-TH"/>
              </w:rPr>
            </w:pPr>
          </w:p>
        </w:tc>
        <w:tc>
          <w:tcPr>
            <w:tcW w:w="5066" w:type="dxa"/>
            <w:gridSpan w:val="7"/>
          </w:tcPr>
          <w:p w14:paraId="79DFC3BD" w14:textId="77777777" w:rsidR="00480B25" w:rsidRPr="00B254F6" w:rsidRDefault="00480B25" w:rsidP="00480B25">
            <w:pPr>
              <w:pStyle w:val="acctfourfigures"/>
              <w:tabs>
                <w:tab w:val="clear" w:pos="765"/>
              </w:tabs>
              <w:spacing w:line="240" w:lineRule="exact"/>
              <w:ind w:right="11"/>
              <w:jc w:val="center"/>
              <w:rPr>
                <w:rFonts w:cs="Times New Roman"/>
                <w:i/>
                <w:iCs/>
                <w:szCs w:val="22"/>
              </w:rPr>
            </w:pPr>
            <w:r w:rsidRPr="00B254F6">
              <w:rPr>
                <w:rFonts w:cs="Times New Roman"/>
                <w:i/>
                <w:iCs/>
                <w:szCs w:val="22"/>
              </w:rPr>
              <w:t>(%)</w:t>
            </w:r>
          </w:p>
        </w:tc>
      </w:tr>
      <w:tr w:rsidR="003A5DC6" w:rsidRPr="00B254F6" w14:paraId="6B111762" w14:textId="77777777" w:rsidTr="00247200">
        <w:trPr>
          <w:cantSplit/>
        </w:trPr>
        <w:tc>
          <w:tcPr>
            <w:tcW w:w="4104" w:type="dxa"/>
          </w:tcPr>
          <w:p w14:paraId="7BA7D92B" w14:textId="77777777" w:rsidR="003A5DC6" w:rsidRPr="00B254F6" w:rsidRDefault="003A5DC6" w:rsidP="003A5DC6">
            <w:pPr>
              <w:pStyle w:val="BodyText"/>
              <w:spacing w:after="0" w:line="240" w:lineRule="exact"/>
              <w:rPr>
                <w:rFonts w:cs="Times New Roman"/>
                <w:szCs w:val="22"/>
              </w:rPr>
            </w:pPr>
            <w:r w:rsidRPr="00B254F6">
              <w:rPr>
                <w:rFonts w:cs="Times New Roman"/>
                <w:szCs w:val="22"/>
                <w:lang w:bidi="th-TH"/>
              </w:rPr>
              <w:t xml:space="preserve">Discount rate </w:t>
            </w:r>
          </w:p>
        </w:tc>
        <w:tc>
          <w:tcPr>
            <w:tcW w:w="1174" w:type="dxa"/>
          </w:tcPr>
          <w:p w14:paraId="714337C3" w14:textId="52B6A912" w:rsidR="003A5DC6" w:rsidRPr="005B2ABE" w:rsidRDefault="00FB01A6" w:rsidP="003A5DC6">
            <w:pPr>
              <w:pStyle w:val="acctfourfigures"/>
              <w:tabs>
                <w:tab w:val="clear" w:pos="765"/>
              </w:tabs>
              <w:spacing w:line="240" w:lineRule="exact"/>
              <w:ind w:right="11"/>
              <w:jc w:val="center"/>
              <w:rPr>
                <w:rFonts w:cs="Cordia New"/>
                <w:szCs w:val="22"/>
                <w:lang w:val="en-US" w:bidi="th-TH"/>
              </w:rPr>
            </w:pPr>
            <w:r>
              <w:rPr>
                <w:rFonts w:cs="Cordia New"/>
                <w:szCs w:val="22"/>
                <w:lang w:val="en-US" w:bidi="th-TH"/>
              </w:rPr>
              <w:t>2.4</w:t>
            </w:r>
          </w:p>
        </w:tc>
        <w:tc>
          <w:tcPr>
            <w:tcW w:w="181" w:type="dxa"/>
          </w:tcPr>
          <w:p w14:paraId="3ABF1878" w14:textId="77777777" w:rsidR="003A5DC6" w:rsidRPr="005B2ABE" w:rsidRDefault="003A5DC6" w:rsidP="003A5DC6">
            <w:pPr>
              <w:pStyle w:val="acctfourfigures"/>
              <w:spacing w:line="240" w:lineRule="exact"/>
              <w:jc w:val="center"/>
              <w:rPr>
                <w:rFonts w:cs="Times New Roman"/>
                <w:szCs w:val="22"/>
              </w:rPr>
            </w:pPr>
          </w:p>
        </w:tc>
        <w:tc>
          <w:tcPr>
            <w:tcW w:w="1128" w:type="dxa"/>
          </w:tcPr>
          <w:p w14:paraId="501A8B56" w14:textId="22FFF8F5" w:rsidR="003A5DC6" w:rsidRPr="005B2ABE" w:rsidRDefault="003A5DC6" w:rsidP="003A5DC6">
            <w:pPr>
              <w:pStyle w:val="acctfourfigures"/>
              <w:tabs>
                <w:tab w:val="clear" w:pos="765"/>
              </w:tabs>
              <w:spacing w:line="240" w:lineRule="exact"/>
              <w:ind w:right="11"/>
              <w:jc w:val="center"/>
              <w:rPr>
                <w:rFonts w:cs="Times New Roman"/>
                <w:szCs w:val="22"/>
                <w:lang w:val="en-US" w:bidi="th-TH"/>
              </w:rPr>
            </w:pPr>
            <w:r w:rsidRPr="005B2ABE">
              <w:t>3.4</w:t>
            </w:r>
          </w:p>
        </w:tc>
        <w:tc>
          <w:tcPr>
            <w:tcW w:w="182" w:type="dxa"/>
          </w:tcPr>
          <w:p w14:paraId="2560309E" w14:textId="77777777" w:rsidR="003A5DC6" w:rsidRPr="005B2ABE" w:rsidRDefault="003A5DC6" w:rsidP="003A5DC6">
            <w:pPr>
              <w:pStyle w:val="acctfourfigures"/>
              <w:spacing w:line="240" w:lineRule="exact"/>
              <w:jc w:val="center"/>
              <w:rPr>
                <w:rFonts w:cs="Times New Roman"/>
                <w:szCs w:val="22"/>
              </w:rPr>
            </w:pPr>
          </w:p>
        </w:tc>
        <w:tc>
          <w:tcPr>
            <w:tcW w:w="1150" w:type="dxa"/>
          </w:tcPr>
          <w:p w14:paraId="7635F716" w14:textId="2B72439A" w:rsidR="003A5DC6" w:rsidRPr="005B2ABE" w:rsidRDefault="00FB01A6" w:rsidP="003A5DC6">
            <w:pPr>
              <w:pStyle w:val="acctfourfigures"/>
              <w:tabs>
                <w:tab w:val="clear" w:pos="765"/>
              </w:tabs>
              <w:spacing w:line="240" w:lineRule="exact"/>
              <w:ind w:right="11"/>
              <w:jc w:val="center"/>
              <w:rPr>
                <w:rFonts w:cs="Cordia New"/>
                <w:szCs w:val="22"/>
                <w:lang w:val="en-US" w:bidi="th-TH"/>
              </w:rPr>
            </w:pPr>
            <w:r>
              <w:rPr>
                <w:rFonts w:cs="Cordia New"/>
                <w:szCs w:val="22"/>
                <w:lang w:val="en-US" w:bidi="th-TH"/>
              </w:rPr>
              <w:t>2.4</w:t>
            </w:r>
          </w:p>
        </w:tc>
        <w:tc>
          <w:tcPr>
            <w:tcW w:w="180" w:type="dxa"/>
          </w:tcPr>
          <w:p w14:paraId="0F54F118" w14:textId="77777777" w:rsidR="003A5DC6" w:rsidRPr="005B2ABE" w:rsidRDefault="003A5DC6" w:rsidP="003A5DC6">
            <w:pPr>
              <w:pStyle w:val="acctfourfigures"/>
              <w:spacing w:line="240" w:lineRule="exact"/>
              <w:jc w:val="center"/>
              <w:rPr>
                <w:rFonts w:cs="Times New Roman"/>
                <w:szCs w:val="22"/>
              </w:rPr>
            </w:pPr>
          </w:p>
        </w:tc>
        <w:tc>
          <w:tcPr>
            <w:tcW w:w="1071" w:type="dxa"/>
          </w:tcPr>
          <w:p w14:paraId="48B1E0FD" w14:textId="43268365" w:rsidR="003A5DC6" w:rsidRPr="005B2ABE" w:rsidRDefault="003A5DC6" w:rsidP="003A5DC6">
            <w:pPr>
              <w:pStyle w:val="acctfourfigures"/>
              <w:tabs>
                <w:tab w:val="clear" w:pos="765"/>
              </w:tabs>
              <w:spacing w:line="240" w:lineRule="exact"/>
              <w:ind w:right="11"/>
              <w:jc w:val="center"/>
              <w:rPr>
                <w:rFonts w:cs="Times New Roman"/>
                <w:szCs w:val="22"/>
                <w:lang w:val="en-US" w:bidi="th-TH"/>
              </w:rPr>
            </w:pPr>
            <w:r w:rsidRPr="005B2ABE">
              <w:t>3.4</w:t>
            </w:r>
          </w:p>
        </w:tc>
      </w:tr>
      <w:tr w:rsidR="003A5DC6" w:rsidRPr="00B254F6" w14:paraId="5F3AB65A" w14:textId="77777777" w:rsidTr="00247200">
        <w:trPr>
          <w:cantSplit/>
        </w:trPr>
        <w:tc>
          <w:tcPr>
            <w:tcW w:w="4104" w:type="dxa"/>
          </w:tcPr>
          <w:p w14:paraId="09BB03C4" w14:textId="77777777" w:rsidR="003A5DC6" w:rsidRPr="00B254F6" w:rsidRDefault="003A5DC6" w:rsidP="003A5DC6">
            <w:pPr>
              <w:pStyle w:val="BodyText"/>
              <w:spacing w:after="0" w:line="240" w:lineRule="exact"/>
              <w:rPr>
                <w:rFonts w:cs="Times New Roman"/>
                <w:szCs w:val="22"/>
                <w:lang w:bidi="th-TH"/>
              </w:rPr>
            </w:pPr>
            <w:r w:rsidRPr="00B254F6">
              <w:rPr>
                <w:rFonts w:cs="Times New Roman"/>
                <w:szCs w:val="22"/>
                <w:lang w:bidi="th-TH"/>
              </w:rPr>
              <w:t>Future salary increases</w:t>
            </w:r>
          </w:p>
        </w:tc>
        <w:tc>
          <w:tcPr>
            <w:tcW w:w="1174" w:type="dxa"/>
          </w:tcPr>
          <w:p w14:paraId="668C1EBD" w14:textId="2A70BD08" w:rsidR="003A5DC6" w:rsidRPr="005B2ABE" w:rsidRDefault="00FB01A6" w:rsidP="003A5DC6">
            <w:pPr>
              <w:pStyle w:val="acctfourfigures"/>
              <w:tabs>
                <w:tab w:val="clear" w:pos="765"/>
              </w:tabs>
              <w:spacing w:line="240" w:lineRule="exact"/>
              <w:ind w:right="11"/>
              <w:jc w:val="center"/>
              <w:rPr>
                <w:rFonts w:cs="Cordia New"/>
                <w:szCs w:val="28"/>
                <w:cs/>
                <w:lang w:bidi="th-TH"/>
              </w:rPr>
            </w:pPr>
            <w:r>
              <w:rPr>
                <w:rFonts w:cs="Cordia New"/>
                <w:szCs w:val="28"/>
                <w:lang w:bidi="th-TH"/>
              </w:rPr>
              <w:t>5.0</w:t>
            </w:r>
          </w:p>
        </w:tc>
        <w:tc>
          <w:tcPr>
            <w:tcW w:w="181" w:type="dxa"/>
          </w:tcPr>
          <w:p w14:paraId="28841CC4" w14:textId="77777777" w:rsidR="003A5DC6" w:rsidRPr="005B2ABE" w:rsidRDefault="003A5DC6" w:rsidP="003A5DC6">
            <w:pPr>
              <w:pStyle w:val="acctfourfigures"/>
              <w:spacing w:line="240" w:lineRule="exact"/>
              <w:jc w:val="center"/>
              <w:rPr>
                <w:rFonts w:cs="Times New Roman"/>
                <w:szCs w:val="22"/>
              </w:rPr>
            </w:pPr>
          </w:p>
        </w:tc>
        <w:tc>
          <w:tcPr>
            <w:tcW w:w="1128" w:type="dxa"/>
          </w:tcPr>
          <w:p w14:paraId="6F505874" w14:textId="53C5C1F8" w:rsidR="003A5DC6" w:rsidRPr="005B2ABE" w:rsidRDefault="003A5DC6" w:rsidP="003A5DC6">
            <w:pPr>
              <w:pStyle w:val="acctfourfigures"/>
              <w:tabs>
                <w:tab w:val="clear" w:pos="765"/>
              </w:tabs>
              <w:spacing w:line="240" w:lineRule="exact"/>
              <w:ind w:right="11"/>
              <w:jc w:val="center"/>
              <w:rPr>
                <w:rFonts w:cs="Times New Roman"/>
                <w:szCs w:val="22"/>
              </w:rPr>
            </w:pPr>
            <w:r w:rsidRPr="005B2ABE">
              <w:t>5.0</w:t>
            </w:r>
          </w:p>
        </w:tc>
        <w:tc>
          <w:tcPr>
            <w:tcW w:w="182" w:type="dxa"/>
          </w:tcPr>
          <w:p w14:paraId="785E3E64" w14:textId="77777777" w:rsidR="003A5DC6" w:rsidRPr="005B2ABE" w:rsidRDefault="003A5DC6" w:rsidP="003A5DC6">
            <w:pPr>
              <w:pStyle w:val="acctfourfigures"/>
              <w:spacing w:line="240" w:lineRule="exact"/>
              <w:jc w:val="center"/>
              <w:rPr>
                <w:rFonts w:cs="Times New Roman"/>
                <w:szCs w:val="22"/>
              </w:rPr>
            </w:pPr>
          </w:p>
        </w:tc>
        <w:tc>
          <w:tcPr>
            <w:tcW w:w="1150" w:type="dxa"/>
          </w:tcPr>
          <w:p w14:paraId="528C8407" w14:textId="07B926F0" w:rsidR="003A5DC6" w:rsidRPr="005B2ABE" w:rsidRDefault="00FB01A6" w:rsidP="003A5DC6">
            <w:pPr>
              <w:pStyle w:val="acctfourfigures"/>
              <w:tabs>
                <w:tab w:val="clear" w:pos="765"/>
              </w:tabs>
              <w:spacing w:line="240" w:lineRule="exact"/>
              <w:ind w:right="11"/>
              <w:jc w:val="center"/>
              <w:rPr>
                <w:rFonts w:cs="Cordia New"/>
                <w:szCs w:val="28"/>
                <w:cs/>
                <w:lang w:bidi="th-TH"/>
              </w:rPr>
            </w:pPr>
            <w:r>
              <w:rPr>
                <w:rFonts w:cs="Cordia New"/>
                <w:szCs w:val="28"/>
                <w:lang w:bidi="th-TH"/>
              </w:rPr>
              <w:t>5.0</w:t>
            </w:r>
          </w:p>
        </w:tc>
        <w:tc>
          <w:tcPr>
            <w:tcW w:w="180" w:type="dxa"/>
          </w:tcPr>
          <w:p w14:paraId="73B1EA90" w14:textId="77777777" w:rsidR="003A5DC6" w:rsidRPr="005B2ABE" w:rsidRDefault="003A5DC6" w:rsidP="003A5DC6">
            <w:pPr>
              <w:pStyle w:val="acctfourfigures"/>
              <w:spacing w:line="240" w:lineRule="exact"/>
              <w:jc w:val="center"/>
              <w:rPr>
                <w:rFonts w:cs="Times New Roman"/>
                <w:szCs w:val="22"/>
              </w:rPr>
            </w:pPr>
          </w:p>
        </w:tc>
        <w:tc>
          <w:tcPr>
            <w:tcW w:w="1071" w:type="dxa"/>
          </w:tcPr>
          <w:p w14:paraId="0B809758" w14:textId="7ED02F49" w:rsidR="003A5DC6" w:rsidRPr="005B2ABE" w:rsidRDefault="003A5DC6" w:rsidP="003A5DC6">
            <w:pPr>
              <w:pStyle w:val="acctfourfigures"/>
              <w:tabs>
                <w:tab w:val="clear" w:pos="765"/>
              </w:tabs>
              <w:spacing w:line="240" w:lineRule="exact"/>
              <w:ind w:right="11"/>
              <w:jc w:val="center"/>
              <w:rPr>
                <w:rFonts w:cs="Times New Roman"/>
                <w:szCs w:val="22"/>
              </w:rPr>
            </w:pPr>
            <w:r w:rsidRPr="005B2ABE">
              <w:t>5.0</w:t>
            </w:r>
          </w:p>
        </w:tc>
      </w:tr>
      <w:tr w:rsidR="003A5DC6" w:rsidRPr="00B254F6" w14:paraId="4FCFB5BE" w14:textId="77777777" w:rsidTr="00247200">
        <w:trPr>
          <w:cantSplit/>
          <w:trHeight w:val="81"/>
        </w:trPr>
        <w:tc>
          <w:tcPr>
            <w:tcW w:w="4104" w:type="dxa"/>
          </w:tcPr>
          <w:p w14:paraId="6A727B0D" w14:textId="77777777" w:rsidR="003A5DC6" w:rsidRPr="00B254F6" w:rsidRDefault="003A5DC6" w:rsidP="003A5DC6">
            <w:pPr>
              <w:pStyle w:val="BodyText"/>
              <w:spacing w:after="0" w:line="240" w:lineRule="exact"/>
              <w:rPr>
                <w:rFonts w:cs="Times New Roman"/>
                <w:szCs w:val="22"/>
                <w:cs/>
                <w:lang w:bidi="th-TH"/>
              </w:rPr>
            </w:pPr>
            <w:r w:rsidRPr="00B254F6">
              <w:rPr>
                <w:rFonts w:cs="Times New Roman"/>
                <w:szCs w:val="22"/>
                <w:lang w:bidi="th-TH"/>
              </w:rPr>
              <w:t>Resignation rate</w:t>
            </w:r>
          </w:p>
        </w:tc>
        <w:tc>
          <w:tcPr>
            <w:tcW w:w="1174" w:type="dxa"/>
          </w:tcPr>
          <w:p w14:paraId="44E79231" w14:textId="660BDEE9" w:rsidR="003A5DC6" w:rsidRPr="005B2ABE" w:rsidRDefault="00FB01A6" w:rsidP="003A5DC6">
            <w:pPr>
              <w:pStyle w:val="acctfourfigures"/>
              <w:tabs>
                <w:tab w:val="clear" w:pos="765"/>
              </w:tabs>
              <w:spacing w:line="240" w:lineRule="exact"/>
              <w:ind w:right="11"/>
              <w:jc w:val="center"/>
              <w:rPr>
                <w:rFonts w:cs="Cordia New"/>
                <w:szCs w:val="28"/>
                <w:lang w:val="en-US" w:bidi="th-TH"/>
              </w:rPr>
            </w:pPr>
            <w:r>
              <w:rPr>
                <w:rFonts w:cs="Cordia New"/>
                <w:szCs w:val="28"/>
                <w:lang w:val="en-US" w:bidi="th-TH"/>
              </w:rPr>
              <w:t xml:space="preserve">0 </w:t>
            </w:r>
            <w:r w:rsidR="00E63389">
              <w:rPr>
                <w:rFonts w:cs="Cordia New"/>
                <w:szCs w:val="28"/>
                <w:lang w:val="en-US" w:bidi="th-TH"/>
              </w:rPr>
              <w:t>-</w:t>
            </w:r>
            <w:r>
              <w:rPr>
                <w:rFonts w:cs="Cordia New"/>
                <w:szCs w:val="28"/>
                <w:lang w:val="en-US" w:bidi="th-TH"/>
              </w:rPr>
              <w:t xml:space="preserve"> 10.0</w:t>
            </w:r>
          </w:p>
        </w:tc>
        <w:tc>
          <w:tcPr>
            <w:tcW w:w="181" w:type="dxa"/>
          </w:tcPr>
          <w:p w14:paraId="02E02DEF" w14:textId="77777777" w:rsidR="003A5DC6" w:rsidRPr="005B2ABE" w:rsidRDefault="003A5DC6" w:rsidP="003A5DC6">
            <w:pPr>
              <w:pStyle w:val="acctfourfigures"/>
              <w:spacing w:line="240" w:lineRule="exact"/>
              <w:jc w:val="center"/>
              <w:rPr>
                <w:rFonts w:cs="Times New Roman"/>
                <w:szCs w:val="22"/>
              </w:rPr>
            </w:pPr>
          </w:p>
        </w:tc>
        <w:tc>
          <w:tcPr>
            <w:tcW w:w="1128" w:type="dxa"/>
          </w:tcPr>
          <w:p w14:paraId="6D4ECBEA" w14:textId="2E6F7869" w:rsidR="003A5DC6" w:rsidRPr="005B2ABE" w:rsidRDefault="003A5DC6" w:rsidP="003A5DC6">
            <w:pPr>
              <w:pStyle w:val="acctfourfigures"/>
              <w:tabs>
                <w:tab w:val="clear" w:pos="765"/>
              </w:tabs>
              <w:spacing w:line="240" w:lineRule="exact"/>
              <w:ind w:right="11"/>
              <w:jc w:val="center"/>
              <w:rPr>
                <w:rFonts w:cs="Times New Roman"/>
                <w:szCs w:val="22"/>
              </w:rPr>
            </w:pPr>
            <w:r w:rsidRPr="00DF2636">
              <w:rPr>
                <w:rFonts w:cs="Cordia New"/>
                <w:szCs w:val="28"/>
                <w:lang w:val="en-US" w:bidi="th-TH"/>
              </w:rPr>
              <w:t>0 - 10.0</w:t>
            </w:r>
          </w:p>
        </w:tc>
        <w:tc>
          <w:tcPr>
            <w:tcW w:w="182" w:type="dxa"/>
          </w:tcPr>
          <w:p w14:paraId="02F1C2A8" w14:textId="77777777" w:rsidR="003A5DC6" w:rsidRPr="005B2ABE" w:rsidRDefault="003A5DC6" w:rsidP="003A5DC6">
            <w:pPr>
              <w:pStyle w:val="acctfourfigures"/>
              <w:spacing w:line="240" w:lineRule="exact"/>
              <w:jc w:val="center"/>
              <w:rPr>
                <w:rFonts w:cs="Times New Roman"/>
                <w:szCs w:val="22"/>
              </w:rPr>
            </w:pPr>
          </w:p>
        </w:tc>
        <w:tc>
          <w:tcPr>
            <w:tcW w:w="1150" w:type="dxa"/>
          </w:tcPr>
          <w:p w14:paraId="0FC547C7" w14:textId="1B6EF32E" w:rsidR="003A5DC6" w:rsidRPr="005B2ABE" w:rsidRDefault="00FB01A6" w:rsidP="003A5DC6">
            <w:pPr>
              <w:pStyle w:val="acctfourfigures"/>
              <w:tabs>
                <w:tab w:val="clear" w:pos="765"/>
              </w:tabs>
              <w:spacing w:line="240" w:lineRule="exact"/>
              <w:ind w:right="11"/>
              <w:jc w:val="center"/>
              <w:rPr>
                <w:rFonts w:cs="Cordia New"/>
                <w:szCs w:val="28"/>
                <w:lang w:val="en-US" w:bidi="th-TH"/>
              </w:rPr>
            </w:pPr>
            <w:r>
              <w:rPr>
                <w:rFonts w:cs="Cordia New"/>
                <w:szCs w:val="28"/>
                <w:lang w:val="en-US" w:bidi="th-TH"/>
              </w:rPr>
              <w:t xml:space="preserve">0 </w:t>
            </w:r>
            <w:r w:rsidR="00E63389">
              <w:rPr>
                <w:rFonts w:cs="Cordia New"/>
                <w:szCs w:val="28"/>
                <w:lang w:val="en-US" w:bidi="th-TH"/>
              </w:rPr>
              <w:t>-</w:t>
            </w:r>
            <w:r>
              <w:rPr>
                <w:rFonts w:cs="Cordia New"/>
                <w:szCs w:val="28"/>
                <w:lang w:val="en-US" w:bidi="th-TH"/>
              </w:rPr>
              <w:t xml:space="preserve"> 10.0</w:t>
            </w:r>
          </w:p>
        </w:tc>
        <w:tc>
          <w:tcPr>
            <w:tcW w:w="180" w:type="dxa"/>
          </w:tcPr>
          <w:p w14:paraId="1E5F5F3C" w14:textId="77777777" w:rsidR="003A5DC6" w:rsidRPr="005B2ABE" w:rsidRDefault="003A5DC6" w:rsidP="003A5DC6">
            <w:pPr>
              <w:pStyle w:val="acctfourfigures"/>
              <w:spacing w:line="240" w:lineRule="exact"/>
              <w:jc w:val="center"/>
              <w:rPr>
                <w:rFonts w:cs="Times New Roman"/>
                <w:szCs w:val="22"/>
              </w:rPr>
            </w:pPr>
          </w:p>
        </w:tc>
        <w:tc>
          <w:tcPr>
            <w:tcW w:w="1071" w:type="dxa"/>
          </w:tcPr>
          <w:p w14:paraId="4BD54548" w14:textId="535DFC14" w:rsidR="003A5DC6" w:rsidRPr="005B2ABE" w:rsidRDefault="003A5DC6" w:rsidP="003A5DC6">
            <w:pPr>
              <w:pStyle w:val="acctfourfigures"/>
              <w:tabs>
                <w:tab w:val="clear" w:pos="765"/>
              </w:tabs>
              <w:spacing w:line="240" w:lineRule="exact"/>
              <w:ind w:right="11"/>
              <w:jc w:val="center"/>
              <w:rPr>
                <w:rFonts w:cs="Times New Roman"/>
                <w:szCs w:val="22"/>
              </w:rPr>
            </w:pPr>
            <w:r w:rsidRPr="00DF2636">
              <w:rPr>
                <w:rFonts w:cs="Cordia New"/>
                <w:szCs w:val="28"/>
                <w:lang w:val="en-US" w:bidi="th-TH"/>
              </w:rPr>
              <w:t>0 - 10.0</w:t>
            </w:r>
          </w:p>
        </w:tc>
      </w:tr>
      <w:tr w:rsidR="003A5DC6" w:rsidRPr="00B254F6" w14:paraId="362288D6" w14:textId="77777777" w:rsidTr="00E63389">
        <w:trPr>
          <w:cantSplit/>
          <w:trHeight w:val="263"/>
        </w:trPr>
        <w:tc>
          <w:tcPr>
            <w:tcW w:w="4104" w:type="dxa"/>
          </w:tcPr>
          <w:p w14:paraId="6E7C2B03" w14:textId="77777777" w:rsidR="003A5DC6" w:rsidRPr="00B254F6" w:rsidRDefault="003A5DC6" w:rsidP="003A5DC6">
            <w:pPr>
              <w:pStyle w:val="BodyText"/>
              <w:spacing w:after="0" w:line="240" w:lineRule="exact"/>
              <w:rPr>
                <w:rFonts w:cs="Times New Roman"/>
                <w:szCs w:val="22"/>
                <w:lang w:bidi="th-TH"/>
              </w:rPr>
            </w:pPr>
            <w:r w:rsidRPr="00B254F6">
              <w:rPr>
                <w:rFonts w:cs="Times New Roman"/>
                <w:szCs w:val="22"/>
                <w:lang w:bidi="th-TH"/>
              </w:rPr>
              <w:t>Retirement age</w:t>
            </w:r>
          </w:p>
        </w:tc>
        <w:tc>
          <w:tcPr>
            <w:tcW w:w="1174" w:type="dxa"/>
          </w:tcPr>
          <w:p w14:paraId="2C8B0EFF" w14:textId="728ABFE8" w:rsidR="003A5DC6" w:rsidRPr="005B2ABE" w:rsidRDefault="00FB01A6" w:rsidP="003A5DC6">
            <w:pPr>
              <w:pStyle w:val="acctfourfigures"/>
              <w:tabs>
                <w:tab w:val="clear" w:pos="765"/>
              </w:tabs>
              <w:spacing w:line="240" w:lineRule="exact"/>
              <w:ind w:right="11"/>
              <w:jc w:val="center"/>
              <w:rPr>
                <w:rFonts w:cs="Times New Roman"/>
                <w:szCs w:val="22"/>
              </w:rPr>
            </w:pPr>
            <w:r>
              <w:rPr>
                <w:rFonts w:cs="Times New Roman"/>
                <w:szCs w:val="22"/>
              </w:rPr>
              <w:t>60 years</w:t>
            </w:r>
          </w:p>
        </w:tc>
        <w:tc>
          <w:tcPr>
            <w:tcW w:w="181" w:type="dxa"/>
          </w:tcPr>
          <w:p w14:paraId="6DCB1EAE" w14:textId="77777777" w:rsidR="003A5DC6" w:rsidRPr="005B2ABE" w:rsidRDefault="003A5DC6" w:rsidP="003A5DC6">
            <w:pPr>
              <w:pStyle w:val="acctfourfigures"/>
              <w:spacing w:line="240" w:lineRule="exact"/>
              <w:jc w:val="center"/>
              <w:rPr>
                <w:rFonts w:cs="Times New Roman"/>
                <w:szCs w:val="22"/>
              </w:rPr>
            </w:pPr>
          </w:p>
        </w:tc>
        <w:tc>
          <w:tcPr>
            <w:tcW w:w="1128" w:type="dxa"/>
          </w:tcPr>
          <w:p w14:paraId="2464F572" w14:textId="79910815" w:rsidR="003A5DC6" w:rsidRPr="005B2ABE" w:rsidRDefault="003A5DC6" w:rsidP="003A5DC6">
            <w:pPr>
              <w:pStyle w:val="acctfourfigures"/>
              <w:tabs>
                <w:tab w:val="clear" w:pos="765"/>
              </w:tabs>
              <w:spacing w:line="240" w:lineRule="exact"/>
              <w:ind w:right="11"/>
              <w:jc w:val="center"/>
              <w:rPr>
                <w:rFonts w:cs="Times New Roman"/>
                <w:szCs w:val="22"/>
              </w:rPr>
            </w:pPr>
            <w:r w:rsidRPr="005B2ABE">
              <w:rPr>
                <w:rFonts w:cs="Times New Roman"/>
                <w:szCs w:val="22"/>
              </w:rPr>
              <w:t>60 years</w:t>
            </w:r>
          </w:p>
        </w:tc>
        <w:tc>
          <w:tcPr>
            <w:tcW w:w="182" w:type="dxa"/>
          </w:tcPr>
          <w:p w14:paraId="5028D02F" w14:textId="77777777" w:rsidR="003A5DC6" w:rsidRPr="005B2ABE" w:rsidRDefault="003A5DC6" w:rsidP="003A5DC6">
            <w:pPr>
              <w:pStyle w:val="acctfourfigures"/>
              <w:spacing w:line="240" w:lineRule="exact"/>
              <w:jc w:val="center"/>
              <w:rPr>
                <w:rFonts w:cs="Times New Roman"/>
                <w:szCs w:val="22"/>
              </w:rPr>
            </w:pPr>
          </w:p>
        </w:tc>
        <w:tc>
          <w:tcPr>
            <w:tcW w:w="1150" w:type="dxa"/>
          </w:tcPr>
          <w:p w14:paraId="48C776A3" w14:textId="6437395B" w:rsidR="003A5DC6" w:rsidRPr="005B2ABE" w:rsidRDefault="00FB01A6" w:rsidP="003A5DC6">
            <w:pPr>
              <w:pStyle w:val="acctfourfigures"/>
              <w:tabs>
                <w:tab w:val="clear" w:pos="765"/>
              </w:tabs>
              <w:spacing w:line="240" w:lineRule="exact"/>
              <w:ind w:right="11"/>
              <w:jc w:val="center"/>
              <w:rPr>
                <w:rFonts w:cs="Times New Roman"/>
                <w:szCs w:val="22"/>
              </w:rPr>
            </w:pPr>
            <w:r>
              <w:rPr>
                <w:rFonts w:cs="Times New Roman"/>
                <w:szCs w:val="22"/>
              </w:rPr>
              <w:t>60 years</w:t>
            </w:r>
          </w:p>
        </w:tc>
        <w:tc>
          <w:tcPr>
            <w:tcW w:w="180" w:type="dxa"/>
          </w:tcPr>
          <w:p w14:paraId="271F23B5" w14:textId="77777777" w:rsidR="003A5DC6" w:rsidRPr="005B2ABE" w:rsidRDefault="003A5DC6" w:rsidP="003A5DC6">
            <w:pPr>
              <w:pStyle w:val="acctfourfigures"/>
              <w:spacing w:line="240" w:lineRule="exact"/>
              <w:jc w:val="center"/>
              <w:rPr>
                <w:rFonts w:cs="Times New Roman"/>
                <w:szCs w:val="22"/>
              </w:rPr>
            </w:pPr>
          </w:p>
        </w:tc>
        <w:tc>
          <w:tcPr>
            <w:tcW w:w="1071" w:type="dxa"/>
          </w:tcPr>
          <w:p w14:paraId="70A99E15" w14:textId="251EF726" w:rsidR="003A5DC6" w:rsidRPr="005B2ABE" w:rsidRDefault="003A5DC6" w:rsidP="003A5DC6">
            <w:pPr>
              <w:pStyle w:val="acctfourfigures"/>
              <w:tabs>
                <w:tab w:val="clear" w:pos="765"/>
              </w:tabs>
              <w:spacing w:line="240" w:lineRule="exact"/>
              <w:ind w:right="11"/>
              <w:jc w:val="center"/>
              <w:rPr>
                <w:rFonts w:cs="Times New Roman"/>
                <w:szCs w:val="22"/>
              </w:rPr>
            </w:pPr>
            <w:r w:rsidRPr="005B2ABE">
              <w:rPr>
                <w:rFonts w:cs="Times New Roman"/>
                <w:szCs w:val="22"/>
              </w:rPr>
              <w:t>60 years</w:t>
            </w:r>
          </w:p>
        </w:tc>
      </w:tr>
    </w:tbl>
    <w:p w14:paraId="65E8414C" w14:textId="77777777" w:rsidR="00633FE3" w:rsidRPr="00B254F6" w:rsidRDefault="00633FE3" w:rsidP="00633FE3">
      <w:pPr>
        <w:tabs>
          <w:tab w:val="left" w:pos="900"/>
        </w:tabs>
        <w:spacing w:line="240" w:lineRule="atLeast"/>
        <w:ind w:left="448" w:right="153"/>
        <w:jc w:val="thaiDistribute"/>
        <w:rPr>
          <w:rFonts w:eastAsia="Calibri" w:cs="Times New Roman"/>
          <w:szCs w:val="22"/>
          <w:lang w:val="en-US"/>
        </w:rPr>
      </w:pPr>
    </w:p>
    <w:p w14:paraId="1A1DEC5C" w14:textId="77777777" w:rsidR="00633FE3" w:rsidRPr="00B254F6" w:rsidRDefault="00633FE3" w:rsidP="00633FE3">
      <w:pPr>
        <w:tabs>
          <w:tab w:val="left" w:pos="900"/>
        </w:tabs>
        <w:spacing w:line="240" w:lineRule="atLeast"/>
        <w:ind w:left="540"/>
        <w:jc w:val="thaiDistribute"/>
        <w:rPr>
          <w:rFonts w:eastAsia="Calibri" w:cs="Times New Roman"/>
          <w:szCs w:val="22"/>
          <w:lang w:val="en-US"/>
        </w:rPr>
      </w:pPr>
      <w:r w:rsidRPr="00B254F6">
        <w:rPr>
          <w:rFonts w:eastAsia="Calibri" w:cs="Times New Roman"/>
          <w:szCs w:val="22"/>
          <w:lang w:val="en-US"/>
        </w:rPr>
        <w:t>Assumptions regarding future mortality have been based on published statistics and mortality tables.</w:t>
      </w:r>
    </w:p>
    <w:p w14:paraId="0901408B" w14:textId="77777777" w:rsidR="00633FE3" w:rsidRPr="00B254F6" w:rsidRDefault="00633FE3" w:rsidP="00633FE3">
      <w:pPr>
        <w:tabs>
          <w:tab w:val="left" w:pos="900"/>
        </w:tabs>
        <w:spacing w:line="240" w:lineRule="atLeast"/>
        <w:ind w:left="540"/>
        <w:jc w:val="thaiDistribute"/>
        <w:rPr>
          <w:rFonts w:eastAsia="Calibri" w:cs="Times New Roman"/>
          <w:szCs w:val="22"/>
          <w:lang w:val="en-US"/>
        </w:rPr>
      </w:pPr>
    </w:p>
    <w:p w14:paraId="1015D40A" w14:textId="282EA825" w:rsidR="00633FE3" w:rsidRPr="00B254F6" w:rsidRDefault="00633FE3" w:rsidP="00633FE3">
      <w:pPr>
        <w:spacing w:line="240" w:lineRule="atLeast"/>
        <w:ind w:left="540"/>
        <w:jc w:val="thaiDistribute"/>
        <w:rPr>
          <w:rFonts w:eastAsia="Calibri" w:cs="Times New Roman"/>
          <w:i/>
          <w:iCs/>
          <w:szCs w:val="22"/>
          <w:lang w:val="en-US"/>
        </w:rPr>
      </w:pPr>
      <w:r w:rsidRPr="00B254F6">
        <w:rPr>
          <w:rFonts w:eastAsia="Calibri" w:cs="Times New Roman"/>
          <w:szCs w:val="22"/>
          <w:lang w:val="en-US"/>
        </w:rPr>
        <w:t xml:space="preserve">As at 31 December </w:t>
      </w:r>
      <w:r w:rsidR="00C630CF">
        <w:rPr>
          <w:rFonts w:eastAsia="Calibri"/>
          <w:szCs w:val="22"/>
          <w:lang w:val="en-US" w:bidi="th-TH"/>
        </w:rPr>
        <w:t>202</w:t>
      </w:r>
      <w:r w:rsidR="00A71402">
        <w:rPr>
          <w:rFonts w:eastAsia="Calibri"/>
          <w:szCs w:val="22"/>
          <w:lang w:val="en-US" w:bidi="th-TH"/>
        </w:rPr>
        <w:t>4</w:t>
      </w:r>
      <w:r w:rsidRPr="00B254F6">
        <w:rPr>
          <w:rFonts w:eastAsia="Calibri" w:cs="Times New Roman"/>
          <w:szCs w:val="22"/>
          <w:lang w:val="en-US"/>
        </w:rPr>
        <w:t>, the weighted-average duration of the defined benefit obligation is</w:t>
      </w:r>
      <w:r w:rsidR="0005542C">
        <w:rPr>
          <w:rFonts w:eastAsia="Calibri" w:cs="Times New Roman"/>
          <w:szCs w:val="22"/>
          <w:lang w:val="en-US"/>
        </w:rPr>
        <w:t xml:space="preserve"> </w:t>
      </w:r>
      <w:r w:rsidR="000549D0">
        <w:rPr>
          <w:rFonts w:eastAsia="Calibri" w:cs="Times New Roman"/>
          <w:szCs w:val="22"/>
          <w:lang w:val="en-US"/>
        </w:rPr>
        <w:t>11</w:t>
      </w:r>
      <w:r w:rsidR="00BE0FE6">
        <w:rPr>
          <w:rFonts w:eastAsia="Calibri" w:cs="Times New Roman"/>
          <w:szCs w:val="22"/>
          <w:lang w:val="en-US"/>
        </w:rPr>
        <w:t xml:space="preserve"> </w:t>
      </w:r>
      <w:r w:rsidRPr="00B254F6">
        <w:rPr>
          <w:rFonts w:eastAsia="Calibri" w:cs="Times New Roman"/>
          <w:szCs w:val="22"/>
          <w:lang w:val="en-US"/>
        </w:rPr>
        <w:t xml:space="preserve">years </w:t>
      </w:r>
      <w:r w:rsidRPr="00B254F6">
        <w:rPr>
          <w:rFonts w:eastAsia="Calibri" w:cs="Times New Roman"/>
          <w:i/>
          <w:iCs/>
          <w:szCs w:val="22"/>
          <w:lang w:val="en-US"/>
        </w:rPr>
        <w:t>(</w:t>
      </w:r>
      <w:r w:rsidR="00C630CF">
        <w:rPr>
          <w:rFonts w:eastAsia="Calibri"/>
          <w:i/>
          <w:iCs/>
          <w:szCs w:val="22"/>
          <w:lang w:val="en-US" w:bidi="th-TH"/>
        </w:rPr>
        <w:t>202</w:t>
      </w:r>
      <w:r w:rsidR="00A71402">
        <w:rPr>
          <w:rFonts w:eastAsia="Calibri"/>
          <w:i/>
          <w:iCs/>
          <w:szCs w:val="22"/>
          <w:lang w:val="en-US" w:bidi="th-TH"/>
        </w:rPr>
        <w:t>3</w:t>
      </w:r>
      <w:r w:rsidRPr="00B254F6">
        <w:rPr>
          <w:rFonts w:eastAsia="Calibri" w:cs="Times New Roman"/>
          <w:i/>
          <w:iCs/>
          <w:szCs w:val="22"/>
          <w:lang w:val="en-US"/>
        </w:rPr>
        <w:t xml:space="preserve">: </w:t>
      </w:r>
      <w:r w:rsidRPr="00B254F6">
        <w:rPr>
          <w:rFonts w:eastAsia="Calibri"/>
          <w:i/>
          <w:iCs/>
          <w:szCs w:val="22"/>
          <w:lang w:val="en-US" w:bidi="th-TH"/>
        </w:rPr>
        <w:t>1</w:t>
      </w:r>
      <w:r w:rsidR="00A71402">
        <w:rPr>
          <w:rFonts w:eastAsia="Calibri"/>
          <w:i/>
          <w:iCs/>
          <w:szCs w:val="22"/>
          <w:lang w:val="en-US" w:bidi="th-TH"/>
        </w:rPr>
        <w:t>1</w:t>
      </w:r>
      <w:r w:rsidRPr="00B254F6">
        <w:rPr>
          <w:rFonts w:eastAsia="Calibri" w:cs="Times New Roman"/>
          <w:i/>
          <w:iCs/>
          <w:szCs w:val="22"/>
          <w:lang w:val="en-US"/>
        </w:rPr>
        <w:t xml:space="preserve"> years).</w:t>
      </w:r>
    </w:p>
    <w:p w14:paraId="3074384F" w14:textId="2BACDF64" w:rsidR="000C614C" w:rsidRDefault="000C614C" w:rsidP="00652E97">
      <w:pPr>
        <w:ind w:left="540"/>
        <w:jc w:val="thaiDistribute"/>
        <w:rPr>
          <w:rFonts w:eastAsia="Calibri"/>
          <w:szCs w:val="22"/>
          <w:lang w:val="en-US" w:bidi="th-TH"/>
        </w:rPr>
      </w:pPr>
    </w:p>
    <w:p w14:paraId="10C5626F" w14:textId="77777777" w:rsidR="0020395E" w:rsidRDefault="0020395E" w:rsidP="0071009F">
      <w:pPr>
        <w:spacing w:line="240" w:lineRule="atLeast"/>
        <w:ind w:left="547" w:right="374"/>
        <w:jc w:val="thaiDistribute"/>
        <w:rPr>
          <w:rFonts w:eastAsia="Calibri"/>
          <w:i/>
          <w:iCs/>
          <w:szCs w:val="22"/>
          <w:lang w:val="en-US" w:bidi="th-TH"/>
        </w:rPr>
      </w:pPr>
      <w:r>
        <w:rPr>
          <w:rFonts w:eastAsia="Calibri"/>
          <w:i/>
          <w:iCs/>
          <w:szCs w:val="22"/>
          <w:lang w:val="en-US" w:bidi="th-TH"/>
        </w:rPr>
        <w:br w:type="page"/>
      </w:r>
    </w:p>
    <w:p w14:paraId="2558EC66" w14:textId="1B0B04D7" w:rsidR="0071009F" w:rsidRPr="008B75E9" w:rsidRDefault="0071009F" w:rsidP="0071009F">
      <w:pPr>
        <w:spacing w:line="240" w:lineRule="atLeast"/>
        <w:ind w:left="547" w:right="374"/>
        <w:jc w:val="thaiDistribute"/>
        <w:rPr>
          <w:rFonts w:eastAsia="Calibri"/>
          <w:i/>
          <w:iCs/>
          <w:szCs w:val="22"/>
          <w:lang w:val="en-US" w:bidi="th-TH"/>
        </w:rPr>
      </w:pPr>
      <w:r w:rsidRPr="008B75E9">
        <w:rPr>
          <w:rFonts w:eastAsia="Calibri"/>
          <w:i/>
          <w:iCs/>
          <w:szCs w:val="22"/>
          <w:lang w:val="en-US" w:bidi="th-TH"/>
        </w:rPr>
        <w:lastRenderedPageBreak/>
        <w:t xml:space="preserve">Sensitivity analysis </w:t>
      </w:r>
      <w:r w:rsidRPr="008B75E9">
        <w:rPr>
          <w:rFonts w:eastAsia="Calibri"/>
          <w:i/>
          <w:iCs/>
          <w:color w:val="0000FF"/>
          <w:szCs w:val="22"/>
          <w:lang w:val="en-US" w:bidi="th-TH"/>
        </w:rPr>
        <w:t xml:space="preserve"> </w:t>
      </w:r>
    </w:p>
    <w:p w14:paraId="5F71C9FD" w14:textId="77777777" w:rsidR="0071009F" w:rsidRPr="008937D7" w:rsidRDefault="0071009F" w:rsidP="0071009F">
      <w:pPr>
        <w:tabs>
          <w:tab w:val="left" w:pos="900"/>
        </w:tabs>
        <w:spacing w:line="240" w:lineRule="atLeast"/>
        <w:ind w:left="540" w:right="-27"/>
        <w:jc w:val="thaiDistribute"/>
        <w:rPr>
          <w:rFonts w:eastAsia="Calibri"/>
          <w:szCs w:val="22"/>
          <w:lang w:val="en-US" w:bidi="th-TH"/>
        </w:rPr>
      </w:pPr>
    </w:p>
    <w:p w14:paraId="2B5ECCF2" w14:textId="426EC840" w:rsidR="0071009F" w:rsidRDefault="0071009F" w:rsidP="0071009F">
      <w:pPr>
        <w:ind w:left="540"/>
        <w:jc w:val="thaiDistribute"/>
        <w:rPr>
          <w:rFonts w:eastAsia="Calibri"/>
          <w:szCs w:val="22"/>
          <w:lang w:val="en-US" w:bidi="th-TH"/>
        </w:rPr>
      </w:pPr>
      <w:r w:rsidRPr="008937D7">
        <w:rPr>
          <w:rFonts w:eastAsia="Calibri"/>
          <w:szCs w:val="22"/>
          <w:lang w:val="en-US" w:bidi="th-TH"/>
        </w:rPr>
        <w:t>Reasonably possible changes at the reporting date to one of the relevant actuarial assumptions, holding other assumptions constant, would have affected the defined benefit obligation by the amounts shown below:</w:t>
      </w:r>
    </w:p>
    <w:p w14:paraId="769E7DEF" w14:textId="77777777" w:rsidR="0092474C" w:rsidRPr="0092474C" w:rsidRDefault="0092474C" w:rsidP="00633FE3">
      <w:pPr>
        <w:pStyle w:val="BodyText"/>
        <w:spacing w:after="0" w:line="240" w:lineRule="atLeast"/>
        <w:ind w:left="547" w:right="171"/>
        <w:rPr>
          <w:rFonts w:cstheme="minorBidi"/>
          <w:szCs w:val="22"/>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633FE3" w:rsidRPr="00B254F6" w14:paraId="7218DCB6" w14:textId="77777777" w:rsidTr="00247200">
        <w:trPr>
          <w:cantSplit/>
        </w:trPr>
        <w:tc>
          <w:tcPr>
            <w:tcW w:w="4241" w:type="dxa"/>
          </w:tcPr>
          <w:p w14:paraId="171E2253" w14:textId="77777777" w:rsidR="00633FE3" w:rsidRPr="00B254F6" w:rsidRDefault="00633FE3" w:rsidP="00247200">
            <w:pPr>
              <w:spacing w:line="240" w:lineRule="auto"/>
              <w:rPr>
                <w:b/>
                <w:bCs/>
                <w:i/>
                <w:iCs/>
                <w:szCs w:val="22"/>
                <w:lang w:val="fr-FR"/>
              </w:rPr>
            </w:pPr>
          </w:p>
        </w:tc>
        <w:tc>
          <w:tcPr>
            <w:tcW w:w="4950" w:type="dxa"/>
            <w:gridSpan w:val="7"/>
          </w:tcPr>
          <w:p w14:paraId="7A177CBA" w14:textId="7E450871" w:rsidR="00633FE3" w:rsidRPr="00B254F6" w:rsidRDefault="00633FE3" w:rsidP="00247200">
            <w:pPr>
              <w:pStyle w:val="acctmergecolhdg"/>
              <w:spacing w:line="240" w:lineRule="auto"/>
              <w:ind w:left="-75" w:right="-77"/>
              <w:rPr>
                <w:szCs w:val="22"/>
              </w:rPr>
            </w:pPr>
            <w:r w:rsidRPr="00B254F6">
              <w:rPr>
                <w:szCs w:val="22"/>
              </w:rPr>
              <w:t>Consolidated</w:t>
            </w:r>
            <w:r w:rsidR="000C614C">
              <w:rPr>
                <w:szCs w:val="22"/>
              </w:rPr>
              <w:t xml:space="preserve"> </w:t>
            </w:r>
            <w:r w:rsidR="00055C22">
              <w:rPr>
                <w:szCs w:val="22"/>
              </w:rPr>
              <w:t>/ Sep</w:t>
            </w:r>
            <w:r w:rsidR="000C614C">
              <w:rPr>
                <w:szCs w:val="22"/>
              </w:rPr>
              <w:t>a</w:t>
            </w:r>
            <w:r w:rsidR="00055C22">
              <w:rPr>
                <w:szCs w:val="22"/>
              </w:rPr>
              <w:t>rate</w:t>
            </w:r>
            <w:r w:rsidRPr="00B254F6">
              <w:rPr>
                <w:szCs w:val="22"/>
              </w:rPr>
              <w:t xml:space="preserve"> financial statements</w:t>
            </w:r>
          </w:p>
        </w:tc>
      </w:tr>
      <w:tr w:rsidR="00633FE3" w:rsidRPr="00B254F6" w14:paraId="0A6B3110" w14:textId="77777777" w:rsidTr="00F14C28">
        <w:trPr>
          <w:cantSplit/>
        </w:trPr>
        <w:tc>
          <w:tcPr>
            <w:tcW w:w="4241" w:type="dxa"/>
            <w:vAlign w:val="bottom"/>
          </w:tcPr>
          <w:p w14:paraId="3ED816BF" w14:textId="77777777" w:rsidR="00633FE3" w:rsidRPr="00B254F6" w:rsidRDefault="00633FE3" w:rsidP="00247200">
            <w:pPr>
              <w:pStyle w:val="acctfourfigures"/>
              <w:tabs>
                <w:tab w:val="clear" w:pos="765"/>
              </w:tabs>
              <w:spacing w:line="240" w:lineRule="auto"/>
              <w:rPr>
                <w:szCs w:val="22"/>
              </w:rPr>
            </w:pPr>
            <w:r w:rsidRPr="00B254F6">
              <w:rPr>
                <w:rFonts w:eastAsiaTheme="minorHAnsi"/>
                <w:b/>
                <w:bCs/>
                <w:i/>
                <w:iCs/>
                <w:szCs w:val="22"/>
                <w:lang w:val="en-US" w:bidi="th-TH"/>
              </w:rPr>
              <w:t>Effect</w:t>
            </w:r>
            <w:r w:rsidRPr="00B254F6">
              <w:rPr>
                <w:rFonts w:eastAsiaTheme="minorHAnsi" w:cstheme="minorBidi"/>
                <w:b/>
                <w:bCs/>
                <w:i/>
                <w:iCs/>
                <w:szCs w:val="22"/>
                <w:cs/>
                <w:lang w:val="en-US" w:bidi="th-TH"/>
              </w:rPr>
              <w:t xml:space="preserve"> </w:t>
            </w:r>
            <w:r w:rsidRPr="00B254F6">
              <w:rPr>
                <w:rFonts w:eastAsiaTheme="minorHAnsi" w:cstheme="minorBidi"/>
                <w:b/>
                <w:bCs/>
                <w:i/>
                <w:iCs/>
                <w:szCs w:val="22"/>
                <w:lang w:val="en-US" w:bidi="th-TH"/>
              </w:rPr>
              <w:t>to</w:t>
            </w:r>
            <w:r w:rsidRPr="00B254F6">
              <w:rPr>
                <w:rFonts w:eastAsiaTheme="minorHAnsi"/>
                <w:b/>
                <w:bCs/>
                <w:i/>
                <w:iCs/>
                <w:szCs w:val="22"/>
                <w:lang w:val="en-US" w:bidi="th-TH"/>
              </w:rPr>
              <w:t xml:space="preserve"> the defined benefit obligation</w:t>
            </w:r>
          </w:p>
        </w:tc>
        <w:tc>
          <w:tcPr>
            <w:tcW w:w="2430" w:type="dxa"/>
            <w:gridSpan w:val="3"/>
            <w:shd w:val="clear" w:color="auto" w:fill="auto"/>
          </w:tcPr>
          <w:p w14:paraId="02ED7522" w14:textId="15D9483F" w:rsidR="00633FE3" w:rsidRPr="00B254F6" w:rsidRDefault="00633FE3" w:rsidP="00247200">
            <w:pPr>
              <w:pStyle w:val="acctmergecolhdg"/>
              <w:spacing w:line="240" w:lineRule="auto"/>
              <w:rPr>
                <w:b w:val="0"/>
                <w:bCs/>
                <w:szCs w:val="22"/>
              </w:rPr>
            </w:pPr>
            <w:r w:rsidRPr="00B254F6">
              <w:rPr>
                <w:b w:val="0"/>
                <w:bCs/>
                <w:szCs w:val="22"/>
              </w:rPr>
              <w:t xml:space="preserve">1% increase </w:t>
            </w:r>
            <w:r w:rsidR="005757CA">
              <w:rPr>
                <w:b w:val="0"/>
                <w:bCs/>
                <w:szCs w:val="22"/>
              </w:rPr>
              <w:br/>
            </w:r>
            <w:r w:rsidRPr="00B254F6">
              <w:rPr>
                <w:b w:val="0"/>
                <w:bCs/>
                <w:szCs w:val="22"/>
              </w:rPr>
              <w:t>in assumption</w:t>
            </w:r>
          </w:p>
        </w:tc>
        <w:tc>
          <w:tcPr>
            <w:tcW w:w="180" w:type="dxa"/>
            <w:shd w:val="clear" w:color="auto" w:fill="auto"/>
          </w:tcPr>
          <w:p w14:paraId="6AB3415C" w14:textId="77777777" w:rsidR="00633FE3" w:rsidRPr="00B254F6" w:rsidRDefault="00633FE3" w:rsidP="00247200">
            <w:pPr>
              <w:pStyle w:val="acctmergecolhdg"/>
              <w:spacing w:line="240" w:lineRule="auto"/>
              <w:rPr>
                <w:b w:val="0"/>
                <w:bCs/>
                <w:szCs w:val="22"/>
              </w:rPr>
            </w:pPr>
          </w:p>
        </w:tc>
        <w:tc>
          <w:tcPr>
            <w:tcW w:w="2340" w:type="dxa"/>
            <w:gridSpan w:val="3"/>
            <w:shd w:val="clear" w:color="auto" w:fill="auto"/>
          </w:tcPr>
          <w:p w14:paraId="79DF6679" w14:textId="4BB5520E" w:rsidR="00633FE3" w:rsidRPr="00B254F6" w:rsidRDefault="00633FE3" w:rsidP="00247200">
            <w:pPr>
              <w:pStyle w:val="acctmergecolhdg"/>
              <w:spacing w:line="240" w:lineRule="auto"/>
              <w:rPr>
                <w:b w:val="0"/>
                <w:bCs/>
                <w:szCs w:val="22"/>
              </w:rPr>
            </w:pPr>
            <w:r w:rsidRPr="00B254F6">
              <w:rPr>
                <w:b w:val="0"/>
                <w:bCs/>
                <w:szCs w:val="22"/>
              </w:rPr>
              <w:t xml:space="preserve">1% decrease </w:t>
            </w:r>
            <w:r w:rsidR="005757CA">
              <w:rPr>
                <w:b w:val="0"/>
                <w:bCs/>
                <w:szCs w:val="22"/>
              </w:rPr>
              <w:br/>
            </w:r>
            <w:r w:rsidRPr="00B254F6">
              <w:rPr>
                <w:b w:val="0"/>
                <w:bCs/>
                <w:szCs w:val="22"/>
              </w:rPr>
              <w:t>in assumption</w:t>
            </w:r>
          </w:p>
        </w:tc>
      </w:tr>
      <w:tr w:rsidR="00BE69C2" w:rsidRPr="00B254F6" w14:paraId="013AAC34" w14:textId="77777777" w:rsidTr="00247200">
        <w:trPr>
          <w:cantSplit/>
        </w:trPr>
        <w:tc>
          <w:tcPr>
            <w:tcW w:w="4241" w:type="dxa"/>
          </w:tcPr>
          <w:p w14:paraId="4D45E517" w14:textId="77777777" w:rsidR="00BE69C2" w:rsidRPr="00B254F6" w:rsidRDefault="00BE69C2" w:rsidP="00BE69C2">
            <w:pPr>
              <w:pStyle w:val="acctfourfigures"/>
              <w:tabs>
                <w:tab w:val="clear" w:pos="765"/>
              </w:tabs>
              <w:spacing w:line="240" w:lineRule="auto"/>
              <w:rPr>
                <w:i/>
                <w:iCs/>
                <w:szCs w:val="22"/>
              </w:rPr>
            </w:pPr>
            <w:r w:rsidRPr="00B254F6">
              <w:rPr>
                <w:b/>
                <w:bCs/>
                <w:i/>
                <w:iCs/>
                <w:szCs w:val="22"/>
              </w:rPr>
              <w:t>At 31 December</w:t>
            </w:r>
          </w:p>
        </w:tc>
        <w:tc>
          <w:tcPr>
            <w:tcW w:w="1170" w:type="dxa"/>
            <w:shd w:val="clear" w:color="auto" w:fill="auto"/>
          </w:tcPr>
          <w:p w14:paraId="0D7278A1" w14:textId="1184F12A" w:rsidR="00BE69C2" w:rsidRPr="00B254F6" w:rsidRDefault="00BE69C2" w:rsidP="00BE69C2">
            <w:pPr>
              <w:pStyle w:val="acctmergecolhdg"/>
              <w:spacing w:line="240" w:lineRule="auto"/>
              <w:rPr>
                <w:b w:val="0"/>
                <w:bCs/>
                <w:szCs w:val="22"/>
              </w:rPr>
            </w:pPr>
            <w:r>
              <w:rPr>
                <w:b w:val="0"/>
                <w:bCs/>
                <w:szCs w:val="22"/>
              </w:rPr>
              <w:t>2024</w:t>
            </w:r>
          </w:p>
        </w:tc>
        <w:tc>
          <w:tcPr>
            <w:tcW w:w="180" w:type="dxa"/>
            <w:shd w:val="clear" w:color="auto" w:fill="auto"/>
          </w:tcPr>
          <w:p w14:paraId="7B8A60B9" w14:textId="77777777" w:rsidR="00BE69C2" w:rsidRPr="00B254F6" w:rsidRDefault="00BE69C2" w:rsidP="00BE69C2">
            <w:pPr>
              <w:pStyle w:val="acctmergecolhdg"/>
              <w:spacing w:line="240" w:lineRule="auto"/>
              <w:rPr>
                <w:b w:val="0"/>
                <w:bCs/>
                <w:szCs w:val="22"/>
              </w:rPr>
            </w:pPr>
          </w:p>
        </w:tc>
        <w:tc>
          <w:tcPr>
            <w:tcW w:w="1080" w:type="dxa"/>
            <w:shd w:val="clear" w:color="auto" w:fill="auto"/>
          </w:tcPr>
          <w:p w14:paraId="06AD87CE" w14:textId="784B25E4" w:rsidR="00BE69C2" w:rsidRPr="00B254F6" w:rsidRDefault="00BE69C2" w:rsidP="00BE69C2">
            <w:pPr>
              <w:pStyle w:val="acctmergecolhdg"/>
              <w:spacing w:line="240" w:lineRule="auto"/>
              <w:rPr>
                <w:b w:val="0"/>
                <w:bCs/>
                <w:szCs w:val="22"/>
              </w:rPr>
            </w:pPr>
            <w:r>
              <w:rPr>
                <w:b w:val="0"/>
                <w:bCs/>
                <w:szCs w:val="22"/>
              </w:rPr>
              <w:t>2023</w:t>
            </w:r>
          </w:p>
        </w:tc>
        <w:tc>
          <w:tcPr>
            <w:tcW w:w="180" w:type="dxa"/>
            <w:shd w:val="clear" w:color="auto" w:fill="auto"/>
          </w:tcPr>
          <w:p w14:paraId="4A3FA135" w14:textId="77777777" w:rsidR="00BE69C2" w:rsidRPr="00B254F6" w:rsidRDefault="00BE69C2" w:rsidP="00BE69C2">
            <w:pPr>
              <w:pStyle w:val="acctmergecolhdg"/>
              <w:spacing w:line="240" w:lineRule="auto"/>
              <w:rPr>
                <w:b w:val="0"/>
                <w:bCs/>
                <w:szCs w:val="22"/>
              </w:rPr>
            </w:pPr>
          </w:p>
        </w:tc>
        <w:tc>
          <w:tcPr>
            <w:tcW w:w="1080" w:type="dxa"/>
            <w:shd w:val="clear" w:color="auto" w:fill="auto"/>
          </w:tcPr>
          <w:p w14:paraId="06185103" w14:textId="25BD77B0" w:rsidR="00BE69C2" w:rsidRPr="00B254F6" w:rsidRDefault="00BE69C2" w:rsidP="00BE69C2">
            <w:pPr>
              <w:pStyle w:val="acctmergecolhdg"/>
              <w:spacing w:line="240" w:lineRule="auto"/>
              <w:rPr>
                <w:b w:val="0"/>
                <w:bCs/>
                <w:szCs w:val="22"/>
              </w:rPr>
            </w:pPr>
            <w:r>
              <w:rPr>
                <w:b w:val="0"/>
                <w:bCs/>
                <w:szCs w:val="22"/>
              </w:rPr>
              <w:t>2024</w:t>
            </w:r>
          </w:p>
        </w:tc>
        <w:tc>
          <w:tcPr>
            <w:tcW w:w="180" w:type="dxa"/>
            <w:shd w:val="clear" w:color="auto" w:fill="auto"/>
          </w:tcPr>
          <w:p w14:paraId="6DE8A300" w14:textId="77777777" w:rsidR="00BE69C2" w:rsidRPr="00B254F6" w:rsidRDefault="00BE69C2" w:rsidP="00BE69C2">
            <w:pPr>
              <w:pStyle w:val="acctmergecolhdg"/>
              <w:spacing w:line="240" w:lineRule="auto"/>
              <w:rPr>
                <w:b w:val="0"/>
                <w:bCs/>
                <w:szCs w:val="22"/>
              </w:rPr>
            </w:pPr>
          </w:p>
        </w:tc>
        <w:tc>
          <w:tcPr>
            <w:tcW w:w="1080" w:type="dxa"/>
            <w:shd w:val="clear" w:color="auto" w:fill="auto"/>
          </w:tcPr>
          <w:p w14:paraId="10C218B6" w14:textId="123C58FC" w:rsidR="00BE69C2" w:rsidRPr="00B254F6" w:rsidRDefault="00BE69C2" w:rsidP="00BE69C2">
            <w:pPr>
              <w:pStyle w:val="acctmergecolhdg"/>
              <w:spacing w:line="240" w:lineRule="auto"/>
              <w:rPr>
                <w:b w:val="0"/>
                <w:bCs/>
                <w:szCs w:val="22"/>
              </w:rPr>
            </w:pPr>
            <w:r>
              <w:rPr>
                <w:b w:val="0"/>
                <w:bCs/>
                <w:szCs w:val="22"/>
              </w:rPr>
              <w:t>2023</w:t>
            </w:r>
          </w:p>
        </w:tc>
      </w:tr>
      <w:tr w:rsidR="00BE69C2" w:rsidRPr="00B254F6" w14:paraId="49E2F06F" w14:textId="77777777" w:rsidTr="00247200">
        <w:trPr>
          <w:cantSplit/>
        </w:trPr>
        <w:tc>
          <w:tcPr>
            <w:tcW w:w="4241" w:type="dxa"/>
          </w:tcPr>
          <w:p w14:paraId="42ECEF34" w14:textId="77777777" w:rsidR="00BE69C2" w:rsidRPr="00B254F6" w:rsidRDefault="00BE69C2" w:rsidP="00BE69C2">
            <w:pPr>
              <w:spacing w:line="240" w:lineRule="auto"/>
              <w:rPr>
                <w:b/>
                <w:bCs/>
                <w:i/>
                <w:iCs/>
                <w:szCs w:val="22"/>
              </w:rPr>
            </w:pPr>
          </w:p>
        </w:tc>
        <w:tc>
          <w:tcPr>
            <w:tcW w:w="4950" w:type="dxa"/>
            <w:gridSpan w:val="7"/>
          </w:tcPr>
          <w:p w14:paraId="16A16D18" w14:textId="77777777" w:rsidR="00BE69C2" w:rsidRPr="00B254F6" w:rsidRDefault="00BE69C2" w:rsidP="00BE69C2">
            <w:pPr>
              <w:pStyle w:val="acctfourfigures"/>
              <w:tabs>
                <w:tab w:val="clear" w:pos="765"/>
              </w:tabs>
              <w:spacing w:line="240" w:lineRule="auto"/>
              <w:jc w:val="center"/>
              <w:rPr>
                <w:i/>
                <w:iCs/>
                <w:szCs w:val="22"/>
              </w:rPr>
            </w:pPr>
            <w:r w:rsidRPr="00B254F6">
              <w:rPr>
                <w:i/>
                <w:iCs/>
                <w:szCs w:val="22"/>
              </w:rPr>
              <w:t>(in million Baht)</w:t>
            </w:r>
          </w:p>
        </w:tc>
      </w:tr>
      <w:tr w:rsidR="00255581" w:rsidRPr="00B254F6" w14:paraId="6E3A4336" w14:textId="77777777" w:rsidTr="00247200">
        <w:trPr>
          <w:cantSplit/>
        </w:trPr>
        <w:tc>
          <w:tcPr>
            <w:tcW w:w="4241" w:type="dxa"/>
          </w:tcPr>
          <w:p w14:paraId="222EAD70" w14:textId="77777777" w:rsidR="00255581" w:rsidRPr="00B254F6" w:rsidRDefault="00255581" w:rsidP="00255581">
            <w:pPr>
              <w:pStyle w:val="BodyText"/>
              <w:spacing w:after="0" w:line="240" w:lineRule="auto"/>
              <w:rPr>
                <w:szCs w:val="22"/>
                <w:lang w:bidi="th-TH"/>
              </w:rPr>
            </w:pPr>
            <w:r w:rsidRPr="00B254F6">
              <w:rPr>
                <w:szCs w:val="22"/>
              </w:rPr>
              <w:t xml:space="preserve">Discount rate </w:t>
            </w:r>
          </w:p>
        </w:tc>
        <w:tc>
          <w:tcPr>
            <w:tcW w:w="1170" w:type="dxa"/>
          </w:tcPr>
          <w:p w14:paraId="73C076BA" w14:textId="3A443088" w:rsidR="00255581" w:rsidRPr="00DF2636" w:rsidRDefault="000549D0" w:rsidP="00255581">
            <w:pPr>
              <w:pStyle w:val="acctfourfigures"/>
              <w:tabs>
                <w:tab w:val="clear" w:pos="765"/>
                <w:tab w:val="decimal" w:pos="731"/>
              </w:tabs>
              <w:spacing w:line="240" w:lineRule="auto"/>
              <w:ind w:right="11"/>
              <w:rPr>
                <w:szCs w:val="22"/>
              </w:rPr>
            </w:pPr>
            <w:r>
              <w:rPr>
                <w:szCs w:val="22"/>
              </w:rPr>
              <w:t>(14)</w:t>
            </w:r>
          </w:p>
        </w:tc>
        <w:tc>
          <w:tcPr>
            <w:tcW w:w="180" w:type="dxa"/>
          </w:tcPr>
          <w:p w14:paraId="3997C3FE" w14:textId="77777777" w:rsidR="00255581" w:rsidRPr="005B2ABE" w:rsidRDefault="00255581" w:rsidP="00255581">
            <w:pPr>
              <w:pStyle w:val="acctfourfigures"/>
              <w:spacing w:line="240" w:lineRule="auto"/>
              <w:rPr>
                <w:szCs w:val="22"/>
              </w:rPr>
            </w:pPr>
          </w:p>
        </w:tc>
        <w:tc>
          <w:tcPr>
            <w:tcW w:w="1080" w:type="dxa"/>
          </w:tcPr>
          <w:p w14:paraId="0E46BC05" w14:textId="7DB30675" w:rsidR="00255581" w:rsidRPr="005B2ABE" w:rsidRDefault="00255581" w:rsidP="00255581">
            <w:pPr>
              <w:pStyle w:val="acctfourfigures"/>
              <w:tabs>
                <w:tab w:val="clear" w:pos="765"/>
                <w:tab w:val="decimal" w:pos="731"/>
              </w:tabs>
              <w:spacing w:line="240" w:lineRule="auto"/>
              <w:ind w:right="11"/>
              <w:rPr>
                <w:szCs w:val="22"/>
              </w:rPr>
            </w:pPr>
            <w:r w:rsidRPr="00DF2636">
              <w:t>(11)</w:t>
            </w:r>
          </w:p>
        </w:tc>
        <w:tc>
          <w:tcPr>
            <w:tcW w:w="180" w:type="dxa"/>
          </w:tcPr>
          <w:p w14:paraId="4AA7D000" w14:textId="77777777" w:rsidR="00255581" w:rsidRPr="005B2ABE" w:rsidRDefault="00255581" w:rsidP="00255581">
            <w:pPr>
              <w:pStyle w:val="acctfourfigures"/>
              <w:spacing w:line="240" w:lineRule="auto"/>
              <w:rPr>
                <w:szCs w:val="22"/>
              </w:rPr>
            </w:pPr>
          </w:p>
        </w:tc>
        <w:tc>
          <w:tcPr>
            <w:tcW w:w="1080" w:type="dxa"/>
          </w:tcPr>
          <w:p w14:paraId="22E37515" w14:textId="4B90F6C3" w:rsidR="00255581" w:rsidRPr="00DF2636" w:rsidRDefault="000549D0" w:rsidP="00255581">
            <w:pPr>
              <w:pStyle w:val="acctfourfigures"/>
              <w:tabs>
                <w:tab w:val="clear" w:pos="765"/>
                <w:tab w:val="decimal" w:pos="731"/>
              </w:tabs>
              <w:spacing w:line="240" w:lineRule="auto"/>
              <w:ind w:right="11"/>
              <w:rPr>
                <w:szCs w:val="22"/>
              </w:rPr>
            </w:pPr>
            <w:r>
              <w:rPr>
                <w:szCs w:val="22"/>
              </w:rPr>
              <w:t>15</w:t>
            </w:r>
          </w:p>
        </w:tc>
        <w:tc>
          <w:tcPr>
            <w:tcW w:w="180" w:type="dxa"/>
          </w:tcPr>
          <w:p w14:paraId="0B0F5B62" w14:textId="77777777" w:rsidR="00255581" w:rsidRPr="00B254F6" w:rsidRDefault="00255581" w:rsidP="00255581">
            <w:pPr>
              <w:pStyle w:val="acctfourfigures"/>
              <w:spacing w:line="240" w:lineRule="auto"/>
              <w:rPr>
                <w:szCs w:val="22"/>
              </w:rPr>
            </w:pPr>
          </w:p>
        </w:tc>
        <w:tc>
          <w:tcPr>
            <w:tcW w:w="1080" w:type="dxa"/>
          </w:tcPr>
          <w:p w14:paraId="67316D48" w14:textId="2580B462" w:rsidR="00255581" w:rsidRPr="00B254F6" w:rsidRDefault="00255581" w:rsidP="00255581">
            <w:pPr>
              <w:pStyle w:val="acctfourfigures"/>
              <w:tabs>
                <w:tab w:val="clear" w:pos="765"/>
                <w:tab w:val="decimal" w:pos="731"/>
              </w:tabs>
              <w:spacing w:line="240" w:lineRule="auto"/>
              <w:ind w:right="11"/>
              <w:rPr>
                <w:szCs w:val="22"/>
              </w:rPr>
            </w:pPr>
            <w:r w:rsidRPr="00DF2636">
              <w:t>13</w:t>
            </w:r>
          </w:p>
        </w:tc>
      </w:tr>
      <w:tr w:rsidR="00255581" w:rsidRPr="00B254F6" w14:paraId="3028B9C4" w14:textId="77777777" w:rsidTr="00247200">
        <w:trPr>
          <w:cantSplit/>
        </w:trPr>
        <w:tc>
          <w:tcPr>
            <w:tcW w:w="4241" w:type="dxa"/>
          </w:tcPr>
          <w:p w14:paraId="555C4C5F" w14:textId="79F6C2C6" w:rsidR="00255581" w:rsidRPr="00B254F6" w:rsidRDefault="00255581" w:rsidP="00255581">
            <w:pPr>
              <w:pStyle w:val="BodyText"/>
              <w:spacing w:after="0" w:line="240" w:lineRule="auto"/>
              <w:rPr>
                <w:szCs w:val="22"/>
              </w:rPr>
            </w:pPr>
            <w:r w:rsidRPr="00B254F6">
              <w:rPr>
                <w:szCs w:val="22"/>
              </w:rPr>
              <w:t xml:space="preserve">Future salary growth </w:t>
            </w:r>
          </w:p>
        </w:tc>
        <w:tc>
          <w:tcPr>
            <w:tcW w:w="1170" w:type="dxa"/>
          </w:tcPr>
          <w:p w14:paraId="50EAC6BB" w14:textId="4B9C84CB" w:rsidR="00255581" w:rsidRPr="00DF2636" w:rsidRDefault="000549D0" w:rsidP="00255581">
            <w:pPr>
              <w:pStyle w:val="acctfourfigures"/>
              <w:tabs>
                <w:tab w:val="clear" w:pos="765"/>
                <w:tab w:val="decimal" w:pos="731"/>
              </w:tabs>
              <w:spacing w:line="240" w:lineRule="auto"/>
              <w:ind w:right="11"/>
              <w:rPr>
                <w:szCs w:val="22"/>
              </w:rPr>
            </w:pPr>
            <w:r>
              <w:rPr>
                <w:szCs w:val="22"/>
              </w:rPr>
              <w:t>15</w:t>
            </w:r>
          </w:p>
        </w:tc>
        <w:tc>
          <w:tcPr>
            <w:tcW w:w="180" w:type="dxa"/>
          </w:tcPr>
          <w:p w14:paraId="59D6D530" w14:textId="77777777" w:rsidR="00255581" w:rsidRPr="005B2ABE" w:rsidRDefault="00255581" w:rsidP="00255581">
            <w:pPr>
              <w:pStyle w:val="acctfourfigures"/>
              <w:spacing w:line="240" w:lineRule="auto"/>
              <w:rPr>
                <w:szCs w:val="22"/>
              </w:rPr>
            </w:pPr>
          </w:p>
        </w:tc>
        <w:tc>
          <w:tcPr>
            <w:tcW w:w="1080" w:type="dxa"/>
          </w:tcPr>
          <w:p w14:paraId="21BD89CD" w14:textId="53F454EE" w:rsidR="00255581" w:rsidRPr="005B2ABE" w:rsidRDefault="00255581" w:rsidP="00255581">
            <w:pPr>
              <w:pStyle w:val="acctfourfigures"/>
              <w:tabs>
                <w:tab w:val="clear" w:pos="765"/>
                <w:tab w:val="decimal" w:pos="731"/>
              </w:tabs>
              <w:spacing w:line="240" w:lineRule="auto"/>
              <w:ind w:right="11"/>
              <w:rPr>
                <w:szCs w:val="22"/>
              </w:rPr>
            </w:pPr>
            <w:r w:rsidRPr="00DF2636">
              <w:t>11</w:t>
            </w:r>
          </w:p>
        </w:tc>
        <w:tc>
          <w:tcPr>
            <w:tcW w:w="180" w:type="dxa"/>
          </w:tcPr>
          <w:p w14:paraId="7F5C3E82" w14:textId="77777777" w:rsidR="00255581" w:rsidRPr="005B2ABE" w:rsidRDefault="00255581" w:rsidP="00255581">
            <w:pPr>
              <w:pStyle w:val="acctfourfigures"/>
              <w:spacing w:line="240" w:lineRule="auto"/>
              <w:rPr>
                <w:szCs w:val="22"/>
              </w:rPr>
            </w:pPr>
          </w:p>
        </w:tc>
        <w:tc>
          <w:tcPr>
            <w:tcW w:w="1080" w:type="dxa"/>
          </w:tcPr>
          <w:p w14:paraId="10D6F48B" w14:textId="144CC780" w:rsidR="00255581" w:rsidRPr="00DF2636" w:rsidRDefault="000549D0" w:rsidP="00255581">
            <w:pPr>
              <w:pStyle w:val="acctfourfigures"/>
              <w:tabs>
                <w:tab w:val="clear" w:pos="765"/>
                <w:tab w:val="decimal" w:pos="731"/>
              </w:tabs>
              <w:spacing w:line="240" w:lineRule="auto"/>
              <w:ind w:right="11"/>
              <w:rPr>
                <w:szCs w:val="22"/>
              </w:rPr>
            </w:pPr>
            <w:r>
              <w:rPr>
                <w:szCs w:val="22"/>
              </w:rPr>
              <w:t>(13)</w:t>
            </w:r>
          </w:p>
        </w:tc>
        <w:tc>
          <w:tcPr>
            <w:tcW w:w="180" w:type="dxa"/>
          </w:tcPr>
          <w:p w14:paraId="217040F4" w14:textId="77777777" w:rsidR="00255581" w:rsidRPr="00B254F6" w:rsidRDefault="00255581" w:rsidP="00255581">
            <w:pPr>
              <w:pStyle w:val="acctfourfigures"/>
              <w:spacing w:line="240" w:lineRule="auto"/>
              <w:rPr>
                <w:szCs w:val="22"/>
              </w:rPr>
            </w:pPr>
          </w:p>
        </w:tc>
        <w:tc>
          <w:tcPr>
            <w:tcW w:w="1080" w:type="dxa"/>
          </w:tcPr>
          <w:p w14:paraId="6A789CEA" w14:textId="47ABDBAE" w:rsidR="00255581" w:rsidRPr="00B254F6" w:rsidRDefault="00255581" w:rsidP="00255581">
            <w:pPr>
              <w:pStyle w:val="acctfourfigures"/>
              <w:tabs>
                <w:tab w:val="clear" w:pos="765"/>
                <w:tab w:val="decimal" w:pos="731"/>
              </w:tabs>
              <w:spacing w:line="240" w:lineRule="auto"/>
              <w:ind w:right="11"/>
              <w:rPr>
                <w:szCs w:val="22"/>
              </w:rPr>
            </w:pPr>
            <w:r w:rsidRPr="00DF2636">
              <w:t>(10)</w:t>
            </w:r>
          </w:p>
        </w:tc>
      </w:tr>
    </w:tbl>
    <w:p w14:paraId="18DEDCD8" w14:textId="786EC819" w:rsidR="00633FE3" w:rsidRPr="00652E97" w:rsidRDefault="00633FE3" w:rsidP="00652E97">
      <w:pPr>
        <w:ind w:left="540"/>
        <w:jc w:val="thaiDistribute"/>
        <w:rPr>
          <w:rFonts w:eastAsia="Calibri"/>
          <w:szCs w:val="22"/>
          <w:lang w:val="en-US" w:bidi="th-TH"/>
        </w:rPr>
      </w:pPr>
    </w:p>
    <w:p w14:paraId="22F4CB7B" w14:textId="77777777" w:rsidR="008B75E9" w:rsidRPr="008B75E9" w:rsidRDefault="008B75E9"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8B75E9">
        <w:rPr>
          <w:rFonts w:cs="Times New Roman"/>
          <w:b/>
          <w:bCs/>
          <w:sz w:val="24"/>
          <w:szCs w:val="24"/>
        </w:rPr>
        <w:t>Legal reserve</w:t>
      </w:r>
    </w:p>
    <w:p w14:paraId="242EF937" w14:textId="77777777" w:rsidR="008B75E9" w:rsidRPr="00652E97" w:rsidRDefault="008B75E9" w:rsidP="00652E97">
      <w:pPr>
        <w:ind w:left="540"/>
        <w:jc w:val="thaiDistribute"/>
        <w:rPr>
          <w:rFonts w:eastAsia="Calibri"/>
          <w:szCs w:val="22"/>
          <w:lang w:val="en-US" w:bidi="th-TH"/>
        </w:rPr>
      </w:pPr>
    </w:p>
    <w:p w14:paraId="391B6A0E" w14:textId="38A66264" w:rsidR="008B75E9" w:rsidRPr="002840BE" w:rsidRDefault="008B75E9" w:rsidP="008B75E9">
      <w:pPr>
        <w:ind w:left="540"/>
        <w:jc w:val="thaiDistribute"/>
        <w:rPr>
          <w:rFonts w:eastAsia="Calibri"/>
        </w:rPr>
      </w:pPr>
      <w:r w:rsidRPr="002840BE">
        <w:rPr>
          <w:rFonts w:eastAsia="Calibri"/>
          <w:szCs w:val="22"/>
          <w:lang w:val="en-US" w:bidi="th-TH"/>
        </w:rPr>
        <w:t>Section</w:t>
      </w:r>
      <w:r w:rsidRPr="002840BE">
        <w:rPr>
          <w:rFonts w:eastAsia="Calibri"/>
        </w:rPr>
        <w:t xml:space="preserve"> 116 of the Public Limited Companies Act B.E. 2535 (1992)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BC46AC8" w14:textId="7D195C56" w:rsidR="00652E97" w:rsidRDefault="00652E97">
      <w:pPr>
        <w:spacing w:line="240" w:lineRule="auto"/>
        <w:rPr>
          <w:rFonts w:cs="Times New Roman"/>
          <w:b/>
          <w:bCs/>
          <w:sz w:val="24"/>
          <w:szCs w:val="24"/>
        </w:rPr>
      </w:pPr>
    </w:p>
    <w:p w14:paraId="389E1883" w14:textId="2B17D147" w:rsidR="001B4A60" w:rsidRPr="001B4A60" w:rsidRDefault="001B4A60"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1B4A60">
        <w:rPr>
          <w:rFonts w:cs="Times New Roman"/>
          <w:b/>
          <w:bCs/>
          <w:sz w:val="24"/>
          <w:szCs w:val="24"/>
        </w:rPr>
        <w:t>Segment information and disaggregation of revenue</w:t>
      </w:r>
    </w:p>
    <w:p w14:paraId="241F3142" w14:textId="77777777" w:rsidR="001B4A60" w:rsidRPr="00B254F6" w:rsidRDefault="001B4A60" w:rsidP="001B4A60">
      <w:pPr>
        <w:pStyle w:val="block"/>
        <w:spacing w:after="0" w:line="240" w:lineRule="atLeast"/>
        <w:ind w:left="547"/>
        <w:jc w:val="thaiDistribute"/>
        <w:rPr>
          <w:rFonts w:cs="Times New Roman"/>
          <w:szCs w:val="22"/>
        </w:rPr>
      </w:pPr>
    </w:p>
    <w:p w14:paraId="346781DC" w14:textId="77777777" w:rsidR="002840BE" w:rsidRDefault="002840BE" w:rsidP="001D57D5">
      <w:pPr>
        <w:pStyle w:val="BodyText"/>
        <w:numPr>
          <w:ilvl w:val="0"/>
          <w:numId w:val="25"/>
        </w:numPr>
        <w:tabs>
          <w:tab w:val="left" w:pos="540"/>
        </w:tabs>
        <w:spacing w:after="0" w:line="240" w:lineRule="auto"/>
        <w:ind w:left="630" w:hanging="630"/>
        <w:rPr>
          <w:i/>
          <w:iCs/>
          <w:lang w:eastAsia="x-none"/>
        </w:rPr>
      </w:pPr>
      <w:r w:rsidRPr="007A603C">
        <w:rPr>
          <w:i/>
          <w:iCs/>
          <w:lang w:eastAsia="x-none"/>
        </w:rPr>
        <w:t>Segment information</w:t>
      </w:r>
    </w:p>
    <w:p w14:paraId="01ED9B22" w14:textId="77777777" w:rsidR="002840BE" w:rsidRPr="007A603C" w:rsidRDefault="002840BE" w:rsidP="002840BE">
      <w:pPr>
        <w:pStyle w:val="BodyText"/>
        <w:tabs>
          <w:tab w:val="left" w:pos="540"/>
        </w:tabs>
        <w:spacing w:after="0"/>
        <w:ind w:left="630"/>
        <w:rPr>
          <w:i/>
          <w:iCs/>
          <w:lang w:eastAsia="x-none"/>
        </w:rPr>
      </w:pPr>
    </w:p>
    <w:p w14:paraId="6113B4F2" w14:textId="0BF0975D" w:rsidR="002840BE" w:rsidRPr="002840BE" w:rsidRDefault="00F16477" w:rsidP="002840BE">
      <w:pPr>
        <w:pStyle w:val="block"/>
        <w:spacing w:after="0" w:line="240" w:lineRule="atLeast"/>
        <w:ind w:left="540"/>
        <w:jc w:val="thaiDistribute"/>
        <w:rPr>
          <w:rFonts w:cs="Times New Roman"/>
        </w:rPr>
      </w:pPr>
      <w:r>
        <w:rPr>
          <w:rFonts w:cs="Times New Roman"/>
        </w:rPr>
        <w:t xml:space="preserve">The Group has significant business which offer </w:t>
      </w:r>
      <w:r w:rsidR="002840BE" w:rsidRPr="0022688B">
        <w:rPr>
          <w:rFonts w:cs="Times New Roman"/>
          <w:szCs w:val="22"/>
        </w:rPr>
        <w:t xml:space="preserve">products and services, and are managed separately. For each of the business segments, the chief operating decision maker (CODM) reviews internal management reports on at least a quarterly basis. </w:t>
      </w:r>
      <w:r>
        <w:rPr>
          <w:rFonts w:cs="Times New Roman"/>
          <w:szCs w:val="22"/>
        </w:rPr>
        <w:t>The operations of the Group have 2 reportable segments as described below</w:t>
      </w:r>
      <w:r>
        <w:rPr>
          <w:rFonts w:cs="Times New Roman"/>
        </w:rPr>
        <w:t>.</w:t>
      </w:r>
    </w:p>
    <w:p w14:paraId="29E55BA1" w14:textId="77777777" w:rsidR="002840BE" w:rsidRPr="00652E97" w:rsidRDefault="002840BE" w:rsidP="00652E97">
      <w:pPr>
        <w:ind w:left="540"/>
        <w:jc w:val="thaiDistribute"/>
        <w:rPr>
          <w:rFonts w:eastAsia="Calibri"/>
          <w:szCs w:val="22"/>
          <w:lang w:val="en-US" w:bidi="th-TH"/>
        </w:rPr>
      </w:pPr>
    </w:p>
    <w:tbl>
      <w:tblPr>
        <w:tblW w:w="9158" w:type="dxa"/>
        <w:tblInd w:w="360" w:type="dxa"/>
        <w:tblLook w:val="04A0" w:firstRow="1" w:lastRow="0" w:firstColumn="1" w:lastColumn="0" w:noHBand="0" w:noVBand="1"/>
      </w:tblPr>
      <w:tblGrid>
        <w:gridCol w:w="1713"/>
        <w:gridCol w:w="7445"/>
      </w:tblGrid>
      <w:tr w:rsidR="002840BE" w:rsidRPr="008937D7" w14:paraId="2410767B" w14:textId="77777777" w:rsidTr="00055C22">
        <w:tc>
          <w:tcPr>
            <w:tcW w:w="1702" w:type="dxa"/>
            <w:shd w:val="clear" w:color="auto" w:fill="auto"/>
          </w:tcPr>
          <w:p w14:paraId="5EF8FF49" w14:textId="77777777" w:rsidR="002840BE" w:rsidRPr="008937D7" w:rsidRDefault="002840BE" w:rsidP="002840BE">
            <w:pPr>
              <w:pStyle w:val="headingitalic"/>
              <w:shd w:val="clear" w:color="auto" w:fill="FFFFFF"/>
              <w:spacing w:after="0" w:line="240" w:lineRule="atLeast"/>
              <w:ind w:left="70"/>
              <w:rPr>
                <w:rFonts w:cs="Times New Roman"/>
                <w:i w:val="0"/>
                <w:iCs w:val="0"/>
                <w:szCs w:val="22"/>
              </w:rPr>
            </w:pPr>
            <w:r w:rsidRPr="008937D7">
              <w:rPr>
                <w:rFonts w:cs="Times New Roman"/>
                <w:i w:val="0"/>
                <w:iCs w:val="0"/>
                <w:szCs w:val="22"/>
              </w:rPr>
              <w:t xml:space="preserve">Segment </w:t>
            </w:r>
            <w:r w:rsidRPr="008937D7">
              <w:rPr>
                <w:i w:val="0"/>
                <w:iCs w:val="0"/>
                <w:szCs w:val="22"/>
                <w:lang w:val="en-US" w:bidi="th-TH"/>
              </w:rPr>
              <w:t>1</w:t>
            </w:r>
          </w:p>
        </w:tc>
        <w:tc>
          <w:tcPr>
            <w:tcW w:w="7397" w:type="dxa"/>
            <w:shd w:val="clear" w:color="auto" w:fill="auto"/>
          </w:tcPr>
          <w:p w14:paraId="11667E85" w14:textId="70B0A14A" w:rsidR="002840BE" w:rsidRPr="008937D7" w:rsidRDefault="002840BE" w:rsidP="002840BE">
            <w:pPr>
              <w:spacing w:line="240" w:lineRule="atLeast"/>
              <w:rPr>
                <w:rFonts w:cs="Times New Roman"/>
                <w:szCs w:val="22"/>
              </w:rPr>
            </w:pPr>
            <w:r w:rsidRPr="00B254F6">
              <w:rPr>
                <w:rFonts w:cs="Times New Roman"/>
                <w:szCs w:val="22"/>
              </w:rPr>
              <w:t>Methyl ester</w:t>
            </w:r>
          </w:p>
        </w:tc>
      </w:tr>
      <w:tr w:rsidR="002840BE" w:rsidRPr="008937D7" w14:paraId="7254424E" w14:textId="77777777" w:rsidTr="00055C22">
        <w:tc>
          <w:tcPr>
            <w:tcW w:w="1702" w:type="dxa"/>
            <w:shd w:val="clear" w:color="auto" w:fill="auto"/>
          </w:tcPr>
          <w:p w14:paraId="269E0F12" w14:textId="77777777" w:rsidR="002840BE" w:rsidRPr="008937D7" w:rsidRDefault="002840BE" w:rsidP="002840BE">
            <w:pPr>
              <w:pStyle w:val="headingitalic"/>
              <w:shd w:val="clear" w:color="auto" w:fill="FFFFFF"/>
              <w:spacing w:after="0" w:line="240" w:lineRule="atLeast"/>
              <w:ind w:left="70"/>
              <w:rPr>
                <w:rFonts w:cs="Times New Roman"/>
                <w:i w:val="0"/>
                <w:iCs w:val="0"/>
                <w:szCs w:val="22"/>
              </w:rPr>
            </w:pPr>
            <w:r w:rsidRPr="008937D7">
              <w:rPr>
                <w:rFonts w:cs="Times New Roman"/>
                <w:i w:val="0"/>
                <w:iCs w:val="0"/>
                <w:szCs w:val="22"/>
              </w:rPr>
              <w:t xml:space="preserve">Segment </w:t>
            </w:r>
            <w:r w:rsidRPr="008937D7">
              <w:rPr>
                <w:i w:val="0"/>
                <w:iCs w:val="0"/>
                <w:szCs w:val="22"/>
                <w:lang w:val="en-US" w:bidi="th-TH"/>
              </w:rPr>
              <w:t>2</w:t>
            </w:r>
          </w:p>
        </w:tc>
        <w:tc>
          <w:tcPr>
            <w:tcW w:w="7397" w:type="dxa"/>
            <w:shd w:val="clear" w:color="auto" w:fill="auto"/>
          </w:tcPr>
          <w:p w14:paraId="18B4FCD5" w14:textId="432880C1" w:rsidR="002840BE" w:rsidRPr="008937D7" w:rsidRDefault="002840BE" w:rsidP="002840BE">
            <w:pPr>
              <w:spacing w:line="240" w:lineRule="atLeast"/>
              <w:rPr>
                <w:rFonts w:cs="Times New Roman"/>
                <w:szCs w:val="22"/>
              </w:rPr>
            </w:pPr>
            <w:r w:rsidRPr="00B254F6">
              <w:rPr>
                <w:rFonts w:cs="Times New Roman"/>
                <w:szCs w:val="22"/>
              </w:rPr>
              <w:t>Fatty alcohols</w:t>
            </w:r>
          </w:p>
        </w:tc>
      </w:tr>
      <w:tr w:rsidR="002840BE" w:rsidRPr="008937D7" w14:paraId="721F1936" w14:textId="77777777" w:rsidTr="00055C22">
        <w:tc>
          <w:tcPr>
            <w:tcW w:w="1702" w:type="dxa"/>
            <w:shd w:val="clear" w:color="auto" w:fill="auto"/>
          </w:tcPr>
          <w:p w14:paraId="25809CC1" w14:textId="131168A5" w:rsidR="002840BE" w:rsidRPr="008937D7" w:rsidRDefault="002840BE" w:rsidP="002840BE">
            <w:pPr>
              <w:pStyle w:val="headingitalic"/>
              <w:shd w:val="clear" w:color="auto" w:fill="FFFFFF"/>
              <w:spacing w:after="0" w:line="240" w:lineRule="atLeast"/>
              <w:ind w:left="70"/>
              <w:rPr>
                <w:rFonts w:cs="Times New Roman"/>
                <w:i w:val="0"/>
                <w:iCs w:val="0"/>
                <w:szCs w:val="22"/>
              </w:rPr>
            </w:pPr>
            <w:r>
              <w:rPr>
                <w:rFonts w:cs="Times New Roman"/>
                <w:i w:val="0"/>
                <w:iCs w:val="0"/>
                <w:szCs w:val="22"/>
              </w:rPr>
              <w:t>Other</w:t>
            </w:r>
          </w:p>
        </w:tc>
        <w:tc>
          <w:tcPr>
            <w:tcW w:w="7397" w:type="dxa"/>
            <w:shd w:val="clear" w:color="auto" w:fill="auto"/>
          </w:tcPr>
          <w:p w14:paraId="520A59AD" w14:textId="27EB78CB" w:rsidR="002840BE" w:rsidRPr="008937D7" w:rsidRDefault="002840BE" w:rsidP="002840BE">
            <w:pPr>
              <w:spacing w:line="240" w:lineRule="atLeast"/>
              <w:rPr>
                <w:rFonts w:cs="Times New Roman"/>
                <w:szCs w:val="22"/>
              </w:rPr>
            </w:pPr>
            <w:r w:rsidRPr="00B254F6">
              <w:rPr>
                <w:rFonts w:cs="Times New Roman"/>
                <w:szCs w:val="22"/>
              </w:rPr>
              <w:t>Other segment</w:t>
            </w:r>
            <w:r w:rsidR="00F16477">
              <w:rPr>
                <w:rFonts w:cs="Times New Roman"/>
                <w:szCs w:val="22"/>
              </w:rPr>
              <w:t>s</w:t>
            </w:r>
          </w:p>
        </w:tc>
      </w:tr>
    </w:tbl>
    <w:p w14:paraId="7DEF027D" w14:textId="77777777" w:rsidR="002840BE" w:rsidRPr="00652E97" w:rsidRDefault="002840BE" w:rsidP="00652E97">
      <w:pPr>
        <w:ind w:left="540"/>
        <w:jc w:val="thaiDistribute"/>
        <w:rPr>
          <w:rFonts w:eastAsia="Calibri"/>
          <w:szCs w:val="22"/>
          <w:lang w:val="en-US" w:bidi="th-TH"/>
        </w:rPr>
      </w:pPr>
    </w:p>
    <w:p w14:paraId="7A4CC800" w14:textId="36216C52" w:rsidR="00652E97" w:rsidRDefault="00BE7B3A" w:rsidP="00E72331">
      <w:pPr>
        <w:pStyle w:val="block"/>
        <w:spacing w:after="0" w:line="240" w:lineRule="auto"/>
        <w:ind w:left="547" w:right="43"/>
        <w:jc w:val="both"/>
        <w:rPr>
          <w:rFonts w:cs="Times New Roman"/>
          <w:szCs w:val="22"/>
        </w:rPr>
      </w:pPr>
      <w:r>
        <w:rPr>
          <w:rFonts w:cs="Times New Roman"/>
          <w:szCs w:val="22"/>
        </w:rPr>
        <w:t>For o</w:t>
      </w:r>
      <w:r w:rsidR="00E72331" w:rsidRPr="006A67DC">
        <w:rPr>
          <w:rFonts w:cs="Times New Roman"/>
          <w:szCs w:val="22"/>
        </w:rPr>
        <w:t xml:space="preserve">ther operations in </w:t>
      </w:r>
      <w:r w:rsidR="00C630CF">
        <w:rPr>
          <w:rFonts w:cs="Times New Roman"/>
          <w:szCs w:val="22"/>
        </w:rPr>
        <w:t>202</w:t>
      </w:r>
      <w:r w:rsidR="002C5815">
        <w:rPr>
          <w:rFonts w:cs="Times New Roman"/>
          <w:szCs w:val="22"/>
        </w:rPr>
        <w:t>4</w:t>
      </w:r>
      <w:r w:rsidR="00E72331" w:rsidRPr="006A67DC">
        <w:rPr>
          <w:rFonts w:cs="Times New Roman"/>
          <w:szCs w:val="22"/>
        </w:rPr>
        <w:t xml:space="preserve"> and </w:t>
      </w:r>
      <w:r w:rsidR="00C630CF">
        <w:rPr>
          <w:rFonts w:cs="Times New Roman"/>
          <w:szCs w:val="22"/>
        </w:rPr>
        <w:t>202</w:t>
      </w:r>
      <w:r w:rsidR="002C5815">
        <w:rPr>
          <w:rFonts w:cs="Times New Roman"/>
          <w:szCs w:val="22"/>
        </w:rPr>
        <w:t>3</w:t>
      </w:r>
      <w:r w:rsidR="00E72331" w:rsidRPr="006A67DC">
        <w:rPr>
          <w:rFonts w:cs="Times New Roman"/>
          <w:szCs w:val="22"/>
        </w:rPr>
        <w:t>, none of these segments meets the quantitative thresholds for determining additional reportable segments.</w:t>
      </w:r>
    </w:p>
    <w:p w14:paraId="55D4549E" w14:textId="5C245E91" w:rsidR="00E72331" w:rsidRPr="006A67DC" w:rsidRDefault="00E72331" w:rsidP="00E72331">
      <w:pPr>
        <w:pStyle w:val="block"/>
        <w:spacing w:after="0" w:line="240" w:lineRule="auto"/>
        <w:ind w:left="547" w:right="43"/>
        <w:jc w:val="both"/>
        <w:rPr>
          <w:rFonts w:cs="Times New Roman"/>
          <w:szCs w:val="22"/>
        </w:rPr>
      </w:pPr>
      <w:r w:rsidRPr="006A67DC">
        <w:rPr>
          <w:rFonts w:cs="Times New Roman"/>
          <w:szCs w:val="22"/>
        </w:rPr>
        <w:t xml:space="preserve"> </w:t>
      </w:r>
    </w:p>
    <w:p w14:paraId="65B4BC8D" w14:textId="2A58291A" w:rsidR="00055C22" w:rsidRDefault="00E72331" w:rsidP="00055C22">
      <w:pPr>
        <w:spacing w:line="240" w:lineRule="exact"/>
        <w:ind w:left="540"/>
        <w:jc w:val="both"/>
        <w:rPr>
          <w:rFonts w:cs="Times New Roman"/>
          <w:szCs w:val="22"/>
        </w:rPr>
      </w:pPr>
      <w:r w:rsidRPr="004B677A">
        <w:rPr>
          <w:rFonts w:cs="Times New Roman"/>
          <w:szCs w:val="22"/>
        </w:rPr>
        <w:t>Performance of each reportable segment is measured based on profit</w:t>
      </w:r>
      <w:r w:rsidR="00B51F04">
        <w:rPr>
          <w:rFonts w:cs="Times New Roman"/>
          <w:szCs w:val="22"/>
        </w:rPr>
        <w:t xml:space="preserve"> (loss)</w:t>
      </w:r>
      <w:r w:rsidRPr="004B677A">
        <w:rPr>
          <w:rFonts w:cs="Times New Roman"/>
          <w:szCs w:val="22"/>
        </w:rPr>
        <w:t xml:space="preserve"> before finance cost, income tax, depreciation, amortisation and others which </w:t>
      </w:r>
      <w:r w:rsidR="00CB212F">
        <w:rPr>
          <w:szCs w:val="28"/>
          <w:lang w:val="en-US" w:bidi="th-TH"/>
        </w:rPr>
        <w:t xml:space="preserve">is </w:t>
      </w:r>
      <w:r w:rsidRPr="004B677A">
        <w:rPr>
          <w:rFonts w:cs="Times New Roman"/>
          <w:szCs w:val="22"/>
        </w:rPr>
        <w:t xml:space="preserve">as included in the internal management reports that are reviewed by the Group’s CODM. Management believes that using profit </w:t>
      </w:r>
      <w:r w:rsidR="00B51F04">
        <w:rPr>
          <w:rFonts w:cs="Times New Roman"/>
          <w:szCs w:val="22"/>
        </w:rPr>
        <w:t xml:space="preserve">(loss) </w:t>
      </w:r>
      <w:r w:rsidRPr="004B677A">
        <w:rPr>
          <w:rFonts w:cs="Times New Roman"/>
          <w:szCs w:val="22"/>
        </w:rPr>
        <w:t>before finance cost, income tax, depreciation, amortisation and others to measure performance is the most relevant in evaluating the results of certain segments relative to other entities that operate within these industries.</w:t>
      </w:r>
    </w:p>
    <w:p w14:paraId="58185230" w14:textId="0715034D" w:rsidR="000C614C" w:rsidRDefault="000C614C" w:rsidP="00055C22">
      <w:pPr>
        <w:spacing w:line="240" w:lineRule="exact"/>
        <w:ind w:left="540"/>
        <w:jc w:val="both"/>
        <w:rPr>
          <w:rFonts w:cs="Times New Roman"/>
          <w:szCs w:val="22"/>
        </w:rPr>
      </w:pPr>
      <w:r>
        <w:rPr>
          <w:rFonts w:cs="Times New Roman"/>
          <w:szCs w:val="22"/>
        </w:rPr>
        <w:br w:type="page"/>
      </w:r>
    </w:p>
    <w:p w14:paraId="2C1723D4" w14:textId="40035CC9" w:rsidR="001B4A60" w:rsidRPr="00F2361F" w:rsidRDefault="001B4A60" w:rsidP="00055C22">
      <w:pPr>
        <w:spacing w:line="240" w:lineRule="exact"/>
        <w:ind w:left="540"/>
        <w:jc w:val="both"/>
        <w:rPr>
          <w:rFonts w:cs="Times New Roman"/>
          <w:i/>
          <w:iCs/>
          <w:szCs w:val="22"/>
        </w:rPr>
      </w:pPr>
      <w:r w:rsidRPr="00F2361F">
        <w:rPr>
          <w:rFonts w:cs="Times New Roman"/>
          <w:i/>
          <w:iCs/>
          <w:szCs w:val="22"/>
        </w:rPr>
        <w:lastRenderedPageBreak/>
        <w:t xml:space="preserve">Information about reporting segments for the year ended 31 December </w:t>
      </w:r>
      <w:r w:rsidR="00C630CF">
        <w:rPr>
          <w:i/>
          <w:iCs/>
          <w:szCs w:val="22"/>
          <w:lang w:val="en-US" w:bidi="th-TH"/>
        </w:rPr>
        <w:t>202</w:t>
      </w:r>
      <w:r w:rsidR="002C5815">
        <w:rPr>
          <w:i/>
          <w:iCs/>
          <w:szCs w:val="22"/>
          <w:lang w:val="en-US" w:bidi="th-TH"/>
        </w:rPr>
        <w:t>4</w:t>
      </w:r>
    </w:p>
    <w:p w14:paraId="0EC637BD" w14:textId="77777777" w:rsidR="001B4A60" w:rsidRPr="00B254F6" w:rsidRDefault="001B4A60" w:rsidP="001B4A60">
      <w:pPr>
        <w:pStyle w:val="block"/>
        <w:spacing w:after="0" w:line="240" w:lineRule="atLeast"/>
        <w:ind w:left="547" w:right="-117"/>
        <w:rPr>
          <w:rFonts w:cs="Times New Roman"/>
          <w:b/>
          <w:bCs/>
          <w:szCs w:val="22"/>
        </w:rPr>
      </w:pPr>
    </w:p>
    <w:tbl>
      <w:tblPr>
        <w:tblW w:w="9158" w:type="dxa"/>
        <w:tblInd w:w="450" w:type="dxa"/>
        <w:tblLayout w:type="fixed"/>
        <w:tblCellMar>
          <w:left w:w="79" w:type="dxa"/>
          <w:right w:w="79" w:type="dxa"/>
        </w:tblCellMar>
        <w:tblLook w:val="04A0" w:firstRow="1" w:lastRow="0" w:firstColumn="1" w:lastColumn="0" w:noHBand="0" w:noVBand="1"/>
      </w:tblPr>
      <w:tblGrid>
        <w:gridCol w:w="4055"/>
        <w:gridCol w:w="1113"/>
        <w:gridCol w:w="184"/>
        <w:gridCol w:w="1140"/>
        <w:gridCol w:w="179"/>
        <w:gridCol w:w="1156"/>
        <w:gridCol w:w="179"/>
        <w:gridCol w:w="1152"/>
      </w:tblGrid>
      <w:tr w:rsidR="001B4A60" w:rsidRPr="00B254F6" w14:paraId="2624FCB8" w14:textId="77777777" w:rsidTr="00392685">
        <w:trPr>
          <w:cantSplit/>
          <w:trHeight w:val="92"/>
        </w:trPr>
        <w:tc>
          <w:tcPr>
            <w:tcW w:w="4055" w:type="dxa"/>
            <w:vAlign w:val="bottom"/>
            <w:hideMark/>
          </w:tcPr>
          <w:p w14:paraId="655505DB" w14:textId="77777777" w:rsidR="001B4A60" w:rsidRPr="00DF2636" w:rsidRDefault="001B4A60" w:rsidP="00DB569C">
            <w:pPr>
              <w:spacing w:line="240" w:lineRule="auto"/>
              <w:ind w:left="180" w:right="-79" w:hanging="163"/>
              <w:jc w:val="center"/>
              <w:rPr>
                <w:rFonts w:cs="Times New Roman"/>
                <w:szCs w:val="22"/>
                <w:lang w:val="en-US"/>
              </w:rPr>
            </w:pPr>
          </w:p>
        </w:tc>
        <w:tc>
          <w:tcPr>
            <w:tcW w:w="1113" w:type="dxa"/>
            <w:vAlign w:val="bottom"/>
          </w:tcPr>
          <w:p w14:paraId="0FD49B76" w14:textId="77777777" w:rsidR="00105C54" w:rsidRDefault="001B4A60" w:rsidP="00105C54">
            <w:pPr>
              <w:pStyle w:val="acctfourfigures"/>
              <w:tabs>
                <w:tab w:val="decimal" w:pos="374"/>
              </w:tabs>
              <w:spacing w:line="240" w:lineRule="auto"/>
              <w:ind w:left="-79" w:right="-79"/>
              <w:jc w:val="center"/>
              <w:rPr>
                <w:rFonts w:cs="Times New Roman"/>
                <w:szCs w:val="22"/>
              </w:rPr>
            </w:pPr>
            <w:r w:rsidRPr="00B254F6">
              <w:rPr>
                <w:rFonts w:cs="Times New Roman"/>
                <w:szCs w:val="22"/>
              </w:rPr>
              <w:t>Methyl</w:t>
            </w:r>
          </w:p>
          <w:p w14:paraId="52DA5777" w14:textId="6CA1A219" w:rsidR="001B4A60" w:rsidRPr="00B254F6" w:rsidRDefault="001B4A60" w:rsidP="00105C54">
            <w:pPr>
              <w:pStyle w:val="acctfourfigures"/>
              <w:tabs>
                <w:tab w:val="decimal" w:pos="374"/>
              </w:tabs>
              <w:spacing w:line="240" w:lineRule="auto"/>
              <w:ind w:left="-79" w:right="-79"/>
              <w:jc w:val="center"/>
              <w:rPr>
                <w:rFonts w:cs="Times New Roman"/>
                <w:szCs w:val="22"/>
              </w:rPr>
            </w:pPr>
            <w:r w:rsidRPr="00B254F6">
              <w:rPr>
                <w:rFonts w:cs="Times New Roman"/>
                <w:szCs w:val="22"/>
              </w:rPr>
              <w:t>ester</w:t>
            </w:r>
          </w:p>
        </w:tc>
        <w:tc>
          <w:tcPr>
            <w:tcW w:w="184" w:type="dxa"/>
            <w:vAlign w:val="bottom"/>
          </w:tcPr>
          <w:p w14:paraId="1D5A560F" w14:textId="77777777" w:rsidR="001B4A60" w:rsidRPr="00B254F6" w:rsidRDefault="001B4A60" w:rsidP="00105C54">
            <w:pPr>
              <w:pStyle w:val="acctfourfigures"/>
              <w:tabs>
                <w:tab w:val="decimal" w:pos="641"/>
              </w:tabs>
              <w:spacing w:line="240" w:lineRule="auto"/>
              <w:ind w:left="-79"/>
              <w:jc w:val="center"/>
              <w:rPr>
                <w:rFonts w:cs="Times New Roman"/>
                <w:color w:val="000000"/>
                <w:szCs w:val="22"/>
              </w:rPr>
            </w:pPr>
          </w:p>
        </w:tc>
        <w:tc>
          <w:tcPr>
            <w:tcW w:w="1140" w:type="dxa"/>
            <w:vAlign w:val="bottom"/>
          </w:tcPr>
          <w:p w14:paraId="2DA45185" w14:textId="77777777" w:rsidR="001B4A60" w:rsidRPr="00B254F6" w:rsidRDefault="001B4A60" w:rsidP="00105C54">
            <w:pPr>
              <w:pStyle w:val="acctfourfigures"/>
              <w:tabs>
                <w:tab w:val="left" w:pos="720"/>
              </w:tabs>
              <w:spacing w:line="240" w:lineRule="auto"/>
              <w:ind w:left="-79" w:right="-79"/>
              <w:jc w:val="center"/>
              <w:rPr>
                <w:rFonts w:cs="Times New Roman"/>
                <w:szCs w:val="22"/>
              </w:rPr>
            </w:pPr>
            <w:r w:rsidRPr="00B254F6">
              <w:rPr>
                <w:rFonts w:cs="Times New Roman"/>
                <w:szCs w:val="22"/>
              </w:rPr>
              <w:t>Fatty alcohols</w:t>
            </w:r>
          </w:p>
        </w:tc>
        <w:tc>
          <w:tcPr>
            <w:tcW w:w="179" w:type="dxa"/>
            <w:vAlign w:val="bottom"/>
          </w:tcPr>
          <w:p w14:paraId="13D82D84" w14:textId="77777777" w:rsidR="001B4A60" w:rsidRPr="00B254F6" w:rsidRDefault="001B4A60" w:rsidP="00105C54">
            <w:pPr>
              <w:pStyle w:val="acctfourfigures"/>
              <w:tabs>
                <w:tab w:val="left" w:pos="720"/>
              </w:tabs>
              <w:spacing w:line="240" w:lineRule="auto"/>
              <w:ind w:left="-79"/>
              <w:jc w:val="center"/>
              <w:rPr>
                <w:rFonts w:cs="Times New Roman"/>
                <w:color w:val="000000"/>
                <w:szCs w:val="22"/>
              </w:rPr>
            </w:pPr>
          </w:p>
        </w:tc>
        <w:tc>
          <w:tcPr>
            <w:tcW w:w="1156" w:type="dxa"/>
            <w:vAlign w:val="bottom"/>
            <w:hideMark/>
          </w:tcPr>
          <w:p w14:paraId="6756DE64" w14:textId="77777777" w:rsidR="001B4A60" w:rsidRPr="00B254F6" w:rsidRDefault="001B4A60" w:rsidP="00105C54">
            <w:pPr>
              <w:pStyle w:val="acctfourfigures"/>
              <w:tabs>
                <w:tab w:val="left" w:pos="720"/>
              </w:tabs>
              <w:spacing w:line="240" w:lineRule="auto"/>
              <w:ind w:right="-79"/>
              <w:jc w:val="center"/>
              <w:rPr>
                <w:rFonts w:cs="Times New Roman"/>
                <w:szCs w:val="22"/>
                <w:lang w:bidi="th-TH"/>
              </w:rPr>
            </w:pPr>
            <w:r w:rsidRPr="00B254F6">
              <w:rPr>
                <w:rFonts w:cs="Times New Roman"/>
                <w:szCs w:val="22"/>
                <w:lang w:bidi="th-TH"/>
              </w:rPr>
              <w:t>Other</w:t>
            </w:r>
          </w:p>
        </w:tc>
        <w:tc>
          <w:tcPr>
            <w:tcW w:w="179" w:type="dxa"/>
            <w:vAlign w:val="bottom"/>
          </w:tcPr>
          <w:p w14:paraId="0A9EA070" w14:textId="77777777" w:rsidR="001B4A60" w:rsidRPr="00B254F6" w:rsidRDefault="001B4A60" w:rsidP="00105C54">
            <w:pPr>
              <w:pStyle w:val="acctfourfigures"/>
              <w:spacing w:line="240" w:lineRule="auto"/>
              <w:ind w:left="-79"/>
              <w:jc w:val="center"/>
              <w:rPr>
                <w:rFonts w:cs="Times New Roman"/>
                <w:color w:val="000000"/>
                <w:szCs w:val="22"/>
              </w:rPr>
            </w:pPr>
          </w:p>
        </w:tc>
        <w:tc>
          <w:tcPr>
            <w:tcW w:w="1152" w:type="dxa"/>
            <w:vAlign w:val="bottom"/>
            <w:hideMark/>
          </w:tcPr>
          <w:p w14:paraId="027D90B4" w14:textId="77777777" w:rsidR="001B4A60" w:rsidRPr="00B254F6" w:rsidRDefault="001B4A60" w:rsidP="00105C54">
            <w:pPr>
              <w:pStyle w:val="acctfourfigures"/>
              <w:tabs>
                <w:tab w:val="left" w:pos="720"/>
              </w:tabs>
              <w:spacing w:line="240" w:lineRule="auto"/>
              <w:ind w:right="-79"/>
              <w:jc w:val="center"/>
              <w:rPr>
                <w:rFonts w:cs="Times New Roman"/>
                <w:szCs w:val="22"/>
                <w:lang w:val="en-US" w:bidi="th-TH"/>
              </w:rPr>
            </w:pPr>
            <w:r w:rsidRPr="00B254F6">
              <w:rPr>
                <w:rFonts w:cs="Times New Roman"/>
                <w:szCs w:val="22"/>
                <w:lang w:val="en-US" w:bidi="th-TH"/>
              </w:rPr>
              <w:t>Total</w:t>
            </w:r>
          </w:p>
        </w:tc>
      </w:tr>
      <w:tr w:rsidR="001B4A60" w:rsidRPr="00B254F6" w14:paraId="4A4773FA" w14:textId="77777777" w:rsidTr="00392685">
        <w:trPr>
          <w:cantSplit/>
          <w:trHeight w:val="92"/>
        </w:trPr>
        <w:tc>
          <w:tcPr>
            <w:tcW w:w="4055" w:type="dxa"/>
            <w:vAlign w:val="bottom"/>
          </w:tcPr>
          <w:p w14:paraId="73FFE294" w14:textId="77777777" w:rsidR="001B4A60" w:rsidRPr="00B254F6" w:rsidRDefault="001B4A60" w:rsidP="00DB569C">
            <w:pPr>
              <w:spacing w:line="240" w:lineRule="auto"/>
              <w:ind w:left="180" w:right="-79" w:hanging="163"/>
              <w:rPr>
                <w:rFonts w:cs="Times New Roman"/>
                <w:szCs w:val="22"/>
              </w:rPr>
            </w:pPr>
          </w:p>
        </w:tc>
        <w:tc>
          <w:tcPr>
            <w:tcW w:w="5103" w:type="dxa"/>
            <w:gridSpan w:val="7"/>
            <w:vAlign w:val="bottom"/>
          </w:tcPr>
          <w:p w14:paraId="3AA44067" w14:textId="77777777" w:rsidR="001B4A60" w:rsidRPr="00B254F6" w:rsidRDefault="001B4A60" w:rsidP="00247200">
            <w:pPr>
              <w:spacing w:line="240" w:lineRule="auto"/>
              <w:jc w:val="center"/>
              <w:rPr>
                <w:rFonts w:cs="Times New Roman"/>
                <w:i/>
                <w:iCs/>
                <w:szCs w:val="22"/>
              </w:rPr>
            </w:pPr>
            <w:r w:rsidRPr="00B254F6">
              <w:rPr>
                <w:rFonts w:cs="Times New Roman"/>
                <w:i/>
                <w:iCs/>
                <w:szCs w:val="22"/>
              </w:rPr>
              <w:t>(in million Baht)</w:t>
            </w:r>
          </w:p>
        </w:tc>
      </w:tr>
      <w:tr w:rsidR="001B4A60" w:rsidRPr="00B254F6" w14:paraId="2E0AB2F6" w14:textId="77777777" w:rsidTr="00392685">
        <w:trPr>
          <w:cantSplit/>
          <w:trHeight w:val="92"/>
        </w:trPr>
        <w:tc>
          <w:tcPr>
            <w:tcW w:w="4055" w:type="dxa"/>
            <w:vAlign w:val="bottom"/>
          </w:tcPr>
          <w:p w14:paraId="32391F61" w14:textId="77777777" w:rsidR="001B4A60" w:rsidRPr="00B254F6" w:rsidRDefault="001B4A60" w:rsidP="00DB569C">
            <w:pPr>
              <w:spacing w:line="240" w:lineRule="auto"/>
              <w:ind w:left="180" w:right="-79" w:hanging="163"/>
              <w:rPr>
                <w:rFonts w:cs="Times New Roman"/>
                <w:szCs w:val="28"/>
                <w:cs/>
                <w:lang w:bidi="th-TH"/>
              </w:rPr>
            </w:pPr>
            <w:r w:rsidRPr="00B254F6">
              <w:rPr>
                <w:rFonts w:cs="Times New Roman"/>
                <w:szCs w:val="22"/>
              </w:rPr>
              <w:t>External revenues</w:t>
            </w:r>
          </w:p>
        </w:tc>
        <w:tc>
          <w:tcPr>
            <w:tcW w:w="1113" w:type="dxa"/>
            <w:vAlign w:val="bottom"/>
          </w:tcPr>
          <w:p w14:paraId="547592BF" w14:textId="77777777" w:rsidR="001B4A60" w:rsidRPr="00B254F6" w:rsidRDefault="001B4A60" w:rsidP="00247200">
            <w:pPr>
              <w:tabs>
                <w:tab w:val="decimal" w:pos="847"/>
              </w:tabs>
              <w:spacing w:line="240" w:lineRule="auto"/>
              <w:ind w:right="-86"/>
              <w:rPr>
                <w:rFonts w:cs="Times New Roman"/>
                <w:szCs w:val="22"/>
              </w:rPr>
            </w:pPr>
          </w:p>
        </w:tc>
        <w:tc>
          <w:tcPr>
            <w:tcW w:w="184" w:type="dxa"/>
            <w:tcBorders>
              <w:left w:val="nil"/>
            </w:tcBorders>
            <w:vAlign w:val="bottom"/>
          </w:tcPr>
          <w:p w14:paraId="3D8B804E" w14:textId="77777777" w:rsidR="001B4A60" w:rsidRPr="00B254F6" w:rsidRDefault="001B4A60" w:rsidP="00247200">
            <w:pPr>
              <w:tabs>
                <w:tab w:val="decimal" w:pos="847"/>
              </w:tabs>
              <w:spacing w:line="240" w:lineRule="auto"/>
              <w:ind w:right="-86"/>
              <w:rPr>
                <w:rFonts w:cs="Times New Roman"/>
                <w:szCs w:val="22"/>
              </w:rPr>
            </w:pPr>
          </w:p>
        </w:tc>
        <w:tc>
          <w:tcPr>
            <w:tcW w:w="1140" w:type="dxa"/>
            <w:vAlign w:val="bottom"/>
          </w:tcPr>
          <w:p w14:paraId="2BC5FECA" w14:textId="77777777" w:rsidR="001B4A60" w:rsidRPr="00B254F6" w:rsidRDefault="001B4A60" w:rsidP="00247200">
            <w:pPr>
              <w:tabs>
                <w:tab w:val="decimal" w:pos="847"/>
              </w:tabs>
              <w:spacing w:line="240" w:lineRule="auto"/>
              <w:ind w:right="-86"/>
              <w:rPr>
                <w:rFonts w:cs="Times New Roman"/>
                <w:szCs w:val="22"/>
              </w:rPr>
            </w:pPr>
          </w:p>
        </w:tc>
        <w:tc>
          <w:tcPr>
            <w:tcW w:w="179" w:type="dxa"/>
          </w:tcPr>
          <w:p w14:paraId="65CC45AD" w14:textId="77777777" w:rsidR="001B4A60" w:rsidRPr="00B254F6" w:rsidRDefault="001B4A60" w:rsidP="00247200">
            <w:pPr>
              <w:tabs>
                <w:tab w:val="decimal" w:pos="847"/>
              </w:tabs>
              <w:spacing w:line="240" w:lineRule="auto"/>
              <w:ind w:right="-86"/>
              <w:rPr>
                <w:rFonts w:cs="Times New Roman"/>
                <w:szCs w:val="22"/>
              </w:rPr>
            </w:pPr>
          </w:p>
        </w:tc>
        <w:tc>
          <w:tcPr>
            <w:tcW w:w="1156" w:type="dxa"/>
          </w:tcPr>
          <w:p w14:paraId="6899E3D3" w14:textId="77777777" w:rsidR="001B4A60" w:rsidRPr="00B254F6" w:rsidRDefault="001B4A60" w:rsidP="00247200">
            <w:pPr>
              <w:tabs>
                <w:tab w:val="decimal" w:pos="847"/>
              </w:tabs>
              <w:spacing w:line="240" w:lineRule="auto"/>
              <w:ind w:right="-86"/>
              <w:rPr>
                <w:rFonts w:cs="Times New Roman"/>
                <w:szCs w:val="22"/>
              </w:rPr>
            </w:pPr>
          </w:p>
        </w:tc>
        <w:tc>
          <w:tcPr>
            <w:tcW w:w="179" w:type="dxa"/>
            <w:vAlign w:val="bottom"/>
          </w:tcPr>
          <w:p w14:paraId="72C5F7A8" w14:textId="77777777" w:rsidR="001B4A60" w:rsidRPr="00B254F6" w:rsidRDefault="001B4A60" w:rsidP="00247200">
            <w:pPr>
              <w:tabs>
                <w:tab w:val="decimal" w:pos="847"/>
              </w:tabs>
              <w:spacing w:line="240" w:lineRule="auto"/>
              <w:ind w:right="-86"/>
              <w:rPr>
                <w:rFonts w:cs="Times New Roman"/>
                <w:szCs w:val="22"/>
              </w:rPr>
            </w:pPr>
          </w:p>
        </w:tc>
        <w:tc>
          <w:tcPr>
            <w:tcW w:w="1152" w:type="dxa"/>
            <w:vAlign w:val="bottom"/>
          </w:tcPr>
          <w:p w14:paraId="2FBAD85A" w14:textId="77777777" w:rsidR="001B4A60" w:rsidRPr="00B254F6" w:rsidRDefault="001B4A60" w:rsidP="00247200">
            <w:pPr>
              <w:tabs>
                <w:tab w:val="decimal" w:pos="847"/>
              </w:tabs>
              <w:spacing w:line="240" w:lineRule="auto"/>
              <w:ind w:right="-86"/>
              <w:rPr>
                <w:rFonts w:cs="Times New Roman"/>
                <w:szCs w:val="22"/>
              </w:rPr>
            </w:pPr>
          </w:p>
        </w:tc>
      </w:tr>
      <w:tr w:rsidR="0005542C" w:rsidRPr="00B254F6" w14:paraId="3C5B1C55" w14:textId="77777777" w:rsidTr="00392685">
        <w:trPr>
          <w:cantSplit/>
          <w:trHeight w:val="92"/>
        </w:trPr>
        <w:tc>
          <w:tcPr>
            <w:tcW w:w="4055" w:type="dxa"/>
            <w:vAlign w:val="bottom"/>
          </w:tcPr>
          <w:p w14:paraId="6B805F08" w14:textId="77777777" w:rsidR="0005542C" w:rsidRPr="00B254F6" w:rsidRDefault="0005542C" w:rsidP="0005542C">
            <w:pPr>
              <w:numPr>
                <w:ilvl w:val="2"/>
                <w:numId w:val="18"/>
              </w:numPr>
              <w:tabs>
                <w:tab w:val="clear" w:pos="1582"/>
              </w:tabs>
              <w:spacing w:line="240" w:lineRule="auto"/>
              <w:ind w:left="180" w:right="-79" w:hanging="163"/>
              <w:jc w:val="both"/>
              <w:rPr>
                <w:rFonts w:cs="Times New Roman"/>
                <w:szCs w:val="22"/>
                <w:lang w:val="en-US"/>
              </w:rPr>
            </w:pPr>
            <w:r w:rsidRPr="00B254F6">
              <w:rPr>
                <w:rFonts w:cs="Times New Roman"/>
                <w:szCs w:val="22"/>
                <w:lang w:val="en-US"/>
              </w:rPr>
              <w:t>At a point in time</w:t>
            </w:r>
          </w:p>
        </w:tc>
        <w:tc>
          <w:tcPr>
            <w:tcW w:w="1113" w:type="dxa"/>
            <w:tcBorders>
              <w:bottom w:val="single" w:sz="4" w:space="0" w:color="auto"/>
            </w:tcBorders>
          </w:tcPr>
          <w:p w14:paraId="36CAA3AD" w14:textId="068A3190" w:rsidR="0005542C" w:rsidRPr="00B254F6" w:rsidRDefault="00A663BE" w:rsidP="00F16477">
            <w:pPr>
              <w:tabs>
                <w:tab w:val="decimal" w:pos="847"/>
              </w:tabs>
              <w:spacing w:line="240" w:lineRule="auto"/>
              <w:ind w:right="-86"/>
            </w:pPr>
            <w:r>
              <w:t>12,315</w:t>
            </w:r>
          </w:p>
        </w:tc>
        <w:tc>
          <w:tcPr>
            <w:tcW w:w="184" w:type="dxa"/>
            <w:tcBorders>
              <w:left w:val="nil"/>
            </w:tcBorders>
          </w:tcPr>
          <w:p w14:paraId="16F601BC" w14:textId="77777777" w:rsidR="0005542C" w:rsidRPr="00B254F6" w:rsidRDefault="0005542C" w:rsidP="0005542C">
            <w:pPr>
              <w:tabs>
                <w:tab w:val="decimal" w:pos="847"/>
              </w:tabs>
              <w:spacing w:line="240" w:lineRule="auto"/>
              <w:ind w:right="-86"/>
              <w:rPr>
                <w:rFonts w:cs="Times New Roman"/>
                <w:szCs w:val="22"/>
              </w:rPr>
            </w:pPr>
          </w:p>
        </w:tc>
        <w:tc>
          <w:tcPr>
            <w:tcW w:w="1140" w:type="dxa"/>
            <w:tcBorders>
              <w:bottom w:val="single" w:sz="4" w:space="0" w:color="auto"/>
            </w:tcBorders>
          </w:tcPr>
          <w:p w14:paraId="76AD539F" w14:textId="4101268F" w:rsidR="0005542C" w:rsidRPr="00B254F6" w:rsidRDefault="00A663BE" w:rsidP="00F16477">
            <w:pPr>
              <w:tabs>
                <w:tab w:val="decimal" w:pos="847"/>
              </w:tabs>
              <w:spacing w:line="240" w:lineRule="auto"/>
              <w:ind w:right="-86"/>
              <w:rPr>
                <w:rFonts w:cs="Times New Roman"/>
                <w:szCs w:val="22"/>
                <w:lang w:val="en-US"/>
              </w:rPr>
            </w:pPr>
            <w:r>
              <w:rPr>
                <w:rFonts w:cs="Times New Roman"/>
                <w:szCs w:val="22"/>
                <w:lang w:val="en-US"/>
              </w:rPr>
              <w:t>6,590</w:t>
            </w:r>
          </w:p>
        </w:tc>
        <w:tc>
          <w:tcPr>
            <w:tcW w:w="179" w:type="dxa"/>
          </w:tcPr>
          <w:p w14:paraId="726E0228" w14:textId="77777777" w:rsidR="0005542C" w:rsidRPr="00B254F6" w:rsidRDefault="0005542C" w:rsidP="0005542C">
            <w:pPr>
              <w:tabs>
                <w:tab w:val="decimal" w:pos="847"/>
              </w:tabs>
              <w:spacing w:line="240" w:lineRule="auto"/>
              <w:ind w:right="-86"/>
              <w:rPr>
                <w:rFonts w:cs="Times New Roman"/>
                <w:szCs w:val="22"/>
              </w:rPr>
            </w:pPr>
          </w:p>
        </w:tc>
        <w:tc>
          <w:tcPr>
            <w:tcW w:w="1156" w:type="dxa"/>
            <w:tcBorders>
              <w:bottom w:val="single" w:sz="4" w:space="0" w:color="auto"/>
            </w:tcBorders>
          </w:tcPr>
          <w:p w14:paraId="01559B11" w14:textId="63366E68" w:rsidR="0005542C" w:rsidRPr="00B254F6" w:rsidRDefault="00A663BE" w:rsidP="00F16477">
            <w:pPr>
              <w:tabs>
                <w:tab w:val="decimal" w:pos="918"/>
              </w:tabs>
              <w:spacing w:line="240" w:lineRule="auto"/>
              <w:ind w:right="-86"/>
              <w:rPr>
                <w:rFonts w:cs="Times New Roman"/>
                <w:szCs w:val="22"/>
              </w:rPr>
            </w:pPr>
            <w:r>
              <w:rPr>
                <w:rFonts w:cs="Times New Roman"/>
                <w:szCs w:val="22"/>
              </w:rPr>
              <w:t>101</w:t>
            </w:r>
          </w:p>
        </w:tc>
        <w:tc>
          <w:tcPr>
            <w:tcW w:w="179" w:type="dxa"/>
          </w:tcPr>
          <w:p w14:paraId="4C2A8942" w14:textId="77777777" w:rsidR="0005542C" w:rsidRPr="00B254F6" w:rsidRDefault="0005542C" w:rsidP="0005542C">
            <w:pPr>
              <w:tabs>
                <w:tab w:val="decimal" w:pos="847"/>
              </w:tabs>
              <w:spacing w:line="240" w:lineRule="auto"/>
              <w:ind w:right="-86"/>
              <w:rPr>
                <w:rFonts w:cs="Times New Roman"/>
                <w:szCs w:val="22"/>
              </w:rPr>
            </w:pPr>
          </w:p>
        </w:tc>
        <w:tc>
          <w:tcPr>
            <w:tcW w:w="1152" w:type="dxa"/>
            <w:tcBorders>
              <w:bottom w:val="single" w:sz="4" w:space="0" w:color="auto"/>
            </w:tcBorders>
          </w:tcPr>
          <w:p w14:paraId="16E077A8" w14:textId="081D6FDB" w:rsidR="0005542C" w:rsidRPr="00B254F6" w:rsidRDefault="00A663BE" w:rsidP="00F16477">
            <w:pPr>
              <w:tabs>
                <w:tab w:val="decimal" w:pos="847"/>
              </w:tabs>
              <w:spacing w:line="240" w:lineRule="auto"/>
              <w:ind w:right="-86"/>
              <w:rPr>
                <w:rFonts w:cs="Times New Roman"/>
                <w:szCs w:val="22"/>
                <w:lang w:val="en-US"/>
              </w:rPr>
            </w:pPr>
            <w:r>
              <w:rPr>
                <w:rFonts w:cs="Times New Roman"/>
                <w:szCs w:val="22"/>
                <w:lang w:val="en-US"/>
              </w:rPr>
              <w:t>19,006</w:t>
            </w:r>
          </w:p>
        </w:tc>
      </w:tr>
      <w:tr w:rsidR="0005542C" w:rsidRPr="00B254F6" w14:paraId="0B77BC63" w14:textId="77777777" w:rsidTr="00392685">
        <w:trPr>
          <w:cantSplit/>
          <w:trHeight w:val="80"/>
        </w:trPr>
        <w:tc>
          <w:tcPr>
            <w:tcW w:w="4055" w:type="dxa"/>
            <w:vAlign w:val="bottom"/>
            <w:hideMark/>
          </w:tcPr>
          <w:p w14:paraId="0E5ABA7B" w14:textId="77777777" w:rsidR="0005542C" w:rsidRPr="00B254F6" w:rsidRDefault="0005542C" w:rsidP="0005542C">
            <w:pPr>
              <w:spacing w:line="240" w:lineRule="auto"/>
              <w:ind w:left="180" w:right="-79" w:hanging="163"/>
              <w:rPr>
                <w:rFonts w:cs="Times New Roman"/>
                <w:szCs w:val="22"/>
              </w:rPr>
            </w:pPr>
            <w:r w:rsidRPr="00B254F6">
              <w:rPr>
                <w:rFonts w:cs="Times New Roman"/>
                <w:b/>
                <w:bCs/>
                <w:szCs w:val="22"/>
              </w:rPr>
              <w:t>Total segment revenues</w:t>
            </w:r>
          </w:p>
        </w:tc>
        <w:tc>
          <w:tcPr>
            <w:tcW w:w="1113" w:type="dxa"/>
            <w:tcBorders>
              <w:top w:val="single" w:sz="4" w:space="0" w:color="auto"/>
              <w:bottom w:val="single" w:sz="4" w:space="0" w:color="auto"/>
            </w:tcBorders>
          </w:tcPr>
          <w:p w14:paraId="49B0ACBE" w14:textId="1B0BEB64" w:rsidR="0005542C" w:rsidRPr="0005542C" w:rsidRDefault="00A663BE" w:rsidP="0005542C">
            <w:pPr>
              <w:tabs>
                <w:tab w:val="decimal" w:pos="847"/>
              </w:tabs>
              <w:spacing w:line="240" w:lineRule="auto"/>
              <w:ind w:right="-86"/>
              <w:rPr>
                <w:b/>
                <w:bCs/>
              </w:rPr>
            </w:pPr>
            <w:r>
              <w:rPr>
                <w:b/>
                <w:bCs/>
              </w:rPr>
              <w:t>12,315</w:t>
            </w:r>
          </w:p>
        </w:tc>
        <w:tc>
          <w:tcPr>
            <w:tcW w:w="184" w:type="dxa"/>
          </w:tcPr>
          <w:p w14:paraId="19DFC75F" w14:textId="77777777" w:rsidR="0005542C" w:rsidRPr="0005542C" w:rsidRDefault="0005542C" w:rsidP="0005542C">
            <w:pPr>
              <w:tabs>
                <w:tab w:val="decimal" w:pos="847"/>
              </w:tabs>
              <w:spacing w:line="240" w:lineRule="auto"/>
              <w:ind w:right="-86"/>
              <w:rPr>
                <w:rFonts w:cs="Times New Roman"/>
                <w:b/>
                <w:bCs/>
                <w:szCs w:val="22"/>
              </w:rPr>
            </w:pPr>
          </w:p>
        </w:tc>
        <w:tc>
          <w:tcPr>
            <w:tcW w:w="1140" w:type="dxa"/>
            <w:tcBorders>
              <w:top w:val="single" w:sz="4" w:space="0" w:color="auto"/>
              <w:bottom w:val="single" w:sz="4" w:space="0" w:color="auto"/>
            </w:tcBorders>
          </w:tcPr>
          <w:p w14:paraId="38F052E4" w14:textId="66039C6C" w:rsidR="0005542C" w:rsidRPr="0005542C" w:rsidRDefault="00A663BE" w:rsidP="0005542C">
            <w:pPr>
              <w:tabs>
                <w:tab w:val="decimal" w:pos="847"/>
              </w:tabs>
              <w:spacing w:line="240" w:lineRule="auto"/>
              <w:ind w:right="-86"/>
              <w:rPr>
                <w:rFonts w:cs="Times New Roman"/>
                <w:b/>
                <w:bCs/>
                <w:szCs w:val="22"/>
                <w:lang w:val="en-US"/>
              </w:rPr>
            </w:pPr>
            <w:r>
              <w:rPr>
                <w:rFonts w:cs="Times New Roman"/>
                <w:b/>
                <w:bCs/>
                <w:szCs w:val="22"/>
                <w:lang w:val="en-US"/>
              </w:rPr>
              <w:t>6,590</w:t>
            </w:r>
          </w:p>
        </w:tc>
        <w:tc>
          <w:tcPr>
            <w:tcW w:w="179" w:type="dxa"/>
          </w:tcPr>
          <w:p w14:paraId="76A8C453" w14:textId="77777777" w:rsidR="0005542C" w:rsidRPr="0005542C" w:rsidRDefault="0005542C" w:rsidP="0005542C">
            <w:pPr>
              <w:tabs>
                <w:tab w:val="decimal" w:pos="847"/>
              </w:tabs>
              <w:spacing w:line="240" w:lineRule="auto"/>
              <w:ind w:right="-86"/>
              <w:rPr>
                <w:rFonts w:cs="Times New Roman"/>
                <w:b/>
                <w:bCs/>
                <w:szCs w:val="22"/>
              </w:rPr>
            </w:pPr>
          </w:p>
        </w:tc>
        <w:tc>
          <w:tcPr>
            <w:tcW w:w="1156" w:type="dxa"/>
            <w:tcBorders>
              <w:top w:val="single" w:sz="4" w:space="0" w:color="auto"/>
              <w:bottom w:val="single" w:sz="4" w:space="0" w:color="auto"/>
            </w:tcBorders>
          </w:tcPr>
          <w:p w14:paraId="438099A4" w14:textId="72624D6D" w:rsidR="0005542C" w:rsidRPr="00F16477" w:rsidRDefault="00A663BE" w:rsidP="0005542C">
            <w:pPr>
              <w:tabs>
                <w:tab w:val="decimal" w:pos="918"/>
              </w:tabs>
              <w:spacing w:line="240" w:lineRule="auto"/>
              <w:ind w:right="-86"/>
              <w:rPr>
                <w:rFonts w:cs="Times New Roman"/>
                <w:b/>
                <w:bCs/>
                <w:szCs w:val="22"/>
              </w:rPr>
            </w:pPr>
            <w:r w:rsidRPr="00F16477">
              <w:rPr>
                <w:rFonts w:cs="Times New Roman"/>
                <w:b/>
                <w:bCs/>
                <w:szCs w:val="22"/>
              </w:rPr>
              <w:t>101</w:t>
            </w:r>
          </w:p>
        </w:tc>
        <w:tc>
          <w:tcPr>
            <w:tcW w:w="179" w:type="dxa"/>
          </w:tcPr>
          <w:p w14:paraId="3792FB3A" w14:textId="77777777" w:rsidR="0005542C" w:rsidRPr="0005542C" w:rsidRDefault="0005542C" w:rsidP="0005542C">
            <w:pPr>
              <w:tabs>
                <w:tab w:val="decimal" w:pos="847"/>
              </w:tabs>
              <w:spacing w:line="240" w:lineRule="auto"/>
              <w:ind w:right="-86"/>
              <w:rPr>
                <w:rFonts w:cs="Times New Roman"/>
                <w:b/>
                <w:bCs/>
                <w:szCs w:val="22"/>
              </w:rPr>
            </w:pPr>
          </w:p>
        </w:tc>
        <w:tc>
          <w:tcPr>
            <w:tcW w:w="1152" w:type="dxa"/>
            <w:tcBorders>
              <w:top w:val="single" w:sz="4" w:space="0" w:color="auto"/>
              <w:bottom w:val="single" w:sz="4" w:space="0" w:color="auto"/>
            </w:tcBorders>
          </w:tcPr>
          <w:p w14:paraId="1CBCA0F6" w14:textId="4FE302C6" w:rsidR="0005542C" w:rsidRPr="0005542C" w:rsidRDefault="00A663BE" w:rsidP="0005542C">
            <w:pPr>
              <w:tabs>
                <w:tab w:val="decimal" w:pos="847"/>
              </w:tabs>
              <w:spacing w:line="240" w:lineRule="auto"/>
              <w:ind w:right="-86"/>
              <w:rPr>
                <w:rFonts w:cs="Times New Roman"/>
                <w:b/>
                <w:bCs/>
                <w:szCs w:val="22"/>
                <w:lang w:val="en-US"/>
              </w:rPr>
            </w:pPr>
            <w:r>
              <w:rPr>
                <w:rFonts w:cs="Times New Roman"/>
                <w:b/>
                <w:bCs/>
                <w:szCs w:val="22"/>
                <w:lang w:val="en-US"/>
              </w:rPr>
              <w:t>19,006</w:t>
            </w:r>
          </w:p>
        </w:tc>
      </w:tr>
      <w:tr w:rsidR="0005542C" w:rsidRPr="00B254F6" w14:paraId="44B1C6BA" w14:textId="77777777" w:rsidTr="00392685">
        <w:trPr>
          <w:cantSplit/>
        </w:trPr>
        <w:tc>
          <w:tcPr>
            <w:tcW w:w="4055" w:type="dxa"/>
            <w:vAlign w:val="bottom"/>
            <w:hideMark/>
          </w:tcPr>
          <w:p w14:paraId="0B82CC3A" w14:textId="77777777" w:rsidR="0005542C" w:rsidRPr="00B254F6" w:rsidRDefault="0005542C" w:rsidP="0005542C">
            <w:pPr>
              <w:spacing w:line="240" w:lineRule="auto"/>
              <w:ind w:left="180" w:right="-79" w:hanging="163"/>
              <w:rPr>
                <w:rFonts w:cs="Times New Roman"/>
                <w:b/>
                <w:bCs/>
                <w:szCs w:val="22"/>
              </w:rPr>
            </w:pPr>
            <w:r w:rsidRPr="00B254F6">
              <w:rPr>
                <w:rFonts w:cs="Times New Roman"/>
                <w:szCs w:val="22"/>
              </w:rPr>
              <w:t>Cost of sales</w:t>
            </w:r>
          </w:p>
        </w:tc>
        <w:tc>
          <w:tcPr>
            <w:tcW w:w="1113" w:type="dxa"/>
            <w:tcBorders>
              <w:top w:val="single" w:sz="4" w:space="0" w:color="auto"/>
              <w:left w:val="nil"/>
              <w:right w:val="nil"/>
            </w:tcBorders>
          </w:tcPr>
          <w:p w14:paraId="33E191A1" w14:textId="52176614" w:rsidR="0005542C" w:rsidRPr="00B254F6" w:rsidRDefault="00A663BE" w:rsidP="00F16477">
            <w:pPr>
              <w:tabs>
                <w:tab w:val="decimal" w:pos="847"/>
              </w:tabs>
              <w:spacing w:line="240" w:lineRule="auto"/>
              <w:ind w:right="-86"/>
            </w:pPr>
            <w:r>
              <w:t>(11,620)</w:t>
            </w:r>
          </w:p>
        </w:tc>
        <w:tc>
          <w:tcPr>
            <w:tcW w:w="184" w:type="dxa"/>
          </w:tcPr>
          <w:p w14:paraId="6F9CAF0B" w14:textId="77777777" w:rsidR="0005542C" w:rsidRPr="00B254F6" w:rsidRDefault="0005542C" w:rsidP="0005542C">
            <w:pPr>
              <w:tabs>
                <w:tab w:val="decimal" w:pos="847"/>
              </w:tabs>
              <w:spacing w:line="240" w:lineRule="auto"/>
              <w:ind w:right="-86"/>
              <w:rPr>
                <w:rFonts w:cs="Times New Roman"/>
                <w:szCs w:val="22"/>
              </w:rPr>
            </w:pPr>
          </w:p>
        </w:tc>
        <w:tc>
          <w:tcPr>
            <w:tcW w:w="1140" w:type="dxa"/>
            <w:tcBorders>
              <w:top w:val="single" w:sz="4" w:space="0" w:color="auto"/>
              <w:left w:val="nil"/>
              <w:right w:val="nil"/>
            </w:tcBorders>
          </w:tcPr>
          <w:p w14:paraId="68F425DD" w14:textId="251FF83C" w:rsidR="0005542C" w:rsidRPr="00B254F6" w:rsidRDefault="00A663BE" w:rsidP="0005542C">
            <w:pPr>
              <w:tabs>
                <w:tab w:val="decimal" w:pos="847"/>
              </w:tabs>
              <w:spacing w:line="240" w:lineRule="auto"/>
              <w:ind w:right="-86"/>
              <w:rPr>
                <w:rFonts w:cs="Times New Roman"/>
                <w:szCs w:val="22"/>
                <w:lang w:val="en-US"/>
              </w:rPr>
            </w:pPr>
            <w:r>
              <w:rPr>
                <w:rFonts w:cs="Times New Roman"/>
                <w:szCs w:val="22"/>
                <w:lang w:val="en-US"/>
              </w:rPr>
              <w:t>(5,708)</w:t>
            </w:r>
          </w:p>
        </w:tc>
        <w:tc>
          <w:tcPr>
            <w:tcW w:w="179" w:type="dxa"/>
          </w:tcPr>
          <w:p w14:paraId="795D8CA3" w14:textId="77777777" w:rsidR="0005542C" w:rsidRPr="00B254F6" w:rsidRDefault="0005542C" w:rsidP="0005542C">
            <w:pPr>
              <w:tabs>
                <w:tab w:val="decimal" w:pos="847"/>
              </w:tabs>
              <w:spacing w:line="240" w:lineRule="auto"/>
              <w:ind w:right="-86"/>
              <w:rPr>
                <w:rFonts w:cs="Times New Roman"/>
                <w:szCs w:val="22"/>
              </w:rPr>
            </w:pPr>
          </w:p>
        </w:tc>
        <w:tc>
          <w:tcPr>
            <w:tcW w:w="1156" w:type="dxa"/>
            <w:tcBorders>
              <w:top w:val="single" w:sz="4" w:space="0" w:color="auto"/>
              <w:left w:val="nil"/>
              <w:right w:val="nil"/>
            </w:tcBorders>
          </w:tcPr>
          <w:p w14:paraId="14E94500" w14:textId="29097973" w:rsidR="0005542C" w:rsidRPr="00B254F6" w:rsidRDefault="00A663BE" w:rsidP="0005542C">
            <w:pPr>
              <w:tabs>
                <w:tab w:val="decimal" w:pos="918"/>
              </w:tabs>
              <w:spacing w:line="240" w:lineRule="auto"/>
              <w:ind w:right="-86"/>
              <w:rPr>
                <w:rFonts w:cs="Times New Roman"/>
                <w:szCs w:val="22"/>
              </w:rPr>
            </w:pPr>
            <w:r>
              <w:rPr>
                <w:rFonts w:cs="Times New Roman"/>
                <w:szCs w:val="22"/>
              </w:rPr>
              <w:t>(85)</w:t>
            </w:r>
          </w:p>
        </w:tc>
        <w:tc>
          <w:tcPr>
            <w:tcW w:w="179" w:type="dxa"/>
          </w:tcPr>
          <w:p w14:paraId="5408C72C" w14:textId="77777777" w:rsidR="0005542C" w:rsidRPr="00B254F6" w:rsidRDefault="0005542C" w:rsidP="0005542C">
            <w:pPr>
              <w:tabs>
                <w:tab w:val="decimal" w:pos="847"/>
              </w:tabs>
              <w:spacing w:line="240" w:lineRule="auto"/>
              <w:ind w:right="-86"/>
              <w:rPr>
                <w:rFonts w:cs="Times New Roman"/>
                <w:szCs w:val="22"/>
              </w:rPr>
            </w:pPr>
          </w:p>
        </w:tc>
        <w:tc>
          <w:tcPr>
            <w:tcW w:w="1152" w:type="dxa"/>
            <w:tcBorders>
              <w:top w:val="single" w:sz="4" w:space="0" w:color="auto"/>
              <w:left w:val="nil"/>
              <w:right w:val="nil"/>
            </w:tcBorders>
          </w:tcPr>
          <w:p w14:paraId="6FCDC955" w14:textId="76C85AF2" w:rsidR="0005542C" w:rsidRPr="00B254F6" w:rsidRDefault="00A663BE" w:rsidP="0005542C">
            <w:pPr>
              <w:tabs>
                <w:tab w:val="decimal" w:pos="847"/>
              </w:tabs>
              <w:spacing w:line="240" w:lineRule="auto"/>
              <w:ind w:right="-86"/>
              <w:rPr>
                <w:rFonts w:cs="Times New Roman"/>
                <w:szCs w:val="22"/>
                <w:lang w:val="en-US"/>
              </w:rPr>
            </w:pPr>
            <w:r>
              <w:rPr>
                <w:rFonts w:cs="Times New Roman"/>
                <w:szCs w:val="22"/>
                <w:lang w:val="en-US"/>
              </w:rPr>
              <w:t>(17,413)</w:t>
            </w:r>
          </w:p>
        </w:tc>
      </w:tr>
      <w:tr w:rsidR="0005542C" w:rsidRPr="00B254F6" w14:paraId="21A0CF55" w14:textId="77777777" w:rsidTr="00392685">
        <w:trPr>
          <w:cantSplit/>
        </w:trPr>
        <w:tc>
          <w:tcPr>
            <w:tcW w:w="4055" w:type="dxa"/>
            <w:vAlign w:val="bottom"/>
            <w:hideMark/>
          </w:tcPr>
          <w:p w14:paraId="6D6AF574" w14:textId="185AE7E5" w:rsidR="0005542C" w:rsidRPr="00B254F6" w:rsidRDefault="000C614C" w:rsidP="0005542C">
            <w:pPr>
              <w:spacing w:line="240" w:lineRule="auto"/>
              <w:ind w:left="180" w:right="-79" w:hanging="163"/>
              <w:rPr>
                <w:rFonts w:cs="Times New Roman"/>
                <w:szCs w:val="22"/>
              </w:rPr>
            </w:pPr>
            <w:r>
              <w:rPr>
                <w:rFonts w:cs="Times New Roman"/>
                <w:szCs w:val="22"/>
              </w:rPr>
              <w:t>Distribution costs</w:t>
            </w:r>
            <w:r w:rsidR="00A663BE">
              <w:rPr>
                <w:rFonts w:cs="Times New Roman"/>
                <w:szCs w:val="22"/>
              </w:rPr>
              <w:t xml:space="preserve"> </w:t>
            </w:r>
            <w:r w:rsidR="00F16477">
              <w:rPr>
                <w:rFonts w:cs="Times New Roman"/>
                <w:szCs w:val="22"/>
              </w:rPr>
              <w:t>and administrative expenses</w:t>
            </w:r>
          </w:p>
        </w:tc>
        <w:tc>
          <w:tcPr>
            <w:tcW w:w="1113" w:type="dxa"/>
            <w:tcBorders>
              <w:left w:val="nil"/>
              <w:bottom w:val="nil"/>
              <w:right w:val="nil"/>
            </w:tcBorders>
          </w:tcPr>
          <w:p w14:paraId="0E609AE5" w14:textId="77777777" w:rsidR="00F16477" w:rsidRDefault="00F16477" w:rsidP="0005542C">
            <w:pPr>
              <w:tabs>
                <w:tab w:val="decimal" w:pos="847"/>
              </w:tabs>
              <w:spacing w:line="240" w:lineRule="auto"/>
              <w:ind w:right="-86"/>
            </w:pPr>
          </w:p>
          <w:p w14:paraId="3B574479" w14:textId="0F658EAD" w:rsidR="0005542C" w:rsidRPr="00B254F6" w:rsidRDefault="00A663BE" w:rsidP="0005542C">
            <w:pPr>
              <w:tabs>
                <w:tab w:val="decimal" w:pos="847"/>
              </w:tabs>
              <w:spacing w:line="240" w:lineRule="auto"/>
              <w:ind w:right="-86"/>
            </w:pPr>
            <w:r>
              <w:t>(</w:t>
            </w:r>
            <w:r w:rsidR="00F16477">
              <w:t>43</w:t>
            </w:r>
            <w:r w:rsidR="003A71AC">
              <w:rPr>
                <w:lang w:val="en-US" w:bidi="th-TH"/>
              </w:rPr>
              <w:t>1</w:t>
            </w:r>
            <w:r>
              <w:t>)</w:t>
            </w:r>
          </w:p>
        </w:tc>
        <w:tc>
          <w:tcPr>
            <w:tcW w:w="184" w:type="dxa"/>
          </w:tcPr>
          <w:p w14:paraId="1DEAAE00" w14:textId="77777777" w:rsidR="0005542C" w:rsidRPr="00B254F6" w:rsidRDefault="0005542C" w:rsidP="0005542C">
            <w:pPr>
              <w:tabs>
                <w:tab w:val="decimal" w:pos="847"/>
              </w:tabs>
              <w:spacing w:line="240" w:lineRule="auto"/>
              <w:ind w:right="-86"/>
              <w:rPr>
                <w:rFonts w:cs="Times New Roman"/>
                <w:szCs w:val="22"/>
              </w:rPr>
            </w:pPr>
          </w:p>
        </w:tc>
        <w:tc>
          <w:tcPr>
            <w:tcW w:w="1140" w:type="dxa"/>
            <w:tcBorders>
              <w:left w:val="nil"/>
              <w:bottom w:val="nil"/>
              <w:right w:val="nil"/>
            </w:tcBorders>
          </w:tcPr>
          <w:p w14:paraId="60936DF9" w14:textId="77777777" w:rsidR="00F16477" w:rsidRDefault="00F16477" w:rsidP="0005542C">
            <w:pPr>
              <w:tabs>
                <w:tab w:val="decimal" w:pos="847"/>
              </w:tabs>
              <w:spacing w:line="240" w:lineRule="auto"/>
              <w:ind w:right="-86"/>
              <w:rPr>
                <w:rFonts w:cs="Times New Roman"/>
                <w:szCs w:val="22"/>
                <w:lang w:val="en-US"/>
              </w:rPr>
            </w:pPr>
          </w:p>
          <w:p w14:paraId="4F21F9E2" w14:textId="1AC0BBF8" w:rsidR="0005542C" w:rsidRPr="00B254F6" w:rsidRDefault="00A663BE" w:rsidP="0005542C">
            <w:pPr>
              <w:tabs>
                <w:tab w:val="decimal" w:pos="847"/>
              </w:tabs>
              <w:spacing w:line="240" w:lineRule="auto"/>
              <w:ind w:right="-86"/>
              <w:rPr>
                <w:rFonts w:cs="Times New Roman"/>
                <w:szCs w:val="22"/>
                <w:lang w:val="en-US"/>
              </w:rPr>
            </w:pPr>
            <w:r>
              <w:rPr>
                <w:rFonts w:cs="Times New Roman"/>
                <w:szCs w:val="22"/>
                <w:lang w:val="en-US"/>
              </w:rPr>
              <w:t>(3</w:t>
            </w:r>
            <w:r w:rsidR="00F16477">
              <w:rPr>
                <w:rFonts w:cs="Times New Roman"/>
                <w:szCs w:val="22"/>
                <w:lang w:val="en-US"/>
              </w:rPr>
              <w:t>41</w:t>
            </w:r>
            <w:r>
              <w:rPr>
                <w:rFonts w:cs="Times New Roman"/>
                <w:szCs w:val="22"/>
                <w:lang w:val="en-US"/>
              </w:rPr>
              <w:t>)</w:t>
            </w:r>
          </w:p>
        </w:tc>
        <w:tc>
          <w:tcPr>
            <w:tcW w:w="179" w:type="dxa"/>
          </w:tcPr>
          <w:p w14:paraId="657C42AB" w14:textId="77777777" w:rsidR="0005542C" w:rsidRPr="00B254F6" w:rsidRDefault="0005542C" w:rsidP="0005542C">
            <w:pPr>
              <w:tabs>
                <w:tab w:val="decimal" w:pos="847"/>
              </w:tabs>
              <w:spacing w:line="240" w:lineRule="auto"/>
              <w:ind w:right="-86"/>
              <w:rPr>
                <w:rFonts w:cs="Times New Roman"/>
                <w:szCs w:val="22"/>
              </w:rPr>
            </w:pPr>
          </w:p>
        </w:tc>
        <w:tc>
          <w:tcPr>
            <w:tcW w:w="1156" w:type="dxa"/>
            <w:tcBorders>
              <w:left w:val="nil"/>
              <w:bottom w:val="nil"/>
              <w:right w:val="nil"/>
            </w:tcBorders>
          </w:tcPr>
          <w:p w14:paraId="34C8BF31" w14:textId="77777777" w:rsidR="00F16477" w:rsidRDefault="00F16477" w:rsidP="00F16477">
            <w:pPr>
              <w:tabs>
                <w:tab w:val="decimal" w:pos="918"/>
              </w:tabs>
              <w:spacing w:line="240" w:lineRule="auto"/>
              <w:ind w:right="-86"/>
              <w:rPr>
                <w:rFonts w:cs="Times New Roman"/>
                <w:szCs w:val="22"/>
              </w:rPr>
            </w:pPr>
          </w:p>
          <w:p w14:paraId="6B1685B7" w14:textId="578A97F7" w:rsidR="0005542C" w:rsidRPr="00B254F6" w:rsidRDefault="00F16477" w:rsidP="00F16477">
            <w:pPr>
              <w:tabs>
                <w:tab w:val="decimal" w:pos="918"/>
              </w:tabs>
              <w:spacing w:line="240" w:lineRule="auto"/>
              <w:ind w:right="-86"/>
              <w:rPr>
                <w:rFonts w:cs="Times New Roman"/>
                <w:szCs w:val="22"/>
              </w:rPr>
            </w:pPr>
            <w:r>
              <w:rPr>
                <w:rFonts w:cs="Times New Roman"/>
                <w:szCs w:val="22"/>
              </w:rPr>
              <w:t>(16)</w:t>
            </w:r>
          </w:p>
        </w:tc>
        <w:tc>
          <w:tcPr>
            <w:tcW w:w="179" w:type="dxa"/>
          </w:tcPr>
          <w:p w14:paraId="5A14B763" w14:textId="77777777" w:rsidR="0005542C" w:rsidRPr="00B254F6" w:rsidRDefault="0005542C" w:rsidP="0005542C">
            <w:pPr>
              <w:tabs>
                <w:tab w:val="decimal" w:pos="847"/>
              </w:tabs>
              <w:spacing w:line="240" w:lineRule="auto"/>
              <w:ind w:right="-86"/>
              <w:rPr>
                <w:rFonts w:cs="Times New Roman"/>
                <w:szCs w:val="22"/>
              </w:rPr>
            </w:pPr>
          </w:p>
        </w:tc>
        <w:tc>
          <w:tcPr>
            <w:tcW w:w="1152" w:type="dxa"/>
            <w:tcBorders>
              <w:left w:val="nil"/>
              <w:bottom w:val="nil"/>
              <w:right w:val="nil"/>
            </w:tcBorders>
          </w:tcPr>
          <w:p w14:paraId="1D811ADD" w14:textId="77777777" w:rsidR="00F16477" w:rsidRDefault="00F16477" w:rsidP="0005542C">
            <w:pPr>
              <w:tabs>
                <w:tab w:val="decimal" w:pos="847"/>
              </w:tabs>
              <w:spacing w:line="240" w:lineRule="auto"/>
              <w:ind w:right="-86"/>
              <w:rPr>
                <w:rFonts w:cs="Times New Roman"/>
                <w:szCs w:val="22"/>
                <w:lang w:val="en-US"/>
              </w:rPr>
            </w:pPr>
          </w:p>
          <w:p w14:paraId="67CC3F2F" w14:textId="7064A5ED" w:rsidR="0005542C" w:rsidRPr="00B254F6" w:rsidRDefault="00A663BE" w:rsidP="0005542C">
            <w:pPr>
              <w:tabs>
                <w:tab w:val="decimal" w:pos="847"/>
              </w:tabs>
              <w:spacing w:line="240" w:lineRule="auto"/>
              <w:ind w:right="-86"/>
              <w:rPr>
                <w:rFonts w:cs="Times New Roman"/>
                <w:szCs w:val="22"/>
                <w:lang w:val="en-US"/>
              </w:rPr>
            </w:pPr>
            <w:r>
              <w:rPr>
                <w:rFonts w:cs="Times New Roman"/>
                <w:szCs w:val="22"/>
                <w:lang w:val="en-US"/>
              </w:rPr>
              <w:t>(78</w:t>
            </w:r>
            <w:r w:rsidR="002E63F5">
              <w:rPr>
                <w:rFonts w:cs="Times New Roman"/>
                <w:szCs w:val="22"/>
                <w:lang w:val="en-US"/>
              </w:rPr>
              <w:t>8</w:t>
            </w:r>
            <w:r>
              <w:rPr>
                <w:rFonts w:cs="Times New Roman"/>
                <w:szCs w:val="22"/>
                <w:lang w:val="en-US"/>
              </w:rPr>
              <w:t>)</w:t>
            </w:r>
          </w:p>
        </w:tc>
      </w:tr>
      <w:tr w:rsidR="0005542C" w:rsidRPr="00B254F6" w14:paraId="6723D37E" w14:textId="77777777" w:rsidTr="00091BD1">
        <w:trPr>
          <w:cantSplit/>
        </w:trPr>
        <w:tc>
          <w:tcPr>
            <w:tcW w:w="4055" w:type="dxa"/>
            <w:vAlign w:val="bottom"/>
          </w:tcPr>
          <w:p w14:paraId="4F7A38C7" w14:textId="7CF04D0C" w:rsidR="0005542C" w:rsidRPr="00392685" w:rsidRDefault="0005542C" w:rsidP="0005542C">
            <w:pPr>
              <w:spacing w:line="240" w:lineRule="auto"/>
              <w:ind w:left="180" w:right="-79" w:hanging="163"/>
              <w:rPr>
                <w:rFonts w:cs="Times New Roman"/>
                <w:b/>
                <w:bCs/>
                <w:szCs w:val="22"/>
              </w:rPr>
            </w:pPr>
            <w:r w:rsidRPr="00B254F6">
              <w:rPr>
                <w:rFonts w:cs="Times New Roman"/>
                <w:b/>
                <w:bCs/>
                <w:szCs w:val="22"/>
              </w:rPr>
              <w:t xml:space="preserve">Profit before </w:t>
            </w:r>
            <w:r>
              <w:rPr>
                <w:rFonts w:cs="Times New Roman"/>
                <w:b/>
                <w:bCs/>
                <w:szCs w:val="22"/>
              </w:rPr>
              <w:t>f</w:t>
            </w:r>
            <w:r w:rsidRPr="00B254F6">
              <w:rPr>
                <w:rFonts w:cs="Times New Roman"/>
                <w:b/>
                <w:bCs/>
                <w:szCs w:val="22"/>
              </w:rPr>
              <w:t>inance</w:t>
            </w:r>
            <w:r w:rsidRPr="00392685">
              <w:rPr>
                <w:rFonts w:cs="Times New Roman"/>
                <w:b/>
                <w:bCs/>
                <w:szCs w:val="22"/>
              </w:rPr>
              <w:t xml:space="preserve"> costs</w:t>
            </w:r>
            <w:r>
              <w:rPr>
                <w:rFonts w:cs="Times New Roman"/>
                <w:b/>
                <w:bCs/>
                <w:szCs w:val="22"/>
              </w:rPr>
              <w:t>,</w:t>
            </w:r>
            <w:r w:rsidRPr="00B254F6">
              <w:rPr>
                <w:rFonts w:cs="Times New Roman"/>
                <w:b/>
                <w:bCs/>
                <w:szCs w:val="22"/>
              </w:rPr>
              <w:t xml:space="preserve"> depreciation</w:t>
            </w:r>
            <w:r>
              <w:rPr>
                <w:rFonts w:cs="Times New Roman"/>
                <w:b/>
                <w:bCs/>
                <w:szCs w:val="22"/>
              </w:rPr>
              <w:t xml:space="preserve">, </w:t>
            </w:r>
            <w:r w:rsidRPr="00B254F6">
              <w:rPr>
                <w:rFonts w:cs="Times New Roman"/>
                <w:b/>
                <w:bCs/>
                <w:szCs w:val="22"/>
              </w:rPr>
              <w:t>amortisation</w:t>
            </w:r>
            <w:r>
              <w:rPr>
                <w:rFonts w:cs="Times New Roman"/>
                <w:b/>
                <w:bCs/>
                <w:szCs w:val="22"/>
              </w:rPr>
              <w:t xml:space="preserve">, </w:t>
            </w:r>
            <w:r w:rsidRPr="00B254F6">
              <w:rPr>
                <w:rFonts w:cs="Times New Roman"/>
                <w:b/>
                <w:bCs/>
                <w:szCs w:val="22"/>
              </w:rPr>
              <w:t>income tax</w:t>
            </w:r>
            <w:r>
              <w:rPr>
                <w:rFonts w:cs="Times New Roman"/>
                <w:b/>
                <w:bCs/>
                <w:szCs w:val="22"/>
              </w:rPr>
              <w:t xml:space="preserve"> </w:t>
            </w:r>
            <w:r w:rsidRPr="00B254F6">
              <w:rPr>
                <w:rFonts w:cs="Times New Roman"/>
                <w:b/>
                <w:bCs/>
                <w:szCs w:val="22"/>
              </w:rPr>
              <w:t>and others</w:t>
            </w:r>
          </w:p>
        </w:tc>
        <w:tc>
          <w:tcPr>
            <w:tcW w:w="1113" w:type="dxa"/>
          </w:tcPr>
          <w:p w14:paraId="1EE0F73F" w14:textId="7755F159" w:rsidR="0005542C" w:rsidRPr="00091BD1" w:rsidRDefault="00A663BE" w:rsidP="0005542C">
            <w:pPr>
              <w:tabs>
                <w:tab w:val="decimal" w:pos="847"/>
              </w:tabs>
              <w:spacing w:line="240" w:lineRule="auto"/>
              <w:ind w:right="-86"/>
              <w:rPr>
                <w:b/>
                <w:bCs/>
              </w:rPr>
            </w:pPr>
            <w:r>
              <w:rPr>
                <w:b/>
                <w:bCs/>
              </w:rPr>
              <w:br/>
            </w:r>
            <w:r w:rsidR="00F16477">
              <w:rPr>
                <w:b/>
                <w:bCs/>
              </w:rPr>
              <w:t>2</w:t>
            </w:r>
            <w:r w:rsidR="002E63F5">
              <w:rPr>
                <w:b/>
                <w:bCs/>
              </w:rPr>
              <w:t>89</w:t>
            </w:r>
          </w:p>
        </w:tc>
        <w:tc>
          <w:tcPr>
            <w:tcW w:w="184" w:type="dxa"/>
          </w:tcPr>
          <w:p w14:paraId="3779F445" w14:textId="77777777" w:rsidR="0005542C" w:rsidRPr="00091BD1" w:rsidRDefault="0005542C" w:rsidP="0005542C">
            <w:pPr>
              <w:tabs>
                <w:tab w:val="decimal" w:pos="847"/>
              </w:tabs>
              <w:spacing w:line="240" w:lineRule="auto"/>
              <w:ind w:right="-86"/>
              <w:rPr>
                <w:rFonts w:cs="Times New Roman"/>
                <w:b/>
                <w:bCs/>
                <w:szCs w:val="22"/>
              </w:rPr>
            </w:pPr>
          </w:p>
        </w:tc>
        <w:tc>
          <w:tcPr>
            <w:tcW w:w="1140" w:type="dxa"/>
          </w:tcPr>
          <w:p w14:paraId="5C9CC060" w14:textId="16A79599" w:rsidR="0005542C" w:rsidRPr="00091BD1" w:rsidRDefault="00A663BE" w:rsidP="0005542C">
            <w:pPr>
              <w:tabs>
                <w:tab w:val="decimal" w:pos="847"/>
              </w:tabs>
              <w:spacing w:line="240" w:lineRule="auto"/>
              <w:ind w:right="-86"/>
              <w:rPr>
                <w:rFonts w:cs="Times New Roman"/>
                <w:b/>
                <w:bCs/>
                <w:szCs w:val="22"/>
                <w:lang w:val="en-US"/>
              </w:rPr>
            </w:pPr>
            <w:r>
              <w:rPr>
                <w:rFonts w:cs="Times New Roman"/>
                <w:b/>
                <w:bCs/>
                <w:szCs w:val="22"/>
                <w:lang w:val="en-US"/>
              </w:rPr>
              <w:br/>
            </w:r>
            <w:r w:rsidR="00F16477">
              <w:rPr>
                <w:rFonts w:cs="Times New Roman"/>
                <w:b/>
                <w:bCs/>
                <w:szCs w:val="22"/>
                <w:lang w:val="en-US"/>
              </w:rPr>
              <w:t>557</w:t>
            </w:r>
          </w:p>
        </w:tc>
        <w:tc>
          <w:tcPr>
            <w:tcW w:w="179" w:type="dxa"/>
          </w:tcPr>
          <w:p w14:paraId="048CFD64" w14:textId="77777777" w:rsidR="0005542C" w:rsidRPr="00091BD1" w:rsidRDefault="0005542C" w:rsidP="0005542C">
            <w:pPr>
              <w:tabs>
                <w:tab w:val="decimal" w:pos="847"/>
              </w:tabs>
              <w:spacing w:line="240" w:lineRule="auto"/>
              <w:ind w:right="-86"/>
              <w:rPr>
                <w:rFonts w:cs="Times New Roman"/>
                <w:b/>
                <w:bCs/>
                <w:szCs w:val="22"/>
              </w:rPr>
            </w:pPr>
          </w:p>
        </w:tc>
        <w:tc>
          <w:tcPr>
            <w:tcW w:w="1156" w:type="dxa"/>
          </w:tcPr>
          <w:p w14:paraId="2FE1A8FD" w14:textId="6DE331F9" w:rsidR="0005542C" w:rsidRPr="00F16477" w:rsidRDefault="00A663BE" w:rsidP="00F16477">
            <w:pPr>
              <w:tabs>
                <w:tab w:val="decimal" w:pos="918"/>
              </w:tabs>
              <w:spacing w:line="240" w:lineRule="auto"/>
              <w:ind w:right="-86"/>
              <w:rPr>
                <w:rFonts w:cs="Times New Roman"/>
                <w:b/>
                <w:bCs/>
                <w:szCs w:val="22"/>
              </w:rPr>
            </w:pPr>
            <w:r w:rsidRPr="00F16477">
              <w:rPr>
                <w:rFonts w:cs="Times New Roman"/>
                <w:b/>
                <w:bCs/>
                <w:szCs w:val="22"/>
              </w:rPr>
              <w:br/>
            </w:r>
            <w:r w:rsidR="00F16477">
              <w:rPr>
                <w:rFonts w:cs="Times New Roman"/>
                <w:b/>
                <w:bCs/>
                <w:szCs w:val="22"/>
              </w:rPr>
              <w:t>-</w:t>
            </w:r>
          </w:p>
        </w:tc>
        <w:tc>
          <w:tcPr>
            <w:tcW w:w="179" w:type="dxa"/>
          </w:tcPr>
          <w:p w14:paraId="7F1CCC92" w14:textId="77777777" w:rsidR="0005542C" w:rsidRPr="00091BD1" w:rsidRDefault="0005542C" w:rsidP="0005542C">
            <w:pPr>
              <w:tabs>
                <w:tab w:val="decimal" w:pos="847"/>
              </w:tabs>
              <w:spacing w:line="240" w:lineRule="auto"/>
              <w:ind w:right="-86"/>
              <w:rPr>
                <w:rFonts w:cs="Times New Roman"/>
                <w:b/>
                <w:bCs/>
                <w:szCs w:val="22"/>
              </w:rPr>
            </w:pPr>
          </w:p>
        </w:tc>
        <w:tc>
          <w:tcPr>
            <w:tcW w:w="1152" w:type="dxa"/>
          </w:tcPr>
          <w:p w14:paraId="0EE0F501" w14:textId="1F31B954" w:rsidR="0005542C" w:rsidRPr="00091BD1" w:rsidRDefault="00A663BE" w:rsidP="0005542C">
            <w:pPr>
              <w:tabs>
                <w:tab w:val="decimal" w:pos="847"/>
              </w:tabs>
              <w:spacing w:line="240" w:lineRule="auto"/>
              <w:ind w:right="-86"/>
              <w:rPr>
                <w:rFonts w:cs="Times New Roman"/>
                <w:b/>
                <w:bCs/>
                <w:szCs w:val="22"/>
                <w:lang w:val="en-US"/>
              </w:rPr>
            </w:pPr>
            <w:r>
              <w:rPr>
                <w:rFonts w:cs="Times New Roman"/>
                <w:b/>
                <w:bCs/>
                <w:szCs w:val="22"/>
                <w:lang w:val="en-US"/>
              </w:rPr>
              <w:br/>
              <w:t>84</w:t>
            </w:r>
            <w:r w:rsidR="008C7988">
              <w:rPr>
                <w:rFonts w:cs="Times New Roman"/>
                <w:b/>
                <w:bCs/>
                <w:szCs w:val="22"/>
                <w:lang w:val="en-US"/>
              </w:rPr>
              <w:t>6</w:t>
            </w:r>
          </w:p>
        </w:tc>
      </w:tr>
      <w:tr w:rsidR="0005542C" w:rsidRPr="00B254F6" w14:paraId="6CBAF330" w14:textId="77777777" w:rsidTr="00091BD1">
        <w:trPr>
          <w:cantSplit/>
        </w:trPr>
        <w:tc>
          <w:tcPr>
            <w:tcW w:w="4055" w:type="dxa"/>
            <w:vAlign w:val="bottom"/>
            <w:hideMark/>
          </w:tcPr>
          <w:p w14:paraId="5214EF4A" w14:textId="77777777" w:rsidR="0005542C" w:rsidRPr="00B254F6" w:rsidRDefault="0005542C" w:rsidP="0005542C">
            <w:pPr>
              <w:spacing w:line="240" w:lineRule="auto"/>
              <w:ind w:left="180" w:right="-79" w:hanging="163"/>
              <w:rPr>
                <w:rFonts w:cs="Times New Roman"/>
                <w:b/>
                <w:bCs/>
                <w:szCs w:val="22"/>
              </w:rPr>
            </w:pPr>
            <w:r w:rsidRPr="00B254F6">
              <w:rPr>
                <w:rFonts w:cs="Times New Roman"/>
                <w:szCs w:val="22"/>
              </w:rPr>
              <w:t>Interest income</w:t>
            </w:r>
          </w:p>
        </w:tc>
        <w:tc>
          <w:tcPr>
            <w:tcW w:w="1113" w:type="dxa"/>
          </w:tcPr>
          <w:p w14:paraId="082CC23B" w14:textId="737B73F8" w:rsidR="0005542C" w:rsidRPr="00B254F6" w:rsidRDefault="00A663BE" w:rsidP="0005542C">
            <w:pPr>
              <w:tabs>
                <w:tab w:val="decimal" w:pos="847"/>
              </w:tabs>
              <w:spacing w:line="240" w:lineRule="auto"/>
              <w:ind w:right="-86"/>
            </w:pPr>
            <w:r>
              <w:t>15</w:t>
            </w:r>
          </w:p>
        </w:tc>
        <w:tc>
          <w:tcPr>
            <w:tcW w:w="184" w:type="dxa"/>
          </w:tcPr>
          <w:p w14:paraId="3823FB78" w14:textId="77777777" w:rsidR="0005542C" w:rsidRPr="00B254F6" w:rsidRDefault="0005542C" w:rsidP="0005542C">
            <w:pPr>
              <w:tabs>
                <w:tab w:val="decimal" w:pos="847"/>
              </w:tabs>
              <w:spacing w:line="240" w:lineRule="auto"/>
              <w:ind w:right="-86"/>
              <w:rPr>
                <w:rFonts w:cs="Times New Roman"/>
                <w:szCs w:val="22"/>
              </w:rPr>
            </w:pPr>
          </w:p>
        </w:tc>
        <w:tc>
          <w:tcPr>
            <w:tcW w:w="1140" w:type="dxa"/>
          </w:tcPr>
          <w:p w14:paraId="5773009C" w14:textId="71054EDA" w:rsidR="0005542C" w:rsidRPr="00B254F6" w:rsidRDefault="00A663BE" w:rsidP="0005542C">
            <w:pPr>
              <w:tabs>
                <w:tab w:val="decimal" w:pos="847"/>
              </w:tabs>
              <w:spacing w:line="240" w:lineRule="auto"/>
              <w:ind w:right="-86"/>
              <w:rPr>
                <w:rFonts w:cs="Times New Roman"/>
                <w:szCs w:val="22"/>
                <w:lang w:val="en-US"/>
              </w:rPr>
            </w:pPr>
            <w:r>
              <w:rPr>
                <w:rFonts w:cs="Times New Roman"/>
                <w:szCs w:val="22"/>
                <w:lang w:val="en-US"/>
              </w:rPr>
              <w:t>5</w:t>
            </w:r>
            <w:r w:rsidR="008C7988">
              <w:rPr>
                <w:rFonts w:cs="Times New Roman"/>
                <w:szCs w:val="22"/>
                <w:lang w:val="en-US"/>
              </w:rPr>
              <w:t>1</w:t>
            </w:r>
          </w:p>
        </w:tc>
        <w:tc>
          <w:tcPr>
            <w:tcW w:w="179" w:type="dxa"/>
          </w:tcPr>
          <w:p w14:paraId="71EB4E97" w14:textId="77777777" w:rsidR="0005542C" w:rsidRPr="00B254F6" w:rsidRDefault="0005542C" w:rsidP="0005542C">
            <w:pPr>
              <w:tabs>
                <w:tab w:val="decimal" w:pos="847"/>
              </w:tabs>
              <w:spacing w:line="240" w:lineRule="auto"/>
              <w:ind w:right="-86"/>
              <w:rPr>
                <w:rFonts w:cs="Times New Roman"/>
                <w:szCs w:val="22"/>
              </w:rPr>
            </w:pPr>
          </w:p>
        </w:tc>
        <w:tc>
          <w:tcPr>
            <w:tcW w:w="1156" w:type="dxa"/>
          </w:tcPr>
          <w:p w14:paraId="6B32E29A" w14:textId="13BFC9AE" w:rsidR="0005542C" w:rsidRPr="00B254F6" w:rsidRDefault="00A663BE" w:rsidP="0005542C">
            <w:pPr>
              <w:tabs>
                <w:tab w:val="decimal" w:pos="918"/>
              </w:tabs>
              <w:spacing w:line="240" w:lineRule="auto"/>
              <w:ind w:right="-86"/>
              <w:rPr>
                <w:rFonts w:cs="Times New Roman"/>
                <w:szCs w:val="22"/>
              </w:rPr>
            </w:pPr>
            <w:r>
              <w:rPr>
                <w:rFonts w:cs="Times New Roman"/>
                <w:szCs w:val="22"/>
              </w:rPr>
              <w:t>1</w:t>
            </w:r>
          </w:p>
        </w:tc>
        <w:tc>
          <w:tcPr>
            <w:tcW w:w="179" w:type="dxa"/>
          </w:tcPr>
          <w:p w14:paraId="1A2C0F94" w14:textId="77777777" w:rsidR="0005542C" w:rsidRPr="00B254F6" w:rsidRDefault="0005542C" w:rsidP="0005542C">
            <w:pPr>
              <w:tabs>
                <w:tab w:val="decimal" w:pos="847"/>
              </w:tabs>
              <w:spacing w:line="240" w:lineRule="auto"/>
              <w:ind w:right="-86"/>
              <w:rPr>
                <w:rFonts w:cs="Times New Roman"/>
                <w:szCs w:val="22"/>
              </w:rPr>
            </w:pPr>
          </w:p>
        </w:tc>
        <w:tc>
          <w:tcPr>
            <w:tcW w:w="1152" w:type="dxa"/>
          </w:tcPr>
          <w:p w14:paraId="275E6E51" w14:textId="1CAFEDFA" w:rsidR="0005542C" w:rsidRPr="00B254F6" w:rsidRDefault="00A663BE" w:rsidP="0005542C">
            <w:pPr>
              <w:tabs>
                <w:tab w:val="decimal" w:pos="847"/>
              </w:tabs>
              <w:spacing w:line="240" w:lineRule="auto"/>
              <w:ind w:right="-86"/>
              <w:rPr>
                <w:rFonts w:cs="Times New Roman"/>
                <w:szCs w:val="22"/>
                <w:lang w:val="en-US"/>
              </w:rPr>
            </w:pPr>
            <w:r>
              <w:rPr>
                <w:rFonts w:cs="Times New Roman"/>
                <w:szCs w:val="22"/>
                <w:lang w:val="en-US"/>
              </w:rPr>
              <w:t>6</w:t>
            </w:r>
            <w:r w:rsidR="008C7988">
              <w:rPr>
                <w:rFonts w:cs="Times New Roman"/>
                <w:szCs w:val="22"/>
                <w:lang w:val="en-US"/>
              </w:rPr>
              <w:t>7</w:t>
            </w:r>
          </w:p>
        </w:tc>
      </w:tr>
      <w:tr w:rsidR="0005542C" w:rsidRPr="00B254F6" w14:paraId="7E8FFDCE" w14:textId="77777777" w:rsidTr="00091BD1">
        <w:trPr>
          <w:cantSplit/>
        </w:trPr>
        <w:tc>
          <w:tcPr>
            <w:tcW w:w="4055" w:type="dxa"/>
            <w:vAlign w:val="bottom"/>
            <w:hideMark/>
          </w:tcPr>
          <w:p w14:paraId="5B106981" w14:textId="77777777" w:rsidR="0005542C" w:rsidRPr="00B254F6" w:rsidRDefault="0005542C" w:rsidP="0005542C">
            <w:pPr>
              <w:spacing w:line="240" w:lineRule="auto"/>
              <w:ind w:left="180" w:right="-79" w:hanging="163"/>
              <w:rPr>
                <w:rFonts w:cs="Times New Roman"/>
                <w:szCs w:val="22"/>
              </w:rPr>
            </w:pPr>
            <w:r w:rsidRPr="00B254F6">
              <w:rPr>
                <w:rFonts w:cs="Times New Roman"/>
                <w:szCs w:val="22"/>
              </w:rPr>
              <w:t>Finance costs</w:t>
            </w:r>
          </w:p>
        </w:tc>
        <w:tc>
          <w:tcPr>
            <w:tcW w:w="1113" w:type="dxa"/>
          </w:tcPr>
          <w:p w14:paraId="1FAC5773" w14:textId="159C6444" w:rsidR="0005542C" w:rsidRPr="00B254F6" w:rsidRDefault="00A663BE" w:rsidP="0005542C">
            <w:pPr>
              <w:tabs>
                <w:tab w:val="decimal" w:pos="847"/>
              </w:tabs>
              <w:spacing w:line="240" w:lineRule="auto"/>
              <w:ind w:right="-86"/>
            </w:pPr>
            <w:r>
              <w:t>(41)</w:t>
            </w:r>
          </w:p>
        </w:tc>
        <w:tc>
          <w:tcPr>
            <w:tcW w:w="184" w:type="dxa"/>
          </w:tcPr>
          <w:p w14:paraId="31A3AB99" w14:textId="77777777" w:rsidR="0005542C" w:rsidRPr="00B254F6" w:rsidRDefault="0005542C" w:rsidP="0005542C">
            <w:pPr>
              <w:tabs>
                <w:tab w:val="decimal" w:pos="847"/>
              </w:tabs>
              <w:spacing w:line="240" w:lineRule="auto"/>
              <w:ind w:right="-86"/>
              <w:rPr>
                <w:rFonts w:cs="Times New Roman"/>
                <w:szCs w:val="22"/>
              </w:rPr>
            </w:pPr>
          </w:p>
        </w:tc>
        <w:tc>
          <w:tcPr>
            <w:tcW w:w="1140" w:type="dxa"/>
          </w:tcPr>
          <w:p w14:paraId="6EFAD7BC" w14:textId="2B78C823" w:rsidR="0005542C" w:rsidRPr="00B254F6" w:rsidRDefault="00A663BE" w:rsidP="0005542C">
            <w:pPr>
              <w:tabs>
                <w:tab w:val="decimal" w:pos="847"/>
              </w:tabs>
              <w:spacing w:line="240" w:lineRule="auto"/>
              <w:ind w:right="-86"/>
              <w:rPr>
                <w:rFonts w:cs="Times New Roman"/>
                <w:szCs w:val="22"/>
                <w:lang w:val="en-US"/>
              </w:rPr>
            </w:pPr>
            <w:r>
              <w:rPr>
                <w:rFonts w:cs="Times New Roman"/>
                <w:szCs w:val="22"/>
                <w:lang w:val="en-US"/>
              </w:rPr>
              <w:t>(35)</w:t>
            </w:r>
          </w:p>
        </w:tc>
        <w:tc>
          <w:tcPr>
            <w:tcW w:w="179" w:type="dxa"/>
          </w:tcPr>
          <w:p w14:paraId="28332842" w14:textId="77777777" w:rsidR="0005542C" w:rsidRPr="00B254F6" w:rsidRDefault="0005542C" w:rsidP="0005542C">
            <w:pPr>
              <w:tabs>
                <w:tab w:val="decimal" w:pos="847"/>
              </w:tabs>
              <w:spacing w:line="240" w:lineRule="auto"/>
              <w:ind w:right="-86"/>
              <w:rPr>
                <w:rFonts w:cs="Times New Roman"/>
                <w:szCs w:val="22"/>
              </w:rPr>
            </w:pPr>
          </w:p>
        </w:tc>
        <w:tc>
          <w:tcPr>
            <w:tcW w:w="1156" w:type="dxa"/>
          </w:tcPr>
          <w:p w14:paraId="4D9C2140" w14:textId="3FA8E58A" w:rsidR="0005542C" w:rsidRPr="00B254F6" w:rsidRDefault="00A663BE" w:rsidP="0005542C">
            <w:pPr>
              <w:tabs>
                <w:tab w:val="decimal" w:pos="918"/>
              </w:tabs>
              <w:spacing w:line="240" w:lineRule="auto"/>
              <w:ind w:right="-86"/>
              <w:rPr>
                <w:rFonts w:cs="Times New Roman"/>
                <w:szCs w:val="22"/>
              </w:rPr>
            </w:pPr>
            <w:r>
              <w:rPr>
                <w:rFonts w:cs="Times New Roman"/>
                <w:szCs w:val="22"/>
              </w:rPr>
              <w:t>-</w:t>
            </w:r>
          </w:p>
        </w:tc>
        <w:tc>
          <w:tcPr>
            <w:tcW w:w="179" w:type="dxa"/>
          </w:tcPr>
          <w:p w14:paraId="79B473B5" w14:textId="77777777" w:rsidR="0005542C" w:rsidRPr="00B254F6" w:rsidRDefault="0005542C" w:rsidP="0005542C">
            <w:pPr>
              <w:tabs>
                <w:tab w:val="decimal" w:pos="847"/>
              </w:tabs>
              <w:spacing w:line="240" w:lineRule="auto"/>
              <w:ind w:right="-86"/>
              <w:rPr>
                <w:rFonts w:cs="Times New Roman"/>
                <w:szCs w:val="22"/>
              </w:rPr>
            </w:pPr>
          </w:p>
        </w:tc>
        <w:tc>
          <w:tcPr>
            <w:tcW w:w="1152" w:type="dxa"/>
          </w:tcPr>
          <w:p w14:paraId="1AC7D055" w14:textId="5D108D97" w:rsidR="0005542C" w:rsidRPr="00B254F6" w:rsidRDefault="00A663BE" w:rsidP="0005542C">
            <w:pPr>
              <w:tabs>
                <w:tab w:val="decimal" w:pos="847"/>
              </w:tabs>
              <w:spacing w:line="240" w:lineRule="auto"/>
              <w:ind w:right="-86"/>
              <w:rPr>
                <w:rFonts w:cs="Times New Roman"/>
                <w:szCs w:val="22"/>
                <w:lang w:val="en-US"/>
              </w:rPr>
            </w:pPr>
            <w:r>
              <w:rPr>
                <w:rFonts w:cs="Times New Roman"/>
                <w:szCs w:val="22"/>
                <w:lang w:val="en-US"/>
              </w:rPr>
              <w:t>(76)</w:t>
            </w:r>
          </w:p>
        </w:tc>
      </w:tr>
      <w:tr w:rsidR="0005542C" w:rsidRPr="00B254F6" w14:paraId="277FA39F" w14:textId="77777777" w:rsidTr="00091BD1">
        <w:trPr>
          <w:cantSplit/>
        </w:trPr>
        <w:tc>
          <w:tcPr>
            <w:tcW w:w="4055" w:type="dxa"/>
            <w:vAlign w:val="bottom"/>
            <w:hideMark/>
          </w:tcPr>
          <w:p w14:paraId="7508B920" w14:textId="77777777" w:rsidR="0005542C" w:rsidRPr="00B254F6" w:rsidRDefault="0005542C" w:rsidP="0005542C">
            <w:pPr>
              <w:spacing w:line="240" w:lineRule="auto"/>
              <w:ind w:left="180" w:right="-79" w:hanging="163"/>
              <w:rPr>
                <w:rFonts w:cs="Times New Roman"/>
                <w:szCs w:val="22"/>
              </w:rPr>
            </w:pPr>
            <w:r w:rsidRPr="00B254F6">
              <w:rPr>
                <w:rFonts w:cs="Times New Roman"/>
                <w:szCs w:val="22"/>
              </w:rPr>
              <w:t>Depreciation and amortisation</w:t>
            </w:r>
          </w:p>
        </w:tc>
        <w:tc>
          <w:tcPr>
            <w:tcW w:w="1113" w:type="dxa"/>
          </w:tcPr>
          <w:p w14:paraId="6AB2F30A" w14:textId="252CD480" w:rsidR="0005542C" w:rsidRPr="00B254F6" w:rsidRDefault="00A663BE" w:rsidP="00F16477">
            <w:pPr>
              <w:tabs>
                <w:tab w:val="decimal" w:pos="847"/>
              </w:tabs>
              <w:spacing w:line="240" w:lineRule="auto"/>
              <w:ind w:right="-86"/>
            </w:pPr>
            <w:r>
              <w:t>(271)</w:t>
            </w:r>
          </w:p>
        </w:tc>
        <w:tc>
          <w:tcPr>
            <w:tcW w:w="184" w:type="dxa"/>
          </w:tcPr>
          <w:p w14:paraId="6E22AE8E" w14:textId="77777777" w:rsidR="0005542C" w:rsidRPr="00B254F6" w:rsidRDefault="0005542C" w:rsidP="0005542C">
            <w:pPr>
              <w:tabs>
                <w:tab w:val="decimal" w:pos="847"/>
              </w:tabs>
              <w:spacing w:line="240" w:lineRule="auto"/>
              <w:ind w:right="-86"/>
              <w:rPr>
                <w:rFonts w:cs="Times New Roman"/>
                <w:szCs w:val="22"/>
              </w:rPr>
            </w:pPr>
          </w:p>
        </w:tc>
        <w:tc>
          <w:tcPr>
            <w:tcW w:w="1140" w:type="dxa"/>
          </w:tcPr>
          <w:p w14:paraId="438F7B51" w14:textId="05C28D9F" w:rsidR="0005542C" w:rsidRPr="00B254F6" w:rsidRDefault="00A663BE" w:rsidP="0005542C">
            <w:pPr>
              <w:tabs>
                <w:tab w:val="decimal" w:pos="847"/>
              </w:tabs>
              <w:spacing w:line="240" w:lineRule="auto"/>
              <w:ind w:right="-86"/>
              <w:rPr>
                <w:rFonts w:cs="Times New Roman"/>
                <w:szCs w:val="22"/>
                <w:lang w:val="en-US"/>
              </w:rPr>
            </w:pPr>
            <w:r>
              <w:rPr>
                <w:rFonts w:cs="Times New Roman"/>
                <w:szCs w:val="22"/>
                <w:lang w:val="en-US"/>
              </w:rPr>
              <w:t>(227)</w:t>
            </w:r>
          </w:p>
        </w:tc>
        <w:tc>
          <w:tcPr>
            <w:tcW w:w="179" w:type="dxa"/>
          </w:tcPr>
          <w:p w14:paraId="727AA478" w14:textId="77777777" w:rsidR="0005542C" w:rsidRPr="00B254F6" w:rsidRDefault="0005542C" w:rsidP="0005542C">
            <w:pPr>
              <w:tabs>
                <w:tab w:val="decimal" w:pos="847"/>
              </w:tabs>
              <w:spacing w:line="240" w:lineRule="auto"/>
              <w:ind w:right="-86"/>
              <w:rPr>
                <w:rFonts w:cs="Times New Roman"/>
                <w:szCs w:val="22"/>
              </w:rPr>
            </w:pPr>
          </w:p>
        </w:tc>
        <w:tc>
          <w:tcPr>
            <w:tcW w:w="1156" w:type="dxa"/>
          </w:tcPr>
          <w:p w14:paraId="66048BD3" w14:textId="4D7AA3FE" w:rsidR="0005542C" w:rsidRPr="00B254F6" w:rsidRDefault="00A663BE" w:rsidP="0005542C">
            <w:pPr>
              <w:tabs>
                <w:tab w:val="decimal" w:pos="918"/>
              </w:tabs>
              <w:spacing w:line="240" w:lineRule="auto"/>
              <w:ind w:right="-86"/>
              <w:rPr>
                <w:rFonts w:cs="Times New Roman"/>
                <w:szCs w:val="22"/>
              </w:rPr>
            </w:pPr>
            <w:r>
              <w:rPr>
                <w:rFonts w:cs="Times New Roman"/>
                <w:szCs w:val="22"/>
              </w:rPr>
              <w:t>-</w:t>
            </w:r>
          </w:p>
        </w:tc>
        <w:tc>
          <w:tcPr>
            <w:tcW w:w="179" w:type="dxa"/>
          </w:tcPr>
          <w:p w14:paraId="5774FDC9" w14:textId="77777777" w:rsidR="0005542C" w:rsidRPr="00B254F6" w:rsidRDefault="0005542C" w:rsidP="0005542C">
            <w:pPr>
              <w:tabs>
                <w:tab w:val="decimal" w:pos="847"/>
              </w:tabs>
              <w:spacing w:line="240" w:lineRule="auto"/>
              <w:ind w:right="-86"/>
              <w:rPr>
                <w:rFonts w:cs="Times New Roman"/>
                <w:szCs w:val="22"/>
              </w:rPr>
            </w:pPr>
          </w:p>
        </w:tc>
        <w:tc>
          <w:tcPr>
            <w:tcW w:w="1152" w:type="dxa"/>
          </w:tcPr>
          <w:p w14:paraId="3E38E395" w14:textId="43F0B235" w:rsidR="0005542C" w:rsidRPr="00B254F6" w:rsidRDefault="00A663BE" w:rsidP="0005542C">
            <w:pPr>
              <w:tabs>
                <w:tab w:val="decimal" w:pos="847"/>
              </w:tabs>
              <w:spacing w:line="240" w:lineRule="auto"/>
              <w:ind w:right="-86"/>
              <w:rPr>
                <w:rFonts w:cs="Times New Roman"/>
                <w:szCs w:val="22"/>
                <w:lang w:val="en-US"/>
              </w:rPr>
            </w:pPr>
            <w:r>
              <w:rPr>
                <w:rFonts w:cs="Times New Roman"/>
                <w:szCs w:val="22"/>
                <w:lang w:val="en-US"/>
              </w:rPr>
              <w:t>(498)</w:t>
            </w:r>
          </w:p>
        </w:tc>
      </w:tr>
      <w:tr w:rsidR="0005542C" w:rsidRPr="00B254F6" w14:paraId="33391A72" w14:textId="77777777" w:rsidTr="00392685">
        <w:trPr>
          <w:cantSplit/>
        </w:trPr>
        <w:tc>
          <w:tcPr>
            <w:tcW w:w="4055" w:type="dxa"/>
            <w:vAlign w:val="bottom"/>
          </w:tcPr>
          <w:p w14:paraId="41ECB990" w14:textId="6E5603FC" w:rsidR="0005542C" w:rsidRPr="00B254F6" w:rsidRDefault="0005542C" w:rsidP="00055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szCs w:val="22"/>
              </w:rPr>
              <w:t>Share of profit (loss)</w:t>
            </w:r>
            <w:r w:rsidRPr="00B254F6">
              <w:rPr>
                <w:rFonts w:cs="Times New Roman"/>
                <w:b/>
                <w:bCs/>
                <w:szCs w:val="22"/>
              </w:rPr>
              <w:t xml:space="preserve"> </w:t>
            </w:r>
            <w:r w:rsidRPr="00B254F6">
              <w:rPr>
                <w:rFonts w:cs="Times New Roman"/>
                <w:szCs w:val="22"/>
              </w:rPr>
              <w:t>of joint ventures</w:t>
            </w:r>
            <w:r>
              <w:rPr>
                <w:rFonts w:cs="Times New Roman"/>
                <w:szCs w:val="22"/>
              </w:rPr>
              <w:t xml:space="preserve"> accounted for using equity method</w:t>
            </w:r>
          </w:p>
        </w:tc>
        <w:tc>
          <w:tcPr>
            <w:tcW w:w="1113" w:type="dxa"/>
          </w:tcPr>
          <w:p w14:paraId="319790CC" w14:textId="62B2998B" w:rsidR="0005542C" w:rsidRPr="00B254F6" w:rsidRDefault="00A663BE" w:rsidP="00F16477">
            <w:pPr>
              <w:tabs>
                <w:tab w:val="decimal" w:pos="847"/>
              </w:tabs>
              <w:spacing w:line="240" w:lineRule="auto"/>
              <w:ind w:right="-86"/>
              <w:rPr>
                <w:rFonts w:cs="Times New Roman"/>
                <w:szCs w:val="22"/>
              </w:rPr>
            </w:pPr>
            <w:r>
              <w:rPr>
                <w:rFonts w:cs="Times New Roman"/>
                <w:szCs w:val="22"/>
              </w:rPr>
              <w:br/>
              <w:t>-</w:t>
            </w:r>
          </w:p>
        </w:tc>
        <w:tc>
          <w:tcPr>
            <w:tcW w:w="184" w:type="dxa"/>
          </w:tcPr>
          <w:p w14:paraId="1E9AA087" w14:textId="77777777" w:rsidR="0005542C" w:rsidRPr="00B254F6" w:rsidRDefault="0005542C" w:rsidP="0005542C">
            <w:pPr>
              <w:tabs>
                <w:tab w:val="decimal" w:pos="847"/>
              </w:tabs>
              <w:spacing w:line="240" w:lineRule="auto"/>
              <w:ind w:right="-86"/>
              <w:rPr>
                <w:rFonts w:cs="Times New Roman"/>
                <w:szCs w:val="22"/>
              </w:rPr>
            </w:pPr>
          </w:p>
        </w:tc>
        <w:tc>
          <w:tcPr>
            <w:tcW w:w="1140" w:type="dxa"/>
          </w:tcPr>
          <w:p w14:paraId="2D0D1A49" w14:textId="6CA246E7" w:rsidR="0005542C" w:rsidRPr="00B254F6" w:rsidRDefault="00A663BE" w:rsidP="0005542C">
            <w:pPr>
              <w:tabs>
                <w:tab w:val="decimal" w:pos="847"/>
              </w:tabs>
              <w:spacing w:line="240" w:lineRule="auto"/>
              <w:ind w:right="-86"/>
              <w:rPr>
                <w:rFonts w:cs="Times New Roman"/>
                <w:szCs w:val="22"/>
                <w:lang w:val="en-US"/>
              </w:rPr>
            </w:pPr>
            <w:r>
              <w:rPr>
                <w:rFonts w:cs="Times New Roman"/>
                <w:szCs w:val="22"/>
                <w:lang w:val="en-US"/>
              </w:rPr>
              <w:br/>
              <w:t>12</w:t>
            </w:r>
            <w:r w:rsidR="009E0CB6">
              <w:rPr>
                <w:rFonts w:cs="Times New Roman"/>
                <w:szCs w:val="22"/>
                <w:lang w:val="en-US"/>
              </w:rPr>
              <w:t>9</w:t>
            </w:r>
          </w:p>
        </w:tc>
        <w:tc>
          <w:tcPr>
            <w:tcW w:w="179" w:type="dxa"/>
          </w:tcPr>
          <w:p w14:paraId="6AB621AF" w14:textId="77777777" w:rsidR="0005542C" w:rsidRPr="00B254F6" w:rsidRDefault="0005542C" w:rsidP="0005542C">
            <w:pPr>
              <w:tabs>
                <w:tab w:val="decimal" w:pos="847"/>
              </w:tabs>
              <w:spacing w:line="240" w:lineRule="auto"/>
              <w:ind w:right="-86"/>
              <w:rPr>
                <w:rFonts w:cs="Times New Roman"/>
                <w:szCs w:val="22"/>
              </w:rPr>
            </w:pPr>
          </w:p>
        </w:tc>
        <w:tc>
          <w:tcPr>
            <w:tcW w:w="1156" w:type="dxa"/>
          </w:tcPr>
          <w:p w14:paraId="68371522" w14:textId="5FD1D40B" w:rsidR="0005542C" w:rsidRPr="00B254F6" w:rsidRDefault="00A663BE" w:rsidP="00F16477">
            <w:pPr>
              <w:tabs>
                <w:tab w:val="decimal" w:pos="918"/>
              </w:tabs>
              <w:spacing w:line="240" w:lineRule="auto"/>
              <w:ind w:right="-86"/>
              <w:rPr>
                <w:rFonts w:cs="Times New Roman"/>
                <w:szCs w:val="22"/>
              </w:rPr>
            </w:pPr>
            <w:r>
              <w:rPr>
                <w:rFonts w:cs="Times New Roman"/>
                <w:szCs w:val="22"/>
              </w:rPr>
              <w:br/>
              <w:t>(69</w:t>
            </w:r>
            <w:r w:rsidR="009E0CB6">
              <w:rPr>
                <w:rFonts w:cs="Times New Roman"/>
                <w:szCs w:val="22"/>
              </w:rPr>
              <w:t>6</w:t>
            </w:r>
            <w:r>
              <w:rPr>
                <w:rFonts w:cs="Times New Roman"/>
                <w:szCs w:val="22"/>
              </w:rPr>
              <w:t>)</w:t>
            </w:r>
          </w:p>
        </w:tc>
        <w:tc>
          <w:tcPr>
            <w:tcW w:w="179" w:type="dxa"/>
          </w:tcPr>
          <w:p w14:paraId="24329C09" w14:textId="77777777" w:rsidR="0005542C" w:rsidRPr="00B254F6" w:rsidRDefault="0005542C" w:rsidP="0005542C">
            <w:pPr>
              <w:tabs>
                <w:tab w:val="decimal" w:pos="847"/>
              </w:tabs>
              <w:spacing w:line="240" w:lineRule="auto"/>
              <w:ind w:right="-86"/>
              <w:rPr>
                <w:rFonts w:cs="Times New Roman"/>
                <w:szCs w:val="22"/>
              </w:rPr>
            </w:pPr>
          </w:p>
        </w:tc>
        <w:tc>
          <w:tcPr>
            <w:tcW w:w="1152" w:type="dxa"/>
          </w:tcPr>
          <w:p w14:paraId="4498C136" w14:textId="67B99879" w:rsidR="0005542C" w:rsidRPr="00B254F6" w:rsidRDefault="00A663BE" w:rsidP="0005542C">
            <w:pPr>
              <w:tabs>
                <w:tab w:val="decimal" w:pos="847"/>
              </w:tabs>
              <w:spacing w:line="240" w:lineRule="auto"/>
              <w:ind w:right="-86"/>
              <w:rPr>
                <w:rFonts w:cs="Times New Roman"/>
                <w:szCs w:val="22"/>
                <w:lang w:val="en-US"/>
              </w:rPr>
            </w:pPr>
            <w:r>
              <w:rPr>
                <w:rFonts w:cs="Times New Roman"/>
                <w:szCs w:val="22"/>
                <w:lang w:val="en-US"/>
              </w:rPr>
              <w:br/>
              <w:t>(56</w:t>
            </w:r>
            <w:r w:rsidR="009E0CB6">
              <w:rPr>
                <w:rFonts w:cs="Times New Roman"/>
                <w:szCs w:val="22"/>
                <w:lang w:val="en-US"/>
              </w:rPr>
              <w:t>7</w:t>
            </w:r>
            <w:r>
              <w:rPr>
                <w:rFonts w:cs="Times New Roman"/>
                <w:szCs w:val="22"/>
                <w:lang w:val="en-US"/>
              </w:rPr>
              <w:t>)</w:t>
            </w:r>
          </w:p>
        </w:tc>
      </w:tr>
      <w:tr w:rsidR="0005542C" w:rsidRPr="00B254F6" w14:paraId="6CFD11C2" w14:textId="77777777" w:rsidTr="009E0CB6">
        <w:trPr>
          <w:cantSplit/>
        </w:trPr>
        <w:tc>
          <w:tcPr>
            <w:tcW w:w="4055" w:type="dxa"/>
            <w:vAlign w:val="bottom"/>
          </w:tcPr>
          <w:p w14:paraId="30B85B7C" w14:textId="77777777" w:rsidR="0005542C" w:rsidRPr="00B254F6" w:rsidRDefault="0005542C" w:rsidP="00055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szCs w:val="22"/>
              </w:rPr>
              <w:t>Others</w:t>
            </w:r>
          </w:p>
        </w:tc>
        <w:tc>
          <w:tcPr>
            <w:tcW w:w="1113" w:type="dxa"/>
            <w:tcBorders>
              <w:bottom w:val="single" w:sz="4" w:space="0" w:color="auto"/>
            </w:tcBorders>
          </w:tcPr>
          <w:p w14:paraId="2B9A763F" w14:textId="78ACB6F1" w:rsidR="0005542C" w:rsidRPr="00B254F6" w:rsidRDefault="00A663BE" w:rsidP="0005542C">
            <w:pPr>
              <w:tabs>
                <w:tab w:val="decimal" w:pos="847"/>
              </w:tabs>
              <w:spacing w:line="240" w:lineRule="auto"/>
              <w:ind w:right="-86"/>
              <w:rPr>
                <w:rFonts w:cs="Times New Roman"/>
                <w:szCs w:val="22"/>
              </w:rPr>
            </w:pPr>
            <w:r>
              <w:rPr>
                <w:rFonts w:cs="Times New Roman"/>
                <w:szCs w:val="22"/>
              </w:rPr>
              <w:t>(1)</w:t>
            </w:r>
          </w:p>
        </w:tc>
        <w:tc>
          <w:tcPr>
            <w:tcW w:w="184" w:type="dxa"/>
          </w:tcPr>
          <w:p w14:paraId="5FB70C54" w14:textId="77777777" w:rsidR="0005542C" w:rsidRPr="00B254F6" w:rsidRDefault="0005542C" w:rsidP="0005542C">
            <w:pPr>
              <w:tabs>
                <w:tab w:val="decimal" w:pos="847"/>
              </w:tabs>
              <w:spacing w:line="240" w:lineRule="auto"/>
              <w:ind w:right="-86"/>
              <w:rPr>
                <w:rFonts w:cs="Times New Roman"/>
                <w:szCs w:val="22"/>
              </w:rPr>
            </w:pPr>
          </w:p>
        </w:tc>
        <w:tc>
          <w:tcPr>
            <w:tcW w:w="1140" w:type="dxa"/>
            <w:tcBorders>
              <w:bottom w:val="single" w:sz="4" w:space="0" w:color="auto"/>
            </w:tcBorders>
          </w:tcPr>
          <w:p w14:paraId="0C60CA43" w14:textId="2FDA0327" w:rsidR="0005542C" w:rsidRPr="00B254F6" w:rsidRDefault="00A663BE" w:rsidP="0005542C">
            <w:pPr>
              <w:tabs>
                <w:tab w:val="decimal" w:pos="847"/>
              </w:tabs>
              <w:spacing w:line="240" w:lineRule="auto"/>
              <w:ind w:right="-86"/>
              <w:rPr>
                <w:rFonts w:cs="Times New Roman"/>
                <w:szCs w:val="22"/>
                <w:lang w:val="en-US"/>
              </w:rPr>
            </w:pPr>
            <w:r>
              <w:rPr>
                <w:rFonts w:cs="Times New Roman"/>
                <w:szCs w:val="22"/>
                <w:lang w:val="en-US"/>
              </w:rPr>
              <w:t>8</w:t>
            </w:r>
          </w:p>
        </w:tc>
        <w:tc>
          <w:tcPr>
            <w:tcW w:w="179" w:type="dxa"/>
          </w:tcPr>
          <w:p w14:paraId="783C1459" w14:textId="77777777" w:rsidR="0005542C" w:rsidRPr="00B254F6" w:rsidRDefault="0005542C" w:rsidP="0005542C">
            <w:pPr>
              <w:tabs>
                <w:tab w:val="decimal" w:pos="847"/>
              </w:tabs>
              <w:spacing w:line="240" w:lineRule="auto"/>
              <w:ind w:right="-86"/>
              <w:rPr>
                <w:rFonts w:cs="Times New Roman"/>
                <w:szCs w:val="22"/>
              </w:rPr>
            </w:pPr>
          </w:p>
        </w:tc>
        <w:tc>
          <w:tcPr>
            <w:tcW w:w="1156" w:type="dxa"/>
            <w:tcBorders>
              <w:bottom w:val="single" w:sz="4" w:space="0" w:color="auto"/>
            </w:tcBorders>
          </w:tcPr>
          <w:p w14:paraId="33E59A63" w14:textId="0A046877" w:rsidR="0005542C" w:rsidRPr="00B254F6" w:rsidRDefault="00A663BE" w:rsidP="0005542C">
            <w:pPr>
              <w:tabs>
                <w:tab w:val="decimal" w:pos="918"/>
              </w:tabs>
              <w:spacing w:line="240" w:lineRule="auto"/>
              <w:ind w:right="-86"/>
              <w:rPr>
                <w:rFonts w:cs="Times New Roman"/>
                <w:szCs w:val="22"/>
              </w:rPr>
            </w:pPr>
            <w:r>
              <w:rPr>
                <w:rFonts w:cs="Times New Roman"/>
                <w:szCs w:val="22"/>
              </w:rPr>
              <w:t>1</w:t>
            </w:r>
          </w:p>
        </w:tc>
        <w:tc>
          <w:tcPr>
            <w:tcW w:w="179" w:type="dxa"/>
          </w:tcPr>
          <w:p w14:paraId="0A608BC7" w14:textId="77777777" w:rsidR="0005542C" w:rsidRPr="00B254F6" w:rsidRDefault="0005542C" w:rsidP="0005542C">
            <w:pPr>
              <w:tabs>
                <w:tab w:val="decimal" w:pos="847"/>
              </w:tabs>
              <w:spacing w:line="240" w:lineRule="auto"/>
              <w:ind w:right="-86"/>
              <w:rPr>
                <w:rFonts w:cs="Times New Roman"/>
                <w:szCs w:val="22"/>
              </w:rPr>
            </w:pPr>
          </w:p>
        </w:tc>
        <w:tc>
          <w:tcPr>
            <w:tcW w:w="1152" w:type="dxa"/>
            <w:tcBorders>
              <w:bottom w:val="single" w:sz="4" w:space="0" w:color="auto"/>
            </w:tcBorders>
          </w:tcPr>
          <w:p w14:paraId="34DF1388" w14:textId="36E40CCD" w:rsidR="0005542C" w:rsidRPr="00B254F6" w:rsidRDefault="00A663BE" w:rsidP="0005542C">
            <w:pPr>
              <w:tabs>
                <w:tab w:val="decimal" w:pos="847"/>
              </w:tabs>
              <w:spacing w:line="240" w:lineRule="auto"/>
              <w:ind w:right="-86"/>
              <w:rPr>
                <w:rFonts w:cs="Times New Roman"/>
                <w:szCs w:val="22"/>
                <w:lang w:val="en-US"/>
              </w:rPr>
            </w:pPr>
            <w:r>
              <w:rPr>
                <w:rFonts w:cs="Times New Roman"/>
                <w:szCs w:val="22"/>
                <w:lang w:val="en-US"/>
              </w:rPr>
              <w:t>8</w:t>
            </w:r>
          </w:p>
        </w:tc>
      </w:tr>
      <w:tr w:rsidR="0005542C" w:rsidRPr="00B254F6" w14:paraId="263E16B2" w14:textId="77777777" w:rsidTr="009E0CB6">
        <w:trPr>
          <w:cantSplit/>
        </w:trPr>
        <w:tc>
          <w:tcPr>
            <w:tcW w:w="4055" w:type="dxa"/>
            <w:vAlign w:val="bottom"/>
            <w:hideMark/>
          </w:tcPr>
          <w:p w14:paraId="439F3903" w14:textId="05F9E331" w:rsidR="0005542C" w:rsidRPr="00B254F6" w:rsidRDefault="0005542C" w:rsidP="00055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b/>
                <w:bCs/>
                <w:szCs w:val="22"/>
              </w:rPr>
              <w:t xml:space="preserve">Profit (loss) before </w:t>
            </w:r>
            <w:r>
              <w:rPr>
                <w:rFonts w:cs="Times New Roman"/>
                <w:b/>
                <w:bCs/>
                <w:szCs w:val="22"/>
              </w:rPr>
              <w:t xml:space="preserve">income </w:t>
            </w:r>
            <w:r w:rsidRPr="00B254F6">
              <w:rPr>
                <w:rFonts w:cs="Times New Roman"/>
                <w:b/>
                <w:bCs/>
                <w:szCs w:val="22"/>
              </w:rPr>
              <w:t>tax</w:t>
            </w:r>
          </w:p>
        </w:tc>
        <w:tc>
          <w:tcPr>
            <w:tcW w:w="1113" w:type="dxa"/>
            <w:tcBorders>
              <w:top w:val="single" w:sz="4" w:space="0" w:color="auto"/>
            </w:tcBorders>
          </w:tcPr>
          <w:p w14:paraId="4E5AF38B" w14:textId="734C1174" w:rsidR="0005542C" w:rsidRPr="0005542C" w:rsidRDefault="00A663BE" w:rsidP="0005542C">
            <w:pPr>
              <w:tabs>
                <w:tab w:val="decimal" w:pos="847"/>
              </w:tabs>
              <w:spacing w:line="240" w:lineRule="auto"/>
              <w:ind w:right="-86"/>
              <w:rPr>
                <w:rFonts w:cs="Times New Roman"/>
                <w:b/>
                <w:bCs/>
                <w:szCs w:val="22"/>
              </w:rPr>
            </w:pPr>
            <w:r>
              <w:rPr>
                <w:rFonts w:cs="Times New Roman"/>
                <w:b/>
                <w:bCs/>
                <w:szCs w:val="22"/>
              </w:rPr>
              <w:t>(</w:t>
            </w:r>
            <w:r w:rsidR="002E63F5">
              <w:rPr>
                <w:b/>
                <w:bCs/>
                <w:szCs w:val="28"/>
                <w:lang w:val="en-US" w:bidi="th-TH"/>
              </w:rPr>
              <w:t>9</w:t>
            </w:r>
            <w:r>
              <w:rPr>
                <w:rFonts w:cs="Times New Roman"/>
                <w:b/>
                <w:bCs/>
                <w:szCs w:val="22"/>
              </w:rPr>
              <w:t>)</w:t>
            </w:r>
          </w:p>
        </w:tc>
        <w:tc>
          <w:tcPr>
            <w:tcW w:w="184" w:type="dxa"/>
          </w:tcPr>
          <w:p w14:paraId="123DF1F7" w14:textId="77777777" w:rsidR="0005542C" w:rsidRPr="0005542C" w:rsidRDefault="0005542C" w:rsidP="0005542C">
            <w:pPr>
              <w:tabs>
                <w:tab w:val="decimal" w:pos="847"/>
              </w:tabs>
              <w:spacing w:line="240" w:lineRule="auto"/>
              <w:ind w:right="-86"/>
              <w:rPr>
                <w:rFonts w:cs="Times New Roman"/>
                <w:b/>
                <w:bCs/>
                <w:szCs w:val="22"/>
              </w:rPr>
            </w:pPr>
          </w:p>
        </w:tc>
        <w:tc>
          <w:tcPr>
            <w:tcW w:w="1140" w:type="dxa"/>
            <w:tcBorders>
              <w:top w:val="single" w:sz="4" w:space="0" w:color="auto"/>
            </w:tcBorders>
          </w:tcPr>
          <w:p w14:paraId="6D785BBB" w14:textId="602B101B" w:rsidR="0005542C" w:rsidRPr="0005542C" w:rsidRDefault="00A663BE" w:rsidP="0005542C">
            <w:pPr>
              <w:tabs>
                <w:tab w:val="decimal" w:pos="847"/>
              </w:tabs>
              <w:spacing w:line="240" w:lineRule="auto"/>
              <w:ind w:right="-86"/>
              <w:rPr>
                <w:rFonts w:cs="Times New Roman"/>
                <w:b/>
                <w:bCs/>
                <w:szCs w:val="22"/>
                <w:lang w:val="en-US"/>
              </w:rPr>
            </w:pPr>
            <w:r>
              <w:rPr>
                <w:rFonts w:cs="Times New Roman"/>
                <w:b/>
                <w:bCs/>
                <w:szCs w:val="22"/>
                <w:lang w:val="en-US"/>
              </w:rPr>
              <w:t>4</w:t>
            </w:r>
            <w:r w:rsidR="002E63F5">
              <w:rPr>
                <w:rFonts w:cs="Times New Roman"/>
                <w:b/>
                <w:bCs/>
                <w:szCs w:val="22"/>
                <w:lang w:val="en-US"/>
              </w:rPr>
              <w:t>83</w:t>
            </w:r>
          </w:p>
        </w:tc>
        <w:tc>
          <w:tcPr>
            <w:tcW w:w="179" w:type="dxa"/>
          </w:tcPr>
          <w:p w14:paraId="3D640E51" w14:textId="77777777" w:rsidR="0005542C" w:rsidRPr="0005542C" w:rsidRDefault="0005542C" w:rsidP="0005542C">
            <w:pPr>
              <w:tabs>
                <w:tab w:val="decimal" w:pos="847"/>
              </w:tabs>
              <w:spacing w:line="240" w:lineRule="auto"/>
              <w:ind w:right="-86"/>
              <w:rPr>
                <w:rFonts w:cs="Times New Roman"/>
                <w:b/>
                <w:bCs/>
                <w:szCs w:val="22"/>
              </w:rPr>
            </w:pPr>
          </w:p>
        </w:tc>
        <w:tc>
          <w:tcPr>
            <w:tcW w:w="1156" w:type="dxa"/>
            <w:tcBorders>
              <w:top w:val="single" w:sz="4" w:space="0" w:color="auto"/>
            </w:tcBorders>
          </w:tcPr>
          <w:p w14:paraId="42861D28" w14:textId="123965AA" w:rsidR="0005542C" w:rsidRPr="00F16477" w:rsidRDefault="00A663BE" w:rsidP="00F16477">
            <w:pPr>
              <w:tabs>
                <w:tab w:val="decimal" w:pos="918"/>
              </w:tabs>
              <w:spacing w:line="240" w:lineRule="auto"/>
              <w:ind w:right="-86"/>
              <w:rPr>
                <w:rFonts w:cs="Times New Roman"/>
                <w:b/>
                <w:bCs/>
                <w:szCs w:val="22"/>
              </w:rPr>
            </w:pPr>
            <w:r w:rsidRPr="00F16477">
              <w:rPr>
                <w:rFonts w:cs="Times New Roman"/>
                <w:b/>
                <w:bCs/>
                <w:szCs w:val="22"/>
              </w:rPr>
              <w:t>(</w:t>
            </w:r>
            <w:r w:rsidR="002E63F5">
              <w:rPr>
                <w:rFonts w:cs="Times New Roman"/>
                <w:b/>
                <w:bCs/>
                <w:szCs w:val="22"/>
              </w:rPr>
              <w:t>694</w:t>
            </w:r>
            <w:r w:rsidRPr="00F16477">
              <w:rPr>
                <w:rFonts w:cs="Times New Roman"/>
                <w:b/>
                <w:bCs/>
                <w:szCs w:val="22"/>
              </w:rPr>
              <w:t>)</w:t>
            </w:r>
          </w:p>
        </w:tc>
        <w:tc>
          <w:tcPr>
            <w:tcW w:w="179" w:type="dxa"/>
          </w:tcPr>
          <w:p w14:paraId="2E19584E" w14:textId="77777777" w:rsidR="0005542C" w:rsidRPr="0005542C" w:rsidRDefault="0005542C" w:rsidP="0005542C">
            <w:pPr>
              <w:tabs>
                <w:tab w:val="decimal" w:pos="847"/>
              </w:tabs>
              <w:spacing w:line="240" w:lineRule="auto"/>
              <w:ind w:right="-86"/>
              <w:rPr>
                <w:rFonts w:cs="Times New Roman"/>
                <w:b/>
                <w:bCs/>
                <w:szCs w:val="22"/>
              </w:rPr>
            </w:pPr>
          </w:p>
        </w:tc>
        <w:tc>
          <w:tcPr>
            <w:tcW w:w="1152" w:type="dxa"/>
            <w:tcBorders>
              <w:top w:val="single" w:sz="4" w:space="0" w:color="auto"/>
            </w:tcBorders>
          </w:tcPr>
          <w:p w14:paraId="1D5D7AD6" w14:textId="2030B089" w:rsidR="0005542C" w:rsidRPr="0005542C" w:rsidRDefault="00A663BE" w:rsidP="0005542C">
            <w:pPr>
              <w:tabs>
                <w:tab w:val="decimal" w:pos="847"/>
              </w:tabs>
              <w:spacing w:line="240" w:lineRule="auto"/>
              <w:ind w:right="-86"/>
              <w:rPr>
                <w:rFonts w:cs="Times New Roman"/>
                <w:b/>
                <w:bCs/>
                <w:szCs w:val="22"/>
                <w:cs/>
                <w:lang w:val="en-US" w:bidi="th-TH"/>
              </w:rPr>
            </w:pPr>
            <w:r>
              <w:rPr>
                <w:rFonts w:cs="Times New Roman"/>
                <w:b/>
                <w:bCs/>
                <w:szCs w:val="22"/>
                <w:lang w:val="en-US" w:bidi="th-TH"/>
              </w:rPr>
              <w:t>(220)</w:t>
            </w:r>
          </w:p>
        </w:tc>
      </w:tr>
      <w:tr w:rsidR="001B4A60" w:rsidRPr="00B254F6" w14:paraId="1E9E53B2" w14:textId="77777777" w:rsidTr="00392685">
        <w:trPr>
          <w:cantSplit/>
        </w:trPr>
        <w:tc>
          <w:tcPr>
            <w:tcW w:w="4055" w:type="dxa"/>
            <w:vAlign w:val="bottom"/>
            <w:hideMark/>
          </w:tcPr>
          <w:p w14:paraId="36F971EC" w14:textId="77777777" w:rsidR="001B4A60" w:rsidRPr="00B254F6" w:rsidRDefault="001B4A60" w:rsidP="00DB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b/>
                <w:bCs/>
                <w:szCs w:val="22"/>
              </w:rPr>
            </w:pPr>
          </w:p>
        </w:tc>
        <w:tc>
          <w:tcPr>
            <w:tcW w:w="1113" w:type="dxa"/>
          </w:tcPr>
          <w:p w14:paraId="1A943A9C" w14:textId="77777777" w:rsidR="001B4A60" w:rsidRPr="00B254F6" w:rsidRDefault="001B4A60" w:rsidP="00247200">
            <w:pPr>
              <w:tabs>
                <w:tab w:val="decimal" w:pos="847"/>
              </w:tabs>
              <w:spacing w:line="240" w:lineRule="auto"/>
              <w:ind w:right="-86"/>
              <w:rPr>
                <w:rFonts w:cs="Times New Roman"/>
                <w:b/>
                <w:bCs/>
                <w:szCs w:val="22"/>
              </w:rPr>
            </w:pPr>
          </w:p>
        </w:tc>
        <w:tc>
          <w:tcPr>
            <w:tcW w:w="184" w:type="dxa"/>
          </w:tcPr>
          <w:p w14:paraId="43993E46" w14:textId="77777777" w:rsidR="001B4A60" w:rsidRPr="00B254F6" w:rsidRDefault="001B4A60" w:rsidP="00247200">
            <w:pPr>
              <w:tabs>
                <w:tab w:val="decimal" w:pos="847"/>
              </w:tabs>
              <w:spacing w:line="240" w:lineRule="auto"/>
              <w:ind w:right="-86"/>
              <w:rPr>
                <w:rFonts w:cs="Times New Roman"/>
                <w:b/>
                <w:bCs/>
                <w:szCs w:val="22"/>
              </w:rPr>
            </w:pPr>
          </w:p>
        </w:tc>
        <w:tc>
          <w:tcPr>
            <w:tcW w:w="1140" w:type="dxa"/>
          </w:tcPr>
          <w:p w14:paraId="68F6E7D5" w14:textId="77777777" w:rsidR="001B4A60" w:rsidRPr="00B254F6" w:rsidRDefault="001B4A60" w:rsidP="00247200">
            <w:pPr>
              <w:tabs>
                <w:tab w:val="decimal" w:pos="847"/>
              </w:tabs>
              <w:spacing w:line="240" w:lineRule="auto"/>
              <w:ind w:right="-86"/>
              <w:rPr>
                <w:rFonts w:cs="Times New Roman"/>
                <w:szCs w:val="22"/>
                <w:lang w:val="en-US"/>
              </w:rPr>
            </w:pPr>
          </w:p>
        </w:tc>
        <w:tc>
          <w:tcPr>
            <w:tcW w:w="179" w:type="dxa"/>
          </w:tcPr>
          <w:p w14:paraId="6328BF80" w14:textId="77777777" w:rsidR="001B4A60" w:rsidRPr="00B254F6" w:rsidRDefault="001B4A60" w:rsidP="00247200">
            <w:pPr>
              <w:tabs>
                <w:tab w:val="decimal" w:pos="847"/>
              </w:tabs>
              <w:spacing w:line="240" w:lineRule="auto"/>
              <w:ind w:right="-86"/>
              <w:rPr>
                <w:rFonts w:cs="Times New Roman"/>
                <w:b/>
                <w:bCs/>
                <w:szCs w:val="22"/>
              </w:rPr>
            </w:pPr>
          </w:p>
        </w:tc>
        <w:tc>
          <w:tcPr>
            <w:tcW w:w="1156" w:type="dxa"/>
          </w:tcPr>
          <w:p w14:paraId="2D478BA2" w14:textId="77777777" w:rsidR="001B4A60" w:rsidRPr="00F16477" w:rsidRDefault="001B4A60" w:rsidP="00F16477">
            <w:pPr>
              <w:tabs>
                <w:tab w:val="decimal" w:pos="918"/>
              </w:tabs>
              <w:spacing w:line="240" w:lineRule="auto"/>
              <w:ind w:right="-86"/>
              <w:rPr>
                <w:rFonts w:cs="Times New Roman"/>
                <w:szCs w:val="22"/>
              </w:rPr>
            </w:pPr>
          </w:p>
        </w:tc>
        <w:tc>
          <w:tcPr>
            <w:tcW w:w="179" w:type="dxa"/>
          </w:tcPr>
          <w:p w14:paraId="2CC4A28A" w14:textId="77777777" w:rsidR="001B4A60" w:rsidRPr="00B254F6" w:rsidRDefault="001B4A60" w:rsidP="00247200">
            <w:pPr>
              <w:tabs>
                <w:tab w:val="decimal" w:pos="847"/>
              </w:tabs>
              <w:spacing w:line="240" w:lineRule="auto"/>
              <w:ind w:right="-86"/>
              <w:rPr>
                <w:rFonts w:cs="Times New Roman"/>
                <w:b/>
                <w:bCs/>
                <w:szCs w:val="22"/>
              </w:rPr>
            </w:pPr>
          </w:p>
        </w:tc>
        <w:tc>
          <w:tcPr>
            <w:tcW w:w="1152" w:type="dxa"/>
          </w:tcPr>
          <w:p w14:paraId="0E9C5610" w14:textId="77777777" w:rsidR="001B4A60" w:rsidRPr="00B254F6" w:rsidRDefault="001B4A60" w:rsidP="00247200">
            <w:pPr>
              <w:tabs>
                <w:tab w:val="decimal" w:pos="847"/>
              </w:tabs>
              <w:spacing w:line="240" w:lineRule="auto"/>
              <w:ind w:right="-86"/>
              <w:rPr>
                <w:rFonts w:cs="Times New Roman"/>
                <w:szCs w:val="22"/>
                <w:lang w:val="en-US"/>
              </w:rPr>
            </w:pPr>
          </w:p>
        </w:tc>
      </w:tr>
      <w:tr w:rsidR="0005542C" w:rsidRPr="00B254F6" w14:paraId="245B645C" w14:textId="77777777" w:rsidTr="00392685">
        <w:trPr>
          <w:cantSplit/>
        </w:trPr>
        <w:tc>
          <w:tcPr>
            <w:tcW w:w="4055" w:type="dxa"/>
            <w:vAlign w:val="bottom"/>
          </w:tcPr>
          <w:p w14:paraId="3AFD89C3" w14:textId="77777777" w:rsidR="0005542C" w:rsidRPr="00B254F6" w:rsidRDefault="0005542C" w:rsidP="00055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b/>
                <w:bCs/>
                <w:szCs w:val="22"/>
              </w:rPr>
              <w:t>Net profit (loss) for reportable segment</w:t>
            </w:r>
          </w:p>
        </w:tc>
        <w:tc>
          <w:tcPr>
            <w:tcW w:w="1113" w:type="dxa"/>
          </w:tcPr>
          <w:p w14:paraId="2B9ADD3A" w14:textId="5E1DB1FF" w:rsidR="0005542C" w:rsidRPr="0005542C" w:rsidRDefault="00A663BE" w:rsidP="0005542C">
            <w:pPr>
              <w:tabs>
                <w:tab w:val="decimal" w:pos="847"/>
              </w:tabs>
              <w:spacing w:line="240" w:lineRule="auto"/>
              <w:ind w:right="-86"/>
              <w:rPr>
                <w:rFonts w:cs="Times New Roman"/>
                <w:b/>
                <w:bCs/>
                <w:szCs w:val="22"/>
              </w:rPr>
            </w:pPr>
            <w:r>
              <w:rPr>
                <w:rFonts w:cs="Times New Roman"/>
                <w:b/>
                <w:bCs/>
                <w:szCs w:val="22"/>
              </w:rPr>
              <w:t>(</w:t>
            </w:r>
            <w:r w:rsidR="002E63F5">
              <w:rPr>
                <w:rFonts w:cs="Times New Roman"/>
                <w:b/>
                <w:bCs/>
                <w:szCs w:val="22"/>
              </w:rPr>
              <w:t>24</w:t>
            </w:r>
            <w:r>
              <w:rPr>
                <w:rFonts w:cs="Times New Roman"/>
                <w:b/>
                <w:bCs/>
                <w:szCs w:val="22"/>
              </w:rPr>
              <w:t>)</w:t>
            </w:r>
          </w:p>
        </w:tc>
        <w:tc>
          <w:tcPr>
            <w:tcW w:w="184" w:type="dxa"/>
          </w:tcPr>
          <w:p w14:paraId="6F25B64F" w14:textId="77777777" w:rsidR="0005542C" w:rsidRPr="0005542C" w:rsidRDefault="0005542C" w:rsidP="0005542C">
            <w:pPr>
              <w:tabs>
                <w:tab w:val="decimal" w:pos="847"/>
              </w:tabs>
              <w:spacing w:line="240" w:lineRule="auto"/>
              <w:ind w:right="-86"/>
              <w:rPr>
                <w:rFonts w:cs="Times New Roman"/>
                <w:b/>
                <w:bCs/>
                <w:szCs w:val="22"/>
              </w:rPr>
            </w:pPr>
          </w:p>
        </w:tc>
        <w:tc>
          <w:tcPr>
            <w:tcW w:w="1140" w:type="dxa"/>
          </w:tcPr>
          <w:p w14:paraId="14CFF667" w14:textId="3DC5F290" w:rsidR="0005542C" w:rsidRPr="0005542C" w:rsidRDefault="00A663BE" w:rsidP="0005542C">
            <w:pPr>
              <w:tabs>
                <w:tab w:val="decimal" w:pos="847"/>
              </w:tabs>
              <w:spacing w:line="240" w:lineRule="auto"/>
              <w:ind w:right="-86"/>
              <w:rPr>
                <w:rFonts w:cs="Times New Roman"/>
                <w:b/>
                <w:bCs/>
                <w:szCs w:val="22"/>
                <w:lang w:val="en-US"/>
              </w:rPr>
            </w:pPr>
            <w:r>
              <w:rPr>
                <w:rFonts w:cs="Times New Roman"/>
                <w:b/>
                <w:bCs/>
                <w:szCs w:val="22"/>
                <w:lang w:val="en-US"/>
              </w:rPr>
              <w:t>4</w:t>
            </w:r>
            <w:r w:rsidR="002E63F5">
              <w:rPr>
                <w:rFonts w:cs="Times New Roman"/>
                <w:b/>
                <w:bCs/>
                <w:szCs w:val="22"/>
                <w:lang w:val="en-US"/>
              </w:rPr>
              <w:t>53</w:t>
            </w:r>
          </w:p>
        </w:tc>
        <w:tc>
          <w:tcPr>
            <w:tcW w:w="179" w:type="dxa"/>
          </w:tcPr>
          <w:p w14:paraId="092C9115" w14:textId="77777777" w:rsidR="0005542C" w:rsidRPr="0005542C" w:rsidRDefault="0005542C" w:rsidP="0005542C">
            <w:pPr>
              <w:tabs>
                <w:tab w:val="decimal" w:pos="847"/>
              </w:tabs>
              <w:spacing w:line="240" w:lineRule="auto"/>
              <w:ind w:right="-86"/>
              <w:rPr>
                <w:rFonts w:cs="Times New Roman"/>
                <w:b/>
                <w:bCs/>
                <w:szCs w:val="22"/>
              </w:rPr>
            </w:pPr>
          </w:p>
        </w:tc>
        <w:tc>
          <w:tcPr>
            <w:tcW w:w="1156" w:type="dxa"/>
          </w:tcPr>
          <w:p w14:paraId="0DC686EF" w14:textId="763A5A5B" w:rsidR="0005542C" w:rsidRPr="00F16477" w:rsidRDefault="00A663BE" w:rsidP="00F16477">
            <w:pPr>
              <w:tabs>
                <w:tab w:val="decimal" w:pos="918"/>
              </w:tabs>
              <w:spacing w:line="240" w:lineRule="auto"/>
              <w:ind w:right="-86"/>
              <w:rPr>
                <w:rFonts w:cs="Times New Roman"/>
                <w:b/>
                <w:bCs/>
                <w:szCs w:val="22"/>
              </w:rPr>
            </w:pPr>
            <w:r w:rsidRPr="00F16477">
              <w:rPr>
                <w:rFonts w:cs="Times New Roman"/>
                <w:b/>
                <w:bCs/>
                <w:szCs w:val="22"/>
              </w:rPr>
              <w:t>(</w:t>
            </w:r>
            <w:r w:rsidR="002E63F5">
              <w:rPr>
                <w:rFonts w:cs="Times New Roman"/>
                <w:b/>
                <w:bCs/>
                <w:szCs w:val="22"/>
              </w:rPr>
              <w:t>694</w:t>
            </w:r>
            <w:r w:rsidRPr="00F16477">
              <w:rPr>
                <w:rFonts w:cs="Times New Roman"/>
                <w:b/>
                <w:bCs/>
                <w:szCs w:val="22"/>
              </w:rPr>
              <w:t>)</w:t>
            </w:r>
          </w:p>
        </w:tc>
        <w:tc>
          <w:tcPr>
            <w:tcW w:w="179" w:type="dxa"/>
          </w:tcPr>
          <w:p w14:paraId="14332A10" w14:textId="77777777" w:rsidR="0005542C" w:rsidRPr="0005542C" w:rsidRDefault="0005542C" w:rsidP="0005542C">
            <w:pPr>
              <w:tabs>
                <w:tab w:val="decimal" w:pos="847"/>
              </w:tabs>
              <w:spacing w:line="240" w:lineRule="auto"/>
              <w:ind w:right="-86"/>
              <w:rPr>
                <w:rFonts w:cs="Times New Roman"/>
                <w:b/>
                <w:bCs/>
                <w:szCs w:val="22"/>
              </w:rPr>
            </w:pPr>
          </w:p>
        </w:tc>
        <w:tc>
          <w:tcPr>
            <w:tcW w:w="1152" w:type="dxa"/>
          </w:tcPr>
          <w:p w14:paraId="09E153E0" w14:textId="3231FFEA" w:rsidR="0005542C" w:rsidRPr="0005542C" w:rsidRDefault="00A663BE" w:rsidP="0005542C">
            <w:pPr>
              <w:tabs>
                <w:tab w:val="decimal" w:pos="847"/>
              </w:tabs>
              <w:spacing w:line="240" w:lineRule="auto"/>
              <w:ind w:right="-86"/>
              <w:rPr>
                <w:rFonts w:cs="Times New Roman"/>
                <w:b/>
                <w:bCs/>
                <w:szCs w:val="22"/>
                <w:lang w:val="en-US"/>
              </w:rPr>
            </w:pPr>
            <w:r>
              <w:rPr>
                <w:rFonts w:cs="Times New Roman"/>
                <w:b/>
                <w:bCs/>
                <w:szCs w:val="22"/>
                <w:lang w:val="en-US"/>
              </w:rPr>
              <w:t>(265)</w:t>
            </w:r>
          </w:p>
        </w:tc>
      </w:tr>
    </w:tbl>
    <w:p w14:paraId="6B30B3D9" w14:textId="3E15950E" w:rsidR="00652E97" w:rsidRDefault="00652E97">
      <w:pPr>
        <w:spacing w:line="240" w:lineRule="auto"/>
        <w:rPr>
          <w:rFonts w:cs="Times New Roman"/>
          <w:i/>
          <w:iCs/>
          <w:szCs w:val="22"/>
        </w:rPr>
      </w:pPr>
    </w:p>
    <w:p w14:paraId="0660CFFA" w14:textId="39D8F83C" w:rsidR="001B4A60" w:rsidRDefault="001B4A60" w:rsidP="001B4A60">
      <w:pPr>
        <w:pStyle w:val="block"/>
        <w:spacing w:after="0" w:line="240" w:lineRule="atLeast"/>
        <w:ind w:left="547" w:right="43"/>
        <w:rPr>
          <w:i/>
          <w:iCs/>
          <w:szCs w:val="22"/>
          <w:lang w:val="en-US" w:bidi="th-TH"/>
        </w:rPr>
      </w:pPr>
      <w:r w:rsidRPr="00F2361F">
        <w:rPr>
          <w:rFonts w:cs="Times New Roman"/>
          <w:i/>
          <w:iCs/>
          <w:szCs w:val="22"/>
        </w:rPr>
        <w:t xml:space="preserve">Information about reporting segments for the year ended 31 December </w:t>
      </w:r>
      <w:r w:rsidR="00C630CF">
        <w:rPr>
          <w:i/>
          <w:iCs/>
          <w:szCs w:val="22"/>
          <w:lang w:val="en-US" w:bidi="th-TH"/>
        </w:rPr>
        <w:t>202</w:t>
      </w:r>
      <w:r w:rsidR="002C5815">
        <w:rPr>
          <w:i/>
          <w:iCs/>
          <w:szCs w:val="22"/>
          <w:lang w:val="en-US" w:bidi="th-TH"/>
        </w:rPr>
        <w:t>3</w:t>
      </w:r>
    </w:p>
    <w:p w14:paraId="03DA3B38" w14:textId="218BF93A" w:rsidR="00C630CF" w:rsidRDefault="00C630CF" w:rsidP="001B4A60">
      <w:pPr>
        <w:pStyle w:val="block"/>
        <w:spacing w:after="0" w:line="240" w:lineRule="atLeast"/>
        <w:ind w:left="547" w:right="43"/>
        <w:rPr>
          <w:i/>
          <w:iCs/>
          <w:szCs w:val="22"/>
          <w:lang w:val="en-US" w:bidi="th-TH"/>
        </w:rPr>
      </w:pPr>
    </w:p>
    <w:tbl>
      <w:tblPr>
        <w:tblW w:w="9158" w:type="dxa"/>
        <w:tblInd w:w="450" w:type="dxa"/>
        <w:tblLayout w:type="fixed"/>
        <w:tblCellMar>
          <w:left w:w="79" w:type="dxa"/>
          <w:right w:w="79" w:type="dxa"/>
        </w:tblCellMar>
        <w:tblLook w:val="04A0" w:firstRow="1" w:lastRow="0" w:firstColumn="1" w:lastColumn="0" w:noHBand="0" w:noVBand="1"/>
      </w:tblPr>
      <w:tblGrid>
        <w:gridCol w:w="4055"/>
        <w:gridCol w:w="1113"/>
        <w:gridCol w:w="184"/>
        <w:gridCol w:w="1140"/>
        <w:gridCol w:w="179"/>
        <w:gridCol w:w="1156"/>
        <w:gridCol w:w="179"/>
        <w:gridCol w:w="1152"/>
      </w:tblGrid>
      <w:tr w:rsidR="00C630CF" w:rsidRPr="00B254F6" w14:paraId="2D7B1831" w14:textId="77777777" w:rsidTr="001350D5">
        <w:trPr>
          <w:cantSplit/>
          <w:trHeight w:val="92"/>
        </w:trPr>
        <w:tc>
          <w:tcPr>
            <w:tcW w:w="4055" w:type="dxa"/>
            <w:vAlign w:val="bottom"/>
            <w:hideMark/>
          </w:tcPr>
          <w:p w14:paraId="1876E81D" w14:textId="77777777" w:rsidR="00C630CF" w:rsidRPr="00B254F6" w:rsidRDefault="00C630CF" w:rsidP="001350D5">
            <w:pPr>
              <w:spacing w:line="240" w:lineRule="auto"/>
              <w:ind w:left="180" w:right="-79" w:hanging="163"/>
              <w:jc w:val="center"/>
              <w:rPr>
                <w:rFonts w:cs="Times New Roman"/>
                <w:szCs w:val="22"/>
              </w:rPr>
            </w:pPr>
          </w:p>
        </w:tc>
        <w:tc>
          <w:tcPr>
            <w:tcW w:w="1113" w:type="dxa"/>
            <w:vAlign w:val="bottom"/>
          </w:tcPr>
          <w:p w14:paraId="24B35F41" w14:textId="77777777" w:rsidR="00C630CF" w:rsidRDefault="00C630CF" w:rsidP="001350D5">
            <w:pPr>
              <w:pStyle w:val="acctfourfigures"/>
              <w:tabs>
                <w:tab w:val="decimal" w:pos="374"/>
              </w:tabs>
              <w:spacing w:line="240" w:lineRule="auto"/>
              <w:ind w:left="-79" w:right="-79"/>
              <w:jc w:val="center"/>
              <w:rPr>
                <w:rFonts w:cs="Times New Roman"/>
                <w:szCs w:val="22"/>
              </w:rPr>
            </w:pPr>
            <w:r w:rsidRPr="00B254F6">
              <w:rPr>
                <w:rFonts w:cs="Times New Roman"/>
                <w:szCs w:val="22"/>
              </w:rPr>
              <w:t>Methyl</w:t>
            </w:r>
          </w:p>
          <w:p w14:paraId="1059F55E" w14:textId="77777777" w:rsidR="00C630CF" w:rsidRPr="00B254F6" w:rsidRDefault="00C630CF" w:rsidP="001350D5">
            <w:pPr>
              <w:pStyle w:val="acctfourfigures"/>
              <w:tabs>
                <w:tab w:val="decimal" w:pos="374"/>
              </w:tabs>
              <w:spacing w:line="240" w:lineRule="auto"/>
              <w:ind w:left="-79" w:right="-79"/>
              <w:jc w:val="center"/>
              <w:rPr>
                <w:rFonts w:cs="Times New Roman"/>
                <w:szCs w:val="22"/>
              </w:rPr>
            </w:pPr>
            <w:r w:rsidRPr="00B254F6">
              <w:rPr>
                <w:rFonts w:cs="Times New Roman"/>
                <w:szCs w:val="22"/>
              </w:rPr>
              <w:t>ester</w:t>
            </w:r>
          </w:p>
        </w:tc>
        <w:tc>
          <w:tcPr>
            <w:tcW w:w="184" w:type="dxa"/>
            <w:vAlign w:val="bottom"/>
          </w:tcPr>
          <w:p w14:paraId="6626C5D4" w14:textId="77777777" w:rsidR="00C630CF" w:rsidRPr="00B254F6" w:rsidRDefault="00C630CF" w:rsidP="001350D5">
            <w:pPr>
              <w:pStyle w:val="acctfourfigures"/>
              <w:tabs>
                <w:tab w:val="decimal" w:pos="641"/>
              </w:tabs>
              <w:spacing w:line="240" w:lineRule="auto"/>
              <w:ind w:left="-79"/>
              <w:jc w:val="center"/>
              <w:rPr>
                <w:rFonts w:cs="Times New Roman"/>
                <w:color w:val="000000"/>
                <w:szCs w:val="22"/>
              </w:rPr>
            </w:pPr>
          </w:p>
        </w:tc>
        <w:tc>
          <w:tcPr>
            <w:tcW w:w="1140" w:type="dxa"/>
            <w:vAlign w:val="bottom"/>
          </w:tcPr>
          <w:p w14:paraId="78803612" w14:textId="77777777" w:rsidR="00C630CF" w:rsidRPr="00B254F6" w:rsidRDefault="00C630CF" w:rsidP="001350D5">
            <w:pPr>
              <w:pStyle w:val="acctfourfigures"/>
              <w:tabs>
                <w:tab w:val="left" w:pos="720"/>
              </w:tabs>
              <w:spacing w:line="240" w:lineRule="auto"/>
              <w:ind w:left="-79" w:right="-79"/>
              <w:jc w:val="center"/>
              <w:rPr>
                <w:rFonts w:cs="Times New Roman"/>
                <w:szCs w:val="22"/>
              </w:rPr>
            </w:pPr>
            <w:r w:rsidRPr="00B254F6">
              <w:rPr>
                <w:rFonts w:cs="Times New Roman"/>
                <w:szCs w:val="22"/>
              </w:rPr>
              <w:t>Fatty alcohols</w:t>
            </w:r>
          </w:p>
        </w:tc>
        <w:tc>
          <w:tcPr>
            <w:tcW w:w="179" w:type="dxa"/>
            <w:vAlign w:val="bottom"/>
          </w:tcPr>
          <w:p w14:paraId="69A74B7F" w14:textId="77777777" w:rsidR="00C630CF" w:rsidRPr="00B254F6" w:rsidRDefault="00C630CF" w:rsidP="001350D5">
            <w:pPr>
              <w:pStyle w:val="acctfourfigures"/>
              <w:tabs>
                <w:tab w:val="left" w:pos="720"/>
              </w:tabs>
              <w:spacing w:line="240" w:lineRule="auto"/>
              <w:ind w:left="-79"/>
              <w:jc w:val="center"/>
              <w:rPr>
                <w:rFonts w:cs="Times New Roman"/>
                <w:color w:val="000000"/>
                <w:szCs w:val="22"/>
              </w:rPr>
            </w:pPr>
          </w:p>
        </w:tc>
        <w:tc>
          <w:tcPr>
            <w:tcW w:w="1156" w:type="dxa"/>
            <w:vAlign w:val="bottom"/>
            <w:hideMark/>
          </w:tcPr>
          <w:p w14:paraId="520823D2" w14:textId="77777777" w:rsidR="00C630CF" w:rsidRPr="00B254F6" w:rsidRDefault="00C630CF" w:rsidP="001350D5">
            <w:pPr>
              <w:pStyle w:val="acctfourfigures"/>
              <w:tabs>
                <w:tab w:val="left" w:pos="720"/>
              </w:tabs>
              <w:spacing w:line="240" w:lineRule="auto"/>
              <w:ind w:right="-79"/>
              <w:jc w:val="center"/>
              <w:rPr>
                <w:rFonts w:cs="Times New Roman"/>
                <w:szCs w:val="22"/>
                <w:lang w:bidi="th-TH"/>
              </w:rPr>
            </w:pPr>
            <w:r w:rsidRPr="00B254F6">
              <w:rPr>
                <w:rFonts w:cs="Times New Roman"/>
                <w:szCs w:val="22"/>
                <w:lang w:bidi="th-TH"/>
              </w:rPr>
              <w:t>Other</w:t>
            </w:r>
          </w:p>
        </w:tc>
        <w:tc>
          <w:tcPr>
            <w:tcW w:w="179" w:type="dxa"/>
            <w:vAlign w:val="bottom"/>
          </w:tcPr>
          <w:p w14:paraId="1D532395" w14:textId="77777777" w:rsidR="00C630CF" w:rsidRPr="00B254F6" w:rsidRDefault="00C630CF" w:rsidP="001350D5">
            <w:pPr>
              <w:pStyle w:val="acctfourfigures"/>
              <w:spacing w:line="240" w:lineRule="auto"/>
              <w:ind w:left="-79"/>
              <w:jc w:val="center"/>
              <w:rPr>
                <w:rFonts w:cs="Times New Roman"/>
                <w:color w:val="000000"/>
                <w:szCs w:val="22"/>
              </w:rPr>
            </w:pPr>
          </w:p>
        </w:tc>
        <w:tc>
          <w:tcPr>
            <w:tcW w:w="1152" w:type="dxa"/>
            <w:vAlign w:val="bottom"/>
            <w:hideMark/>
          </w:tcPr>
          <w:p w14:paraId="1988BB03" w14:textId="77777777" w:rsidR="00C630CF" w:rsidRPr="00B254F6" w:rsidRDefault="00C630CF" w:rsidP="001350D5">
            <w:pPr>
              <w:pStyle w:val="acctfourfigures"/>
              <w:tabs>
                <w:tab w:val="left" w:pos="720"/>
              </w:tabs>
              <w:spacing w:line="240" w:lineRule="auto"/>
              <w:ind w:right="-79"/>
              <w:jc w:val="center"/>
              <w:rPr>
                <w:rFonts w:cs="Times New Roman"/>
                <w:szCs w:val="22"/>
                <w:lang w:val="en-US" w:bidi="th-TH"/>
              </w:rPr>
            </w:pPr>
            <w:r w:rsidRPr="00B254F6">
              <w:rPr>
                <w:rFonts w:cs="Times New Roman"/>
                <w:szCs w:val="22"/>
                <w:lang w:val="en-US" w:bidi="th-TH"/>
              </w:rPr>
              <w:t>Total</w:t>
            </w:r>
          </w:p>
        </w:tc>
      </w:tr>
      <w:tr w:rsidR="00C630CF" w:rsidRPr="00B254F6" w14:paraId="685FE687" w14:textId="77777777" w:rsidTr="001350D5">
        <w:trPr>
          <w:cantSplit/>
          <w:trHeight w:val="92"/>
        </w:trPr>
        <w:tc>
          <w:tcPr>
            <w:tcW w:w="4055" w:type="dxa"/>
            <w:vAlign w:val="bottom"/>
          </w:tcPr>
          <w:p w14:paraId="665BC8D2" w14:textId="77777777" w:rsidR="00C630CF" w:rsidRPr="00B254F6" w:rsidRDefault="00C630CF" w:rsidP="001350D5">
            <w:pPr>
              <w:spacing w:line="240" w:lineRule="auto"/>
              <w:ind w:left="180" w:right="-79" w:hanging="163"/>
              <w:rPr>
                <w:rFonts w:cs="Times New Roman"/>
                <w:szCs w:val="22"/>
              </w:rPr>
            </w:pPr>
          </w:p>
        </w:tc>
        <w:tc>
          <w:tcPr>
            <w:tcW w:w="5103" w:type="dxa"/>
            <w:gridSpan w:val="7"/>
            <w:vAlign w:val="bottom"/>
          </w:tcPr>
          <w:p w14:paraId="6A3402E4" w14:textId="77777777" w:rsidR="00C630CF" w:rsidRPr="00B254F6" w:rsidRDefault="00C630CF" w:rsidP="001350D5">
            <w:pPr>
              <w:spacing w:line="240" w:lineRule="auto"/>
              <w:jc w:val="center"/>
              <w:rPr>
                <w:rFonts w:cs="Times New Roman"/>
                <w:i/>
                <w:iCs/>
                <w:szCs w:val="22"/>
              </w:rPr>
            </w:pPr>
            <w:r w:rsidRPr="00B254F6">
              <w:rPr>
                <w:rFonts w:cs="Times New Roman"/>
                <w:i/>
                <w:iCs/>
                <w:szCs w:val="22"/>
              </w:rPr>
              <w:t>(in million Baht)</w:t>
            </w:r>
          </w:p>
        </w:tc>
      </w:tr>
      <w:tr w:rsidR="00C630CF" w:rsidRPr="00B254F6" w14:paraId="4771E317" w14:textId="77777777" w:rsidTr="001350D5">
        <w:trPr>
          <w:cantSplit/>
          <w:trHeight w:val="92"/>
        </w:trPr>
        <w:tc>
          <w:tcPr>
            <w:tcW w:w="4055" w:type="dxa"/>
            <w:vAlign w:val="bottom"/>
          </w:tcPr>
          <w:p w14:paraId="421BB2FE" w14:textId="77777777" w:rsidR="00C630CF" w:rsidRPr="00B254F6" w:rsidRDefault="00C630CF" w:rsidP="001350D5">
            <w:pPr>
              <w:spacing w:line="240" w:lineRule="auto"/>
              <w:ind w:left="180" w:right="-79" w:hanging="163"/>
              <w:rPr>
                <w:rFonts w:cs="Times New Roman"/>
                <w:szCs w:val="28"/>
                <w:cs/>
                <w:lang w:bidi="th-TH"/>
              </w:rPr>
            </w:pPr>
            <w:r w:rsidRPr="00B254F6">
              <w:rPr>
                <w:rFonts w:cs="Times New Roman"/>
                <w:szCs w:val="22"/>
              </w:rPr>
              <w:t>External revenues</w:t>
            </w:r>
          </w:p>
        </w:tc>
        <w:tc>
          <w:tcPr>
            <w:tcW w:w="1113" w:type="dxa"/>
            <w:vAlign w:val="bottom"/>
          </w:tcPr>
          <w:p w14:paraId="3BAE8DF8" w14:textId="77777777" w:rsidR="00C630CF" w:rsidRPr="00B254F6" w:rsidRDefault="00C630CF" w:rsidP="001350D5">
            <w:pPr>
              <w:tabs>
                <w:tab w:val="decimal" w:pos="847"/>
              </w:tabs>
              <w:spacing w:line="240" w:lineRule="auto"/>
              <w:ind w:right="-86"/>
              <w:rPr>
                <w:rFonts w:cs="Times New Roman"/>
                <w:szCs w:val="22"/>
              </w:rPr>
            </w:pPr>
          </w:p>
        </w:tc>
        <w:tc>
          <w:tcPr>
            <w:tcW w:w="184" w:type="dxa"/>
            <w:tcBorders>
              <w:left w:val="nil"/>
            </w:tcBorders>
            <w:vAlign w:val="bottom"/>
          </w:tcPr>
          <w:p w14:paraId="328938D0" w14:textId="77777777" w:rsidR="00C630CF" w:rsidRPr="00B254F6" w:rsidRDefault="00C630CF" w:rsidP="001350D5">
            <w:pPr>
              <w:tabs>
                <w:tab w:val="decimal" w:pos="847"/>
              </w:tabs>
              <w:spacing w:line="240" w:lineRule="auto"/>
              <w:ind w:right="-86"/>
              <w:rPr>
                <w:rFonts w:cs="Times New Roman"/>
                <w:szCs w:val="22"/>
              </w:rPr>
            </w:pPr>
          </w:p>
        </w:tc>
        <w:tc>
          <w:tcPr>
            <w:tcW w:w="1140" w:type="dxa"/>
            <w:vAlign w:val="bottom"/>
          </w:tcPr>
          <w:p w14:paraId="5555559C" w14:textId="77777777" w:rsidR="00C630CF" w:rsidRPr="00B254F6" w:rsidRDefault="00C630CF" w:rsidP="001350D5">
            <w:pPr>
              <w:tabs>
                <w:tab w:val="decimal" w:pos="847"/>
              </w:tabs>
              <w:spacing w:line="240" w:lineRule="auto"/>
              <w:ind w:right="-86"/>
              <w:rPr>
                <w:rFonts w:cs="Times New Roman"/>
                <w:szCs w:val="22"/>
              </w:rPr>
            </w:pPr>
          </w:p>
        </w:tc>
        <w:tc>
          <w:tcPr>
            <w:tcW w:w="179" w:type="dxa"/>
          </w:tcPr>
          <w:p w14:paraId="45C2178A" w14:textId="77777777" w:rsidR="00C630CF" w:rsidRPr="00B254F6" w:rsidRDefault="00C630CF" w:rsidP="001350D5">
            <w:pPr>
              <w:tabs>
                <w:tab w:val="decimal" w:pos="847"/>
              </w:tabs>
              <w:spacing w:line="240" w:lineRule="auto"/>
              <w:ind w:right="-86"/>
              <w:rPr>
                <w:rFonts w:cs="Times New Roman"/>
                <w:szCs w:val="22"/>
              </w:rPr>
            </w:pPr>
          </w:p>
        </w:tc>
        <w:tc>
          <w:tcPr>
            <w:tcW w:w="1156" w:type="dxa"/>
          </w:tcPr>
          <w:p w14:paraId="420DE91E" w14:textId="77777777" w:rsidR="00C630CF" w:rsidRPr="00B254F6" w:rsidRDefault="00C630CF" w:rsidP="001350D5">
            <w:pPr>
              <w:tabs>
                <w:tab w:val="decimal" w:pos="847"/>
              </w:tabs>
              <w:spacing w:line="240" w:lineRule="auto"/>
              <w:ind w:right="-86"/>
              <w:rPr>
                <w:rFonts w:cs="Times New Roman"/>
                <w:szCs w:val="22"/>
              </w:rPr>
            </w:pPr>
          </w:p>
        </w:tc>
        <w:tc>
          <w:tcPr>
            <w:tcW w:w="179" w:type="dxa"/>
            <w:vAlign w:val="bottom"/>
          </w:tcPr>
          <w:p w14:paraId="2AB4F187" w14:textId="77777777" w:rsidR="00C630CF" w:rsidRPr="00B254F6" w:rsidRDefault="00C630CF" w:rsidP="001350D5">
            <w:pPr>
              <w:tabs>
                <w:tab w:val="decimal" w:pos="847"/>
              </w:tabs>
              <w:spacing w:line="240" w:lineRule="auto"/>
              <w:ind w:right="-86"/>
              <w:rPr>
                <w:rFonts w:cs="Times New Roman"/>
                <w:szCs w:val="22"/>
              </w:rPr>
            </w:pPr>
          </w:p>
        </w:tc>
        <w:tc>
          <w:tcPr>
            <w:tcW w:w="1152" w:type="dxa"/>
            <w:vAlign w:val="bottom"/>
          </w:tcPr>
          <w:p w14:paraId="7AA28269" w14:textId="77777777" w:rsidR="00C630CF" w:rsidRPr="00B254F6" w:rsidRDefault="00C630CF" w:rsidP="001350D5">
            <w:pPr>
              <w:tabs>
                <w:tab w:val="decimal" w:pos="847"/>
              </w:tabs>
              <w:spacing w:line="240" w:lineRule="auto"/>
              <w:ind w:right="-86"/>
              <w:rPr>
                <w:rFonts w:cs="Times New Roman"/>
                <w:szCs w:val="22"/>
              </w:rPr>
            </w:pPr>
          </w:p>
        </w:tc>
      </w:tr>
      <w:tr w:rsidR="002C5815" w:rsidRPr="00B254F6" w14:paraId="7D6935F2" w14:textId="77777777" w:rsidTr="001350D5">
        <w:trPr>
          <w:cantSplit/>
          <w:trHeight w:val="92"/>
        </w:trPr>
        <w:tc>
          <w:tcPr>
            <w:tcW w:w="4055" w:type="dxa"/>
            <w:vAlign w:val="bottom"/>
          </w:tcPr>
          <w:p w14:paraId="7721C763" w14:textId="77777777" w:rsidR="002C5815" w:rsidRPr="00B254F6" w:rsidRDefault="002C5815" w:rsidP="002C5815">
            <w:pPr>
              <w:numPr>
                <w:ilvl w:val="2"/>
                <w:numId w:val="18"/>
              </w:numPr>
              <w:tabs>
                <w:tab w:val="clear" w:pos="1582"/>
              </w:tabs>
              <w:spacing w:line="240" w:lineRule="auto"/>
              <w:ind w:left="180" w:right="-79" w:hanging="163"/>
              <w:jc w:val="both"/>
              <w:rPr>
                <w:rFonts w:cs="Times New Roman"/>
                <w:szCs w:val="22"/>
                <w:lang w:val="en-US"/>
              </w:rPr>
            </w:pPr>
            <w:r w:rsidRPr="00B254F6">
              <w:rPr>
                <w:rFonts w:cs="Times New Roman"/>
                <w:szCs w:val="22"/>
                <w:lang w:val="en-US"/>
              </w:rPr>
              <w:t>At a point in time</w:t>
            </w:r>
          </w:p>
        </w:tc>
        <w:tc>
          <w:tcPr>
            <w:tcW w:w="1113" w:type="dxa"/>
            <w:tcBorders>
              <w:bottom w:val="single" w:sz="4" w:space="0" w:color="auto"/>
            </w:tcBorders>
          </w:tcPr>
          <w:p w14:paraId="65EB1F97" w14:textId="7FA00B9A" w:rsidR="002C5815" w:rsidRPr="00B254F6" w:rsidRDefault="002C5815" w:rsidP="002C5815">
            <w:pPr>
              <w:tabs>
                <w:tab w:val="decimal" w:pos="847"/>
              </w:tabs>
              <w:spacing w:line="240" w:lineRule="auto"/>
              <w:ind w:right="-86"/>
            </w:pPr>
            <w:r w:rsidRPr="006062DE">
              <w:t>12,445</w:t>
            </w:r>
          </w:p>
        </w:tc>
        <w:tc>
          <w:tcPr>
            <w:tcW w:w="184" w:type="dxa"/>
            <w:tcBorders>
              <w:left w:val="nil"/>
            </w:tcBorders>
          </w:tcPr>
          <w:p w14:paraId="0827E32A" w14:textId="77777777" w:rsidR="002C5815" w:rsidRPr="00B254F6" w:rsidRDefault="002C5815" w:rsidP="002C5815">
            <w:pPr>
              <w:tabs>
                <w:tab w:val="decimal" w:pos="847"/>
              </w:tabs>
              <w:spacing w:line="240" w:lineRule="auto"/>
              <w:ind w:right="-86"/>
              <w:rPr>
                <w:rFonts w:cs="Times New Roman"/>
                <w:szCs w:val="22"/>
              </w:rPr>
            </w:pPr>
          </w:p>
        </w:tc>
        <w:tc>
          <w:tcPr>
            <w:tcW w:w="1140" w:type="dxa"/>
            <w:tcBorders>
              <w:bottom w:val="single" w:sz="4" w:space="0" w:color="auto"/>
            </w:tcBorders>
          </w:tcPr>
          <w:p w14:paraId="7D4266AB" w14:textId="60ABD00E" w:rsidR="002C5815" w:rsidRPr="00B254F6" w:rsidRDefault="002C5815" w:rsidP="002C5815">
            <w:pPr>
              <w:tabs>
                <w:tab w:val="decimal" w:pos="847"/>
              </w:tabs>
              <w:spacing w:line="240" w:lineRule="auto"/>
              <w:ind w:right="-86"/>
              <w:rPr>
                <w:rFonts w:cs="Times New Roman"/>
                <w:szCs w:val="22"/>
                <w:lang w:val="en-US"/>
              </w:rPr>
            </w:pPr>
            <w:r w:rsidRPr="006062DE">
              <w:t>5,224</w:t>
            </w:r>
          </w:p>
        </w:tc>
        <w:tc>
          <w:tcPr>
            <w:tcW w:w="179" w:type="dxa"/>
          </w:tcPr>
          <w:p w14:paraId="7769B8F6" w14:textId="77777777" w:rsidR="002C5815" w:rsidRPr="00B254F6" w:rsidRDefault="002C5815" w:rsidP="002C5815">
            <w:pPr>
              <w:tabs>
                <w:tab w:val="decimal" w:pos="847"/>
              </w:tabs>
              <w:spacing w:line="240" w:lineRule="auto"/>
              <w:ind w:right="-86"/>
              <w:rPr>
                <w:rFonts w:cs="Times New Roman"/>
                <w:szCs w:val="22"/>
              </w:rPr>
            </w:pPr>
          </w:p>
        </w:tc>
        <w:tc>
          <w:tcPr>
            <w:tcW w:w="1156" w:type="dxa"/>
            <w:tcBorders>
              <w:bottom w:val="single" w:sz="4" w:space="0" w:color="auto"/>
            </w:tcBorders>
          </w:tcPr>
          <w:p w14:paraId="2DE9A589" w14:textId="18DADA6F" w:rsidR="002C5815" w:rsidRPr="00B254F6" w:rsidRDefault="002C5815" w:rsidP="002C5815">
            <w:pPr>
              <w:tabs>
                <w:tab w:val="decimal" w:pos="918"/>
              </w:tabs>
              <w:spacing w:line="240" w:lineRule="auto"/>
              <w:ind w:right="-86"/>
              <w:rPr>
                <w:rFonts w:cs="Times New Roman"/>
                <w:szCs w:val="22"/>
              </w:rPr>
            </w:pPr>
            <w:r w:rsidRPr="006062DE">
              <w:t>50</w:t>
            </w:r>
          </w:p>
        </w:tc>
        <w:tc>
          <w:tcPr>
            <w:tcW w:w="179" w:type="dxa"/>
          </w:tcPr>
          <w:p w14:paraId="77804F75" w14:textId="77777777" w:rsidR="002C5815" w:rsidRPr="00B254F6" w:rsidRDefault="002C5815" w:rsidP="002C5815">
            <w:pPr>
              <w:tabs>
                <w:tab w:val="decimal" w:pos="847"/>
              </w:tabs>
              <w:spacing w:line="240" w:lineRule="auto"/>
              <w:ind w:right="-86"/>
              <w:rPr>
                <w:rFonts w:cs="Times New Roman"/>
                <w:szCs w:val="22"/>
              </w:rPr>
            </w:pPr>
          </w:p>
        </w:tc>
        <w:tc>
          <w:tcPr>
            <w:tcW w:w="1152" w:type="dxa"/>
            <w:tcBorders>
              <w:bottom w:val="single" w:sz="4" w:space="0" w:color="auto"/>
            </w:tcBorders>
          </w:tcPr>
          <w:p w14:paraId="107541C7" w14:textId="0DBCA3B0" w:rsidR="002C5815" w:rsidRPr="00B254F6" w:rsidRDefault="002C5815" w:rsidP="002C5815">
            <w:pPr>
              <w:tabs>
                <w:tab w:val="decimal" w:pos="847"/>
              </w:tabs>
              <w:spacing w:line="240" w:lineRule="auto"/>
              <w:ind w:right="-86"/>
              <w:rPr>
                <w:rFonts w:cs="Times New Roman"/>
                <w:szCs w:val="22"/>
                <w:lang w:val="en-US"/>
              </w:rPr>
            </w:pPr>
            <w:r w:rsidRPr="006062DE">
              <w:t>17,719</w:t>
            </w:r>
          </w:p>
        </w:tc>
      </w:tr>
      <w:tr w:rsidR="002C5815" w:rsidRPr="00B254F6" w14:paraId="311DE981" w14:textId="77777777" w:rsidTr="001350D5">
        <w:trPr>
          <w:cantSplit/>
          <w:trHeight w:val="80"/>
        </w:trPr>
        <w:tc>
          <w:tcPr>
            <w:tcW w:w="4055" w:type="dxa"/>
            <w:vAlign w:val="bottom"/>
            <w:hideMark/>
          </w:tcPr>
          <w:p w14:paraId="48479021" w14:textId="77777777" w:rsidR="002C5815" w:rsidRPr="00B254F6" w:rsidRDefault="002C5815" w:rsidP="002C5815">
            <w:pPr>
              <w:spacing w:line="240" w:lineRule="auto"/>
              <w:ind w:left="180" w:right="-79" w:hanging="163"/>
              <w:rPr>
                <w:rFonts w:cs="Times New Roman"/>
                <w:szCs w:val="22"/>
              </w:rPr>
            </w:pPr>
            <w:r w:rsidRPr="00B254F6">
              <w:rPr>
                <w:rFonts w:cs="Times New Roman"/>
                <w:b/>
                <w:bCs/>
                <w:szCs w:val="22"/>
              </w:rPr>
              <w:t>Total segment revenues</w:t>
            </w:r>
          </w:p>
        </w:tc>
        <w:tc>
          <w:tcPr>
            <w:tcW w:w="1113" w:type="dxa"/>
            <w:tcBorders>
              <w:top w:val="single" w:sz="4" w:space="0" w:color="auto"/>
              <w:bottom w:val="single" w:sz="4" w:space="0" w:color="auto"/>
            </w:tcBorders>
          </w:tcPr>
          <w:p w14:paraId="7C712EB5" w14:textId="725F55FA" w:rsidR="002C5815" w:rsidRPr="00B254F6" w:rsidRDefault="002C5815" w:rsidP="002C5815">
            <w:pPr>
              <w:tabs>
                <w:tab w:val="decimal" w:pos="847"/>
              </w:tabs>
              <w:spacing w:line="240" w:lineRule="auto"/>
              <w:ind w:right="-86"/>
              <w:rPr>
                <w:b/>
                <w:bCs/>
              </w:rPr>
            </w:pPr>
            <w:r w:rsidRPr="00091BD1">
              <w:rPr>
                <w:b/>
                <w:bCs/>
              </w:rPr>
              <w:t>12,445</w:t>
            </w:r>
          </w:p>
        </w:tc>
        <w:tc>
          <w:tcPr>
            <w:tcW w:w="184" w:type="dxa"/>
          </w:tcPr>
          <w:p w14:paraId="1D19C51A" w14:textId="77777777" w:rsidR="002C5815" w:rsidRPr="00B254F6" w:rsidRDefault="002C5815" w:rsidP="002C5815">
            <w:pPr>
              <w:tabs>
                <w:tab w:val="decimal" w:pos="847"/>
              </w:tabs>
              <w:spacing w:line="240" w:lineRule="auto"/>
              <w:ind w:right="-86"/>
              <w:rPr>
                <w:rFonts w:cs="Times New Roman"/>
                <w:b/>
                <w:bCs/>
                <w:szCs w:val="22"/>
              </w:rPr>
            </w:pPr>
          </w:p>
        </w:tc>
        <w:tc>
          <w:tcPr>
            <w:tcW w:w="1140" w:type="dxa"/>
            <w:tcBorders>
              <w:top w:val="single" w:sz="4" w:space="0" w:color="auto"/>
              <w:bottom w:val="single" w:sz="4" w:space="0" w:color="auto"/>
            </w:tcBorders>
          </w:tcPr>
          <w:p w14:paraId="00AB26EE" w14:textId="0F498250" w:rsidR="002C5815" w:rsidRPr="00B254F6" w:rsidRDefault="002C5815" w:rsidP="002C5815">
            <w:pPr>
              <w:tabs>
                <w:tab w:val="decimal" w:pos="847"/>
              </w:tabs>
              <w:spacing w:line="240" w:lineRule="auto"/>
              <w:ind w:right="-86"/>
              <w:rPr>
                <w:rFonts w:cs="Times New Roman"/>
                <w:b/>
                <w:bCs/>
                <w:szCs w:val="22"/>
                <w:lang w:val="en-US"/>
              </w:rPr>
            </w:pPr>
            <w:r w:rsidRPr="00091BD1">
              <w:rPr>
                <w:b/>
                <w:bCs/>
              </w:rPr>
              <w:t>5,224</w:t>
            </w:r>
          </w:p>
        </w:tc>
        <w:tc>
          <w:tcPr>
            <w:tcW w:w="179" w:type="dxa"/>
          </w:tcPr>
          <w:p w14:paraId="41011994" w14:textId="77777777" w:rsidR="002C5815" w:rsidRPr="00B254F6" w:rsidRDefault="002C5815" w:rsidP="002C5815">
            <w:pPr>
              <w:tabs>
                <w:tab w:val="decimal" w:pos="847"/>
              </w:tabs>
              <w:spacing w:line="240" w:lineRule="auto"/>
              <w:ind w:right="-86"/>
              <w:rPr>
                <w:rFonts w:cs="Times New Roman"/>
                <w:b/>
                <w:bCs/>
                <w:szCs w:val="22"/>
              </w:rPr>
            </w:pPr>
          </w:p>
        </w:tc>
        <w:tc>
          <w:tcPr>
            <w:tcW w:w="1156" w:type="dxa"/>
            <w:tcBorders>
              <w:top w:val="single" w:sz="4" w:space="0" w:color="auto"/>
              <w:bottom w:val="single" w:sz="4" w:space="0" w:color="auto"/>
            </w:tcBorders>
          </w:tcPr>
          <w:p w14:paraId="623F278B" w14:textId="61B6989F" w:rsidR="002C5815" w:rsidRPr="00055C22" w:rsidRDefault="002C5815" w:rsidP="002C5815">
            <w:pPr>
              <w:tabs>
                <w:tab w:val="decimal" w:pos="918"/>
              </w:tabs>
              <w:spacing w:line="240" w:lineRule="auto"/>
              <w:ind w:right="-86"/>
              <w:rPr>
                <w:rFonts w:cs="Times New Roman"/>
                <w:b/>
                <w:bCs/>
                <w:szCs w:val="22"/>
              </w:rPr>
            </w:pPr>
            <w:r w:rsidRPr="00091BD1">
              <w:rPr>
                <w:b/>
                <w:bCs/>
              </w:rPr>
              <w:t>50</w:t>
            </w:r>
          </w:p>
        </w:tc>
        <w:tc>
          <w:tcPr>
            <w:tcW w:w="179" w:type="dxa"/>
          </w:tcPr>
          <w:p w14:paraId="2BDCF090" w14:textId="77777777" w:rsidR="002C5815" w:rsidRPr="00B254F6" w:rsidRDefault="002C5815" w:rsidP="002C5815">
            <w:pPr>
              <w:tabs>
                <w:tab w:val="decimal" w:pos="847"/>
              </w:tabs>
              <w:spacing w:line="240" w:lineRule="auto"/>
              <w:ind w:right="-86"/>
              <w:rPr>
                <w:rFonts w:cs="Times New Roman"/>
                <w:b/>
                <w:bCs/>
                <w:szCs w:val="22"/>
              </w:rPr>
            </w:pPr>
          </w:p>
        </w:tc>
        <w:tc>
          <w:tcPr>
            <w:tcW w:w="1152" w:type="dxa"/>
            <w:tcBorders>
              <w:top w:val="single" w:sz="4" w:space="0" w:color="auto"/>
              <w:bottom w:val="single" w:sz="4" w:space="0" w:color="auto"/>
            </w:tcBorders>
          </w:tcPr>
          <w:p w14:paraId="5605A1D2" w14:textId="59CDDEB1" w:rsidR="002C5815" w:rsidRPr="00B254F6" w:rsidRDefault="002C5815" w:rsidP="002C5815">
            <w:pPr>
              <w:tabs>
                <w:tab w:val="decimal" w:pos="847"/>
              </w:tabs>
              <w:spacing w:line="240" w:lineRule="auto"/>
              <w:ind w:right="-86"/>
              <w:rPr>
                <w:rFonts w:cs="Times New Roman"/>
                <w:b/>
                <w:bCs/>
                <w:szCs w:val="22"/>
                <w:lang w:val="en-US"/>
              </w:rPr>
            </w:pPr>
            <w:r w:rsidRPr="00091BD1">
              <w:rPr>
                <w:b/>
                <w:bCs/>
              </w:rPr>
              <w:t>17,719</w:t>
            </w:r>
          </w:p>
        </w:tc>
      </w:tr>
      <w:tr w:rsidR="002C5815" w:rsidRPr="00B254F6" w14:paraId="3152A107" w14:textId="77777777" w:rsidTr="001350D5">
        <w:trPr>
          <w:cantSplit/>
        </w:trPr>
        <w:tc>
          <w:tcPr>
            <w:tcW w:w="4055" w:type="dxa"/>
            <w:vAlign w:val="bottom"/>
            <w:hideMark/>
          </w:tcPr>
          <w:p w14:paraId="6393C923" w14:textId="77777777" w:rsidR="002C5815" w:rsidRPr="00B254F6" w:rsidRDefault="002C5815" w:rsidP="002C5815">
            <w:pPr>
              <w:spacing w:line="240" w:lineRule="auto"/>
              <w:ind w:left="180" w:right="-79" w:hanging="163"/>
              <w:rPr>
                <w:rFonts w:cs="Times New Roman"/>
                <w:b/>
                <w:bCs/>
                <w:szCs w:val="22"/>
              </w:rPr>
            </w:pPr>
            <w:r w:rsidRPr="00B254F6">
              <w:rPr>
                <w:rFonts w:cs="Times New Roman"/>
                <w:szCs w:val="22"/>
              </w:rPr>
              <w:t>Cost of sales</w:t>
            </w:r>
          </w:p>
        </w:tc>
        <w:tc>
          <w:tcPr>
            <w:tcW w:w="1113" w:type="dxa"/>
            <w:tcBorders>
              <w:top w:val="single" w:sz="4" w:space="0" w:color="auto"/>
              <w:left w:val="nil"/>
              <w:right w:val="nil"/>
            </w:tcBorders>
          </w:tcPr>
          <w:p w14:paraId="3798244C" w14:textId="72D2FD1E" w:rsidR="002C5815" w:rsidRPr="00B254F6" w:rsidRDefault="002C5815" w:rsidP="002C5815">
            <w:pPr>
              <w:tabs>
                <w:tab w:val="decimal" w:pos="847"/>
              </w:tabs>
              <w:spacing w:line="240" w:lineRule="auto"/>
              <w:ind w:right="-86"/>
            </w:pPr>
            <w:r w:rsidRPr="006062DE">
              <w:t>(11,948)</w:t>
            </w:r>
          </w:p>
        </w:tc>
        <w:tc>
          <w:tcPr>
            <w:tcW w:w="184" w:type="dxa"/>
          </w:tcPr>
          <w:p w14:paraId="62B5569E" w14:textId="77777777" w:rsidR="002C5815" w:rsidRPr="00B254F6" w:rsidRDefault="002C5815" w:rsidP="002C5815">
            <w:pPr>
              <w:tabs>
                <w:tab w:val="decimal" w:pos="847"/>
              </w:tabs>
              <w:spacing w:line="240" w:lineRule="auto"/>
              <w:ind w:right="-86"/>
              <w:rPr>
                <w:rFonts w:cs="Times New Roman"/>
                <w:szCs w:val="22"/>
              </w:rPr>
            </w:pPr>
          </w:p>
        </w:tc>
        <w:tc>
          <w:tcPr>
            <w:tcW w:w="1140" w:type="dxa"/>
            <w:tcBorders>
              <w:top w:val="single" w:sz="4" w:space="0" w:color="auto"/>
              <w:left w:val="nil"/>
              <w:right w:val="nil"/>
            </w:tcBorders>
          </w:tcPr>
          <w:p w14:paraId="61C8D186" w14:textId="36B4F644" w:rsidR="002C5815" w:rsidRPr="00B254F6" w:rsidRDefault="002C5815" w:rsidP="002C5815">
            <w:pPr>
              <w:tabs>
                <w:tab w:val="decimal" w:pos="847"/>
              </w:tabs>
              <w:spacing w:line="240" w:lineRule="auto"/>
              <w:ind w:right="-86"/>
              <w:rPr>
                <w:rFonts w:cs="Times New Roman"/>
                <w:szCs w:val="22"/>
                <w:lang w:val="en-US"/>
              </w:rPr>
            </w:pPr>
            <w:r w:rsidRPr="006062DE">
              <w:t>(4,589)</w:t>
            </w:r>
          </w:p>
        </w:tc>
        <w:tc>
          <w:tcPr>
            <w:tcW w:w="179" w:type="dxa"/>
          </w:tcPr>
          <w:p w14:paraId="701AF19F" w14:textId="77777777" w:rsidR="002C5815" w:rsidRPr="00B254F6" w:rsidRDefault="002C5815" w:rsidP="002C5815">
            <w:pPr>
              <w:tabs>
                <w:tab w:val="decimal" w:pos="847"/>
              </w:tabs>
              <w:spacing w:line="240" w:lineRule="auto"/>
              <w:ind w:right="-86"/>
              <w:rPr>
                <w:rFonts w:cs="Times New Roman"/>
                <w:szCs w:val="22"/>
              </w:rPr>
            </w:pPr>
          </w:p>
        </w:tc>
        <w:tc>
          <w:tcPr>
            <w:tcW w:w="1156" w:type="dxa"/>
            <w:tcBorders>
              <w:top w:val="single" w:sz="4" w:space="0" w:color="auto"/>
              <w:left w:val="nil"/>
              <w:right w:val="nil"/>
            </w:tcBorders>
          </w:tcPr>
          <w:p w14:paraId="54B448D6" w14:textId="76EE7FCF" w:rsidR="002C5815" w:rsidRPr="00B254F6" w:rsidRDefault="002C5815" w:rsidP="002C5815">
            <w:pPr>
              <w:tabs>
                <w:tab w:val="decimal" w:pos="918"/>
              </w:tabs>
              <w:spacing w:line="240" w:lineRule="auto"/>
              <w:ind w:right="-86"/>
              <w:rPr>
                <w:rFonts w:cs="Times New Roman"/>
                <w:szCs w:val="22"/>
              </w:rPr>
            </w:pPr>
            <w:r w:rsidRPr="006062DE">
              <w:t>(43)</w:t>
            </w:r>
          </w:p>
        </w:tc>
        <w:tc>
          <w:tcPr>
            <w:tcW w:w="179" w:type="dxa"/>
          </w:tcPr>
          <w:p w14:paraId="235B1F1F" w14:textId="77777777" w:rsidR="002C5815" w:rsidRPr="00B254F6" w:rsidRDefault="002C5815" w:rsidP="002C5815">
            <w:pPr>
              <w:tabs>
                <w:tab w:val="decimal" w:pos="847"/>
              </w:tabs>
              <w:spacing w:line="240" w:lineRule="auto"/>
              <w:ind w:right="-86"/>
              <w:rPr>
                <w:rFonts w:cs="Times New Roman"/>
                <w:szCs w:val="22"/>
              </w:rPr>
            </w:pPr>
          </w:p>
        </w:tc>
        <w:tc>
          <w:tcPr>
            <w:tcW w:w="1152" w:type="dxa"/>
            <w:tcBorders>
              <w:top w:val="single" w:sz="4" w:space="0" w:color="auto"/>
              <w:left w:val="nil"/>
              <w:right w:val="nil"/>
            </w:tcBorders>
          </w:tcPr>
          <w:p w14:paraId="79C5B8E2" w14:textId="393BA4D3" w:rsidR="002C5815" w:rsidRPr="00B254F6" w:rsidRDefault="002C5815" w:rsidP="002C5815">
            <w:pPr>
              <w:tabs>
                <w:tab w:val="decimal" w:pos="847"/>
              </w:tabs>
              <w:spacing w:line="240" w:lineRule="auto"/>
              <w:ind w:right="-86"/>
              <w:rPr>
                <w:rFonts w:cs="Times New Roman"/>
                <w:szCs w:val="22"/>
                <w:lang w:val="en-US"/>
              </w:rPr>
            </w:pPr>
            <w:r w:rsidRPr="006062DE">
              <w:t>(16,580)</w:t>
            </w:r>
          </w:p>
        </w:tc>
      </w:tr>
      <w:tr w:rsidR="009E0CB6" w:rsidRPr="00B254F6" w14:paraId="2B552AE4" w14:textId="77777777" w:rsidTr="001350D5">
        <w:trPr>
          <w:cantSplit/>
        </w:trPr>
        <w:tc>
          <w:tcPr>
            <w:tcW w:w="4055" w:type="dxa"/>
            <w:vAlign w:val="bottom"/>
            <w:hideMark/>
          </w:tcPr>
          <w:p w14:paraId="49F844D0" w14:textId="75FB535B" w:rsidR="009E0CB6" w:rsidRPr="00B254F6" w:rsidRDefault="009E0CB6" w:rsidP="009E0CB6">
            <w:pPr>
              <w:spacing w:line="240" w:lineRule="auto"/>
              <w:ind w:left="180" w:right="-79" w:hanging="163"/>
              <w:rPr>
                <w:rFonts w:cs="Times New Roman"/>
                <w:szCs w:val="22"/>
              </w:rPr>
            </w:pPr>
            <w:r>
              <w:rPr>
                <w:rFonts w:cs="Times New Roman"/>
                <w:szCs w:val="22"/>
              </w:rPr>
              <w:t>Distribution costs and administrative expenses</w:t>
            </w:r>
          </w:p>
        </w:tc>
        <w:tc>
          <w:tcPr>
            <w:tcW w:w="1113" w:type="dxa"/>
            <w:tcBorders>
              <w:left w:val="nil"/>
              <w:bottom w:val="nil"/>
              <w:right w:val="nil"/>
            </w:tcBorders>
          </w:tcPr>
          <w:p w14:paraId="7F8C2C62" w14:textId="77777777" w:rsidR="009E0CB6" w:rsidRDefault="009E0CB6" w:rsidP="009E0CB6">
            <w:pPr>
              <w:tabs>
                <w:tab w:val="decimal" w:pos="847"/>
              </w:tabs>
              <w:spacing w:line="240" w:lineRule="auto"/>
              <w:ind w:right="-86"/>
            </w:pPr>
          </w:p>
          <w:p w14:paraId="1B1F2B6E" w14:textId="45B9AF70" w:rsidR="009E0CB6" w:rsidRPr="00B254F6" w:rsidRDefault="009E0CB6" w:rsidP="009E0CB6">
            <w:pPr>
              <w:tabs>
                <w:tab w:val="decimal" w:pos="847"/>
              </w:tabs>
              <w:spacing w:line="240" w:lineRule="auto"/>
              <w:ind w:right="-86"/>
            </w:pPr>
            <w:r w:rsidRPr="004D4B96">
              <w:t>(404)</w:t>
            </w:r>
          </w:p>
        </w:tc>
        <w:tc>
          <w:tcPr>
            <w:tcW w:w="184" w:type="dxa"/>
          </w:tcPr>
          <w:p w14:paraId="15D1E9CA" w14:textId="77777777" w:rsidR="009E0CB6" w:rsidRPr="00B254F6" w:rsidRDefault="009E0CB6" w:rsidP="009E0CB6">
            <w:pPr>
              <w:tabs>
                <w:tab w:val="decimal" w:pos="847"/>
              </w:tabs>
              <w:spacing w:line="240" w:lineRule="auto"/>
              <w:ind w:right="-86"/>
              <w:rPr>
                <w:rFonts w:cs="Times New Roman"/>
                <w:szCs w:val="22"/>
              </w:rPr>
            </w:pPr>
          </w:p>
        </w:tc>
        <w:tc>
          <w:tcPr>
            <w:tcW w:w="1140" w:type="dxa"/>
            <w:tcBorders>
              <w:left w:val="nil"/>
              <w:bottom w:val="nil"/>
              <w:right w:val="nil"/>
            </w:tcBorders>
          </w:tcPr>
          <w:p w14:paraId="0399C837" w14:textId="77777777" w:rsidR="009E0CB6" w:rsidRDefault="009E0CB6" w:rsidP="009E0CB6">
            <w:pPr>
              <w:tabs>
                <w:tab w:val="decimal" w:pos="847"/>
              </w:tabs>
              <w:spacing w:line="240" w:lineRule="auto"/>
              <w:ind w:right="-86"/>
            </w:pPr>
          </w:p>
          <w:p w14:paraId="4CED4CE7" w14:textId="3F8F9D7E" w:rsidR="009E0CB6" w:rsidRPr="00B254F6" w:rsidRDefault="009E0CB6" w:rsidP="009E0CB6">
            <w:pPr>
              <w:tabs>
                <w:tab w:val="decimal" w:pos="847"/>
              </w:tabs>
              <w:spacing w:line="240" w:lineRule="auto"/>
              <w:ind w:right="-86"/>
              <w:rPr>
                <w:rFonts w:cs="Times New Roman"/>
                <w:szCs w:val="22"/>
                <w:lang w:val="en-US"/>
              </w:rPr>
            </w:pPr>
            <w:r w:rsidRPr="004D4B96">
              <w:t>(293)</w:t>
            </w:r>
          </w:p>
        </w:tc>
        <w:tc>
          <w:tcPr>
            <w:tcW w:w="179" w:type="dxa"/>
          </w:tcPr>
          <w:p w14:paraId="46AC1DCC" w14:textId="77777777" w:rsidR="009E0CB6" w:rsidRPr="00B254F6" w:rsidRDefault="009E0CB6" w:rsidP="009E0CB6">
            <w:pPr>
              <w:tabs>
                <w:tab w:val="decimal" w:pos="847"/>
              </w:tabs>
              <w:spacing w:line="240" w:lineRule="auto"/>
              <w:ind w:right="-86"/>
              <w:rPr>
                <w:rFonts w:cs="Times New Roman"/>
                <w:szCs w:val="22"/>
              </w:rPr>
            </w:pPr>
          </w:p>
        </w:tc>
        <w:tc>
          <w:tcPr>
            <w:tcW w:w="1156" w:type="dxa"/>
            <w:tcBorders>
              <w:left w:val="nil"/>
              <w:bottom w:val="nil"/>
              <w:right w:val="nil"/>
            </w:tcBorders>
          </w:tcPr>
          <w:p w14:paraId="1F0EAFE6" w14:textId="77777777" w:rsidR="009E0CB6" w:rsidRDefault="009E0CB6" w:rsidP="009E0CB6">
            <w:pPr>
              <w:tabs>
                <w:tab w:val="decimal" w:pos="880"/>
              </w:tabs>
              <w:spacing w:line="240" w:lineRule="auto"/>
              <w:ind w:right="-86"/>
            </w:pPr>
          </w:p>
          <w:p w14:paraId="1E1FB78C" w14:textId="3DA28680" w:rsidR="009E0CB6" w:rsidRPr="007617D4" w:rsidRDefault="009E0CB6" w:rsidP="009E0CB6">
            <w:pPr>
              <w:tabs>
                <w:tab w:val="decimal" w:pos="880"/>
              </w:tabs>
              <w:spacing w:line="240" w:lineRule="auto"/>
              <w:ind w:right="-86"/>
              <w:rPr>
                <w:rFonts w:cs="Times New Roman"/>
                <w:szCs w:val="22"/>
                <w:lang w:val="en-US"/>
              </w:rPr>
            </w:pPr>
            <w:r w:rsidRPr="004D4B96">
              <w:t>(9)</w:t>
            </w:r>
          </w:p>
        </w:tc>
        <w:tc>
          <w:tcPr>
            <w:tcW w:w="179" w:type="dxa"/>
          </w:tcPr>
          <w:p w14:paraId="41D1298F" w14:textId="77777777" w:rsidR="009E0CB6" w:rsidRPr="00B254F6" w:rsidRDefault="009E0CB6" w:rsidP="009E0CB6">
            <w:pPr>
              <w:tabs>
                <w:tab w:val="decimal" w:pos="847"/>
              </w:tabs>
              <w:spacing w:line="240" w:lineRule="auto"/>
              <w:ind w:right="-86"/>
              <w:rPr>
                <w:rFonts w:cs="Times New Roman"/>
                <w:szCs w:val="22"/>
              </w:rPr>
            </w:pPr>
          </w:p>
        </w:tc>
        <w:tc>
          <w:tcPr>
            <w:tcW w:w="1152" w:type="dxa"/>
            <w:tcBorders>
              <w:left w:val="nil"/>
              <w:bottom w:val="nil"/>
              <w:right w:val="nil"/>
            </w:tcBorders>
          </w:tcPr>
          <w:p w14:paraId="47415F96" w14:textId="77777777" w:rsidR="009E0CB6" w:rsidRDefault="009E0CB6" w:rsidP="009E0CB6">
            <w:pPr>
              <w:tabs>
                <w:tab w:val="decimal" w:pos="847"/>
              </w:tabs>
              <w:spacing w:line="240" w:lineRule="auto"/>
              <w:ind w:right="-86"/>
            </w:pPr>
          </w:p>
          <w:p w14:paraId="3E8FBD12" w14:textId="117EC467" w:rsidR="009E0CB6" w:rsidRPr="00B254F6" w:rsidRDefault="009E0CB6" w:rsidP="009E0CB6">
            <w:pPr>
              <w:tabs>
                <w:tab w:val="decimal" w:pos="847"/>
              </w:tabs>
              <w:spacing w:line="240" w:lineRule="auto"/>
              <w:ind w:right="-86"/>
              <w:rPr>
                <w:rFonts w:cs="Times New Roman"/>
                <w:szCs w:val="22"/>
                <w:lang w:val="en-US"/>
              </w:rPr>
            </w:pPr>
            <w:r w:rsidRPr="004D4B96">
              <w:t>(706)</w:t>
            </w:r>
          </w:p>
        </w:tc>
      </w:tr>
      <w:tr w:rsidR="002C5815" w:rsidRPr="00B254F6" w14:paraId="3A36EAA3" w14:textId="77777777" w:rsidTr="00913981">
        <w:trPr>
          <w:cantSplit/>
        </w:trPr>
        <w:tc>
          <w:tcPr>
            <w:tcW w:w="4055" w:type="dxa"/>
            <w:vAlign w:val="bottom"/>
          </w:tcPr>
          <w:p w14:paraId="7D5B2E03" w14:textId="77777777" w:rsidR="002C5815" w:rsidRPr="00392685" w:rsidRDefault="002C5815" w:rsidP="002C5815">
            <w:pPr>
              <w:spacing w:line="240" w:lineRule="auto"/>
              <w:ind w:left="180" w:right="-79" w:hanging="163"/>
              <w:rPr>
                <w:rFonts w:cs="Times New Roman"/>
                <w:b/>
                <w:bCs/>
                <w:szCs w:val="22"/>
              </w:rPr>
            </w:pPr>
            <w:r w:rsidRPr="00B254F6">
              <w:rPr>
                <w:rFonts w:cs="Times New Roman"/>
                <w:b/>
                <w:bCs/>
                <w:szCs w:val="22"/>
              </w:rPr>
              <w:t xml:space="preserve">Profit (loss) before </w:t>
            </w:r>
            <w:r>
              <w:rPr>
                <w:rFonts w:cs="Times New Roman"/>
                <w:b/>
                <w:bCs/>
                <w:szCs w:val="22"/>
              </w:rPr>
              <w:t>f</w:t>
            </w:r>
            <w:r w:rsidRPr="00B254F6">
              <w:rPr>
                <w:rFonts w:cs="Times New Roman"/>
                <w:b/>
                <w:bCs/>
                <w:szCs w:val="22"/>
              </w:rPr>
              <w:t>inance</w:t>
            </w:r>
            <w:r w:rsidRPr="00392685">
              <w:rPr>
                <w:rFonts w:cs="Times New Roman"/>
                <w:b/>
                <w:bCs/>
                <w:szCs w:val="22"/>
              </w:rPr>
              <w:t xml:space="preserve"> costs</w:t>
            </w:r>
            <w:r>
              <w:rPr>
                <w:rFonts w:cs="Times New Roman"/>
                <w:b/>
                <w:bCs/>
                <w:szCs w:val="22"/>
              </w:rPr>
              <w:t>,</w:t>
            </w:r>
            <w:r w:rsidRPr="00B254F6">
              <w:rPr>
                <w:rFonts w:cs="Times New Roman"/>
                <w:b/>
                <w:bCs/>
                <w:szCs w:val="22"/>
              </w:rPr>
              <w:t xml:space="preserve"> depreciation</w:t>
            </w:r>
            <w:r>
              <w:rPr>
                <w:rFonts w:cs="Times New Roman"/>
                <w:b/>
                <w:bCs/>
                <w:szCs w:val="22"/>
              </w:rPr>
              <w:t xml:space="preserve">, </w:t>
            </w:r>
            <w:r w:rsidRPr="00B254F6">
              <w:rPr>
                <w:rFonts w:cs="Times New Roman"/>
                <w:b/>
                <w:bCs/>
                <w:szCs w:val="22"/>
              </w:rPr>
              <w:t>amortisation</w:t>
            </w:r>
            <w:r>
              <w:rPr>
                <w:rFonts w:cs="Times New Roman"/>
                <w:b/>
                <w:bCs/>
                <w:szCs w:val="22"/>
              </w:rPr>
              <w:t xml:space="preserve">, </w:t>
            </w:r>
            <w:r w:rsidRPr="00B254F6">
              <w:rPr>
                <w:rFonts w:cs="Times New Roman"/>
                <w:b/>
                <w:bCs/>
                <w:szCs w:val="22"/>
              </w:rPr>
              <w:t>income tax</w:t>
            </w:r>
            <w:r>
              <w:rPr>
                <w:rFonts w:cs="Times New Roman"/>
                <w:b/>
                <w:bCs/>
                <w:szCs w:val="22"/>
              </w:rPr>
              <w:t xml:space="preserve"> </w:t>
            </w:r>
            <w:r w:rsidRPr="00B254F6">
              <w:rPr>
                <w:rFonts w:cs="Times New Roman"/>
                <w:b/>
                <w:bCs/>
                <w:szCs w:val="22"/>
              </w:rPr>
              <w:t>and others</w:t>
            </w:r>
          </w:p>
        </w:tc>
        <w:tc>
          <w:tcPr>
            <w:tcW w:w="1113" w:type="dxa"/>
          </w:tcPr>
          <w:p w14:paraId="471FDD9E" w14:textId="77777777" w:rsidR="002C5815" w:rsidRPr="00091BD1" w:rsidRDefault="002C5815" w:rsidP="002C5815">
            <w:pPr>
              <w:tabs>
                <w:tab w:val="decimal" w:pos="847"/>
              </w:tabs>
              <w:spacing w:line="240" w:lineRule="auto"/>
              <w:ind w:right="-86"/>
              <w:rPr>
                <w:b/>
                <w:bCs/>
              </w:rPr>
            </w:pPr>
          </w:p>
          <w:p w14:paraId="2C85C500" w14:textId="77777777" w:rsidR="002C5815" w:rsidRPr="00091BD1" w:rsidRDefault="002C5815" w:rsidP="002C5815">
            <w:pPr>
              <w:tabs>
                <w:tab w:val="decimal" w:pos="847"/>
              </w:tabs>
              <w:spacing w:line="240" w:lineRule="auto"/>
              <w:ind w:right="-86"/>
              <w:rPr>
                <w:b/>
                <w:bCs/>
              </w:rPr>
            </w:pPr>
          </w:p>
          <w:p w14:paraId="2E012A58" w14:textId="22E3593C" w:rsidR="002C5815" w:rsidRPr="00B254F6" w:rsidRDefault="002C5815" w:rsidP="002C5815">
            <w:pPr>
              <w:tabs>
                <w:tab w:val="decimal" w:pos="847"/>
              </w:tabs>
              <w:spacing w:line="240" w:lineRule="auto"/>
              <w:ind w:right="-86"/>
            </w:pPr>
            <w:r w:rsidRPr="00091BD1">
              <w:rPr>
                <w:b/>
                <w:bCs/>
              </w:rPr>
              <w:t>121</w:t>
            </w:r>
          </w:p>
        </w:tc>
        <w:tc>
          <w:tcPr>
            <w:tcW w:w="184" w:type="dxa"/>
          </w:tcPr>
          <w:p w14:paraId="7DC2322E" w14:textId="77777777" w:rsidR="002C5815" w:rsidRPr="00B254F6" w:rsidRDefault="002C5815" w:rsidP="002C5815">
            <w:pPr>
              <w:tabs>
                <w:tab w:val="decimal" w:pos="847"/>
              </w:tabs>
              <w:spacing w:line="240" w:lineRule="auto"/>
              <w:ind w:right="-86"/>
              <w:rPr>
                <w:rFonts w:cs="Times New Roman"/>
                <w:szCs w:val="22"/>
              </w:rPr>
            </w:pPr>
          </w:p>
        </w:tc>
        <w:tc>
          <w:tcPr>
            <w:tcW w:w="1140" w:type="dxa"/>
          </w:tcPr>
          <w:p w14:paraId="4F09F660" w14:textId="77777777" w:rsidR="002C5815" w:rsidRPr="00091BD1" w:rsidRDefault="002C5815" w:rsidP="002C5815">
            <w:pPr>
              <w:tabs>
                <w:tab w:val="decimal" w:pos="847"/>
              </w:tabs>
              <w:spacing w:line="240" w:lineRule="auto"/>
              <w:ind w:right="-86"/>
              <w:rPr>
                <w:b/>
                <w:bCs/>
              </w:rPr>
            </w:pPr>
          </w:p>
          <w:p w14:paraId="4C3DAA26" w14:textId="77777777" w:rsidR="002C5815" w:rsidRPr="00091BD1" w:rsidRDefault="002C5815" w:rsidP="002C5815">
            <w:pPr>
              <w:tabs>
                <w:tab w:val="decimal" w:pos="847"/>
              </w:tabs>
              <w:spacing w:line="240" w:lineRule="auto"/>
              <w:ind w:right="-86"/>
              <w:rPr>
                <w:b/>
                <w:bCs/>
              </w:rPr>
            </w:pPr>
          </w:p>
          <w:p w14:paraId="1E0C021A" w14:textId="74B55582" w:rsidR="002C5815" w:rsidRPr="00B254F6" w:rsidRDefault="002C5815" w:rsidP="002C5815">
            <w:pPr>
              <w:tabs>
                <w:tab w:val="decimal" w:pos="847"/>
              </w:tabs>
              <w:spacing w:line="240" w:lineRule="auto"/>
              <w:ind w:right="-86"/>
              <w:rPr>
                <w:rFonts w:cs="Times New Roman"/>
                <w:szCs w:val="22"/>
                <w:lang w:val="en-US"/>
              </w:rPr>
            </w:pPr>
            <w:r w:rsidRPr="00091BD1">
              <w:rPr>
                <w:b/>
                <w:bCs/>
              </w:rPr>
              <w:t>351</w:t>
            </w:r>
          </w:p>
        </w:tc>
        <w:tc>
          <w:tcPr>
            <w:tcW w:w="179" w:type="dxa"/>
          </w:tcPr>
          <w:p w14:paraId="4DB96ECB" w14:textId="77777777" w:rsidR="002C5815" w:rsidRPr="00B254F6" w:rsidRDefault="002C5815" w:rsidP="002C5815">
            <w:pPr>
              <w:tabs>
                <w:tab w:val="decimal" w:pos="847"/>
              </w:tabs>
              <w:spacing w:line="240" w:lineRule="auto"/>
              <w:ind w:right="-86"/>
              <w:rPr>
                <w:rFonts w:cs="Times New Roman"/>
                <w:szCs w:val="22"/>
              </w:rPr>
            </w:pPr>
          </w:p>
        </w:tc>
        <w:tc>
          <w:tcPr>
            <w:tcW w:w="1156" w:type="dxa"/>
          </w:tcPr>
          <w:p w14:paraId="347DC305" w14:textId="77777777" w:rsidR="002C5815" w:rsidRPr="00091BD1" w:rsidRDefault="002C5815" w:rsidP="002C5815">
            <w:pPr>
              <w:tabs>
                <w:tab w:val="decimal" w:pos="847"/>
              </w:tabs>
              <w:spacing w:line="240" w:lineRule="auto"/>
              <w:ind w:right="-86"/>
              <w:rPr>
                <w:b/>
                <w:bCs/>
              </w:rPr>
            </w:pPr>
          </w:p>
          <w:p w14:paraId="57AF6D0F" w14:textId="77777777" w:rsidR="002C5815" w:rsidRPr="00091BD1" w:rsidRDefault="002C5815" w:rsidP="002C5815">
            <w:pPr>
              <w:tabs>
                <w:tab w:val="decimal" w:pos="847"/>
              </w:tabs>
              <w:spacing w:line="240" w:lineRule="auto"/>
              <w:ind w:right="-86"/>
              <w:rPr>
                <w:b/>
                <w:bCs/>
              </w:rPr>
            </w:pPr>
          </w:p>
          <w:p w14:paraId="5DDC494C" w14:textId="7FF7B4E8" w:rsidR="002C5815" w:rsidRPr="00B254F6" w:rsidRDefault="002C5815" w:rsidP="002C5815">
            <w:pPr>
              <w:tabs>
                <w:tab w:val="decimal" w:pos="880"/>
              </w:tabs>
              <w:spacing w:line="240" w:lineRule="auto"/>
              <w:ind w:right="-86"/>
              <w:rPr>
                <w:rFonts w:cs="Times New Roman"/>
                <w:szCs w:val="22"/>
              </w:rPr>
            </w:pPr>
            <w:r w:rsidRPr="00091BD1">
              <w:rPr>
                <w:b/>
                <w:bCs/>
              </w:rPr>
              <w:t>(2)</w:t>
            </w:r>
          </w:p>
        </w:tc>
        <w:tc>
          <w:tcPr>
            <w:tcW w:w="179" w:type="dxa"/>
          </w:tcPr>
          <w:p w14:paraId="66F4C37F" w14:textId="77777777" w:rsidR="002C5815" w:rsidRPr="00B254F6" w:rsidRDefault="002C5815" w:rsidP="002C5815">
            <w:pPr>
              <w:tabs>
                <w:tab w:val="decimal" w:pos="847"/>
              </w:tabs>
              <w:spacing w:line="240" w:lineRule="auto"/>
              <w:ind w:right="-86"/>
              <w:rPr>
                <w:rFonts w:cs="Times New Roman"/>
                <w:szCs w:val="22"/>
              </w:rPr>
            </w:pPr>
          </w:p>
        </w:tc>
        <w:tc>
          <w:tcPr>
            <w:tcW w:w="1152" w:type="dxa"/>
          </w:tcPr>
          <w:p w14:paraId="38C6A539" w14:textId="77777777" w:rsidR="002C5815" w:rsidRPr="00091BD1" w:rsidRDefault="002C5815" w:rsidP="002C5815">
            <w:pPr>
              <w:tabs>
                <w:tab w:val="decimal" w:pos="847"/>
              </w:tabs>
              <w:spacing w:line="240" w:lineRule="auto"/>
              <w:ind w:right="-86"/>
              <w:rPr>
                <w:b/>
                <w:bCs/>
              </w:rPr>
            </w:pPr>
          </w:p>
          <w:p w14:paraId="37BD5E04" w14:textId="77777777" w:rsidR="002C5815" w:rsidRPr="00091BD1" w:rsidRDefault="002C5815" w:rsidP="002C5815">
            <w:pPr>
              <w:tabs>
                <w:tab w:val="decimal" w:pos="847"/>
              </w:tabs>
              <w:spacing w:line="240" w:lineRule="auto"/>
              <w:ind w:right="-86"/>
              <w:rPr>
                <w:b/>
                <w:bCs/>
              </w:rPr>
            </w:pPr>
          </w:p>
          <w:p w14:paraId="56FCC5A3" w14:textId="76CC7EEA" w:rsidR="002C5815" w:rsidRPr="00B254F6" w:rsidRDefault="002C5815" w:rsidP="002C5815">
            <w:pPr>
              <w:tabs>
                <w:tab w:val="decimal" w:pos="847"/>
              </w:tabs>
              <w:spacing w:line="240" w:lineRule="auto"/>
              <w:ind w:right="-86"/>
              <w:rPr>
                <w:rFonts w:cs="Times New Roman"/>
                <w:szCs w:val="22"/>
                <w:lang w:val="en-US"/>
              </w:rPr>
            </w:pPr>
            <w:r w:rsidRPr="00091BD1">
              <w:rPr>
                <w:b/>
                <w:bCs/>
              </w:rPr>
              <w:t>470</w:t>
            </w:r>
          </w:p>
        </w:tc>
      </w:tr>
      <w:tr w:rsidR="002C5815" w:rsidRPr="00B254F6" w14:paraId="5FCED9D1" w14:textId="77777777" w:rsidTr="00913981">
        <w:trPr>
          <w:cantSplit/>
        </w:trPr>
        <w:tc>
          <w:tcPr>
            <w:tcW w:w="4055" w:type="dxa"/>
            <w:vAlign w:val="bottom"/>
            <w:hideMark/>
          </w:tcPr>
          <w:p w14:paraId="67D442AF" w14:textId="77777777" w:rsidR="002C5815" w:rsidRPr="00B254F6" w:rsidRDefault="002C5815" w:rsidP="002C5815">
            <w:pPr>
              <w:spacing w:line="240" w:lineRule="auto"/>
              <w:ind w:left="180" w:right="-79" w:hanging="163"/>
              <w:rPr>
                <w:rFonts w:cs="Times New Roman"/>
                <w:b/>
                <w:bCs/>
                <w:szCs w:val="22"/>
              </w:rPr>
            </w:pPr>
            <w:r w:rsidRPr="00B254F6">
              <w:rPr>
                <w:rFonts w:cs="Times New Roman"/>
                <w:szCs w:val="22"/>
              </w:rPr>
              <w:t>Interest income</w:t>
            </w:r>
          </w:p>
        </w:tc>
        <w:tc>
          <w:tcPr>
            <w:tcW w:w="1113" w:type="dxa"/>
          </w:tcPr>
          <w:p w14:paraId="550F1AC0" w14:textId="5EC8AE65" w:rsidR="002C5815" w:rsidRPr="00B254F6" w:rsidRDefault="002C5815" w:rsidP="002C5815">
            <w:pPr>
              <w:tabs>
                <w:tab w:val="decimal" w:pos="847"/>
              </w:tabs>
              <w:spacing w:line="240" w:lineRule="auto"/>
              <w:ind w:right="-86"/>
            </w:pPr>
            <w:r w:rsidRPr="0089792C">
              <w:t>16</w:t>
            </w:r>
          </w:p>
        </w:tc>
        <w:tc>
          <w:tcPr>
            <w:tcW w:w="184" w:type="dxa"/>
          </w:tcPr>
          <w:p w14:paraId="3F821629" w14:textId="77777777" w:rsidR="002C5815" w:rsidRPr="00B254F6" w:rsidRDefault="002C5815" w:rsidP="002C5815">
            <w:pPr>
              <w:tabs>
                <w:tab w:val="decimal" w:pos="847"/>
              </w:tabs>
              <w:spacing w:line="240" w:lineRule="auto"/>
              <w:ind w:right="-86"/>
              <w:rPr>
                <w:rFonts w:cs="Times New Roman"/>
                <w:szCs w:val="22"/>
              </w:rPr>
            </w:pPr>
          </w:p>
        </w:tc>
        <w:tc>
          <w:tcPr>
            <w:tcW w:w="1140" w:type="dxa"/>
          </w:tcPr>
          <w:p w14:paraId="7C98F7A3" w14:textId="054F53D4" w:rsidR="002C5815" w:rsidRPr="00B254F6" w:rsidRDefault="002C5815" w:rsidP="002C5815">
            <w:pPr>
              <w:tabs>
                <w:tab w:val="decimal" w:pos="847"/>
              </w:tabs>
              <w:spacing w:line="240" w:lineRule="auto"/>
              <w:ind w:right="-86"/>
              <w:rPr>
                <w:rFonts w:cs="Times New Roman"/>
                <w:szCs w:val="22"/>
                <w:lang w:val="en-US"/>
              </w:rPr>
            </w:pPr>
            <w:r w:rsidRPr="0089792C">
              <w:t>34</w:t>
            </w:r>
          </w:p>
        </w:tc>
        <w:tc>
          <w:tcPr>
            <w:tcW w:w="179" w:type="dxa"/>
          </w:tcPr>
          <w:p w14:paraId="136112C4" w14:textId="77777777" w:rsidR="002C5815" w:rsidRPr="00B254F6" w:rsidRDefault="002C5815" w:rsidP="002C5815">
            <w:pPr>
              <w:tabs>
                <w:tab w:val="decimal" w:pos="847"/>
              </w:tabs>
              <w:spacing w:line="240" w:lineRule="auto"/>
              <w:ind w:right="-86"/>
              <w:rPr>
                <w:rFonts w:cs="Times New Roman"/>
                <w:szCs w:val="22"/>
              </w:rPr>
            </w:pPr>
          </w:p>
        </w:tc>
        <w:tc>
          <w:tcPr>
            <w:tcW w:w="1156" w:type="dxa"/>
          </w:tcPr>
          <w:p w14:paraId="0E19A812" w14:textId="3B0B68F1" w:rsidR="002C5815" w:rsidRPr="00B254F6" w:rsidRDefault="002C5815" w:rsidP="002C5815">
            <w:pPr>
              <w:tabs>
                <w:tab w:val="decimal" w:pos="918"/>
              </w:tabs>
              <w:spacing w:line="240" w:lineRule="auto"/>
              <w:ind w:right="-86"/>
              <w:rPr>
                <w:rFonts w:cs="Times New Roman"/>
                <w:szCs w:val="22"/>
              </w:rPr>
            </w:pPr>
            <w:r w:rsidRPr="0089792C">
              <w:t>-</w:t>
            </w:r>
          </w:p>
        </w:tc>
        <w:tc>
          <w:tcPr>
            <w:tcW w:w="179" w:type="dxa"/>
          </w:tcPr>
          <w:p w14:paraId="09517D3B" w14:textId="77777777" w:rsidR="002C5815" w:rsidRPr="00B254F6" w:rsidRDefault="002C5815" w:rsidP="002C5815">
            <w:pPr>
              <w:tabs>
                <w:tab w:val="decimal" w:pos="847"/>
              </w:tabs>
              <w:spacing w:line="240" w:lineRule="auto"/>
              <w:ind w:right="-86"/>
              <w:rPr>
                <w:rFonts w:cs="Times New Roman"/>
                <w:szCs w:val="22"/>
              </w:rPr>
            </w:pPr>
          </w:p>
        </w:tc>
        <w:tc>
          <w:tcPr>
            <w:tcW w:w="1152" w:type="dxa"/>
          </w:tcPr>
          <w:p w14:paraId="163DE6E0" w14:textId="1C8EFC11" w:rsidR="002C5815" w:rsidRPr="00B254F6" w:rsidRDefault="002C5815" w:rsidP="002C5815">
            <w:pPr>
              <w:tabs>
                <w:tab w:val="decimal" w:pos="847"/>
              </w:tabs>
              <w:spacing w:line="240" w:lineRule="auto"/>
              <w:ind w:right="-86"/>
              <w:rPr>
                <w:rFonts w:cs="Times New Roman"/>
                <w:szCs w:val="22"/>
                <w:lang w:val="en-US"/>
              </w:rPr>
            </w:pPr>
            <w:r w:rsidRPr="0089792C">
              <w:t>50</w:t>
            </w:r>
          </w:p>
        </w:tc>
      </w:tr>
      <w:tr w:rsidR="002C5815" w:rsidRPr="00B254F6" w14:paraId="07040157" w14:textId="77777777" w:rsidTr="00913981">
        <w:trPr>
          <w:cantSplit/>
        </w:trPr>
        <w:tc>
          <w:tcPr>
            <w:tcW w:w="4055" w:type="dxa"/>
            <w:vAlign w:val="bottom"/>
            <w:hideMark/>
          </w:tcPr>
          <w:p w14:paraId="1D871AD8" w14:textId="77777777" w:rsidR="002C5815" w:rsidRPr="00B254F6" w:rsidRDefault="002C5815" w:rsidP="002C5815">
            <w:pPr>
              <w:spacing w:line="240" w:lineRule="auto"/>
              <w:ind w:left="180" w:right="-79" w:hanging="163"/>
              <w:rPr>
                <w:rFonts w:cs="Times New Roman"/>
                <w:szCs w:val="22"/>
              </w:rPr>
            </w:pPr>
            <w:r w:rsidRPr="00B254F6">
              <w:rPr>
                <w:rFonts w:cs="Times New Roman"/>
                <w:szCs w:val="22"/>
              </w:rPr>
              <w:t>Finance costs</w:t>
            </w:r>
          </w:p>
        </w:tc>
        <w:tc>
          <w:tcPr>
            <w:tcW w:w="1113" w:type="dxa"/>
          </w:tcPr>
          <w:p w14:paraId="631D83DE" w14:textId="37B7C508" w:rsidR="002C5815" w:rsidRPr="00B254F6" w:rsidRDefault="002C5815" w:rsidP="002C5815">
            <w:pPr>
              <w:tabs>
                <w:tab w:val="decimal" w:pos="847"/>
              </w:tabs>
              <w:spacing w:line="240" w:lineRule="auto"/>
              <w:ind w:right="-86"/>
            </w:pPr>
            <w:r w:rsidRPr="0089792C">
              <w:t>(32)</w:t>
            </w:r>
          </w:p>
        </w:tc>
        <w:tc>
          <w:tcPr>
            <w:tcW w:w="184" w:type="dxa"/>
          </w:tcPr>
          <w:p w14:paraId="7E58CCB6" w14:textId="77777777" w:rsidR="002C5815" w:rsidRPr="00B254F6" w:rsidRDefault="002C5815" w:rsidP="002C5815">
            <w:pPr>
              <w:tabs>
                <w:tab w:val="decimal" w:pos="847"/>
              </w:tabs>
              <w:spacing w:line="240" w:lineRule="auto"/>
              <w:ind w:right="-86"/>
              <w:rPr>
                <w:rFonts w:cs="Times New Roman"/>
                <w:szCs w:val="22"/>
              </w:rPr>
            </w:pPr>
          </w:p>
        </w:tc>
        <w:tc>
          <w:tcPr>
            <w:tcW w:w="1140" w:type="dxa"/>
          </w:tcPr>
          <w:p w14:paraId="2FB265FE" w14:textId="6CEE8CBC" w:rsidR="002C5815" w:rsidRPr="00B254F6" w:rsidRDefault="002C5815" w:rsidP="002C5815">
            <w:pPr>
              <w:tabs>
                <w:tab w:val="decimal" w:pos="847"/>
              </w:tabs>
              <w:spacing w:line="240" w:lineRule="auto"/>
              <w:ind w:right="-86"/>
              <w:rPr>
                <w:rFonts w:cs="Times New Roman"/>
                <w:szCs w:val="22"/>
                <w:lang w:val="en-US"/>
              </w:rPr>
            </w:pPr>
            <w:r w:rsidRPr="0089792C">
              <w:t>(25)</w:t>
            </w:r>
          </w:p>
        </w:tc>
        <w:tc>
          <w:tcPr>
            <w:tcW w:w="179" w:type="dxa"/>
          </w:tcPr>
          <w:p w14:paraId="69FF8F1F" w14:textId="77777777" w:rsidR="002C5815" w:rsidRPr="00B254F6" w:rsidRDefault="002C5815" w:rsidP="002C5815">
            <w:pPr>
              <w:tabs>
                <w:tab w:val="decimal" w:pos="847"/>
              </w:tabs>
              <w:spacing w:line="240" w:lineRule="auto"/>
              <w:ind w:right="-86"/>
              <w:rPr>
                <w:rFonts w:cs="Times New Roman"/>
                <w:szCs w:val="22"/>
              </w:rPr>
            </w:pPr>
          </w:p>
        </w:tc>
        <w:tc>
          <w:tcPr>
            <w:tcW w:w="1156" w:type="dxa"/>
          </w:tcPr>
          <w:p w14:paraId="0C228DE7" w14:textId="2DD4CD38" w:rsidR="002C5815" w:rsidRPr="00B254F6" w:rsidRDefault="002C5815" w:rsidP="002C5815">
            <w:pPr>
              <w:tabs>
                <w:tab w:val="decimal" w:pos="918"/>
              </w:tabs>
              <w:spacing w:line="240" w:lineRule="auto"/>
              <w:ind w:right="-86"/>
              <w:rPr>
                <w:rFonts w:cs="Times New Roman"/>
                <w:szCs w:val="22"/>
              </w:rPr>
            </w:pPr>
            <w:r w:rsidRPr="0089792C">
              <w:t>-</w:t>
            </w:r>
          </w:p>
        </w:tc>
        <w:tc>
          <w:tcPr>
            <w:tcW w:w="179" w:type="dxa"/>
          </w:tcPr>
          <w:p w14:paraId="24AA9124" w14:textId="77777777" w:rsidR="002C5815" w:rsidRPr="00B254F6" w:rsidRDefault="002C5815" w:rsidP="002C5815">
            <w:pPr>
              <w:tabs>
                <w:tab w:val="decimal" w:pos="847"/>
              </w:tabs>
              <w:spacing w:line="240" w:lineRule="auto"/>
              <w:ind w:right="-86"/>
              <w:rPr>
                <w:rFonts w:cs="Times New Roman"/>
                <w:szCs w:val="22"/>
              </w:rPr>
            </w:pPr>
          </w:p>
        </w:tc>
        <w:tc>
          <w:tcPr>
            <w:tcW w:w="1152" w:type="dxa"/>
          </w:tcPr>
          <w:p w14:paraId="3E8ECAB9" w14:textId="1EB32E32" w:rsidR="002C5815" w:rsidRPr="00B254F6" w:rsidRDefault="002C5815" w:rsidP="002C5815">
            <w:pPr>
              <w:tabs>
                <w:tab w:val="decimal" w:pos="847"/>
              </w:tabs>
              <w:spacing w:line="240" w:lineRule="auto"/>
              <w:ind w:right="-86"/>
              <w:rPr>
                <w:rFonts w:cs="Times New Roman"/>
                <w:szCs w:val="22"/>
                <w:lang w:val="en-US"/>
              </w:rPr>
            </w:pPr>
            <w:r w:rsidRPr="0089792C">
              <w:t>(57)</w:t>
            </w:r>
          </w:p>
        </w:tc>
      </w:tr>
      <w:tr w:rsidR="002C5815" w:rsidRPr="00B254F6" w14:paraId="7077B9E8" w14:textId="77777777" w:rsidTr="00913981">
        <w:trPr>
          <w:cantSplit/>
        </w:trPr>
        <w:tc>
          <w:tcPr>
            <w:tcW w:w="4055" w:type="dxa"/>
            <w:vAlign w:val="bottom"/>
            <w:hideMark/>
          </w:tcPr>
          <w:p w14:paraId="3FB409D2" w14:textId="77777777" w:rsidR="002C5815" w:rsidRPr="00B254F6" w:rsidRDefault="002C5815" w:rsidP="002C5815">
            <w:pPr>
              <w:spacing w:line="240" w:lineRule="auto"/>
              <w:ind w:left="180" w:right="-79" w:hanging="163"/>
              <w:rPr>
                <w:rFonts w:cs="Times New Roman"/>
                <w:szCs w:val="22"/>
              </w:rPr>
            </w:pPr>
            <w:r w:rsidRPr="00B254F6">
              <w:rPr>
                <w:rFonts w:cs="Times New Roman"/>
                <w:szCs w:val="22"/>
              </w:rPr>
              <w:t>Depreciation and amortisation</w:t>
            </w:r>
          </w:p>
        </w:tc>
        <w:tc>
          <w:tcPr>
            <w:tcW w:w="1113" w:type="dxa"/>
          </w:tcPr>
          <w:p w14:paraId="78E9A55C" w14:textId="279FA228" w:rsidR="002C5815" w:rsidRPr="00B254F6" w:rsidRDefault="002C5815" w:rsidP="002C5815">
            <w:pPr>
              <w:tabs>
                <w:tab w:val="decimal" w:pos="847"/>
              </w:tabs>
              <w:spacing w:line="240" w:lineRule="auto"/>
              <w:ind w:right="-86"/>
            </w:pPr>
            <w:r w:rsidRPr="0089792C">
              <w:t>(271)</w:t>
            </w:r>
          </w:p>
        </w:tc>
        <w:tc>
          <w:tcPr>
            <w:tcW w:w="184" w:type="dxa"/>
          </w:tcPr>
          <w:p w14:paraId="3679C617" w14:textId="77777777" w:rsidR="002C5815" w:rsidRPr="00B254F6" w:rsidRDefault="002C5815" w:rsidP="002C5815">
            <w:pPr>
              <w:tabs>
                <w:tab w:val="decimal" w:pos="847"/>
              </w:tabs>
              <w:spacing w:line="240" w:lineRule="auto"/>
              <w:ind w:right="-86"/>
              <w:rPr>
                <w:rFonts w:cs="Times New Roman"/>
                <w:szCs w:val="22"/>
              </w:rPr>
            </w:pPr>
          </w:p>
        </w:tc>
        <w:tc>
          <w:tcPr>
            <w:tcW w:w="1140" w:type="dxa"/>
          </w:tcPr>
          <w:p w14:paraId="78B12A02" w14:textId="0DCF07E8" w:rsidR="002C5815" w:rsidRPr="00B254F6" w:rsidRDefault="002C5815" w:rsidP="002C5815">
            <w:pPr>
              <w:tabs>
                <w:tab w:val="decimal" w:pos="847"/>
              </w:tabs>
              <w:spacing w:line="240" w:lineRule="auto"/>
              <w:ind w:right="-86"/>
              <w:rPr>
                <w:rFonts w:cs="Times New Roman"/>
                <w:szCs w:val="22"/>
                <w:lang w:val="en-US"/>
              </w:rPr>
            </w:pPr>
            <w:r w:rsidRPr="0089792C">
              <w:t>(232)</w:t>
            </w:r>
          </w:p>
        </w:tc>
        <w:tc>
          <w:tcPr>
            <w:tcW w:w="179" w:type="dxa"/>
          </w:tcPr>
          <w:p w14:paraId="3FA57DC5" w14:textId="77777777" w:rsidR="002C5815" w:rsidRPr="00B254F6" w:rsidRDefault="002C5815" w:rsidP="002C5815">
            <w:pPr>
              <w:tabs>
                <w:tab w:val="decimal" w:pos="847"/>
              </w:tabs>
              <w:spacing w:line="240" w:lineRule="auto"/>
              <w:ind w:right="-86"/>
              <w:rPr>
                <w:rFonts w:cs="Times New Roman"/>
                <w:szCs w:val="22"/>
              </w:rPr>
            </w:pPr>
          </w:p>
        </w:tc>
        <w:tc>
          <w:tcPr>
            <w:tcW w:w="1156" w:type="dxa"/>
          </w:tcPr>
          <w:p w14:paraId="4AD6CFE6" w14:textId="736454A2" w:rsidR="002C5815" w:rsidRPr="00B254F6" w:rsidRDefault="002C5815" w:rsidP="002C5815">
            <w:pPr>
              <w:tabs>
                <w:tab w:val="decimal" w:pos="918"/>
              </w:tabs>
              <w:spacing w:line="240" w:lineRule="auto"/>
              <w:ind w:right="-86"/>
              <w:rPr>
                <w:rFonts w:cs="Times New Roman"/>
                <w:szCs w:val="22"/>
              </w:rPr>
            </w:pPr>
            <w:r w:rsidRPr="0089792C">
              <w:t>-</w:t>
            </w:r>
          </w:p>
        </w:tc>
        <w:tc>
          <w:tcPr>
            <w:tcW w:w="179" w:type="dxa"/>
          </w:tcPr>
          <w:p w14:paraId="2DF28286" w14:textId="77777777" w:rsidR="002C5815" w:rsidRPr="00B254F6" w:rsidRDefault="002C5815" w:rsidP="002C5815">
            <w:pPr>
              <w:tabs>
                <w:tab w:val="decimal" w:pos="847"/>
              </w:tabs>
              <w:spacing w:line="240" w:lineRule="auto"/>
              <w:ind w:right="-86"/>
              <w:rPr>
                <w:rFonts w:cs="Times New Roman"/>
                <w:szCs w:val="22"/>
              </w:rPr>
            </w:pPr>
          </w:p>
        </w:tc>
        <w:tc>
          <w:tcPr>
            <w:tcW w:w="1152" w:type="dxa"/>
          </w:tcPr>
          <w:p w14:paraId="4B860B99" w14:textId="55166AA0" w:rsidR="002C5815" w:rsidRPr="00B254F6" w:rsidRDefault="002C5815" w:rsidP="002C5815">
            <w:pPr>
              <w:tabs>
                <w:tab w:val="decimal" w:pos="847"/>
              </w:tabs>
              <w:spacing w:line="240" w:lineRule="auto"/>
              <w:ind w:right="-86"/>
              <w:rPr>
                <w:rFonts w:cs="Times New Roman"/>
                <w:szCs w:val="22"/>
                <w:lang w:val="en-US"/>
              </w:rPr>
            </w:pPr>
            <w:r w:rsidRPr="0089792C">
              <w:t>(503)</w:t>
            </w:r>
          </w:p>
        </w:tc>
      </w:tr>
      <w:tr w:rsidR="002C5815" w:rsidRPr="00B254F6" w14:paraId="7984B028" w14:textId="77777777" w:rsidTr="001350D5">
        <w:trPr>
          <w:cantSplit/>
        </w:trPr>
        <w:tc>
          <w:tcPr>
            <w:tcW w:w="4055" w:type="dxa"/>
            <w:vAlign w:val="bottom"/>
          </w:tcPr>
          <w:p w14:paraId="3C23E481" w14:textId="77777777" w:rsidR="002C5815" w:rsidRPr="00B254F6" w:rsidRDefault="002C5815" w:rsidP="002C5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szCs w:val="22"/>
              </w:rPr>
              <w:t>Share of profit (loss)</w:t>
            </w:r>
            <w:r w:rsidRPr="00B254F6">
              <w:rPr>
                <w:rFonts w:cs="Times New Roman"/>
                <w:b/>
                <w:bCs/>
                <w:szCs w:val="22"/>
              </w:rPr>
              <w:t xml:space="preserve"> </w:t>
            </w:r>
            <w:r w:rsidRPr="00B254F6">
              <w:rPr>
                <w:rFonts w:cs="Times New Roman"/>
                <w:szCs w:val="22"/>
              </w:rPr>
              <w:t>of joint ventures</w:t>
            </w:r>
            <w:r>
              <w:rPr>
                <w:rFonts w:cs="Times New Roman"/>
                <w:szCs w:val="22"/>
              </w:rPr>
              <w:t xml:space="preserve"> accounted for using equity method</w:t>
            </w:r>
          </w:p>
        </w:tc>
        <w:tc>
          <w:tcPr>
            <w:tcW w:w="1113" w:type="dxa"/>
          </w:tcPr>
          <w:p w14:paraId="62CD9339" w14:textId="77777777" w:rsidR="002C5815" w:rsidRDefault="002C5815" w:rsidP="002C5815">
            <w:pPr>
              <w:tabs>
                <w:tab w:val="decimal" w:pos="918"/>
              </w:tabs>
              <w:spacing w:line="240" w:lineRule="auto"/>
              <w:ind w:right="-86"/>
            </w:pPr>
          </w:p>
          <w:p w14:paraId="0FC709B9" w14:textId="49B6719C" w:rsidR="002C5815" w:rsidRPr="00B254F6" w:rsidRDefault="002C5815" w:rsidP="002C5815">
            <w:pPr>
              <w:tabs>
                <w:tab w:val="decimal" w:pos="918"/>
              </w:tabs>
              <w:spacing w:line="240" w:lineRule="auto"/>
              <w:ind w:right="-86"/>
              <w:rPr>
                <w:rFonts w:cs="Times New Roman"/>
                <w:szCs w:val="22"/>
              </w:rPr>
            </w:pPr>
            <w:r w:rsidRPr="00C915DB">
              <w:t xml:space="preserve">- </w:t>
            </w:r>
          </w:p>
        </w:tc>
        <w:tc>
          <w:tcPr>
            <w:tcW w:w="184" w:type="dxa"/>
          </w:tcPr>
          <w:p w14:paraId="61CCAC23" w14:textId="77777777" w:rsidR="002C5815" w:rsidRPr="00B254F6" w:rsidRDefault="002C5815" w:rsidP="002C5815">
            <w:pPr>
              <w:tabs>
                <w:tab w:val="decimal" w:pos="847"/>
              </w:tabs>
              <w:spacing w:line="240" w:lineRule="auto"/>
              <w:ind w:right="-86"/>
              <w:rPr>
                <w:rFonts w:cs="Times New Roman"/>
                <w:szCs w:val="22"/>
              </w:rPr>
            </w:pPr>
          </w:p>
        </w:tc>
        <w:tc>
          <w:tcPr>
            <w:tcW w:w="1140" w:type="dxa"/>
          </w:tcPr>
          <w:p w14:paraId="0F8AB2B8" w14:textId="77777777" w:rsidR="002C5815" w:rsidRDefault="002C5815" w:rsidP="002C5815">
            <w:pPr>
              <w:tabs>
                <w:tab w:val="decimal" w:pos="847"/>
              </w:tabs>
              <w:spacing w:line="240" w:lineRule="auto"/>
              <w:ind w:right="-86"/>
            </w:pPr>
          </w:p>
          <w:p w14:paraId="5AF0A65E" w14:textId="56F70539" w:rsidR="002C5815" w:rsidRPr="00B254F6" w:rsidRDefault="002C5815" w:rsidP="002C5815">
            <w:pPr>
              <w:tabs>
                <w:tab w:val="decimal" w:pos="847"/>
              </w:tabs>
              <w:spacing w:line="240" w:lineRule="auto"/>
              <w:ind w:right="-86"/>
              <w:rPr>
                <w:rFonts w:cs="Times New Roman"/>
                <w:szCs w:val="22"/>
                <w:lang w:val="en-US"/>
              </w:rPr>
            </w:pPr>
            <w:r w:rsidRPr="00C915DB">
              <w:t>57</w:t>
            </w:r>
          </w:p>
        </w:tc>
        <w:tc>
          <w:tcPr>
            <w:tcW w:w="179" w:type="dxa"/>
          </w:tcPr>
          <w:p w14:paraId="5D2B3D03" w14:textId="77777777" w:rsidR="002C5815" w:rsidRPr="00B254F6" w:rsidRDefault="002C5815" w:rsidP="002C5815">
            <w:pPr>
              <w:tabs>
                <w:tab w:val="decimal" w:pos="847"/>
              </w:tabs>
              <w:spacing w:line="240" w:lineRule="auto"/>
              <w:ind w:right="-86"/>
              <w:rPr>
                <w:rFonts w:cs="Times New Roman"/>
                <w:szCs w:val="22"/>
              </w:rPr>
            </w:pPr>
          </w:p>
        </w:tc>
        <w:tc>
          <w:tcPr>
            <w:tcW w:w="1156" w:type="dxa"/>
          </w:tcPr>
          <w:p w14:paraId="030F2EC1" w14:textId="77777777" w:rsidR="002C5815" w:rsidRDefault="002C5815" w:rsidP="002C5815">
            <w:pPr>
              <w:tabs>
                <w:tab w:val="decimal" w:pos="847"/>
              </w:tabs>
              <w:spacing w:line="240" w:lineRule="auto"/>
              <w:ind w:right="-86"/>
            </w:pPr>
          </w:p>
          <w:p w14:paraId="00BBA0F2" w14:textId="788165C5" w:rsidR="002C5815" w:rsidRPr="00B254F6" w:rsidRDefault="002C5815" w:rsidP="002C5815">
            <w:pPr>
              <w:tabs>
                <w:tab w:val="decimal" w:pos="880"/>
              </w:tabs>
              <w:spacing w:line="240" w:lineRule="auto"/>
              <w:ind w:right="-86"/>
              <w:rPr>
                <w:rFonts w:cs="Times New Roman"/>
                <w:szCs w:val="22"/>
              </w:rPr>
            </w:pPr>
            <w:r w:rsidRPr="00C915DB">
              <w:t>(144)</w:t>
            </w:r>
          </w:p>
        </w:tc>
        <w:tc>
          <w:tcPr>
            <w:tcW w:w="179" w:type="dxa"/>
          </w:tcPr>
          <w:p w14:paraId="391A06E8" w14:textId="77777777" w:rsidR="002C5815" w:rsidRPr="00B254F6" w:rsidRDefault="002C5815" w:rsidP="002C5815">
            <w:pPr>
              <w:tabs>
                <w:tab w:val="decimal" w:pos="847"/>
              </w:tabs>
              <w:spacing w:line="240" w:lineRule="auto"/>
              <w:ind w:right="-86"/>
              <w:rPr>
                <w:rFonts w:cs="Times New Roman"/>
                <w:szCs w:val="22"/>
              </w:rPr>
            </w:pPr>
          </w:p>
        </w:tc>
        <w:tc>
          <w:tcPr>
            <w:tcW w:w="1152" w:type="dxa"/>
          </w:tcPr>
          <w:p w14:paraId="49A3AAE5" w14:textId="77777777" w:rsidR="002C5815" w:rsidRDefault="002C5815" w:rsidP="002C5815">
            <w:pPr>
              <w:tabs>
                <w:tab w:val="decimal" w:pos="847"/>
              </w:tabs>
              <w:spacing w:line="240" w:lineRule="auto"/>
              <w:ind w:right="-86"/>
            </w:pPr>
          </w:p>
          <w:p w14:paraId="11AEC9E9" w14:textId="26DFE384" w:rsidR="002C5815" w:rsidRPr="00B254F6" w:rsidRDefault="002C5815" w:rsidP="002C5815">
            <w:pPr>
              <w:tabs>
                <w:tab w:val="decimal" w:pos="847"/>
              </w:tabs>
              <w:spacing w:line="240" w:lineRule="auto"/>
              <w:ind w:right="-86"/>
              <w:rPr>
                <w:rFonts w:cs="Times New Roman"/>
                <w:szCs w:val="22"/>
                <w:lang w:val="en-US"/>
              </w:rPr>
            </w:pPr>
            <w:r w:rsidRPr="00C915DB">
              <w:t>(87)</w:t>
            </w:r>
          </w:p>
        </w:tc>
      </w:tr>
      <w:tr w:rsidR="002C5815" w:rsidRPr="00B254F6" w14:paraId="2ED237F7" w14:textId="77777777" w:rsidTr="009E0CB6">
        <w:trPr>
          <w:cantSplit/>
        </w:trPr>
        <w:tc>
          <w:tcPr>
            <w:tcW w:w="4055" w:type="dxa"/>
            <w:vAlign w:val="bottom"/>
          </w:tcPr>
          <w:p w14:paraId="7266D76E" w14:textId="77777777" w:rsidR="002C5815" w:rsidRPr="00B254F6" w:rsidRDefault="002C5815" w:rsidP="002C5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szCs w:val="22"/>
              </w:rPr>
              <w:t>Others</w:t>
            </w:r>
          </w:p>
        </w:tc>
        <w:tc>
          <w:tcPr>
            <w:tcW w:w="1113" w:type="dxa"/>
            <w:tcBorders>
              <w:bottom w:val="single" w:sz="4" w:space="0" w:color="auto"/>
            </w:tcBorders>
          </w:tcPr>
          <w:p w14:paraId="6E637C30" w14:textId="79AE080A" w:rsidR="002C5815" w:rsidRPr="00B254F6" w:rsidRDefault="002C5815" w:rsidP="002C5815">
            <w:pPr>
              <w:tabs>
                <w:tab w:val="decimal" w:pos="847"/>
              </w:tabs>
              <w:spacing w:line="240" w:lineRule="auto"/>
              <w:ind w:right="-86"/>
              <w:rPr>
                <w:rFonts w:cs="Times New Roman"/>
                <w:szCs w:val="22"/>
              </w:rPr>
            </w:pPr>
            <w:r w:rsidRPr="00D101B5">
              <w:t>3</w:t>
            </w:r>
          </w:p>
        </w:tc>
        <w:tc>
          <w:tcPr>
            <w:tcW w:w="184" w:type="dxa"/>
          </w:tcPr>
          <w:p w14:paraId="79A0268F" w14:textId="77777777" w:rsidR="002C5815" w:rsidRPr="00B254F6" w:rsidRDefault="002C5815" w:rsidP="002C5815">
            <w:pPr>
              <w:tabs>
                <w:tab w:val="decimal" w:pos="847"/>
              </w:tabs>
              <w:spacing w:line="240" w:lineRule="auto"/>
              <w:ind w:right="-86"/>
              <w:rPr>
                <w:rFonts w:cs="Times New Roman"/>
                <w:szCs w:val="22"/>
              </w:rPr>
            </w:pPr>
          </w:p>
        </w:tc>
        <w:tc>
          <w:tcPr>
            <w:tcW w:w="1140" w:type="dxa"/>
            <w:tcBorders>
              <w:bottom w:val="single" w:sz="4" w:space="0" w:color="auto"/>
            </w:tcBorders>
          </w:tcPr>
          <w:p w14:paraId="0FF43629" w14:textId="10BDF230" w:rsidR="002C5815" w:rsidRPr="00B254F6" w:rsidRDefault="002C5815" w:rsidP="002C5815">
            <w:pPr>
              <w:tabs>
                <w:tab w:val="decimal" w:pos="847"/>
              </w:tabs>
              <w:spacing w:line="240" w:lineRule="auto"/>
              <w:ind w:right="-86"/>
              <w:rPr>
                <w:rFonts w:cs="Times New Roman"/>
                <w:szCs w:val="22"/>
                <w:lang w:val="en-US"/>
              </w:rPr>
            </w:pPr>
            <w:r w:rsidRPr="00D101B5">
              <w:t>5</w:t>
            </w:r>
          </w:p>
        </w:tc>
        <w:tc>
          <w:tcPr>
            <w:tcW w:w="179" w:type="dxa"/>
          </w:tcPr>
          <w:p w14:paraId="26CE8043" w14:textId="77777777" w:rsidR="002C5815" w:rsidRPr="00B254F6" w:rsidRDefault="002C5815" w:rsidP="002C5815">
            <w:pPr>
              <w:tabs>
                <w:tab w:val="decimal" w:pos="847"/>
              </w:tabs>
              <w:spacing w:line="240" w:lineRule="auto"/>
              <w:ind w:right="-86"/>
              <w:rPr>
                <w:rFonts w:cs="Times New Roman"/>
                <w:szCs w:val="22"/>
              </w:rPr>
            </w:pPr>
          </w:p>
        </w:tc>
        <w:tc>
          <w:tcPr>
            <w:tcW w:w="1156" w:type="dxa"/>
            <w:tcBorders>
              <w:bottom w:val="single" w:sz="4" w:space="0" w:color="auto"/>
            </w:tcBorders>
          </w:tcPr>
          <w:p w14:paraId="5B1B5B1C" w14:textId="530364B5" w:rsidR="002C5815" w:rsidRPr="00B254F6" w:rsidRDefault="002C5815" w:rsidP="002C5815">
            <w:pPr>
              <w:tabs>
                <w:tab w:val="decimal" w:pos="918"/>
              </w:tabs>
              <w:spacing w:line="240" w:lineRule="auto"/>
              <w:ind w:right="-86"/>
              <w:rPr>
                <w:rFonts w:cs="Times New Roman"/>
                <w:szCs w:val="22"/>
              </w:rPr>
            </w:pPr>
            <w:r w:rsidRPr="00D101B5">
              <w:t>-</w:t>
            </w:r>
          </w:p>
        </w:tc>
        <w:tc>
          <w:tcPr>
            <w:tcW w:w="179" w:type="dxa"/>
          </w:tcPr>
          <w:p w14:paraId="43833A08" w14:textId="77777777" w:rsidR="002C5815" w:rsidRPr="00B254F6" w:rsidRDefault="002C5815" w:rsidP="002C5815">
            <w:pPr>
              <w:tabs>
                <w:tab w:val="decimal" w:pos="847"/>
              </w:tabs>
              <w:spacing w:line="240" w:lineRule="auto"/>
              <w:ind w:right="-86"/>
              <w:rPr>
                <w:rFonts w:cs="Times New Roman"/>
                <w:szCs w:val="22"/>
              </w:rPr>
            </w:pPr>
          </w:p>
        </w:tc>
        <w:tc>
          <w:tcPr>
            <w:tcW w:w="1152" w:type="dxa"/>
            <w:tcBorders>
              <w:bottom w:val="single" w:sz="4" w:space="0" w:color="auto"/>
            </w:tcBorders>
          </w:tcPr>
          <w:p w14:paraId="1C561E39" w14:textId="31FCF350" w:rsidR="002C5815" w:rsidRPr="00B254F6" w:rsidRDefault="002C5815" w:rsidP="002C5815">
            <w:pPr>
              <w:tabs>
                <w:tab w:val="decimal" w:pos="847"/>
              </w:tabs>
              <w:spacing w:line="240" w:lineRule="auto"/>
              <w:ind w:right="-86"/>
              <w:rPr>
                <w:rFonts w:cs="Times New Roman"/>
                <w:szCs w:val="22"/>
                <w:lang w:val="en-US"/>
              </w:rPr>
            </w:pPr>
            <w:r w:rsidRPr="00D101B5">
              <w:t>8</w:t>
            </w:r>
          </w:p>
        </w:tc>
      </w:tr>
      <w:tr w:rsidR="002C5815" w:rsidRPr="00B254F6" w14:paraId="7325C521" w14:textId="77777777" w:rsidTr="009E0CB6">
        <w:trPr>
          <w:cantSplit/>
        </w:trPr>
        <w:tc>
          <w:tcPr>
            <w:tcW w:w="4055" w:type="dxa"/>
            <w:vAlign w:val="bottom"/>
            <w:hideMark/>
          </w:tcPr>
          <w:p w14:paraId="51B9CE9A" w14:textId="77777777" w:rsidR="002C5815" w:rsidRPr="00B254F6" w:rsidRDefault="002C5815" w:rsidP="002C5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b/>
                <w:bCs/>
                <w:szCs w:val="22"/>
              </w:rPr>
              <w:t xml:space="preserve">Profit (loss) before </w:t>
            </w:r>
            <w:r>
              <w:rPr>
                <w:rFonts w:cs="Times New Roman"/>
                <w:b/>
                <w:bCs/>
                <w:szCs w:val="22"/>
              </w:rPr>
              <w:t xml:space="preserve">income </w:t>
            </w:r>
            <w:r w:rsidRPr="00B254F6">
              <w:rPr>
                <w:rFonts w:cs="Times New Roman"/>
                <w:b/>
                <w:bCs/>
                <w:szCs w:val="22"/>
              </w:rPr>
              <w:t>tax</w:t>
            </w:r>
          </w:p>
        </w:tc>
        <w:tc>
          <w:tcPr>
            <w:tcW w:w="1113" w:type="dxa"/>
            <w:tcBorders>
              <w:top w:val="single" w:sz="4" w:space="0" w:color="auto"/>
            </w:tcBorders>
          </w:tcPr>
          <w:p w14:paraId="6037DBE9" w14:textId="6FF50D56" w:rsidR="002C5815" w:rsidRPr="00B254F6" w:rsidRDefault="002C5815" w:rsidP="002C5815">
            <w:pPr>
              <w:tabs>
                <w:tab w:val="decimal" w:pos="847"/>
              </w:tabs>
              <w:spacing w:line="240" w:lineRule="auto"/>
              <w:ind w:right="-86"/>
              <w:rPr>
                <w:rFonts w:cs="Times New Roman"/>
                <w:b/>
                <w:bCs/>
                <w:szCs w:val="22"/>
              </w:rPr>
            </w:pPr>
            <w:r w:rsidRPr="00091BD1">
              <w:rPr>
                <w:b/>
                <w:bCs/>
              </w:rPr>
              <w:t>(163)</w:t>
            </w:r>
          </w:p>
        </w:tc>
        <w:tc>
          <w:tcPr>
            <w:tcW w:w="184" w:type="dxa"/>
          </w:tcPr>
          <w:p w14:paraId="59FC5E0C" w14:textId="77777777" w:rsidR="002C5815" w:rsidRPr="00B254F6" w:rsidRDefault="002C5815" w:rsidP="002C5815">
            <w:pPr>
              <w:tabs>
                <w:tab w:val="decimal" w:pos="847"/>
              </w:tabs>
              <w:spacing w:line="240" w:lineRule="auto"/>
              <w:ind w:right="-86"/>
              <w:rPr>
                <w:rFonts w:cs="Times New Roman"/>
                <w:b/>
                <w:bCs/>
                <w:szCs w:val="22"/>
              </w:rPr>
            </w:pPr>
          </w:p>
        </w:tc>
        <w:tc>
          <w:tcPr>
            <w:tcW w:w="1140" w:type="dxa"/>
            <w:tcBorders>
              <w:top w:val="single" w:sz="4" w:space="0" w:color="auto"/>
            </w:tcBorders>
          </w:tcPr>
          <w:p w14:paraId="41B0DB7C" w14:textId="4E298AC1" w:rsidR="002C5815" w:rsidRPr="00B254F6" w:rsidRDefault="002C5815" w:rsidP="002C5815">
            <w:pPr>
              <w:tabs>
                <w:tab w:val="decimal" w:pos="847"/>
              </w:tabs>
              <w:spacing w:line="240" w:lineRule="auto"/>
              <w:ind w:right="-86"/>
              <w:rPr>
                <w:rFonts w:cs="Times New Roman"/>
                <w:b/>
                <w:bCs/>
                <w:szCs w:val="22"/>
                <w:lang w:val="en-US"/>
              </w:rPr>
            </w:pPr>
            <w:r w:rsidRPr="00091BD1">
              <w:rPr>
                <w:b/>
                <w:bCs/>
              </w:rPr>
              <w:t>190</w:t>
            </w:r>
          </w:p>
        </w:tc>
        <w:tc>
          <w:tcPr>
            <w:tcW w:w="179" w:type="dxa"/>
          </w:tcPr>
          <w:p w14:paraId="38E0F7D1" w14:textId="77777777" w:rsidR="002C5815" w:rsidRPr="00B254F6" w:rsidRDefault="002C5815" w:rsidP="002C5815">
            <w:pPr>
              <w:tabs>
                <w:tab w:val="decimal" w:pos="847"/>
              </w:tabs>
              <w:spacing w:line="240" w:lineRule="auto"/>
              <w:ind w:right="-86"/>
              <w:rPr>
                <w:rFonts w:cs="Times New Roman"/>
                <w:b/>
                <w:bCs/>
                <w:szCs w:val="22"/>
              </w:rPr>
            </w:pPr>
          </w:p>
        </w:tc>
        <w:tc>
          <w:tcPr>
            <w:tcW w:w="1156" w:type="dxa"/>
            <w:tcBorders>
              <w:top w:val="single" w:sz="4" w:space="0" w:color="auto"/>
            </w:tcBorders>
          </w:tcPr>
          <w:p w14:paraId="298FE99D" w14:textId="2A1304B9" w:rsidR="002C5815" w:rsidRPr="00B254F6" w:rsidRDefault="002C5815" w:rsidP="002C5815">
            <w:pPr>
              <w:tabs>
                <w:tab w:val="decimal" w:pos="880"/>
              </w:tabs>
              <w:spacing w:line="240" w:lineRule="auto"/>
              <w:ind w:right="-86"/>
              <w:rPr>
                <w:rFonts w:cs="Times New Roman"/>
                <w:b/>
                <w:bCs/>
                <w:szCs w:val="22"/>
              </w:rPr>
            </w:pPr>
            <w:r w:rsidRPr="00091BD1">
              <w:rPr>
                <w:b/>
                <w:bCs/>
              </w:rPr>
              <w:t>(146)</w:t>
            </w:r>
          </w:p>
        </w:tc>
        <w:tc>
          <w:tcPr>
            <w:tcW w:w="179" w:type="dxa"/>
          </w:tcPr>
          <w:p w14:paraId="1101F9F7" w14:textId="77777777" w:rsidR="002C5815" w:rsidRPr="00B254F6" w:rsidRDefault="002C5815" w:rsidP="002C5815">
            <w:pPr>
              <w:tabs>
                <w:tab w:val="decimal" w:pos="847"/>
              </w:tabs>
              <w:spacing w:line="240" w:lineRule="auto"/>
              <w:ind w:right="-86"/>
              <w:rPr>
                <w:rFonts w:cs="Times New Roman"/>
                <w:b/>
                <w:bCs/>
                <w:szCs w:val="22"/>
              </w:rPr>
            </w:pPr>
          </w:p>
        </w:tc>
        <w:tc>
          <w:tcPr>
            <w:tcW w:w="1152" w:type="dxa"/>
            <w:tcBorders>
              <w:top w:val="single" w:sz="4" w:space="0" w:color="auto"/>
            </w:tcBorders>
          </w:tcPr>
          <w:p w14:paraId="13DF289D" w14:textId="0A3BAEAB" w:rsidR="002C5815" w:rsidRPr="00B254F6" w:rsidRDefault="002C5815" w:rsidP="002C5815">
            <w:pPr>
              <w:tabs>
                <w:tab w:val="decimal" w:pos="847"/>
              </w:tabs>
              <w:spacing w:line="240" w:lineRule="auto"/>
              <w:ind w:right="-86"/>
              <w:rPr>
                <w:rFonts w:cs="Times New Roman"/>
                <w:b/>
                <w:bCs/>
                <w:szCs w:val="22"/>
                <w:cs/>
                <w:lang w:val="en-US" w:bidi="th-TH"/>
              </w:rPr>
            </w:pPr>
            <w:r w:rsidRPr="00091BD1">
              <w:rPr>
                <w:b/>
                <w:bCs/>
              </w:rPr>
              <w:t>(1</w:t>
            </w:r>
            <w:r>
              <w:rPr>
                <w:b/>
                <w:bCs/>
              </w:rPr>
              <w:t>19</w:t>
            </w:r>
            <w:r w:rsidRPr="00091BD1">
              <w:rPr>
                <w:b/>
                <w:bCs/>
              </w:rPr>
              <w:t>)</w:t>
            </w:r>
          </w:p>
        </w:tc>
      </w:tr>
      <w:tr w:rsidR="002C5815" w:rsidRPr="00B254F6" w14:paraId="74AA8F92" w14:textId="77777777" w:rsidTr="001350D5">
        <w:trPr>
          <w:cantSplit/>
        </w:trPr>
        <w:tc>
          <w:tcPr>
            <w:tcW w:w="4055" w:type="dxa"/>
            <w:vAlign w:val="bottom"/>
            <w:hideMark/>
          </w:tcPr>
          <w:p w14:paraId="0B0888BD" w14:textId="77777777" w:rsidR="002C5815" w:rsidRPr="00B254F6" w:rsidRDefault="002C5815" w:rsidP="002C5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b/>
                <w:bCs/>
                <w:szCs w:val="22"/>
              </w:rPr>
            </w:pPr>
          </w:p>
        </w:tc>
        <w:tc>
          <w:tcPr>
            <w:tcW w:w="1113" w:type="dxa"/>
          </w:tcPr>
          <w:p w14:paraId="617276FA" w14:textId="77777777" w:rsidR="002C5815" w:rsidRPr="00B254F6" w:rsidRDefault="002C5815" w:rsidP="002C5815">
            <w:pPr>
              <w:tabs>
                <w:tab w:val="decimal" w:pos="847"/>
              </w:tabs>
              <w:spacing w:line="240" w:lineRule="auto"/>
              <w:ind w:right="-86"/>
              <w:rPr>
                <w:rFonts w:cs="Times New Roman"/>
                <w:b/>
                <w:bCs/>
                <w:szCs w:val="22"/>
              </w:rPr>
            </w:pPr>
          </w:p>
        </w:tc>
        <w:tc>
          <w:tcPr>
            <w:tcW w:w="184" w:type="dxa"/>
          </w:tcPr>
          <w:p w14:paraId="7F4B371F" w14:textId="77777777" w:rsidR="002C5815" w:rsidRPr="00B254F6" w:rsidRDefault="002C5815" w:rsidP="002C5815">
            <w:pPr>
              <w:tabs>
                <w:tab w:val="decimal" w:pos="847"/>
              </w:tabs>
              <w:spacing w:line="240" w:lineRule="auto"/>
              <w:ind w:right="-86"/>
              <w:rPr>
                <w:rFonts w:cs="Times New Roman"/>
                <w:b/>
                <w:bCs/>
                <w:szCs w:val="22"/>
              </w:rPr>
            </w:pPr>
          </w:p>
        </w:tc>
        <w:tc>
          <w:tcPr>
            <w:tcW w:w="1140" w:type="dxa"/>
          </w:tcPr>
          <w:p w14:paraId="038EAC75" w14:textId="77777777" w:rsidR="002C5815" w:rsidRPr="00B254F6" w:rsidRDefault="002C5815" w:rsidP="002C5815">
            <w:pPr>
              <w:tabs>
                <w:tab w:val="decimal" w:pos="847"/>
              </w:tabs>
              <w:spacing w:line="240" w:lineRule="auto"/>
              <w:ind w:right="-86"/>
              <w:rPr>
                <w:rFonts w:cs="Times New Roman"/>
                <w:szCs w:val="22"/>
                <w:lang w:val="en-US"/>
              </w:rPr>
            </w:pPr>
          </w:p>
        </w:tc>
        <w:tc>
          <w:tcPr>
            <w:tcW w:w="179" w:type="dxa"/>
          </w:tcPr>
          <w:p w14:paraId="137AB24A" w14:textId="77777777" w:rsidR="002C5815" w:rsidRPr="00B254F6" w:rsidRDefault="002C5815" w:rsidP="002C5815">
            <w:pPr>
              <w:tabs>
                <w:tab w:val="decimal" w:pos="847"/>
              </w:tabs>
              <w:spacing w:line="240" w:lineRule="auto"/>
              <w:ind w:right="-86"/>
              <w:rPr>
                <w:rFonts w:cs="Times New Roman"/>
                <w:b/>
                <w:bCs/>
                <w:szCs w:val="22"/>
              </w:rPr>
            </w:pPr>
          </w:p>
        </w:tc>
        <w:tc>
          <w:tcPr>
            <w:tcW w:w="1156" w:type="dxa"/>
          </w:tcPr>
          <w:p w14:paraId="651673AF" w14:textId="77777777" w:rsidR="002C5815" w:rsidRPr="00B254F6" w:rsidRDefault="002C5815" w:rsidP="002C5815">
            <w:pPr>
              <w:tabs>
                <w:tab w:val="decimal" w:pos="847"/>
              </w:tabs>
              <w:spacing w:line="240" w:lineRule="auto"/>
              <w:ind w:right="-86"/>
              <w:rPr>
                <w:rFonts w:cs="Times New Roman"/>
                <w:b/>
                <w:bCs/>
                <w:szCs w:val="22"/>
              </w:rPr>
            </w:pPr>
          </w:p>
        </w:tc>
        <w:tc>
          <w:tcPr>
            <w:tcW w:w="179" w:type="dxa"/>
          </w:tcPr>
          <w:p w14:paraId="2960E042" w14:textId="77777777" w:rsidR="002C5815" w:rsidRPr="00B254F6" w:rsidRDefault="002C5815" w:rsidP="002C5815">
            <w:pPr>
              <w:tabs>
                <w:tab w:val="decimal" w:pos="847"/>
              </w:tabs>
              <w:spacing w:line="240" w:lineRule="auto"/>
              <w:ind w:right="-86"/>
              <w:rPr>
                <w:rFonts w:cs="Times New Roman"/>
                <w:b/>
                <w:bCs/>
                <w:szCs w:val="22"/>
              </w:rPr>
            </w:pPr>
          </w:p>
        </w:tc>
        <w:tc>
          <w:tcPr>
            <w:tcW w:w="1152" w:type="dxa"/>
          </w:tcPr>
          <w:p w14:paraId="04881C19" w14:textId="77777777" w:rsidR="002C5815" w:rsidRPr="00B254F6" w:rsidRDefault="002C5815" w:rsidP="002C5815">
            <w:pPr>
              <w:tabs>
                <w:tab w:val="decimal" w:pos="847"/>
              </w:tabs>
              <w:spacing w:line="240" w:lineRule="auto"/>
              <w:ind w:right="-86"/>
              <w:rPr>
                <w:rFonts w:cs="Times New Roman"/>
                <w:szCs w:val="22"/>
                <w:lang w:val="en-US"/>
              </w:rPr>
            </w:pPr>
          </w:p>
        </w:tc>
      </w:tr>
      <w:tr w:rsidR="002C5815" w:rsidRPr="00B254F6" w14:paraId="185F4344" w14:textId="77777777" w:rsidTr="001350D5">
        <w:trPr>
          <w:cantSplit/>
        </w:trPr>
        <w:tc>
          <w:tcPr>
            <w:tcW w:w="4055" w:type="dxa"/>
            <w:vAlign w:val="bottom"/>
          </w:tcPr>
          <w:p w14:paraId="4E52BF7C" w14:textId="77777777" w:rsidR="002C5815" w:rsidRPr="00B254F6" w:rsidRDefault="002C5815" w:rsidP="002C5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b/>
                <w:bCs/>
                <w:szCs w:val="22"/>
              </w:rPr>
              <w:t>Net profit (loss) for reportable segment</w:t>
            </w:r>
          </w:p>
        </w:tc>
        <w:tc>
          <w:tcPr>
            <w:tcW w:w="1113" w:type="dxa"/>
          </w:tcPr>
          <w:p w14:paraId="5788E42B" w14:textId="142093D5" w:rsidR="002C5815" w:rsidRPr="00B254F6" w:rsidRDefault="002C5815" w:rsidP="002C5815">
            <w:pPr>
              <w:tabs>
                <w:tab w:val="decimal" w:pos="847"/>
              </w:tabs>
              <w:spacing w:line="240" w:lineRule="auto"/>
              <w:ind w:right="-86"/>
              <w:rPr>
                <w:rFonts w:cs="Times New Roman"/>
                <w:b/>
                <w:bCs/>
                <w:szCs w:val="22"/>
              </w:rPr>
            </w:pPr>
            <w:r w:rsidRPr="00091BD1">
              <w:rPr>
                <w:b/>
                <w:bCs/>
              </w:rPr>
              <w:t>(189)</w:t>
            </w:r>
          </w:p>
        </w:tc>
        <w:tc>
          <w:tcPr>
            <w:tcW w:w="184" w:type="dxa"/>
          </w:tcPr>
          <w:p w14:paraId="39A62395" w14:textId="77777777" w:rsidR="002C5815" w:rsidRPr="00B254F6" w:rsidRDefault="002C5815" w:rsidP="002C5815">
            <w:pPr>
              <w:tabs>
                <w:tab w:val="decimal" w:pos="847"/>
              </w:tabs>
              <w:spacing w:line="240" w:lineRule="auto"/>
              <w:ind w:right="-86"/>
              <w:rPr>
                <w:rFonts w:cs="Times New Roman"/>
                <w:b/>
                <w:bCs/>
                <w:szCs w:val="22"/>
              </w:rPr>
            </w:pPr>
          </w:p>
        </w:tc>
        <w:tc>
          <w:tcPr>
            <w:tcW w:w="1140" w:type="dxa"/>
          </w:tcPr>
          <w:p w14:paraId="35AFDC6D" w14:textId="22EE3D58" w:rsidR="002C5815" w:rsidRPr="00B254F6" w:rsidRDefault="002C5815" w:rsidP="002C5815">
            <w:pPr>
              <w:tabs>
                <w:tab w:val="decimal" w:pos="847"/>
              </w:tabs>
              <w:spacing w:line="240" w:lineRule="auto"/>
              <w:ind w:right="-86"/>
              <w:rPr>
                <w:rFonts w:cs="Times New Roman"/>
                <w:b/>
                <w:bCs/>
                <w:szCs w:val="22"/>
                <w:lang w:val="en-US"/>
              </w:rPr>
            </w:pPr>
            <w:r w:rsidRPr="00091BD1">
              <w:rPr>
                <w:b/>
                <w:bCs/>
              </w:rPr>
              <w:t>133</w:t>
            </w:r>
          </w:p>
        </w:tc>
        <w:tc>
          <w:tcPr>
            <w:tcW w:w="179" w:type="dxa"/>
          </w:tcPr>
          <w:p w14:paraId="36A81E82" w14:textId="77777777" w:rsidR="002C5815" w:rsidRPr="00B254F6" w:rsidRDefault="002C5815" w:rsidP="002C5815">
            <w:pPr>
              <w:tabs>
                <w:tab w:val="decimal" w:pos="847"/>
              </w:tabs>
              <w:spacing w:line="240" w:lineRule="auto"/>
              <w:ind w:right="-86"/>
              <w:rPr>
                <w:rFonts w:cs="Times New Roman"/>
                <w:b/>
                <w:bCs/>
                <w:szCs w:val="22"/>
              </w:rPr>
            </w:pPr>
          </w:p>
        </w:tc>
        <w:tc>
          <w:tcPr>
            <w:tcW w:w="1156" w:type="dxa"/>
          </w:tcPr>
          <w:p w14:paraId="6AA7440E" w14:textId="1E28E4C5" w:rsidR="002C5815" w:rsidRPr="00B254F6" w:rsidRDefault="002C5815" w:rsidP="002C5815">
            <w:pPr>
              <w:tabs>
                <w:tab w:val="decimal" w:pos="880"/>
              </w:tabs>
              <w:spacing w:line="240" w:lineRule="auto"/>
              <w:ind w:right="-86"/>
              <w:rPr>
                <w:rFonts w:cs="Times New Roman"/>
                <w:b/>
                <w:bCs/>
                <w:szCs w:val="22"/>
              </w:rPr>
            </w:pPr>
            <w:r w:rsidRPr="00091BD1">
              <w:rPr>
                <w:b/>
                <w:bCs/>
              </w:rPr>
              <w:t>(146)</w:t>
            </w:r>
          </w:p>
        </w:tc>
        <w:tc>
          <w:tcPr>
            <w:tcW w:w="179" w:type="dxa"/>
          </w:tcPr>
          <w:p w14:paraId="2DEABD54" w14:textId="77777777" w:rsidR="002C5815" w:rsidRPr="00B254F6" w:rsidRDefault="002C5815" w:rsidP="002C5815">
            <w:pPr>
              <w:tabs>
                <w:tab w:val="decimal" w:pos="847"/>
              </w:tabs>
              <w:spacing w:line="240" w:lineRule="auto"/>
              <w:ind w:right="-86"/>
              <w:rPr>
                <w:rFonts w:cs="Times New Roman"/>
                <w:b/>
                <w:bCs/>
                <w:szCs w:val="22"/>
              </w:rPr>
            </w:pPr>
          </w:p>
        </w:tc>
        <w:tc>
          <w:tcPr>
            <w:tcW w:w="1152" w:type="dxa"/>
          </w:tcPr>
          <w:p w14:paraId="216E1D1A" w14:textId="3A807731" w:rsidR="002C5815" w:rsidRPr="00B254F6" w:rsidRDefault="002C5815" w:rsidP="002C5815">
            <w:pPr>
              <w:tabs>
                <w:tab w:val="decimal" w:pos="847"/>
              </w:tabs>
              <w:spacing w:line="240" w:lineRule="auto"/>
              <w:ind w:right="-86"/>
              <w:rPr>
                <w:rFonts w:cs="Times New Roman"/>
                <w:b/>
                <w:bCs/>
                <w:szCs w:val="22"/>
                <w:lang w:val="en-US"/>
              </w:rPr>
            </w:pPr>
            <w:r w:rsidRPr="00091BD1">
              <w:rPr>
                <w:b/>
                <w:bCs/>
              </w:rPr>
              <w:t>(202)</w:t>
            </w:r>
          </w:p>
        </w:tc>
      </w:tr>
    </w:tbl>
    <w:p w14:paraId="3FCEA360" w14:textId="77777777" w:rsidR="004F4A26" w:rsidRPr="00F2361F" w:rsidRDefault="004F4A26" w:rsidP="001B4A60">
      <w:pPr>
        <w:pStyle w:val="block"/>
        <w:spacing w:after="0" w:line="240" w:lineRule="atLeast"/>
        <w:ind w:left="547" w:right="43"/>
        <w:rPr>
          <w:i/>
          <w:iCs/>
          <w:szCs w:val="22"/>
          <w:lang w:val="en-US" w:bidi="th-TH"/>
        </w:rPr>
      </w:pPr>
    </w:p>
    <w:p w14:paraId="59502250" w14:textId="77777777" w:rsidR="001B4A60" w:rsidRPr="00DB569C" w:rsidRDefault="001B4A60" w:rsidP="001D57D5">
      <w:pPr>
        <w:pStyle w:val="BodyText"/>
        <w:numPr>
          <w:ilvl w:val="0"/>
          <w:numId w:val="25"/>
        </w:numPr>
        <w:tabs>
          <w:tab w:val="left" w:pos="540"/>
        </w:tabs>
        <w:spacing w:after="0" w:line="240" w:lineRule="auto"/>
        <w:ind w:left="630" w:hanging="630"/>
        <w:rPr>
          <w:i/>
          <w:iCs/>
          <w:lang w:eastAsia="x-none"/>
        </w:rPr>
      </w:pPr>
      <w:r w:rsidRPr="00DB569C">
        <w:rPr>
          <w:i/>
          <w:iCs/>
          <w:lang w:eastAsia="x-none"/>
        </w:rPr>
        <w:t xml:space="preserve">Geographical segments </w:t>
      </w:r>
    </w:p>
    <w:p w14:paraId="72413CE3" w14:textId="77777777" w:rsidR="001B4A60" w:rsidRPr="00B254F6" w:rsidRDefault="001B4A60" w:rsidP="001B4A60">
      <w:pPr>
        <w:spacing w:line="240" w:lineRule="atLeast"/>
        <w:ind w:left="533" w:right="62"/>
        <w:jc w:val="both"/>
        <w:rPr>
          <w:rFonts w:cs="Times New Roman"/>
          <w:szCs w:val="22"/>
        </w:rPr>
      </w:pPr>
    </w:p>
    <w:p w14:paraId="4BC9CAE6" w14:textId="291A082D" w:rsidR="001B4A60" w:rsidRDefault="001B4A60" w:rsidP="001B4A60">
      <w:pPr>
        <w:spacing w:line="240" w:lineRule="atLeast"/>
        <w:ind w:left="533" w:right="62"/>
        <w:jc w:val="both"/>
        <w:rPr>
          <w:rFonts w:cs="Times New Roman"/>
          <w:szCs w:val="22"/>
        </w:rPr>
      </w:pPr>
      <w:r w:rsidRPr="00B254F6">
        <w:rPr>
          <w:rFonts w:cs="Times New Roman"/>
          <w:szCs w:val="22"/>
        </w:rPr>
        <w:t>In presenting information on the basis of geographical segments, segment sales revenues are based on the geographical location of customers. Segment non-current assets (exclude derivatives and deferred tax) are based on the geographical location of the assets.</w:t>
      </w:r>
    </w:p>
    <w:p w14:paraId="1DBE8FF1" w14:textId="77777777" w:rsidR="000C614C" w:rsidRPr="00B254F6" w:rsidRDefault="000C614C" w:rsidP="001B4A60">
      <w:pPr>
        <w:spacing w:line="240" w:lineRule="atLeast"/>
        <w:ind w:left="533" w:right="62"/>
        <w:jc w:val="both"/>
        <w:rPr>
          <w:rFonts w:cs="Times New Roman"/>
          <w:szCs w:val="22"/>
        </w:rPr>
      </w:pPr>
    </w:p>
    <w:p w14:paraId="1779ABE7" w14:textId="77777777" w:rsidR="001B4A60" w:rsidRPr="00DB569C" w:rsidRDefault="001B4A60" w:rsidP="001B4A60">
      <w:pPr>
        <w:spacing w:line="240" w:lineRule="atLeast"/>
        <w:ind w:left="533" w:right="-6"/>
        <w:jc w:val="both"/>
        <w:rPr>
          <w:rFonts w:cs="Times New Roman"/>
          <w:szCs w:val="22"/>
        </w:rPr>
      </w:pPr>
    </w:p>
    <w:p w14:paraId="31C4884C" w14:textId="32A4C168" w:rsidR="001B4A60" w:rsidRDefault="001B4A60" w:rsidP="00421667">
      <w:pPr>
        <w:spacing w:line="240" w:lineRule="auto"/>
        <w:ind w:left="533" w:right="-6"/>
        <w:jc w:val="both"/>
        <w:rPr>
          <w:rFonts w:cs="Times New Roman"/>
          <w:i/>
          <w:iCs/>
          <w:szCs w:val="22"/>
        </w:rPr>
      </w:pPr>
      <w:r w:rsidRPr="00652E97">
        <w:rPr>
          <w:rFonts w:cs="Times New Roman"/>
          <w:i/>
          <w:iCs/>
          <w:szCs w:val="22"/>
        </w:rPr>
        <w:lastRenderedPageBreak/>
        <w:t>Geographical information</w:t>
      </w:r>
    </w:p>
    <w:tbl>
      <w:tblPr>
        <w:tblW w:w="9180" w:type="dxa"/>
        <w:tblInd w:w="450" w:type="dxa"/>
        <w:tblLayout w:type="fixed"/>
        <w:tblCellMar>
          <w:left w:w="0" w:type="dxa"/>
          <w:right w:w="0" w:type="dxa"/>
        </w:tblCellMar>
        <w:tblLook w:val="0000" w:firstRow="0" w:lastRow="0" w:firstColumn="0" w:lastColumn="0" w:noHBand="0" w:noVBand="0"/>
      </w:tblPr>
      <w:tblGrid>
        <w:gridCol w:w="6570"/>
        <w:gridCol w:w="1260"/>
        <w:gridCol w:w="180"/>
        <w:gridCol w:w="1170"/>
      </w:tblGrid>
      <w:tr w:rsidR="001B4A60" w:rsidRPr="00B254F6" w14:paraId="447912DD" w14:textId="77777777" w:rsidTr="00247200">
        <w:trPr>
          <w:cantSplit/>
          <w:tblHeader/>
        </w:trPr>
        <w:tc>
          <w:tcPr>
            <w:tcW w:w="6570" w:type="dxa"/>
            <w:shd w:val="clear" w:color="auto" w:fill="auto"/>
          </w:tcPr>
          <w:p w14:paraId="2E24504C" w14:textId="77777777" w:rsidR="001B4A60" w:rsidRPr="00B254F6" w:rsidRDefault="001B4A60" w:rsidP="00421667">
            <w:pPr>
              <w:pStyle w:val="acctfourfigures"/>
              <w:tabs>
                <w:tab w:val="clear" w:pos="765"/>
              </w:tabs>
              <w:spacing w:line="240" w:lineRule="auto"/>
              <w:ind w:left="93"/>
              <w:jc w:val="center"/>
              <w:rPr>
                <w:rFonts w:cs="Times New Roman"/>
                <w:szCs w:val="22"/>
                <w:cs/>
                <w:lang w:bidi="th-TH"/>
              </w:rPr>
            </w:pPr>
          </w:p>
        </w:tc>
        <w:tc>
          <w:tcPr>
            <w:tcW w:w="2610" w:type="dxa"/>
            <w:gridSpan w:val="3"/>
            <w:shd w:val="clear" w:color="auto" w:fill="auto"/>
          </w:tcPr>
          <w:p w14:paraId="42294641" w14:textId="77777777" w:rsidR="001B4A60" w:rsidRPr="00B254F6" w:rsidRDefault="001B4A60" w:rsidP="00421667">
            <w:pPr>
              <w:pStyle w:val="acctfourfigures"/>
              <w:tabs>
                <w:tab w:val="clear" w:pos="765"/>
              </w:tabs>
              <w:spacing w:line="240" w:lineRule="auto"/>
              <w:ind w:right="-85" w:hanging="79"/>
              <w:jc w:val="center"/>
              <w:rPr>
                <w:rFonts w:cs="Times New Roman"/>
                <w:szCs w:val="22"/>
                <w:lang w:val="en-US" w:bidi="th-TH"/>
              </w:rPr>
            </w:pPr>
            <w:r w:rsidRPr="00B254F6">
              <w:rPr>
                <w:rFonts w:cs="Times New Roman"/>
                <w:szCs w:val="22"/>
              </w:rPr>
              <w:t>Revenues</w:t>
            </w:r>
          </w:p>
        </w:tc>
      </w:tr>
      <w:tr w:rsidR="001B4A60" w:rsidRPr="00B254F6" w14:paraId="69BFF9CC" w14:textId="77777777" w:rsidTr="00247200">
        <w:trPr>
          <w:cantSplit/>
          <w:tblHeader/>
        </w:trPr>
        <w:tc>
          <w:tcPr>
            <w:tcW w:w="6570" w:type="dxa"/>
            <w:shd w:val="clear" w:color="auto" w:fill="auto"/>
          </w:tcPr>
          <w:p w14:paraId="73D58DA9" w14:textId="77777777" w:rsidR="001B4A60" w:rsidRPr="00B254F6" w:rsidRDefault="001B4A60" w:rsidP="00421667">
            <w:pPr>
              <w:pStyle w:val="acctfourfigures"/>
              <w:tabs>
                <w:tab w:val="clear" w:pos="765"/>
              </w:tabs>
              <w:spacing w:line="240" w:lineRule="auto"/>
              <w:ind w:left="93"/>
              <w:jc w:val="center"/>
              <w:rPr>
                <w:rFonts w:cs="Times New Roman"/>
                <w:szCs w:val="22"/>
                <w:cs/>
                <w:lang w:bidi="th-TH"/>
              </w:rPr>
            </w:pPr>
          </w:p>
        </w:tc>
        <w:tc>
          <w:tcPr>
            <w:tcW w:w="1260" w:type="dxa"/>
            <w:shd w:val="clear" w:color="auto" w:fill="auto"/>
          </w:tcPr>
          <w:p w14:paraId="62A88361" w14:textId="7186B6AF" w:rsidR="001B4A60" w:rsidRPr="00B254F6" w:rsidRDefault="00C630CF" w:rsidP="00421667">
            <w:pPr>
              <w:pStyle w:val="acctfourfigures"/>
              <w:tabs>
                <w:tab w:val="clear" w:pos="765"/>
              </w:tabs>
              <w:spacing w:line="240" w:lineRule="auto"/>
              <w:ind w:left="-80" w:right="-85" w:firstLine="1"/>
              <w:jc w:val="center"/>
              <w:rPr>
                <w:rFonts w:cs="Times New Roman"/>
                <w:szCs w:val="22"/>
                <w:lang w:val="en-US" w:bidi="th-TH"/>
              </w:rPr>
            </w:pPr>
            <w:r>
              <w:rPr>
                <w:szCs w:val="22"/>
                <w:lang w:val="en-US" w:bidi="th-TH"/>
              </w:rPr>
              <w:t>202</w:t>
            </w:r>
            <w:r w:rsidR="00BE69C2">
              <w:rPr>
                <w:szCs w:val="22"/>
                <w:lang w:val="en-US" w:bidi="th-TH"/>
              </w:rPr>
              <w:t>4</w:t>
            </w:r>
          </w:p>
        </w:tc>
        <w:tc>
          <w:tcPr>
            <w:tcW w:w="180" w:type="dxa"/>
            <w:shd w:val="clear" w:color="auto" w:fill="auto"/>
          </w:tcPr>
          <w:p w14:paraId="75C50B28" w14:textId="77777777" w:rsidR="001B4A60" w:rsidRPr="00B254F6" w:rsidRDefault="001B4A60" w:rsidP="00421667">
            <w:pPr>
              <w:pStyle w:val="acctfourfigures"/>
              <w:spacing w:line="240" w:lineRule="auto"/>
              <w:ind w:right="-85" w:hanging="79"/>
              <w:rPr>
                <w:rFonts w:cs="Times New Roman"/>
                <w:szCs w:val="22"/>
              </w:rPr>
            </w:pPr>
          </w:p>
        </w:tc>
        <w:tc>
          <w:tcPr>
            <w:tcW w:w="1170" w:type="dxa"/>
            <w:shd w:val="clear" w:color="auto" w:fill="auto"/>
            <w:vAlign w:val="bottom"/>
          </w:tcPr>
          <w:p w14:paraId="234A0574" w14:textId="29B319AF" w:rsidR="001B4A60" w:rsidRPr="00B254F6" w:rsidRDefault="00C630CF" w:rsidP="00421667">
            <w:pPr>
              <w:pStyle w:val="acctfourfigures"/>
              <w:tabs>
                <w:tab w:val="clear" w:pos="765"/>
              </w:tabs>
              <w:spacing w:line="240" w:lineRule="auto"/>
              <w:ind w:right="-85" w:hanging="79"/>
              <w:jc w:val="center"/>
              <w:rPr>
                <w:rFonts w:cs="Times New Roman"/>
                <w:szCs w:val="22"/>
              </w:rPr>
            </w:pPr>
            <w:r>
              <w:rPr>
                <w:szCs w:val="22"/>
                <w:lang w:val="en-US" w:bidi="th-TH"/>
              </w:rPr>
              <w:t>202</w:t>
            </w:r>
            <w:r w:rsidR="00BE69C2">
              <w:rPr>
                <w:szCs w:val="22"/>
                <w:lang w:val="en-US" w:bidi="th-TH"/>
              </w:rPr>
              <w:t>3</w:t>
            </w:r>
          </w:p>
        </w:tc>
      </w:tr>
      <w:tr w:rsidR="001B4A60" w:rsidRPr="00B254F6" w14:paraId="1BA26099" w14:textId="77777777" w:rsidTr="00247200">
        <w:trPr>
          <w:cantSplit/>
        </w:trPr>
        <w:tc>
          <w:tcPr>
            <w:tcW w:w="6570" w:type="dxa"/>
          </w:tcPr>
          <w:p w14:paraId="04DEEBF7" w14:textId="77777777" w:rsidR="001B4A60" w:rsidRPr="00B254F6" w:rsidRDefault="001B4A60" w:rsidP="00421667">
            <w:pPr>
              <w:spacing w:line="240" w:lineRule="auto"/>
              <w:ind w:left="93" w:right="-82"/>
              <w:rPr>
                <w:rFonts w:cs="Times New Roman"/>
                <w:b/>
                <w:bCs/>
                <w:szCs w:val="22"/>
              </w:rPr>
            </w:pPr>
          </w:p>
        </w:tc>
        <w:tc>
          <w:tcPr>
            <w:tcW w:w="2610" w:type="dxa"/>
            <w:gridSpan w:val="3"/>
          </w:tcPr>
          <w:p w14:paraId="770F28EF" w14:textId="77777777" w:rsidR="001B4A60" w:rsidRPr="00B254F6" w:rsidRDefault="001B4A60" w:rsidP="00421667">
            <w:pPr>
              <w:pStyle w:val="acctfourfigures"/>
              <w:tabs>
                <w:tab w:val="clear" w:pos="765"/>
              </w:tabs>
              <w:spacing w:line="240" w:lineRule="auto"/>
              <w:ind w:left="-79" w:right="-79"/>
              <w:jc w:val="center"/>
              <w:rPr>
                <w:rFonts w:cs="Times New Roman"/>
                <w:i/>
                <w:iCs/>
                <w:szCs w:val="22"/>
                <w:cs/>
                <w:lang w:bidi="th-TH"/>
              </w:rPr>
            </w:pPr>
            <w:r w:rsidRPr="00B254F6">
              <w:rPr>
                <w:rFonts w:cs="Times New Roman"/>
                <w:i/>
                <w:iCs/>
                <w:szCs w:val="22"/>
                <w:lang w:bidi="th-TH"/>
              </w:rPr>
              <w:t>(in million Baht)</w:t>
            </w:r>
          </w:p>
        </w:tc>
      </w:tr>
      <w:tr w:rsidR="002C5815" w:rsidRPr="00B254F6" w14:paraId="0626C9E9" w14:textId="77777777" w:rsidTr="00247200">
        <w:trPr>
          <w:cantSplit/>
        </w:trPr>
        <w:tc>
          <w:tcPr>
            <w:tcW w:w="6570" w:type="dxa"/>
          </w:tcPr>
          <w:p w14:paraId="3F608627" w14:textId="77777777" w:rsidR="002C5815" w:rsidRPr="00B254F6" w:rsidRDefault="002C5815" w:rsidP="002C5815">
            <w:pPr>
              <w:spacing w:line="240" w:lineRule="auto"/>
              <w:ind w:left="93" w:right="-82"/>
              <w:rPr>
                <w:rFonts w:cs="Times New Roman"/>
                <w:szCs w:val="22"/>
              </w:rPr>
            </w:pPr>
            <w:r w:rsidRPr="00B254F6">
              <w:rPr>
                <w:rFonts w:cs="Times New Roman"/>
                <w:szCs w:val="22"/>
              </w:rPr>
              <w:t>Thailand</w:t>
            </w:r>
          </w:p>
        </w:tc>
        <w:tc>
          <w:tcPr>
            <w:tcW w:w="1260" w:type="dxa"/>
          </w:tcPr>
          <w:p w14:paraId="75076553" w14:textId="08ECB24F" w:rsidR="002C5815" w:rsidRPr="00B254F6" w:rsidRDefault="00A663BE" w:rsidP="002C5815">
            <w:pPr>
              <w:tabs>
                <w:tab w:val="decimal" w:pos="1122"/>
              </w:tabs>
              <w:spacing w:line="240" w:lineRule="auto"/>
              <w:ind w:right="-80"/>
              <w:rPr>
                <w:rFonts w:cs="Times New Roman"/>
                <w:szCs w:val="22"/>
                <w:lang w:val="en-US" w:bidi="th-TH"/>
              </w:rPr>
            </w:pPr>
            <w:r>
              <w:rPr>
                <w:rFonts w:cs="Times New Roman"/>
                <w:szCs w:val="22"/>
                <w:lang w:val="en-US" w:bidi="th-TH"/>
              </w:rPr>
              <w:t>14,419</w:t>
            </w:r>
          </w:p>
        </w:tc>
        <w:tc>
          <w:tcPr>
            <w:tcW w:w="180" w:type="dxa"/>
          </w:tcPr>
          <w:p w14:paraId="37C71538" w14:textId="77777777" w:rsidR="002C5815" w:rsidRPr="00B254F6" w:rsidRDefault="002C5815" w:rsidP="002C5815">
            <w:pPr>
              <w:spacing w:line="240" w:lineRule="auto"/>
              <w:ind w:right="-85"/>
              <w:jc w:val="center"/>
              <w:rPr>
                <w:rFonts w:cs="Times New Roman"/>
                <w:szCs w:val="22"/>
              </w:rPr>
            </w:pPr>
          </w:p>
        </w:tc>
        <w:tc>
          <w:tcPr>
            <w:tcW w:w="1170" w:type="dxa"/>
          </w:tcPr>
          <w:p w14:paraId="6B85C6C1" w14:textId="381627F0" w:rsidR="002C5815" w:rsidRPr="00B254F6" w:rsidRDefault="002C5815" w:rsidP="002C5815">
            <w:pPr>
              <w:tabs>
                <w:tab w:val="decimal" w:pos="1010"/>
              </w:tabs>
              <w:spacing w:line="240" w:lineRule="auto"/>
              <w:ind w:right="-80"/>
              <w:rPr>
                <w:rFonts w:cs="Times New Roman"/>
                <w:szCs w:val="22"/>
                <w:lang w:val="en-US" w:bidi="th-TH"/>
              </w:rPr>
            </w:pPr>
            <w:r w:rsidRPr="0004609C">
              <w:t>13,539</w:t>
            </w:r>
          </w:p>
        </w:tc>
      </w:tr>
      <w:tr w:rsidR="002C5815" w:rsidRPr="00B254F6" w14:paraId="1C3D315B" w14:textId="77777777" w:rsidTr="00247200">
        <w:trPr>
          <w:cantSplit/>
        </w:trPr>
        <w:tc>
          <w:tcPr>
            <w:tcW w:w="6570" w:type="dxa"/>
          </w:tcPr>
          <w:p w14:paraId="191CA36C" w14:textId="77777777" w:rsidR="002C5815" w:rsidRPr="00B254F6" w:rsidRDefault="002C5815" w:rsidP="002C5815">
            <w:pPr>
              <w:spacing w:line="240" w:lineRule="auto"/>
              <w:ind w:left="93" w:right="-82"/>
              <w:rPr>
                <w:rFonts w:cs="Times New Roman"/>
                <w:szCs w:val="22"/>
              </w:rPr>
            </w:pPr>
            <w:r w:rsidRPr="00B254F6">
              <w:rPr>
                <w:rFonts w:cs="Times New Roman"/>
                <w:szCs w:val="22"/>
              </w:rPr>
              <w:t>The People’s Republic of China</w:t>
            </w:r>
          </w:p>
        </w:tc>
        <w:tc>
          <w:tcPr>
            <w:tcW w:w="1260" w:type="dxa"/>
          </w:tcPr>
          <w:p w14:paraId="7AB62D6A" w14:textId="5E5BDEBC" w:rsidR="002C5815" w:rsidRPr="00B254F6" w:rsidRDefault="00A663BE" w:rsidP="002C5815">
            <w:pPr>
              <w:tabs>
                <w:tab w:val="decimal" w:pos="1122"/>
              </w:tabs>
              <w:spacing w:line="240" w:lineRule="auto"/>
              <w:ind w:right="-80"/>
              <w:rPr>
                <w:rFonts w:cs="Times New Roman"/>
                <w:szCs w:val="22"/>
                <w:lang w:val="en-US" w:bidi="th-TH"/>
              </w:rPr>
            </w:pPr>
            <w:r>
              <w:rPr>
                <w:rFonts w:cs="Times New Roman"/>
                <w:szCs w:val="22"/>
                <w:lang w:val="en-US" w:bidi="th-TH"/>
              </w:rPr>
              <w:t>1,770</w:t>
            </w:r>
          </w:p>
        </w:tc>
        <w:tc>
          <w:tcPr>
            <w:tcW w:w="180" w:type="dxa"/>
          </w:tcPr>
          <w:p w14:paraId="39F92AC7" w14:textId="77777777" w:rsidR="002C5815" w:rsidRPr="00B254F6" w:rsidRDefault="002C5815" w:rsidP="002C5815">
            <w:pPr>
              <w:spacing w:line="240" w:lineRule="auto"/>
              <w:ind w:right="-85"/>
              <w:jc w:val="center"/>
              <w:rPr>
                <w:rFonts w:cs="Times New Roman"/>
                <w:szCs w:val="22"/>
              </w:rPr>
            </w:pPr>
          </w:p>
        </w:tc>
        <w:tc>
          <w:tcPr>
            <w:tcW w:w="1170" w:type="dxa"/>
          </w:tcPr>
          <w:p w14:paraId="26EAE418" w14:textId="37C02D10" w:rsidR="002C5815" w:rsidRPr="00B254F6" w:rsidRDefault="002C5815" w:rsidP="002C5815">
            <w:pPr>
              <w:tabs>
                <w:tab w:val="decimal" w:pos="1010"/>
              </w:tabs>
              <w:spacing w:line="240" w:lineRule="auto"/>
              <w:ind w:right="-80"/>
            </w:pPr>
            <w:r w:rsidRPr="0004609C">
              <w:t>2,081</w:t>
            </w:r>
          </w:p>
        </w:tc>
      </w:tr>
      <w:tr w:rsidR="002C5815" w:rsidRPr="00B254F6" w14:paraId="199A28CD" w14:textId="77777777" w:rsidTr="00247200">
        <w:trPr>
          <w:cantSplit/>
        </w:trPr>
        <w:tc>
          <w:tcPr>
            <w:tcW w:w="6570" w:type="dxa"/>
          </w:tcPr>
          <w:p w14:paraId="729B3238" w14:textId="77777777" w:rsidR="002C5815" w:rsidRPr="00B254F6" w:rsidRDefault="002C5815" w:rsidP="002C5815">
            <w:pPr>
              <w:spacing w:line="240" w:lineRule="auto"/>
              <w:ind w:left="93" w:right="-82"/>
              <w:rPr>
                <w:rFonts w:cs="Times New Roman"/>
                <w:szCs w:val="22"/>
              </w:rPr>
            </w:pPr>
            <w:r w:rsidRPr="00B254F6">
              <w:rPr>
                <w:rFonts w:cs="Times New Roman"/>
                <w:szCs w:val="22"/>
              </w:rPr>
              <w:t>India</w:t>
            </w:r>
          </w:p>
        </w:tc>
        <w:tc>
          <w:tcPr>
            <w:tcW w:w="1260" w:type="dxa"/>
          </w:tcPr>
          <w:p w14:paraId="46E27718" w14:textId="1D422C6A" w:rsidR="002C5815" w:rsidRPr="00B254F6" w:rsidRDefault="00A663BE" w:rsidP="002C5815">
            <w:pPr>
              <w:tabs>
                <w:tab w:val="decimal" w:pos="1122"/>
              </w:tabs>
              <w:spacing w:line="240" w:lineRule="auto"/>
              <w:ind w:right="-80"/>
              <w:rPr>
                <w:rFonts w:cs="Times New Roman"/>
                <w:szCs w:val="22"/>
                <w:lang w:val="en-US" w:bidi="th-TH"/>
              </w:rPr>
            </w:pPr>
            <w:r>
              <w:rPr>
                <w:rFonts w:cs="Times New Roman"/>
                <w:szCs w:val="22"/>
                <w:lang w:val="en-US" w:bidi="th-TH"/>
              </w:rPr>
              <w:t>1,201</w:t>
            </w:r>
          </w:p>
        </w:tc>
        <w:tc>
          <w:tcPr>
            <w:tcW w:w="180" w:type="dxa"/>
          </w:tcPr>
          <w:p w14:paraId="78FFAB28" w14:textId="77777777" w:rsidR="002C5815" w:rsidRPr="00B254F6" w:rsidRDefault="002C5815" w:rsidP="002C5815">
            <w:pPr>
              <w:spacing w:line="240" w:lineRule="auto"/>
              <w:ind w:right="-85"/>
              <w:jc w:val="center"/>
              <w:rPr>
                <w:rFonts w:cs="Times New Roman"/>
                <w:szCs w:val="22"/>
              </w:rPr>
            </w:pPr>
          </w:p>
        </w:tc>
        <w:tc>
          <w:tcPr>
            <w:tcW w:w="1170" w:type="dxa"/>
          </w:tcPr>
          <w:p w14:paraId="03561CC3" w14:textId="696BBB46" w:rsidR="002C5815" w:rsidRPr="00B254F6" w:rsidRDefault="002C5815" w:rsidP="002C5815">
            <w:pPr>
              <w:tabs>
                <w:tab w:val="decimal" w:pos="1010"/>
              </w:tabs>
              <w:spacing w:line="240" w:lineRule="auto"/>
              <w:ind w:right="-80"/>
            </w:pPr>
            <w:r w:rsidRPr="0004609C">
              <w:t>987</w:t>
            </w:r>
          </w:p>
        </w:tc>
      </w:tr>
      <w:tr w:rsidR="002C5815" w:rsidRPr="00B254F6" w14:paraId="0ACF736A" w14:textId="77777777" w:rsidTr="00247200">
        <w:trPr>
          <w:cantSplit/>
        </w:trPr>
        <w:tc>
          <w:tcPr>
            <w:tcW w:w="6570" w:type="dxa"/>
          </w:tcPr>
          <w:p w14:paraId="4A1C10A5" w14:textId="77777777" w:rsidR="002C5815" w:rsidRPr="00B254F6" w:rsidRDefault="002C5815" w:rsidP="002C5815">
            <w:pPr>
              <w:spacing w:line="240" w:lineRule="auto"/>
              <w:ind w:left="93" w:right="-82"/>
              <w:rPr>
                <w:rFonts w:cs="Times New Roman"/>
                <w:szCs w:val="22"/>
              </w:rPr>
            </w:pPr>
            <w:r w:rsidRPr="00B254F6">
              <w:rPr>
                <w:rFonts w:cs="Times New Roman"/>
                <w:szCs w:val="22"/>
              </w:rPr>
              <w:t>Korea</w:t>
            </w:r>
          </w:p>
        </w:tc>
        <w:tc>
          <w:tcPr>
            <w:tcW w:w="1260" w:type="dxa"/>
          </w:tcPr>
          <w:p w14:paraId="31B7716B" w14:textId="18E26E54" w:rsidR="002C5815" w:rsidRPr="00B254F6" w:rsidRDefault="00A663BE" w:rsidP="002C5815">
            <w:pPr>
              <w:tabs>
                <w:tab w:val="decimal" w:pos="1122"/>
              </w:tabs>
              <w:spacing w:line="240" w:lineRule="auto"/>
              <w:ind w:right="-80"/>
              <w:rPr>
                <w:rFonts w:cs="Times New Roman"/>
                <w:szCs w:val="22"/>
                <w:lang w:val="en-US" w:bidi="th-TH"/>
              </w:rPr>
            </w:pPr>
            <w:r>
              <w:rPr>
                <w:rFonts w:cs="Times New Roman"/>
                <w:szCs w:val="22"/>
                <w:lang w:val="en-US" w:bidi="th-TH"/>
              </w:rPr>
              <w:t>222</w:t>
            </w:r>
          </w:p>
        </w:tc>
        <w:tc>
          <w:tcPr>
            <w:tcW w:w="180" w:type="dxa"/>
          </w:tcPr>
          <w:p w14:paraId="6586E9CA" w14:textId="77777777" w:rsidR="002C5815" w:rsidRPr="00B254F6" w:rsidRDefault="002C5815" w:rsidP="002C5815">
            <w:pPr>
              <w:spacing w:line="240" w:lineRule="auto"/>
              <w:ind w:right="-85"/>
              <w:jc w:val="center"/>
              <w:rPr>
                <w:rFonts w:cs="Times New Roman"/>
                <w:szCs w:val="22"/>
              </w:rPr>
            </w:pPr>
          </w:p>
        </w:tc>
        <w:tc>
          <w:tcPr>
            <w:tcW w:w="1170" w:type="dxa"/>
          </w:tcPr>
          <w:p w14:paraId="03C3D503" w14:textId="40E0AB8B" w:rsidR="002C5815" w:rsidRPr="00B254F6" w:rsidRDefault="002C5815" w:rsidP="002C5815">
            <w:pPr>
              <w:tabs>
                <w:tab w:val="decimal" w:pos="1010"/>
              </w:tabs>
              <w:spacing w:line="240" w:lineRule="auto"/>
              <w:ind w:right="-80"/>
            </w:pPr>
            <w:r w:rsidRPr="0004609C">
              <w:t>157</w:t>
            </w:r>
          </w:p>
        </w:tc>
      </w:tr>
      <w:tr w:rsidR="002C5815" w:rsidRPr="00B254F6" w14:paraId="2924A469" w14:textId="77777777" w:rsidTr="00247200">
        <w:trPr>
          <w:cantSplit/>
        </w:trPr>
        <w:tc>
          <w:tcPr>
            <w:tcW w:w="6570" w:type="dxa"/>
          </w:tcPr>
          <w:p w14:paraId="538B5A23" w14:textId="77777777" w:rsidR="002C5815" w:rsidRPr="00B254F6" w:rsidRDefault="002C5815" w:rsidP="002C5815">
            <w:pPr>
              <w:spacing w:line="240" w:lineRule="auto"/>
              <w:ind w:left="93" w:right="-47"/>
              <w:rPr>
                <w:rFonts w:cs="Times New Roman"/>
                <w:szCs w:val="22"/>
              </w:rPr>
            </w:pPr>
            <w:r w:rsidRPr="00B254F6">
              <w:rPr>
                <w:rFonts w:cs="Times New Roman"/>
                <w:szCs w:val="22"/>
              </w:rPr>
              <w:t>Other countries</w:t>
            </w:r>
          </w:p>
        </w:tc>
        <w:tc>
          <w:tcPr>
            <w:tcW w:w="1260" w:type="dxa"/>
            <w:tcBorders>
              <w:bottom w:val="single" w:sz="4" w:space="0" w:color="auto"/>
            </w:tcBorders>
          </w:tcPr>
          <w:p w14:paraId="240DC623" w14:textId="2EA0F56C" w:rsidR="002C5815" w:rsidRPr="00B254F6" w:rsidRDefault="00A663BE" w:rsidP="002C5815">
            <w:pPr>
              <w:tabs>
                <w:tab w:val="decimal" w:pos="1122"/>
              </w:tabs>
              <w:spacing w:line="240" w:lineRule="auto"/>
              <w:ind w:right="-80"/>
              <w:rPr>
                <w:rFonts w:cs="Times New Roman"/>
                <w:szCs w:val="22"/>
                <w:lang w:val="en-US" w:bidi="th-TH"/>
              </w:rPr>
            </w:pPr>
            <w:r>
              <w:rPr>
                <w:rFonts w:cs="Times New Roman"/>
                <w:szCs w:val="22"/>
                <w:lang w:val="en-US" w:bidi="th-TH"/>
              </w:rPr>
              <w:t>1,394</w:t>
            </w:r>
          </w:p>
        </w:tc>
        <w:tc>
          <w:tcPr>
            <w:tcW w:w="180" w:type="dxa"/>
          </w:tcPr>
          <w:p w14:paraId="3F76E2E3" w14:textId="77777777" w:rsidR="002C5815" w:rsidRPr="00B254F6" w:rsidRDefault="002C5815" w:rsidP="002C5815">
            <w:pPr>
              <w:spacing w:line="240" w:lineRule="auto"/>
              <w:ind w:right="-85"/>
              <w:jc w:val="center"/>
              <w:rPr>
                <w:rFonts w:cs="Times New Roman"/>
                <w:szCs w:val="22"/>
              </w:rPr>
            </w:pPr>
          </w:p>
        </w:tc>
        <w:tc>
          <w:tcPr>
            <w:tcW w:w="1170" w:type="dxa"/>
            <w:tcBorders>
              <w:bottom w:val="single" w:sz="4" w:space="0" w:color="auto"/>
            </w:tcBorders>
          </w:tcPr>
          <w:p w14:paraId="4EEB04D1" w14:textId="5A7026AC" w:rsidR="002C5815" w:rsidRPr="00B254F6" w:rsidRDefault="002C5815" w:rsidP="002C5815">
            <w:pPr>
              <w:tabs>
                <w:tab w:val="decimal" w:pos="1010"/>
              </w:tabs>
              <w:spacing w:line="240" w:lineRule="auto"/>
              <w:ind w:right="-80"/>
              <w:rPr>
                <w:rFonts w:cs="Times New Roman"/>
                <w:szCs w:val="22"/>
                <w:lang w:val="en-US" w:bidi="th-TH"/>
              </w:rPr>
            </w:pPr>
            <w:r w:rsidRPr="0004609C">
              <w:t>955</w:t>
            </w:r>
          </w:p>
        </w:tc>
      </w:tr>
      <w:tr w:rsidR="002C5815" w:rsidRPr="00B254F6" w14:paraId="2BDA6BB3" w14:textId="77777777" w:rsidTr="00247200">
        <w:trPr>
          <w:cantSplit/>
        </w:trPr>
        <w:tc>
          <w:tcPr>
            <w:tcW w:w="6570" w:type="dxa"/>
          </w:tcPr>
          <w:p w14:paraId="7DC42BDA" w14:textId="77777777" w:rsidR="002C5815" w:rsidRPr="00B254F6" w:rsidRDefault="002C5815" w:rsidP="002C5815">
            <w:pPr>
              <w:spacing w:line="240" w:lineRule="auto"/>
              <w:ind w:left="93" w:right="-82"/>
              <w:rPr>
                <w:rFonts w:cs="Times New Roman"/>
                <w:b/>
                <w:bCs/>
                <w:szCs w:val="22"/>
              </w:rPr>
            </w:pPr>
            <w:r w:rsidRPr="00B254F6">
              <w:rPr>
                <w:rFonts w:cs="Times New Roman"/>
                <w:b/>
                <w:bCs/>
                <w:szCs w:val="22"/>
              </w:rPr>
              <w:t xml:space="preserve">Total </w:t>
            </w:r>
          </w:p>
        </w:tc>
        <w:tc>
          <w:tcPr>
            <w:tcW w:w="1260" w:type="dxa"/>
            <w:tcBorders>
              <w:top w:val="single" w:sz="4" w:space="0" w:color="auto"/>
              <w:bottom w:val="double" w:sz="4" w:space="0" w:color="auto"/>
            </w:tcBorders>
          </w:tcPr>
          <w:p w14:paraId="69D356FC" w14:textId="0DC618DC" w:rsidR="002C5815" w:rsidRPr="0005542C" w:rsidRDefault="00A663BE" w:rsidP="002C5815">
            <w:pPr>
              <w:tabs>
                <w:tab w:val="decimal" w:pos="1122"/>
              </w:tabs>
              <w:spacing w:line="240" w:lineRule="auto"/>
              <w:ind w:right="-80"/>
              <w:rPr>
                <w:rFonts w:cs="Times New Roman"/>
                <w:b/>
                <w:bCs/>
                <w:szCs w:val="22"/>
                <w:lang w:val="en-US" w:bidi="th-TH"/>
              </w:rPr>
            </w:pPr>
            <w:r>
              <w:rPr>
                <w:rFonts w:cs="Times New Roman"/>
                <w:b/>
                <w:bCs/>
                <w:szCs w:val="22"/>
                <w:lang w:val="en-US" w:bidi="th-TH"/>
              </w:rPr>
              <w:t>19,006</w:t>
            </w:r>
          </w:p>
        </w:tc>
        <w:tc>
          <w:tcPr>
            <w:tcW w:w="180" w:type="dxa"/>
          </w:tcPr>
          <w:p w14:paraId="6BBCE713" w14:textId="77777777" w:rsidR="002C5815" w:rsidRPr="00B254F6" w:rsidRDefault="002C5815" w:rsidP="002C5815">
            <w:pPr>
              <w:tabs>
                <w:tab w:val="decimal" w:pos="640"/>
              </w:tabs>
              <w:spacing w:line="240" w:lineRule="auto"/>
              <w:ind w:right="-85"/>
              <w:rPr>
                <w:rFonts w:cs="Times New Roman"/>
                <w:b/>
                <w:bCs/>
                <w:szCs w:val="22"/>
                <w:lang w:val="en-US" w:bidi="th-TH"/>
              </w:rPr>
            </w:pPr>
          </w:p>
        </w:tc>
        <w:tc>
          <w:tcPr>
            <w:tcW w:w="1170" w:type="dxa"/>
            <w:tcBorders>
              <w:top w:val="single" w:sz="4" w:space="0" w:color="auto"/>
              <w:bottom w:val="double" w:sz="4" w:space="0" w:color="auto"/>
            </w:tcBorders>
          </w:tcPr>
          <w:p w14:paraId="48F9A276" w14:textId="5BD4F9A2" w:rsidR="002C5815" w:rsidRPr="00B254F6" w:rsidRDefault="002C5815" w:rsidP="002C5815">
            <w:pPr>
              <w:tabs>
                <w:tab w:val="decimal" w:pos="1010"/>
              </w:tabs>
              <w:spacing w:line="240" w:lineRule="auto"/>
              <w:ind w:right="-80"/>
              <w:rPr>
                <w:rFonts w:cs="Times New Roman"/>
                <w:b/>
                <w:bCs/>
                <w:szCs w:val="22"/>
                <w:lang w:val="en-US" w:bidi="th-TH"/>
              </w:rPr>
            </w:pPr>
            <w:r w:rsidRPr="00091BD1">
              <w:rPr>
                <w:b/>
                <w:bCs/>
              </w:rPr>
              <w:t>17,719</w:t>
            </w:r>
          </w:p>
        </w:tc>
      </w:tr>
    </w:tbl>
    <w:p w14:paraId="75627BE7" w14:textId="77777777" w:rsidR="001B4A60" w:rsidRPr="009E0CB6" w:rsidRDefault="001B4A60" w:rsidP="00421667">
      <w:pPr>
        <w:spacing w:line="240" w:lineRule="auto"/>
        <w:rPr>
          <w:rFonts w:cs="Times New Roman"/>
          <w:szCs w:val="22"/>
        </w:rPr>
      </w:pPr>
    </w:p>
    <w:p w14:paraId="5E3850DD" w14:textId="177682B5" w:rsidR="001B4A60" w:rsidRPr="009E0CB6" w:rsidRDefault="001B4A60" w:rsidP="00421667">
      <w:pPr>
        <w:spacing w:line="240" w:lineRule="auto"/>
        <w:ind w:left="539" w:right="-28"/>
        <w:jc w:val="both"/>
        <w:rPr>
          <w:rFonts w:cs="Times New Roman"/>
          <w:spacing w:val="-4"/>
          <w:szCs w:val="22"/>
        </w:rPr>
      </w:pPr>
      <w:r w:rsidRPr="009E0CB6">
        <w:rPr>
          <w:rFonts w:cs="Times New Roman"/>
          <w:spacing w:val="-4"/>
          <w:szCs w:val="22"/>
        </w:rPr>
        <w:t>The Group is managed and operates principally in Thailand</w:t>
      </w:r>
      <w:r w:rsidRPr="009E0CB6">
        <w:rPr>
          <w:spacing w:val="-4"/>
          <w:szCs w:val="22"/>
          <w:cs/>
          <w:lang w:bidi="th-TH"/>
        </w:rPr>
        <w:t xml:space="preserve"> </w:t>
      </w:r>
      <w:r w:rsidRPr="009E0CB6">
        <w:rPr>
          <w:rFonts w:cs="Times New Roman"/>
          <w:spacing w:val="-4"/>
          <w:szCs w:val="22"/>
          <w:lang w:val="en-US" w:bidi="th-TH"/>
        </w:rPr>
        <w:t>and</w:t>
      </w:r>
      <w:r w:rsidRPr="009E0CB6">
        <w:rPr>
          <w:rFonts w:cs="Times New Roman"/>
          <w:spacing w:val="-4"/>
          <w:szCs w:val="22"/>
        </w:rPr>
        <w:t xml:space="preserve"> </w:t>
      </w:r>
      <w:r w:rsidR="00091BD1" w:rsidRPr="009E0CB6">
        <w:rPr>
          <w:rFonts w:cs="Times New Roman"/>
          <w:spacing w:val="-4"/>
          <w:szCs w:val="22"/>
        </w:rPr>
        <w:t xml:space="preserve">has </w:t>
      </w:r>
      <w:r w:rsidRPr="009E0CB6">
        <w:rPr>
          <w:rFonts w:cs="Times New Roman"/>
          <w:spacing w:val="-4"/>
          <w:szCs w:val="22"/>
        </w:rPr>
        <w:t>no assets located in foreign countries.</w:t>
      </w:r>
    </w:p>
    <w:p w14:paraId="3183298B" w14:textId="77777777" w:rsidR="001B4A60" w:rsidRPr="009E0CB6" w:rsidRDefault="001B4A60" w:rsidP="00421667">
      <w:pPr>
        <w:spacing w:line="240" w:lineRule="auto"/>
        <w:rPr>
          <w:rFonts w:cs="Times New Roman"/>
          <w:szCs w:val="22"/>
        </w:rPr>
      </w:pPr>
    </w:p>
    <w:p w14:paraId="0FDD8B9F" w14:textId="77777777" w:rsidR="001B4A60" w:rsidRPr="00DB569C" w:rsidRDefault="001B4A60" w:rsidP="00421667">
      <w:pPr>
        <w:pStyle w:val="BodyText"/>
        <w:numPr>
          <w:ilvl w:val="0"/>
          <w:numId w:val="25"/>
        </w:numPr>
        <w:tabs>
          <w:tab w:val="left" w:pos="540"/>
        </w:tabs>
        <w:spacing w:after="0" w:line="240" w:lineRule="auto"/>
        <w:ind w:left="630" w:hanging="630"/>
        <w:rPr>
          <w:i/>
          <w:iCs/>
          <w:lang w:eastAsia="x-none"/>
        </w:rPr>
      </w:pPr>
      <w:r w:rsidRPr="00DB569C">
        <w:rPr>
          <w:i/>
          <w:iCs/>
          <w:lang w:eastAsia="x-none"/>
        </w:rPr>
        <w:t>Major customers</w:t>
      </w:r>
    </w:p>
    <w:p w14:paraId="4142093C" w14:textId="77777777" w:rsidR="001B4A60" w:rsidRPr="009E0CB6" w:rsidRDefault="001B4A60" w:rsidP="00421667">
      <w:pPr>
        <w:spacing w:line="240" w:lineRule="auto"/>
        <w:rPr>
          <w:rFonts w:cs="Times New Roman"/>
          <w:szCs w:val="22"/>
        </w:rPr>
      </w:pPr>
    </w:p>
    <w:p w14:paraId="1D691EA9" w14:textId="6A80D706" w:rsidR="001B4A60" w:rsidRPr="00B254F6" w:rsidRDefault="001B4A60" w:rsidP="00091BD1">
      <w:pPr>
        <w:pStyle w:val="acctfourfigures"/>
        <w:tabs>
          <w:tab w:val="left" w:pos="720"/>
        </w:tabs>
        <w:spacing w:line="240" w:lineRule="auto"/>
        <w:ind w:left="540" w:right="63"/>
        <w:jc w:val="thaiDistribute"/>
        <w:rPr>
          <w:rFonts w:cs="Times New Roman"/>
          <w:i/>
          <w:iCs/>
          <w:szCs w:val="22"/>
          <w:lang w:val="en-US"/>
        </w:rPr>
      </w:pPr>
      <w:r w:rsidRPr="0099754D">
        <w:rPr>
          <w:rFonts w:cs="Times New Roman"/>
          <w:szCs w:val="22"/>
        </w:rPr>
        <w:t>The Group’s revenues</w:t>
      </w:r>
      <w:r w:rsidR="00352C2F">
        <w:rPr>
          <w:rFonts w:cs="Times New Roman"/>
          <w:szCs w:val="22"/>
        </w:rPr>
        <w:t xml:space="preserve"> from one customer of the Methyl ester segment </w:t>
      </w:r>
      <w:r w:rsidR="00352C2F">
        <w:rPr>
          <w:rFonts w:cstheme="minorBidi"/>
          <w:szCs w:val="28"/>
          <w:lang w:val="en-US" w:bidi="th-TH"/>
        </w:rPr>
        <w:t xml:space="preserve">amount to </w:t>
      </w:r>
      <w:r w:rsidR="009E0CB6">
        <w:rPr>
          <w:rFonts w:cstheme="minorBidi"/>
          <w:szCs w:val="28"/>
          <w:lang w:val="en-US" w:bidi="th-TH"/>
        </w:rPr>
        <w:t>19.39</w:t>
      </w:r>
      <w:r w:rsidR="00352C2F" w:rsidRPr="00091BD1">
        <w:rPr>
          <w:rFonts w:cstheme="minorBidi"/>
          <w:szCs w:val="28"/>
          <w:lang w:val="en-US" w:bidi="th-TH"/>
        </w:rPr>
        <w:t>%</w:t>
      </w:r>
      <w:r w:rsidR="00352C2F">
        <w:rPr>
          <w:rFonts w:cstheme="minorBidi"/>
          <w:szCs w:val="28"/>
          <w:lang w:val="en-US" w:bidi="th-TH"/>
        </w:rPr>
        <w:t xml:space="preserve"> of the total Group revenues. Revenue from this customer for the year ended 31 December </w:t>
      </w:r>
      <w:r w:rsidR="00C630CF">
        <w:rPr>
          <w:rFonts w:cstheme="minorBidi"/>
          <w:szCs w:val="28"/>
          <w:lang w:val="en-US" w:bidi="th-TH"/>
        </w:rPr>
        <w:t>202</w:t>
      </w:r>
      <w:r w:rsidR="004622D5">
        <w:rPr>
          <w:rFonts w:cstheme="minorBidi"/>
          <w:szCs w:val="28"/>
          <w:lang w:val="en-US" w:bidi="th-TH"/>
        </w:rPr>
        <w:t>4</w:t>
      </w:r>
      <w:r w:rsidR="00352C2F">
        <w:rPr>
          <w:rFonts w:cstheme="minorBidi"/>
          <w:szCs w:val="28"/>
          <w:lang w:val="en-US" w:bidi="th-TH"/>
        </w:rPr>
        <w:t xml:space="preserve"> amounted to </w:t>
      </w:r>
      <w:r w:rsidRPr="0099754D">
        <w:rPr>
          <w:rFonts w:cs="Times New Roman"/>
          <w:szCs w:val="22"/>
        </w:rPr>
        <w:t>Baht</w:t>
      </w:r>
      <w:r w:rsidR="0005542C">
        <w:rPr>
          <w:rFonts w:cs="Times New Roman"/>
          <w:szCs w:val="22"/>
        </w:rPr>
        <w:t xml:space="preserve"> </w:t>
      </w:r>
      <w:r w:rsidR="00A663BE">
        <w:rPr>
          <w:rFonts w:cs="Times New Roman"/>
          <w:szCs w:val="22"/>
        </w:rPr>
        <w:t>3,685</w:t>
      </w:r>
      <w:r w:rsidR="0005542C">
        <w:rPr>
          <w:rFonts w:cs="Times New Roman"/>
          <w:szCs w:val="22"/>
        </w:rPr>
        <w:t xml:space="preserve"> </w:t>
      </w:r>
      <w:r w:rsidRPr="0099754D">
        <w:rPr>
          <w:rFonts w:cs="Times New Roman"/>
          <w:szCs w:val="22"/>
        </w:rPr>
        <w:t xml:space="preserve">million </w:t>
      </w:r>
      <w:r w:rsidRPr="0099754D">
        <w:rPr>
          <w:rFonts w:cs="Times New Roman"/>
          <w:i/>
          <w:iCs/>
          <w:szCs w:val="22"/>
        </w:rPr>
        <w:t>(</w:t>
      </w:r>
      <w:r w:rsidR="00C630CF">
        <w:rPr>
          <w:rFonts w:cs="Times New Roman"/>
          <w:i/>
          <w:iCs/>
          <w:szCs w:val="22"/>
          <w:lang w:val="en-US"/>
        </w:rPr>
        <w:t>202</w:t>
      </w:r>
      <w:r w:rsidR="004622D5">
        <w:rPr>
          <w:rFonts w:cs="Times New Roman"/>
          <w:i/>
          <w:iCs/>
          <w:szCs w:val="22"/>
          <w:lang w:val="en-US"/>
        </w:rPr>
        <w:t>3</w:t>
      </w:r>
      <w:r w:rsidRPr="0099754D">
        <w:rPr>
          <w:rFonts w:cs="Times New Roman"/>
          <w:i/>
          <w:iCs/>
          <w:szCs w:val="22"/>
        </w:rPr>
        <w:t xml:space="preserve">: amounting to Baht </w:t>
      </w:r>
      <w:r w:rsidR="00C630CF" w:rsidRPr="00C630CF">
        <w:rPr>
          <w:rFonts w:cs="Times New Roman"/>
          <w:i/>
          <w:iCs/>
          <w:szCs w:val="22"/>
        </w:rPr>
        <w:t>3,</w:t>
      </w:r>
      <w:r w:rsidR="004622D5">
        <w:rPr>
          <w:rFonts w:cs="Times New Roman"/>
          <w:i/>
          <w:iCs/>
          <w:szCs w:val="22"/>
        </w:rPr>
        <w:t>111</w:t>
      </w:r>
      <w:r w:rsidR="00C630CF" w:rsidRPr="00C630CF">
        <w:rPr>
          <w:rFonts w:cs="Times New Roman"/>
          <w:i/>
          <w:iCs/>
          <w:szCs w:val="22"/>
        </w:rPr>
        <w:t xml:space="preserve"> </w:t>
      </w:r>
      <w:r w:rsidRPr="0099754D">
        <w:rPr>
          <w:rFonts w:cs="Times New Roman"/>
          <w:i/>
          <w:iCs/>
          <w:szCs w:val="22"/>
        </w:rPr>
        <w:t>million).</w:t>
      </w:r>
    </w:p>
    <w:p w14:paraId="5023F05B" w14:textId="7BFC3DD4" w:rsidR="007E0CD7" w:rsidRPr="009E0CB6" w:rsidRDefault="007E0CD7">
      <w:pPr>
        <w:spacing w:line="240" w:lineRule="auto"/>
        <w:rPr>
          <w:rFonts w:cs="Times New Roman"/>
          <w:b/>
          <w:bCs/>
          <w:szCs w:val="22"/>
        </w:rPr>
      </w:pPr>
    </w:p>
    <w:p w14:paraId="0EB6BAAC" w14:textId="0E4D8CEC" w:rsidR="00DB569C" w:rsidRPr="00DB569C" w:rsidRDefault="00DB569C" w:rsidP="00421667">
      <w:pPr>
        <w:pStyle w:val="index"/>
        <w:numPr>
          <w:ilvl w:val="0"/>
          <w:numId w:val="23"/>
        </w:numPr>
        <w:shd w:val="clear" w:color="auto" w:fill="FFFFFF"/>
        <w:spacing w:after="0" w:line="240" w:lineRule="auto"/>
        <w:ind w:left="540" w:hanging="540"/>
        <w:outlineLvl w:val="0"/>
        <w:rPr>
          <w:rFonts w:cs="Times New Roman"/>
          <w:b/>
          <w:bCs/>
          <w:sz w:val="24"/>
          <w:szCs w:val="24"/>
        </w:rPr>
      </w:pPr>
      <w:r w:rsidRPr="00DB569C">
        <w:rPr>
          <w:rFonts w:cs="Times New Roman"/>
          <w:b/>
          <w:bCs/>
          <w:sz w:val="24"/>
          <w:szCs w:val="24"/>
        </w:rPr>
        <w:t xml:space="preserve">Expenses by nature </w:t>
      </w:r>
    </w:p>
    <w:p w14:paraId="1323FF60" w14:textId="4BF2A03F" w:rsidR="00DB569C" w:rsidRPr="00421667" w:rsidRDefault="00DB569C" w:rsidP="00421667">
      <w:pPr>
        <w:spacing w:line="240" w:lineRule="auto"/>
        <w:rPr>
          <w:rFonts w:cs="Times New Roman"/>
          <w:sz w:val="20"/>
        </w:rPr>
      </w:pPr>
    </w:p>
    <w:tbl>
      <w:tblPr>
        <w:tblW w:w="9207" w:type="dxa"/>
        <w:tblInd w:w="450" w:type="dxa"/>
        <w:tblLayout w:type="fixed"/>
        <w:tblCellMar>
          <w:left w:w="79" w:type="dxa"/>
          <w:right w:w="79" w:type="dxa"/>
        </w:tblCellMar>
        <w:tblLook w:val="0020" w:firstRow="1" w:lastRow="0" w:firstColumn="0" w:lastColumn="0" w:noHBand="0" w:noVBand="0"/>
      </w:tblPr>
      <w:tblGrid>
        <w:gridCol w:w="4347"/>
        <w:gridCol w:w="1080"/>
        <w:gridCol w:w="180"/>
        <w:gridCol w:w="1080"/>
        <w:gridCol w:w="180"/>
        <w:gridCol w:w="1080"/>
        <w:gridCol w:w="180"/>
        <w:gridCol w:w="1080"/>
      </w:tblGrid>
      <w:tr w:rsidR="00DB569C" w:rsidRPr="00B254F6" w14:paraId="4A75F3E3" w14:textId="77777777" w:rsidTr="004D64B1">
        <w:trPr>
          <w:tblHeader/>
        </w:trPr>
        <w:tc>
          <w:tcPr>
            <w:tcW w:w="4347" w:type="dxa"/>
            <w:shd w:val="clear" w:color="auto" w:fill="FFFFFF"/>
            <w:vAlign w:val="center"/>
          </w:tcPr>
          <w:p w14:paraId="773FF30F" w14:textId="77777777" w:rsidR="00DB569C" w:rsidRPr="00B254F6" w:rsidRDefault="00DB569C" w:rsidP="00421667">
            <w:pPr>
              <w:spacing w:line="240" w:lineRule="auto"/>
              <w:ind w:left="38" w:right="-133" w:hanging="21"/>
              <w:rPr>
                <w:rFonts w:cs="Times New Roman"/>
                <w:b/>
                <w:bCs/>
                <w:i/>
                <w:iCs/>
                <w:szCs w:val="22"/>
              </w:rPr>
            </w:pPr>
          </w:p>
          <w:p w14:paraId="6B5C8440" w14:textId="77777777" w:rsidR="00DB569C" w:rsidRPr="00B254F6" w:rsidRDefault="00DB569C" w:rsidP="00421667">
            <w:pPr>
              <w:spacing w:line="240" w:lineRule="auto"/>
              <w:ind w:left="38" w:right="-133" w:hanging="21"/>
              <w:rPr>
                <w:rFonts w:cs="Times New Roman"/>
                <w:b/>
                <w:bCs/>
                <w:i/>
                <w:iCs/>
                <w:szCs w:val="22"/>
              </w:rPr>
            </w:pPr>
          </w:p>
        </w:tc>
        <w:tc>
          <w:tcPr>
            <w:tcW w:w="2340" w:type="dxa"/>
            <w:gridSpan w:val="3"/>
            <w:vAlign w:val="center"/>
          </w:tcPr>
          <w:p w14:paraId="574A8A8D" w14:textId="77777777" w:rsidR="00DB569C" w:rsidRPr="00B254F6" w:rsidRDefault="00DB569C" w:rsidP="00421667">
            <w:pPr>
              <w:pStyle w:val="acctmergecolhdg"/>
              <w:spacing w:line="240" w:lineRule="auto"/>
              <w:rPr>
                <w:rFonts w:cs="Times New Roman"/>
                <w:szCs w:val="22"/>
              </w:rPr>
            </w:pPr>
            <w:r w:rsidRPr="00B254F6">
              <w:rPr>
                <w:rFonts w:cs="Times New Roman"/>
                <w:szCs w:val="22"/>
              </w:rPr>
              <w:t>Consolidated</w:t>
            </w:r>
          </w:p>
          <w:p w14:paraId="61B23470" w14:textId="77777777" w:rsidR="00DB569C" w:rsidRPr="00B254F6" w:rsidRDefault="00DB569C" w:rsidP="00421667">
            <w:pPr>
              <w:pStyle w:val="acctmergecolhdg"/>
              <w:spacing w:line="240" w:lineRule="auto"/>
              <w:rPr>
                <w:rFonts w:cs="Times New Roman"/>
                <w:szCs w:val="22"/>
              </w:rPr>
            </w:pPr>
            <w:r w:rsidRPr="00B254F6">
              <w:rPr>
                <w:rFonts w:cs="Times New Roman"/>
                <w:szCs w:val="22"/>
              </w:rPr>
              <w:t>financial statements</w:t>
            </w:r>
          </w:p>
        </w:tc>
        <w:tc>
          <w:tcPr>
            <w:tcW w:w="180" w:type="dxa"/>
            <w:vAlign w:val="center"/>
          </w:tcPr>
          <w:p w14:paraId="0C929823" w14:textId="77777777" w:rsidR="00DB569C" w:rsidRPr="00B254F6" w:rsidRDefault="00DB569C" w:rsidP="00421667">
            <w:pPr>
              <w:pStyle w:val="acctmergecolhdg"/>
              <w:spacing w:line="240" w:lineRule="auto"/>
              <w:rPr>
                <w:rFonts w:cs="Times New Roman"/>
                <w:szCs w:val="22"/>
              </w:rPr>
            </w:pPr>
          </w:p>
        </w:tc>
        <w:tc>
          <w:tcPr>
            <w:tcW w:w="2340" w:type="dxa"/>
            <w:gridSpan w:val="3"/>
            <w:vAlign w:val="center"/>
          </w:tcPr>
          <w:p w14:paraId="6EE33C52" w14:textId="77777777" w:rsidR="00DB569C" w:rsidRPr="00B254F6" w:rsidRDefault="00DB569C" w:rsidP="00421667">
            <w:pPr>
              <w:pStyle w:val="acctmergecolhdg"/>
              <w:spacing w:line="240" w:lineRule="auto"/>
              <w:rPr>
                <w:rFonts w:cs="Times New Roman"/>
                <w:szCs w:val="22"/>
              </w:rPr>
            </w:pPr>
            <w:r w:rsidRPr="00B254F6">
              <w:rPr>
                <w:rFonts w:cs="Times New Roman"/>
                <w:szCs w:val="22"/>
              </w:rPr>
              <w:t>Separate</w:t>
            </w:r>
          </w:p>
          <w:p w14:paraId="1E8E0C2E" w14:textId="77777777" w:rsidR="00DB569C" w:rsidRPr="00B254F6" w:rsidRDefault="00DB569C" w:rsidP="00421667">
            <w:pPr>
              <w:pStyle w:val="acctmergecolhdg"/>
              <w:spacing w:line="240" w:lineRule="auto"/>
              <w:rPr>
                <w:rFonts w:cs="Times New Roman"/>
                <w:szCs w:val="22"/>
              </w:rPr>
            </w:pPr>
            <w:r w:rsidRPr="00B254F6">
              <w:rPr>
                <w:rFonts w:cs="Times New Roman"/>
                <w:szCs w:val="22"/>
              </w:rPr>
              <w:t>financial statements</w:t>
            </w:r>
          </w:p>
        </w:tc>
      </w:tr>
      <w:tr w:rsidR="00BE69C2" w:rsidRPr="00B254F6" w14:paraId="439D280C" w14:textId="77777777" w:rsidTr="008973D1">
        <w:trPr>
          <w:tblHeader/>
        </w:trPr>
        <w:tc>
          <w:tcPr>
            <w:tcW w:w="4347" w:type="dxa"/>
            <w:vAlign w:val="center"/>
          </w:tcPr>
          <w:p w14:paraId="2A1A27A1" w14:textId="77777777" w:rsidR="00BE69C2" w:rsidRPr="00B254F6" w:rsidRDefault="00BE69C2" w:rsidP="00BE69C2">
            <w:pPr>
              <w:pStyle w:val="acctfourfigures"/>
              <w:spacing w:line="240" w:lineRule="auto"/>
              <w:ind w:left="38" w:right="-133" w:hanging="21"/>
              <w:rPr>
                <w:rFonts w:cs="Times New Roman"/>
                <w:b/>
                <w:bCs/>
                <w:i/>
                <w:iCs/>
                <w:szCs w:val="22"/>
              </w:rPr>
            </w:pPr>
          </w:p>
        </w:tc>
        <w:tc>
          <w:tcPr>
            <w:tcW w:w="1080" w:type="dxa"/>
            <w:shd w:val="clear" w:color="auto" w:fill="auto"/>
          </w:tcPr>
          <w:p w14:paraId="486F0F00" w14:textId="6D33AB2E" w:rsidR="00BE69C2" w:rsidRPr="00B254F6" w:rsidRDefault="00BE69C2" w:rsidP="00BE69C2">
            <w:pPr>
              <w:pStyle w:val="acctfourfigures"/>
              <w:tabs>
                <w:tab w:val="clear" w:pos="765"/>
              </w:tabs>
              <w:spacing w:line="240" w:lineRule="auto"/>
              <w:jc w:val="center"/>
              <w:rPr>
                <w:rFonts w:cs="Times New Roman"/>
                <w:szCs w:val="22"/>
                <w:cs/>
                <w:lang w:bidi="th-TH"/>
              </w:rPr>
            </w:pPr>
            <w:r>
              <w:rPr>
                <w:szCs w:val="22"/>
                <w:lang w:val="en-US" w:bidi="th-TH"/>
              </w:rPr>
              <w:t>2024</w:t>
            </w:r>
          </w:p>
        </w:tc>
        <w:tc>
          <w:tcPr>
            <w:tcW w:w="180" w:type="dxa"/>
            <w:shd w:val="clear" w:color="auto" w:fill="auto"/>
          </w:tcPr>
          <w:p w14:paraId="679F3FB9" w14:textId="77777777" w:rsidR="00BE69C2" w:rsidRPr="00B254F6" w:rsidRDefault="00BE69C2" w:rsidP="00BE69C2">
            <w:pPr>
              <w:pStyle w:val="acctfourfigures"/>
              <w:spacing w:line="240" w:lineRule="auto"/>
              <w:jc w:val="center"/>
              <w:rPr>
                <w:rFonts w:cs="Times New Roman"/>
                <w:szCs w:val="22"/>
              </w:rPr>
            </w:pPr>
          </w:p>
        </w:tc>
        <w:tc>
          <w:tcPr>
            <w:tcW w:w="1080" w:type="dxa"/>
            <w:shd w:val="clear" w:color="auto" w:fill="auto"/>
            <w:vAlign w:val="bottom"/>
          </w:tcPr>
          <w:p w14:paraId="635C9C68" w14:textId="5C6E2133" w:rsidR="00BE69C2" w:rsidRPr="00B254F6" w:rsidRDefault="00BE69C2" w:rsidP="00BE69C2">
            <w:pPr>
              <w:pStyle w:val="acctfourfigures"/>
              <w:tabs>
                <w:tab w:val="clear" w:pos="765"/>
              </w:tabs>
              <w:spacing w:line="240" w:lineRule="auto"/>
              <w:jc w:val="center"/>
              <w:rPr>
                <w:rFonts w:cs="Times New Roman"/>
                <w:szCs w:val="22"/>
                <w:cs/>
                <w:lang w:bidi="th-TH"/>
              </w:rPr>
            </w:pPr>
            <w:r>
              <w:rPr>
                <w:szCs w:val="22"/>
                <w:lang w:val="en-US" w:bidi="th-TH"/>
              </w:rPr>
              <w:t>2023</w:t>
            </w:r>
          </w:p>
        </w:tc>
        <w:tc>
          <w:tcPr>
            <w:tcW w:w="180" w:type="dxa"/>
            <w:shd w:val="clear" w:color="auto" w:fill="auto"/>
          </w:tcPr>
          <w:p w14:paraId="72E939D0" w14:textId="77777777" w:rsidR="00BE69C2" w:rsidRPr="00B254F6" w:rsidRDefault="00BE69C2" w:rsidP="00BE69C2">
            <w:pPr>
              <w:pStyle w:val="acctfourfigures"/>
              <w:spacing w:line="240" w:lineRule="auto"/>
              <w:jc w:val="center"/>
              <w:rPr>
                <w:rFonts w:cs="Times New Roman"/>
                <w:szCs w:val="22"/>
              </w:rPr>
            </w:pPr>
          </w:p>
        </w:tc>
        <w:tc>
          <w:tcPr>
            <w:tcW w:w="1080" w:type="dxa"/>
            <w:shd w:val="clear" w:color="auto" w:fill="auto"/>
          </w:tcPr>
          <w:p w14:paraId="785BE050" w14:textId="30A29C1A" w:rsidR="00BE69C2" w:rsidRPr="00B254F6" w:rsidRDefault="00BE69C2" w:rsidP="00BE69C2">
            <w:pPr>
              <w:pStyle w:val="acctfourfigures"/>
              <w:tabs>
                <w:tab w:val="clear" w:pos="765"/>
              </w:tabs>
              <w:spacing w:line="240" w:lineRule="auto"/>
              <w:jc w:val="center"/>
              <w:rPr>
                <w:rFonts w:cs="Times New Roman"/>
                <w:szCs w:val="22"/>
                <w:cs/>
                <w:lang w:bidi="th-TH"/>
              </w:rPr>
            </w:pPr>
            <w:r>
              <w:rPr>
                <w:szCs w:val="22"/>
                <w:lang w:val="en-US" w:bidi="th-TH"/>
              </w:rPr>
              <w:t>2024</w:t>
            </w:r>
          </w:p>
        </w:tc>
        <w:tc>
          <w:tcPr>
            <w:tcW w:w="180" w:type="dxa"/>
            <w:shd w:val="clear" w:color="auto" w:fill="auto"/>
          </w:tcPr>
          <w:p w14:paraId="77B951B9" w14:textId="77777777" w:rsidR="00BE69C2" w:rsidRPr="00B254F6" w:rsidRDefault="00BE69C2" w:rsidP="00BE69C2">
            <w:pPr>
              <w:pStyle w:val="acctfourfigures"/>
              <w:spacing w:line="240" w:lineRule="auto"/>
              <w:jc w:val="center"/>
              <w:rPr>
                <w:rFonts w:cs="Times New Roman"/>
                <w:szCs w:val="22"/>
              </w:rPr>
            </w:pPr>
          </w:p>
        </w:tc>
        <w:tc>
          <w:tcPr>
            <w:tcW w:w="1080" w:type="dxa"/>
            <w:shd w:val="clear" w:color="auto" w:fill="auto"/>
            <w:vAlign w:val="bottom"/>
          </w:tcPr>
          <w:p w14:paraId="1B811F5E" w14:textId="0D991E9C" w:rsidR="00BE69C2" w:rsidRPr="00B254F6" w:rsidRDefault="00BE69C2" w:rsidP="00BE69C2">
            <w:pPr>
              <w:pStyle w:val="acctfourfigures"/>
              <w:tabs>
                <w:tab w:val="clear" w:pos="765"/>
              </w:tabs>
              <w:spacing w:line="240" w:lineRule="auto"/>
              <w:jc w:val="center"/>
              <w:rPr>
                <w:rFonts w:cs="Times New Roman"/>
                <w:szCs w:val="22"/>
                <w:cs/>
                <w:lang w:bidi="th-TH"/>
              </w:rPr>
            </w:pPr>
            <w:r>
              <w:rPr>
                <w:szCs w:val="22"/>
                <w:lang w:val="en-US" w:bidi="th-TH"/>
              </w:rPr>
              <w:t>2023</w:t>
            </w:r>
          </w:p>
        </w:tc>
      </w:tr>
      <w:tr w:rsidR="00BE69C2" w:rsidRPr="00B254F6" w14:paraId="79162502" w14:textId="77777777" w:rsidTr="004D64B1">
        <w:tc>
          <w:tcPr>
            <w:tcW w:w="4347" w:type="dxa"/>
            <w:vAlign w:val="center"/>
          </w:tcPr>
          <w:p w14:paraId="7F163876" w14:textId="77777777" w:rsidR="00BE69C2" w:rsidRPr="00B254F6" w:rsidRDefault="00BE69C2" w:rsidP="00BE69C2">
            <w:pPr>
              <w:pStyle w:val="block"/>
              <w:spacing w:after="0" w:line="240" w:lineRule="auto"/>
              <w:ind w:left="38" w:hanging="21"/>
              <w:rPr>
                <w:rFonts w:cs="Times New Roman"/>
                <w:b/>
                <w:bCs/>
                <w:szCs w:val="22"/>
              </w:rPr>
            </w:pPr>
          </w:p>
        </w:tc>
        <w:tc>
          <w:tcPr>
            <w:tcW w:w="4860" w:type="dxa"/>
            <w:gridSpan w:val="7"/>
          </w:tcPr>
          <w:p w14:paraId="1280FA7C" w14:textId="77777777" w:rsidR="00BE69C2" w:rsidRPr="00B254F6" w:rsidRDefault="00BE69C2" w:rsidP="00BE69C2">
            <w:pPr>
              <w:tabs>
                <w:tab w:val="decimal" w:pos="824"/>
              </w:tabs>
              <w:spacing w:line="240" w:lineRule="auto"/>
              <w:jc w:val="center"/>
              <w:rPr>
                <w:rFonts w:cs="Times New Roman"/>
                <w:szCs w:val="22"/>
              </w:rPr>
            </w:pPr>
            <w:r w:rsidRPr="00B254F6">
              <w:rPr>
                <w:rFonts w:cs="Times New Roman"/>
                <w:i/>
                <w:iCs/>
                <w:szCs w:val="22"/>
                <w:lang w:val="en-US"/>
              </w:rPr>
              <w:t>(in million Baht)</w:t>
            </w:r>
          </w:p>
        </w:tc>
      </w:tr>
      <w:tr w:rsidR="004622D5" w:rsidRPr="00B254F6" w14:paraId="251296AC" w14:textId="77777777" w:rsidTr="004D64B1">
        <w:tc>
          <w:tcPr>
            <w:tcW w:w="4347" w:type="dxa"/>
          </w:tcPr>
          <w:p w14:paraId="6196C63F" w14:textId="661CC410" w:rsidR="004622D5" w:rsidRPr="00B254F6" w:rsidRDefault="004622D5" w:rsidP="004622D5">
            <w:pPr>
              <w:spacing w:line="240" w:lineRule="auto"/>
              <w:ind w:left="179" w:right="-133" w:hanging="162"/>
              <w:rPr>
                <w:rFonts w:cs="Times New Roman"/>
                <w:szCs w:val="22"/>
              </w:rPr>
            </w:pPr>
            <w:r w:rsidRPr="00B254F6">
              <w:rPr>
                <w:rFonts w:cs="Times New Roman"/>
                <w:szCs w:val="22"/>
              </w:rPr>
              <w:t xml:space="preserve">Changes in inventories of finished goods </w:t>
            </w:r>
            <w:r>
              <w:rPr>
                <w:rFonts w:cs="Times New Roman"/>
                <w:szCs w:val="22"/>
              </w:rPr>
              <w:br/>
            </w:r>
            <w:r w:rsidRPr="00B254F6">
              <w:rPr>
                <w:rFonts w:cs="Times New Roman"/>
                <w:szCs w:val="22"/>
              </w:rPr>
              <w:t>and work in progress</w:t>
            </w:r>
          </w:p>
        </w:tc>
        <w:tc>
          <w:tcPr>
            <w:tcW w:w="1080" w:type="dxa"/>
          </w:tcPr>
          <w:p w14:paraId="704036ED" w14:textId="10CA3CEB" w:rsidR="004622D5" w:rsidRPr="00B254F6" w:rsidRDefault="00A663BE" w:rsidP="004622D5">
            <w:pPr>
              <w:tabs>
                <w:tab w:val="decimal" w:pos="832"/>
              </w:tabs>
              <w:spacing w:line="240" w:lineRule="auto"/>
              <w:ind w:right="-67"/>
              <w:rPr>
                <w:rFonts w:cs="Times New Roman"/>
                <w:szCs w:val="22"/>
              </w:rPr>
            </w:pPr>
            <w:r>
              <w:rPr>
                <w:rFonts w:cs="Times New Roman"/>
                <w:szCs w:val="22"/>
              </w:rPr>
              <w:br/>
              <w:t>(574)</w:t>
            </w:r>
          </w:p>
        </w:tc>
        <w:tc>
          <w:tcPr>
            <w:tcW w:w="180" w:type="dxa"/>
          </w:tcPr>
          <w:p w14:paraId="6A880C58" w14:textId="77777777" w:rsidR="004622D5" w:rsidRPr="00B254F6" w:rsidRDefault="004622D5" w:rsidP="004622D5">
            <w:pPr>
              <w:pStyle w:val="BodyText"/>
              <w:tabs>
                <w:tab w:val="decimal" w:pos="832"/>
              </w:tabs>
              <w:spacing w:after="0" w:line="240" w:lineRule="auto"/>
              <w:ind w:right="-67"/>
              <w:rPr>
                <w:rFonts w:cs="Times New Roman"/>
                <w:szCs w:val="22"/>
              </w:rPr>
            </w:pPr>
          </w:p>
        </w:tc>
        <w:tc>
          <w:tcPr>
            <w:tcW w:w="1080" w:type="dxa"/>
          </w:tcPr>
          <w:p w14:paraId="739E2B64" w14:textId="77777777" w:rsidR="004622D5" w:rsidRDefault="004622D5" w:rsidP="004622D5">
            <w:pPr>
              <w:tabs>
                <w:tab w:val="decimal" w:pos="832"/>
              </w:tabs>
              <w:spacing w:line="240" w:lineRule="auto"/>
              <w:ind w:right="-67"/>
            </w:pPr>
          </w:p>
          <w:p w14:paraId="5DEBE21B" w14:textId="15F393F7" w:rsidR="004622D5" w:rsidRPr="00B254F6" w:rsidRDefault="004622D5" w:rsidP="004622D5">
            <w:pPr>
              <w:tabs>
                <w:tab w:val="decimal" w:pos="832"/>
              </w:tabs>
              <w:spacing w:line="240" w:lineRule="auto"/>
              <w:ind w:right="-67"/>
              <w:rPr>
                <w:rFonts w:cs="Times New Roman"/>
                <w:szCs w:val="22"/>
              </w:rPr>
            </w:pPr>
            <w:r w:rsidRPr="008909D9">
              <w:t>265</w:t>
            </w:r>
          </w:p>
        </w:tc>
        <w:tc>
          <w:tcPr>
            <w:tcW w:w="180" w:type="dxa"/>
          </w:tcPr>
          <w:p w14:paraId="3D4E177A" w14:textId="77777777" w:rsidR="004622D5" w:rsidRPr="00B254F6" w:rsidRDefault="004622D5" w:rsidP="004622D5">
            <w:pPr>
              <w:tabs>
                <w:tab w:val="decimal" w:pos="832"/>
              </w:tabs>
              <w:spacing w:line="240" w:lineRule="auto"/>
              <w:ind w:right="-67"/>
              <w:rPr>
                <w:rFonts w:cs="Times New Roman"/>
                <w:szCs w:val="22"/>
              </w:rPr>
            </w:pPr>
          </w:p>
        </w:tc>
        <w:tc>
          <w:tcPr>
            <w:tcW w:w="1080" w:type="dxa"/>
          </w:tcPr>
          <w:p w14:paraId="77E77A3C" w14:textId="1E04135D" w:rsidR="004622D5" w:rsidRPr="00B254F6" w:rsidRDefault="00A663BE" w:rsidP="004622D5">
            <w:pPr>
              <w:tabs>
                <w:tab w:val="decimal" w:pos="832"/>
              </w:tabs>
              <w:spacing w:line="240" w:lineRule="auto"/>
              <w:ind w:right="-67"/>
              <w:rPr>
                <w:rFonts w:cs="Times New Roman"/>
                <w:szCs w:val="22"/>
              </w:rPr>
            </w:pPr>
            <w:r>
              <w:rPr>
                <w:rFonts w:cs="Times New Roman"/>
                <w:szCs w:val="22"/>
              </w:rPr>
              <w:br/>
              <w:t>(574)</w:t>
            </w:r>
          </w:p>
        </w:tc>
        <w:tc>
          <w:tcPr>
            <w:tcW w:w="180" w:type="dxa"/>
          </w:tcPr>
          <w:p w14:paraId="0649449D" w14:textId="77777777" w:rsidR="004622D5" w:rsidRPr="00B254F6" w:rsidRDefault="004622D5" w:rsidP="004622D5">
            <w:pPr>
              <w:tabs>
                <w:tab w:val="decimal" w:pos="832"/>
              </w:tabs>
              <w:spacing w:line="240" w:lineRule="auto"/>
              <w:ind w:right="-67"/>
              <w:rPr>
                <w:rFonts w:cs="Times New Roman"/>
                <w:szCs w:val="22"/>
              </w:rPr>
            </w:pPr>
          </w:p>
        </w:tc>
        <w:tc>
          <w:tcPr>
            <w:tcW w:w="1080" w:type="dxa"/>
          </w:tcPr>
          <w:p w14:paraId="5A135410" w14:textId="77777777" w:rsidR="004622D5" w:rsidRDefault="004622D5" w:rsidP="004622D5">
            <w:pPr>
              <w:tabs>
                <w:tab w:val="decimal" w:pos="832"/>
              </w:tabs>
              <w:spacing w:line="240" w:lineRule="auto"/>
              <w:ind w:right="-67"/>
              <w:rPr>
                <w:rFonts w:cs="Times New Roman"/>
                <w:szCs w:val="22"/>
              </w:rPr>
            </w:pPr>
          </w:p>
          <w:p w14:paraId="1BA85D5E" w14:textId="328CCB4C" w:rsidR="004622D5" w:rsidRPr="00B254F6" w:rsidRDefault="004622D5" w:rsidP="004622D5">
            <w:pPr>
              <w:tabs>
                <w:tab w:val="decimal" w:pos="832"/>
              </w:tabs>
              <w:spacing w:line="240" w:lineRule="auto"/>
              <w:ind w:right="-67"/>
              <w:rPr>
                <w:rFonts w:cs="Times New Roman"/>
                <w:szCs w:val="22"/>
              </w:rPr>
            </w:pPr>
            <w:r>
              <w:rPr>
                <w:rFonts w:cs="Times New Roman"/>
                <w:szCs w:val="22"/>
              </w:rPr>
              <w:t>265</w:t>
            </w:r>
          </w:p>
        </w:tc>
      </w:tr>
      <w:tr w:rsidR="004622D5" w:rsidRPr="00B254F6" w14:paraId="5548945C" w14:textId="77777777" w:rsidTr="004D64B1">
        <w:tc>
          <w:tcPr>
            <w:tcW w:w="4347" w:type="dxa"/>
          </w:tcPr>
          <w:p w14:paraId="552B0ED0" w14:textId="77777777" w:rsidR="004622D5" w:rsidRPr="00B254F6" w:rsidRDefault="004622D5" w:rsidP="004622D5">
            <w:pPr>
              <w:spacing w:line="240" w:lineRule="auto"/>
              <w:ind w:left="38" w:right="-133" w:hanging="21"/>
              <w:rPr>
                <w:rFonts w:cs="Times New Roman"/>
                <w:szCs w:val="22"/>
              </w:rPr>
            </w:pPr>
            <w:r w:rsidRPr="00B254F6">
              <w:rPr>
                <w:rFonts w:cs="Times New Roman"/>
                <w:szCs w:val="22"/>
              </w:rPr>
              <w:t>Raw materials and consumables used</w:t>
            </w:r>
          </w:p>
        </w:tc>
        <w:tc>
          <w:tcPr>
            <w:tcW w:w="1080" w:type="dxa"/>
          </w:tcPr>
          <w:p w14:paraId="6FE42298" w14:textId="0E9D8F5C" w:rsidR="004622D5" w:rsidRPr="00B254F6" w:rsidRDefault="00A663BE" w:rsidP="004622D5">
            <w:pPr>
              <w:tabs>
                <w:tab w:val="decimal" w:pos="832"/>
              </w:tabs>
              <w:spacing w:line="240" w:lineRule="auto"/>
              <w:ind w:right="-67"/>
              <w:rPr>
                <w:rFonts w:cs="Times New Roman"/>
                <w:szCs w:val="22"/>
              </w:rPr>
            </w:pPr>
            <w:r>
              <w:rPr>
                <w:rFonts w:cs="Times New Roman"/>
                <w:szCs w:val="22"/>
              </w:rPr>
              <w:t>17,259</w:t>
            </w:r>
          </w:p>
        </w:tc>
        <w:tc>
          <w:tcPr>
            <w:tcW w:w="180" w:type="dxa"/>
          </w:tcPr>
          <w:p w14:paraId="1E1003AD" w14:textId="77777777" w:rsidR="004622D5" w:rsidRPr="00B254F6" w:rsidRDefault="004622D5" w:rsidP="004622D5">
            <w:pPr>
              <w:pStyle w:val="BodyText"/>
              <w:tabs>
                <w:tab w:val="decimal" w:pos="832"/>
              </w:tabs>
              <w:spacing w:after="0" w:line="240" w:lineRule="auto"/>
              <w:ind w:right="-67"/>
              <w:rPr>
                <w:rFonts w:cs="Times New Roman"/>
                <w:szCs w:val="22"/>
              </w:rPr>
            </w:pPr>
          </w:p>
        </w:tc>
        <w:tc>
          <w:tcPr>
            <w:tcW w:w="1080" w:type="dxa"/>
          </w:tcPr>
          <w:p w14:paraId="6769D165" w14:textId="1CA30B71" w:rsidR="004622D5" w:rsidRPr="00B254F6" w:rsidRDefault="004622D5" w:rsidP="004622D5">
            <w:pPr>
              <w:tabs>
                <w:tab w:val="decimal" w:pos="832"/>
              </w:tabs>
              <w:spacing w:line="240" w:lineRule="auto"/>
              <w:ind w:right="-67"/>
            </w:pPr>
            <w:r w:rsidRPr="008909D9">
              <w:t>15,59</w:t>
            </w:r>
            <w:r>
              <w:t>5</w:t>
            </w:r>
          </w:p>
        </w:tc>
        <w:tc>
          <w:tcPr>
            <w:tcW w:w="180" w:type="dxa"/>
          </w:tcPr>
          <w:p w14:paraId="61930FD1" w14:textId="77777777" w:rsidR="004622D5" w:rsidRPr="00B254F6" w:rsidRDefault="004622D5" w:rsidP="004622D5">
            <w:pPr>
              <w:tabs>
                <w:tab w:val="decimal" w:pos="832"/>
              </w:tabs>
              <w:spacing w:line="240" w:lineRule="auto"/>
              <w:ind w:right="-67"/>
              <w:rPr>
                <w:rFonts w:cs="Times New Roman"/>
                <w:szCs w:val="22"/>
              </w:rPr>
            </w:pPr>
          </w:p>
        </w:tc>
        <w:tc>
          <w:tcPr>
            <w:tcW w:w="1080" w:type="dxa"/>
          </w:tcPr>
          <w:p w14:paraId="61D2B5FE" w14:textId="4C143107" w:rsidR="004622D5" w:rsidRPr="00B254F6" w:rsidRDefault="00A663BE" w:rsidP="004622D5">
            <w:pPr>
              <w:tabs>
                <w:tab w:val="decimal" w:pos="832"/>
              </w:tabs>
              <w:spacing w:line="240" w:lineRule="auto"/>
              <w:ind w:right="-67"/>
              <w:rPr>
                <w:rFonts w:cs="Times New Roman"/>
                <w:szCs w:val="22"/>
              </w:rPr>
            </w:pPr>
            <w:r>
              <w:rPr>
                <w:rFonts w:cs="Times New Roman"/>
                <w:szCs w:val="22"/>
              </w:rPr>
              <w:t>17</w:t>
            </w:r>
            <w:r w:rsidR="009E0CB6">
              <w:rPr>
                <w:rFonts w:cs="Times New Roman"/>
                <w:szCs w:val="22"/>
              </w:rPr>
              <w:t>,</w:t>
            </w:r>
            <w:r>
              <w:rPr>
                <w:rFonts w:cs="Times New Roman"/>
                <w:szCs w:val="22"/>
              </w:rPr>
              <w:t>259</w:t>
            </w:r>
          </w:p>
        </w:tc>
        <w:tc>
          <w:tcPr>
            <w:tcW w:w="180" w:type="dxa"/>
          </w:tcPr>
          <w:p w14:paraId="6B9CAEC8" w14:textId="77777777" w:rsidR="004622D5" w:rsidRPr="00B254F6" w:rsidRDefault="004622D5" w:rsidP="004622D5">
            <w:pPr>
              <w:tabs>
                <w:tab w:val="decimal" w:pos="832"/>
              </w:tabs>
              <w:spacing w:line="240" w:lineRule="auto"/>
              <w:ind w:right="-67"/>
              <w:rPr>
                <w:rFonts w:cs="Times New Roman"/>
                <w:szCs w:val="22"/>
              </w:rPr>
            </w:pPr>
          </w:p>
        </w:tc>
        <w:tc>
          <w:tcPr>
            <w:tcW w:w="1080" w:type="dxa"/>
          </w:tcPr>
          <w:p w14:paraId="74EA22DE" w14:textId="1F73A6D8" w:rsidR="004622D5" w:rsidRPr="00B254F6" w:rsidRDefault="004622D5" w:rsidP="004622D5">
            <w:pPr>
              <w:tabs>
                <w:tab w:val="decimal" w:pos="832"/>
              </w:tabs>
              <w:spacing w:line="240" w:lineRule="auto"/>
              <w:ind w:right="-67"/>
            </w:pPr>
            <w:r w:rsidRPr="001F69B3">
              <w:t>15,59</w:t>
            </w:r>
            <w:r>
              <w:t>5</w:t>
            </w:r>
          </w:p>
        </w:tc>
      </w:tr>
      <w:tr w:rsidR="004622D5" w:rsidRPr="00B254F6" w14:paraId="6270969C" w14:textId="77777777" w:rsidTr="004D64B1">
        <w:tc>
          <w:tcPr>
            <w:tcW w:w="4347" w:type="dxa"/>
          </w:tcPr>
          <w:p w14:paraId="5C70750C" w14:textId="77777777" w:rsidR="004622D5" w:rsidRPr="00B254F6" w:rsidRDefault="004622D5" w:rsidP="004622D5">
            <w:pPr>
              <w:spacing w:line="240" w:lineRule="auto"/>
              <w:ind w:left="38" w:right="-133" w:hanging="21"/>
              <w:rPr>
                <w:rFonts w:cs="Times New Roman"/>
                <w:szCs w:val="22"/>
              </w:rPr>
            </w:pPr>
            <w:r w:rsidRPr="00B254F6">
              <w:rPr>
                <w:rFonts w:cs="Times New Roman"/>
                <w:szCs w:val="22"/>
              </w:rPr>
              <w:t>Depreciation and amortisation</w:t>
            </w:r>
          </w:p>
        </w:tc>
        <w:tc>
          <w:tcPr>
            <w:tcW w:w="1080" w:type="dxa"/>
          </w:tcPr>
          <w:p w14:paraId="61472F37" w14:textId="34AC4D3F" w:rsidR="004622D5" w:rsidRPr="00B254F6" w:rsidRDefault="00A663BE" w:rsidP="004622D5">
            <w:pPr>
              <w:tabs>
                <w:tab w:val="decimal" w:pos="832"/>
              </w:tabs>
              <w:spacing w:line="240" w:lineRule="auto"/>
              <w:ind w:right="-67"/>
              <w:rPr>
                <w:rFonts w:cs="Times New Roman"/>
                <w:szCs w:val="22"/>
              </w:rPr>
            </w:pPr>
            <w:r>
              <w:rPr>
                <w:rFonts w:cs="Times New Roman"/>
                <w:szCs w:val="22"/>
              </w:rPr>
              <w:t>49</w:t>
            </w:r>
            <w:r w:rsidR="009E0CB6">
              <w:rPr>
                <w:rFonts w:cs="Times New Roman"/>
                <w:szCs w:val="22"/>
              </w:rPr>
              <w:t>9</w:t>
            </w:r>
          </w:p>
        </w:tc>
        <w:tc>
          <w:tcPr>
            <w:tcW w:w="180" w:type="dxa"/>
          </w:tcPr>
          <w:p w14:paraId="02EB335E" w14:textId="77777777" w:rsidR="004622D5" w:rsidRPr="00B254F6" w:rsidRDefault="004622D5" w:rsidP="004622D5">
            <w:pPr>
              <w:pStyle w:val="BodyText"/>
              <w:tabs>
                <w:tab w:val="decimal" w:pos="832"/>
              </w:tabs>
              <w:spacing w:after="0" w:line="240" w:lineRule="auto"/>
              <w:ind w:right="-67"/>
              <w:rPr>
                <w:rFonts w:cs="Times New Roman"/>
                <w:szCs w:val="22"/>
              </w:rPr>
            </w:pPr>
          </w:p>
        </w:tc>
        <w:tc>
          <w:tcPr>
            <w:tcW w:w="1080" w:type="dxa"/>
          </w:tcPr>
          <w:p w14:paraId="141E3D39" w14:textId="6DEDA8DD" w:rsidR="004622D5" w:rsidRPr="00B254F6" w:rsidRDefault="004622D5" w:rsidP="004622D5">
            <w:pPr>
              <w:tabs>
                <w:tab w:val="decimal" w:pos="832"/>
              </w:tabs>
              <w:spacing w:line="240" w:lineRule="auto"/>
              <w:ind w:right="-67"/>
            </w:pPr>
            <w:r w:rsidRPr="008909D9">
              <w:t>502</w:t>
            </w:r>
          </w:p>
        </w:tc>
        <w:tc>
          <w:tcPr>
            <w:tcW w:w="180" w:type="dxa"/>
          </w:tcPr>
          <w:p w14:paraId="671F5D4B" w14:textId="77777777" w:rsidR="004622D5" w:rsidRPr="00B254F6" w:rsidRDefault="004622D5" w:rsidP="004622D5">
            <w:pPr>
              <w:tabs>
                <w:tab w:val="decimal" w:pos="832"/>
              </w:tabs>
              <w:spacing w:line="240" w:lineRule="auto"/>
              <w:ind w:right="-67"/>
              <w:rPr>
                <w:rFonts w:cs="Times New Roman"/>
                <w:szCs w:val="22"/>
              </w:rPr>
            </w:pPr>
          </w:p>
        </w:tc>
        <w:tc>
          <w:tcPr>
            <w:tcW w:w="1080" w:type="dxa"/>
          </w:tcPr>
          <w:p w14:paraId="394AEFD2" w14:textId="41B5C6E5" w:rsidR="004622D5" w:rsidRPr="00B254F6" w:rsidRDefault="00A663BE" w:rsidP="004622D5">
            <w:pPr>
              <w:tabs>
                <w:tab w:val="decimal" w:pos="832"/>
              </w:tabs>
              <w:spacing w:line="240" w:lineRule="auto"/>
              <w:ind w:right="-67"/>
              <w:rPr>
                <w:rFonts w:cs="Times New Roman"/>
                <w:szCs w:val="22"/>
              </w:rPr>
            </w:pPr>
            <w:r>
              <w:rPr>
                <w:rFonts w:cs="Times New Roman"/>
                <w:szCs w:val="22"/>
              </w:rPr>
              <w:t>49</w:t>
            </w:r>
            <w:r w:rsidR="009E0CB6">
              <w:rPr>
                <w:rFonts w:cs="Times New Roman"/>
                <w:szCs w:val="22"/>
              </w:rPr>
              <w:t>9</w:t>
            </w:r>
          </w:p>
        </w:tc>
        <w:tc>
          <w:tcPr>
            <w:tcW w:w="180" w:type="dxa"/>
          </w:tcPr>
          <w:p w14:paraId="0ADF2282" w14:textId="77777777" w:rsidR="004622D5" w:rsidRPr="00B254F6" w:rsidRDefault="004622D5" w:rsidP="004622D5">
            <w:pPr>
              <w:tabs>
                <w:tab w:val="decimal" w:pos="832"/>
              </w:tabs>
              <w:spacing w:line="240" w:lineRule="auto"/>
              <w:ind w:right="-67"/>
              <w:rPr>
                <w:rFonts w:cs="Times New Roman"/>
                <w:szCs w:val="22"/>
              </w:rPr>
            </w:pPr>
          </w:p>
        </w:tc>
        <w:tc>
          <w:tcPr>
            <w:tcW w:w="1080" w:type="dxa"/>
          </w:tcPr>
          <w:p w14:paraId="2D3B9930" w14:textId="1C6E0AAD" w:rsidR="004622D5" w:rsidRPr="00B254F6" w:rsidRDefault="004622D5" w:rsidP="004622D5">
            <w:pPr>
              <w:tabs>
                <w:tab w:val="decimal" w:pos="832"/>
              </w:tabs>
              <w:spacing w:line="240" w:lineRule="auto"/>
              <w:ind w:right="-67"/>
            </w:pPr>
            <w:r w:rsidRPr="001F69B3">
              <w:t>502</w:t>
            </w:r>
          </w:p>
        </w:tc>
      </w:tr>
      <w:tr w:rsidR="004622D5" w:rsidRPr="00B254F6" w14:paraId="73D1B603" w14:textId="77777777" w:rsidTr="004D64B1">
        <w:tc>
          <w:tcPr>
            <w:tcW w:w="4347" w:type="dxa"/>
          </w:tcPr>
          <w:p w14:paraId="144EC627" w14:textId="77777777" w:rsidR="004622D5" w:rsidRPr="00B254F6" w:rsidRDefault="004622D5" w:rsidP="004622D5">
            <w:pPr>
              <w:spacing w:line="240" w:lineRule="auto"/>
              <w:ind w:left="38" w:right="-133" w:hanging="21"/>
              <w:rPr>
                <w:rFonts w:cs="Times New Roman"/>
                <w:szCs w:val="22"/>
              </w:rPr>
            </w:pPr>
            <w:r w:rsidRPr="00B254F6">
              <w:rPr>
                <w:rFonts w:cs="Times New Roman"/>
                <w:szCs w:val="22"/>
              </w:rPr>
              <w:t>Employee benefit expenses</w:t>
            </w:r>
          </w:p>
        </w:tc>
        <w:tc>
          <w:tcPr>
            <w:tcW w:w="1080" w:type="dxa"/>
          </w:tcPr>
          <w:p w14:paraId="2D1473BA" w14:textId="118EA0D3" w:rsidR="004622D5" w:rsidRPr="00B254F6" w:rsidRDefault="00A663BE" w:rsidP="004622D5">
            <w:pPr>
              <w:tabs>
                <w:tab w:val="decimal" w:pos="832"/>
              </w:tabs>
              <w:spacing w:line="240" w:lineRule="auto"/>
              <w:ind w:right="-67"/>
              <w:rPr>
                <w:rFonts w:cs="Times New Roman"/>
                <w:szCs w:val="22"/>
              </w:rPr>
            </w:pPr>
            <w:r>
              <w:rPr>
                <w:rFonts w:cs="Times New Roman"/>
                <w:szCs w:val="22"/>
              </w:rPr>
              <w:t>502</w:t>
            </w:r>
          </w:p>
        </w:tc>
        <w:tc>
          <w:tcPr>
            <w:tcW w:w="180" w:type="dxa"/>
          </w:tcPr>
          <w:p w14:paraId="04A86AD5" w14:textId="77777777" w:rsidR="004622D5" w:rsidRPr="00B254F6" w:rsidRDefault="004622D5" w:rsidP="004622D5">
            <w:pPr>
              <w:pStyle w:val="BodyText"/>
              <w:tabs>
                <w:tab w:val="decimal" w:pos="832"/>
              </w:tabs>
              <w:spacing w:after="0" w:line="240" w:lineRule="auto"/>
              <w:ind w:right="-67"/>
              <w:rPr>
                <w:rFonts w:cs="Times New Roman"/>
                <w:szCs w:val="22"/>
              </w:rPr>
            </w:pPr>
          </w:p>
        </w:tc>
        <w:tc>
          <w:tcPr>
            <w:tcW w:w="1080" w:type="dxa"/>
          </w:tcPr>
          <w:p w14:paraId="4C173310" w14:textId="6E406ED0" w:rsidR="004622D5" w:rsidRPr="00B254F6" w:rsidRDefault="004622D5" w:rsidP="004622D5">
            <w:pPr>
              <w:tabs>
                <w:tab w:val="decimal" w:pos="832"/>
              </w:tabs>
              <w:spacing w:line="240" w:lineRule="auto"/>
              <w:ind w:right="-67"/>
            </w:pPr>
            <w:r w:rsidRPr="008909D9">
              <w:t>439</w:t>
            </w:r>
          </w:p>
        </w:tc>
        <w:tc>
          <w:tcPr>
            <w:tcW w:w="180" w:type="dxa"/>
          </w:tcPr>
          <w:p w14:paraId="310EC3CE" w14:textId="77777777" w:rsidR="004622D5" w:rsidRPr="00B254F6" w:rsidRDefault="004622D5" w:rsidP="004622D5">
            <w:pPr>
              <w:tabs>
                <w:tab w:val="decimal" w:pos="832"/>
              </w:tabs>
              <w:spacing w:line="240" w:lineRule="auto"/>
              <w:ind w:right="-67"/>
              <w:rPr>
                <w:rFonts w:cs="Times New Roman"/>
                <w:szCs w:val="22"/>
              </w:rPr>
            </w:pPr>
          </w:p>
        </w:tc>
        <w:tc>
          <w:tcPr>
            <w:tcW w:w="1080" w:type="dxa"/>
          </w:tcPr>
          <w:p w14:paraId="1E7A8B42" w14:textId="2E444C98" w:rsidR="004622D5" w:rsidRPr="00B254F6" w:rsidRDefault="00A663BE" w:rsidP="004622D5">
            <w:pPr>
              <w:tabs>
                <w:tab w:val="decimal" w:pos="832"/>
              </w:tabs>
              <w:spacing w:line="240" w:lineRule="auto"/>
              <w:ind w:right="-67"/>
              <w:rPr>
                <w:rFonts w:cs="Times New Roman"/>
                <w:szCs w:val="22"/>
              </w:rPr>
            </w:pPr>
            <w:r>
              <w:rPr>
                <w:rFonts w:cs="Times New Roman"/>
                <w:szCs w:val="22"/>
              </w:rPr>
              <w:t>502</w:t>
            </w:r>
          </w:p>
        </w:tc>
        <w:tc>
          <w:tcPr>
            <w:tcW w:w="180" w:type="dxa"/>
          </w:tcPr>
          <w:p w14:paraId="5E3D1926" w14:textId="77777777" w:rsidR="004622D5" w:rsidRPr="00B254F6" w:rsidRDefault="004622D5" w:rsidP="004622D5">
            <w:pPr>
              <w:tabs>
                <w:tab w:val="decimal" w:pos="832"/>
              </w:tabs>
              <w:spacing w:line="240" w:lineRule="auto"/>
              <w:ind w:right="-67"/>
              <w:rPr>
                <w:rFonts w:cs="Times New Roman"/>
                <w:szCs w:val="22"/>
              </w:rPr>
            </w:pPr>
          </w:p>
        </w:tc>
        <w:tc>
          <w:tcPr>
            <w:tcW w:w="1080" w:type="dxa"/>
          </w:tcPr>
          <w:p w14:paraId="68FAAD28" w14:textId="3E91634F" w:rsidR="004622D5" w:rsidRPr="00B254F6" w:rsidRDefault="004622D5" w:rsidP="004622D5">
            <w:pPr>
              <w:tabs>
                <w:tab w:val="decimal" w:pos="832"/>
              </w:tabs>
              <w:spacing w:line="240" w:lineRule="auto"/>
              <w:ind w:right="-67"/>
            </w:pPr>
            <w:r w:rsidRPr="001F69B3">
              <w:t>439</w:t>
            </w:r>
          </w:p>
        </w:tc>
      </w:tr>
      <w:tr w:rsidR="004622D5" w:rsidRPr="00B254F6" w14:paraId="50C803C1" w14:textId="77777777" w:rsidTr="004D64B1">
        <w:tc>
          <w:tcPr>
            <w:tcW w:w="4347" w:type="dxa"/>
          </w:tcPr>
          <w:p w14:paraId="4F40932A" w14:textId="77777777" w:rsidR="004622D5" w:rsidRPr="00B254F6" w:rsidRDefault="004622D5" w:rsidP="004622D5">
            <w:pPr>
              <w:spacing w:line="240" w:lineRule="auto"/>
              <w:ind w:left="38" w:right="-133" w:hanging="21"/>
              <w:rPr>
                <w:rFonts w:cs="Times New Roman"/>
                <w:szCs w:val="22"/>
              </w:rPr>
            </w:pPr>
            <w:r w:rsidRPr="00B254F6">
              <w:rPr>
                <w:rFonts w:cs="Times New Roman"/>
                <w:szCs w:val="22"/>
              </w:rPr>
              <w:t>Distribution expenses</w:t>
            </w:r>
          </w:p>
        </w:tc>
        <w:tc>
          <w:tcPr>
            <w:tcW w:w="1080" w:type="dxa"/>
          </w:tcPr>
          <w:p w14:paraId="7B5A98AE" w14:textId="26DB6594" w:rsidR="004622D5" w:rsidRPr="00B254F6" w:rsidRDefault="00A663BE" w:rsidP="004622D5">
            <w:pPr>
              <w:tabs>
                <w:tab w:val="decimal" w:pos="832"/>
              </w:tabs>
              <w:spacing w:line="240" w:lineRule="auto"/>
              <w:ind w:right="-67"/>
              <w:rPr>
                <w:rFonts w:cs="Times New Roman"/>
                <w:szCs w:val="22"/>
              </w:rPr>
            </w:pPr>
            <w:r>
              <w:rPr>
                <w:rFonts w:cs="Times New Roman"/>
                <w:szCs w:val="22"/>
              </w:rPr>
              <w:t>343</w:t>
            </w:r>
          </w:p>
        </w:tc>
        <w:tc>
          <w:tcPr>
            <w:tcW w:w="180" w:type="dxa"/>
          </w:tcPr>
          <w:p w14:paraId="5DA05707" w14:textId="77777777" w:rsidR="004622D5" w:rsidRPr="00B254F6" w:rsidRDefault="004622D5" w:rsidP="004622D5">
            <w:pPr>
              <w:pStyle w:val="BodyText"/>
              <w:tabs>
                <w:tab w:val="decimal" w:pos="832"/>
              </w:tabs>
              <w:spacing w:after="0" w:line="240" w:lineRule="auto"/>
              <w:ind w:right="-67"/>
              <w:rPr>
                <w:rFonts w:cs="Times New Roman"/>
                <w:szCs w:val="22"/>
              </w:rPr>
            </w:pPr>
          </w:p>
        </w:tc>
        <w:tc>
          <w:tcPr>
            <w:tcW w:w="1080" w:type="dxa"/>
          </w:tcPr>
          <w:p w14:paraId="6B377F48" w14:textId="39816F43" w:rsidR="004622D5" w:rsidRPr="00B254F6" w:rsidRDefault="004622D5" w:rsidP="004622D5">
            <w:pPr>
              <w:tabs>
                <w:tab w:val="decimal" w:pos="832"/>
              </w:tabs>
              <w:spacing w:line="240" w:lineRule="auto"/>
              <w:ind w:right="-67"/>
            </w:pPr>
            <w:r w:rsidRPr="008909D9">
              <w:t>295</w:t>
            </w:r>
          </w:p>
        </w:tc>
        <w:tc>
          <w:tcPr>
            <w:tcW w:w="180" w:type="dxa"/>
          </w:tcPr>
          <w:p w14:paraId="4B1AE1E5" w14:textId="77777777" w:rsidR="004622D5" w:rsidRPr="00B254F6" w:rsidRDefault="004622D5" w:rsidP="004622D5">
            <w:pPr>
              <w:tabs>
                <w:tab w:val="decimal" w:pos="832"/>
              </w:tabs>
              <w:spacing w:line="240" w:lineRule="auto"/>
              <w:ind w:right="-67"/>
              <w:rPr>
                <w:rFonts w:cs="Times New Roman"/>
                <w:szCs w:val="22"/>
              </w:rPr>
            </w:pPr>
          </w:p>
        </w:tc>
        <w:tc>
          <w:tcPr>
            <w:tcW w:w="1080" w:type="dxa"/>
          </w:tcPr>
          <w:p w14:paraId="6158E807" w14:textId="5AA17A91" w:rsidR="004622D5" w:rsidRPr="00B254F6" w:rsidRDefault="00A663BE" w:rsidP="004622D5">
            <w:pPr>
              <w:tabs>
                <w:tab w:val="decimal" w:pos="832"/>
              </w:tabs>
              <w:spacing w:line="240" w:lineRule="auto"/>
              <w:ind w:right="-67"/>
              <w:rPr>
                <w:rFonts w:cs="Times New Roman"/>
                <w:szCs w:val="22"/>
              </w:rPr>
            </w:pPr>
            <w:r>
              <w:rPr>
                <w:rFonts w:cs="Times New Roman"/>
                <w:szCs w:val="22"/>
              </w:rPr>
              <w:t>343</w:t>
            </w:r>
          </w:p>
        </w:tc>
        <w:tc>
          <w:tcPr>
            <w:tcW w:w="180" w:type="dxa"/>
          </w:tcPr>
          <w:p w14:paraId="2ACA4C94" w14:textId="77777777" w:rsidR="004622D5" w:rsidRPr="00B254F6" w:rsidRDefault="004622D5" w:rsidP="004622D5">
            <w:pPr>
              <w:tabs>
                <w:tab w:val="decimal" w:pos="832"/>
              </w:tabs>
              <w:spacing w:line="240" w:lineRule="auto"/>
              <w:ind w:right="-67"/>
              <w:rPr>
                <w:rFonts w:cs="Times New Roman"/>
                <w:szCs w:val="22"/>
              </w:rPr>
            </w:pPr>
          </w:p>
        </w:tc>
        <w:tc>
          <w:tcPr>
            <w:tcW w:w="1080" w:type="dxa"/>
          </w:tcPr>
          <w:p w14:paraId="2DE8A328" w14:textId="70B947D4" w:rsidR="004622D5" w:rsidRPr="00B254F6" w:rsidRDefault="004622D5" w:rsidP="004622D5">
            <w:pPr>
              <w:tabs>
                <w:tab w:val="decimal" w:pos="832"/>
              </w:tabs>
              <w:spacing w:line="240" w:lineRule="auto"/>
              <w:ind w:right="-67"/>
            </w:pPr>
            <w:r w:rsidRPr="001F69B3">
              <w:t>295</w:t>
            </w:r>
          </w:p>
        </w:tc>
      </w:tr>
    </w:tbl>
    <w:p w14:paraId="1454A7D1" w14:textId="208743D2" w:rsidR="00DB569C" w:rsidRPr="00421667" w:rsidRDefault="00DB569C" w:rsidP="00421667">
      <w:pPr>
        <w:spacing w:line="240" w:lineRule="auto"/>
        <w:rPr>
          <w:rFonts w:cs="Times New Roman"/>
          <w:sz w:val="20"/>
        </w:rPr>
      </w:pPr>
    </w:p>
    <w:p w14:paraId="2C96CA8C" w14:textId="194DA85B" w:rsidR="00DC7AF1" w:rsidRPr="002372C5" w:rsidRDefault="00DC7AF1" w:rsidP="00421667">
      <w:pPr>
        <w:pStyle w:val="acctfourfigures"/>
        <w:tabs>
          <w:tab w:val="left" w:pos="720"/>
        </w:tabs>
        <w:spacing w:line="240" w:lineRule="auto"/>
        <w:ind w:left="540" w:right="-27"/>
        <w:jc w:val="thaiDistribute"/>
        <w:rPr>
          <w:rFonts w:cs="Times New Roman"/>
          <w:szCs w:val="22"/>
        </w:rPr>
      </w:pPr>
      <w:r w:rsidRPr="0099754D">
        <w:rPr>
          <w:rFonts w:cs="Times New Roman"/>
          <w:szCs w:val="22"/>
        </w:rPr>
        <w:t xml:space="preserve">During </w:t>
      </w:r>
      <w:r w:rsidR="00C630CF">
        <w:rPr>
          <w:rFonts w:cs="Times New Roman"/>
          <w:szCs w:val="22"/>
        </w:rPr>
        <w:t>202</w:t>
      </w:r>
      <w:r w:rsidR="004E10D2">
        <w:rPr>
          <w:rFonts w:cs="Times New Roman"/>
          <w:szCs w:val="22"/>
        </w:rPr>
        <w:t>4</w:t>
      </w:r>
      <w:r w:rsidRPr="0099754D">
        <w:rPr>
          <w:rFonts w:cs="Times New Roman"/>
          <w:szCs w:val="22"/>
        </w:rPr>
        <w:t xml:space="preserve">, the Group </w:t>
      </w:r>
      <w:r w:rsidR="008C0E4A">
        <w:rPr>
          <w:rFonts w:cs="Times New Roman"/>
          <w:szCs w:val="22"/>
        </w:rPr>
        <w:t xml:space="preserve">and the Company </w:t>
      </w:r>
      <w:r w:rsidRPr="0099754D">
        <w:rPr>
          <w:rFonts w:cs="Times New Roman"/>
          <w:szCs w:val="22"/>
        </w:rPr>
        <w:t>has contributed provident funds for its employees amounting to Baht</w:t>
      </w:r>
      <w:r w:rsidR="007E3C79">
        <w:rPr>
          <w:rFonts w:cs="Times New Roman"/>
          <w:szCs w:val="22"/>
        </w:rPr>
        <w:t xml:space="preserve"> </w:t>
      </w:r>
      <w:r w:rsidR="00A663BE">
        <w:rPr>
          <w:rFonts w:cs="Times New Roman"/>
          <w:szCs w:val="22"/>
        </w:rPr>
        <w:t>24</w:t>
      </w:r>
      <w:r w:rsidR="00D25D62" w:rsidRPr="0099754D">
        <w:rPr>
          <w:rFonts w:cs="Times New Roman"/>
          <w:szCs w:val="22"/>
        </w:rPr>
        <w:t xml:space="preserve"> </w:t>
      </w:r>
      <w:r w:rsidRPr="0099754D">
        <w:rPr>
          <w:rFonts w:cs="Times New Roman"/>
          <w:szCs w:val="22"/>
        </w:rPr>
        <w:t xml:space="preserve">million and Baht </w:t>
      </w:r>
      <w:r w:rsidR="00A663BE">
        <w:rPr>
          <w:rFonts w:cs="Times New Roman"/>
          <w:szCs w:val="22"/>
        </w:rPr>
        <w:t>24</w:t>
      </w:r>
      <w:r w:rsidR="007E3C79" w:rsidRPr="0099754D">
        <w:rPr>
          <w:rFonts w:cs="Times New Roman"/>
          <w:szCs w:val="22"/>
        </w:rPr>
        <w:t xml:space="preserve"> </w:t>
      </w:r>
      <w:r w:rsidRPr="0099754D">
        <w:rPr>
          <w:rFonts w:cs="Times New Roman"/>
          <w:szCs w:val="22"/>
        </w:rPr>
        <w:t xml:space="preserve">million, respectively </w:t>
      </w:r>
      <w:r w:rsidRPr="0099754D">
        <w:rPr>
          <w:rFonts w:cs="Times New Roman"/>
          <w:i/>
          <w:iCs/>
          <w:szCs w:val="22"/>
        </w:rPr>
        <w:t>(</w:t>
      </w:r>
      <w:r w:rsidR="00C630CF">
        <w:rPr>
          <w:rFonts w:cs="Times New Roman"/>
          <w:i/>
          <w:iCs/>
          <w:szCs w:val="22"/>
        </w:rPr>
        <w:t>202</w:t>
      </w:r>
      <w:r w:rsidR="004E10D2">
        <w:rPr>
          <w:rFonts w:cs="Times New Roman"/>
          <w:i/>
          <w:iCs/>
          <w:szCs w:val="22"/>
        </w:rPr>
        <w:t>3</w:t>
      </w:r>
      <w:r w:rsidRPr="0099754D">
        <w:rPr>
          <w:rFonts w:cs="Times New Roman"/>
          <w:i/>
          <w:iCs/>
          <w:szCs w:val="22"/>
        </w:rPr>
        <w:t xml:space="preserve">: </w:t>
      </w:r>
      <w:r w:rsidR="00C630CF" w:rsidRPr="00C630CF">
        <w:rPr>
          <w:rFonts w:cs="Times New Roman"/>
          <w:i/>
          <w:iCs/>
          <w:szCs w:val="22"/>
        </w:rPr>
        <w:t>Baht 2</w:t>
      </w:r>
      <w:r w:rsidR="004E10D2">
        <w:rPr>
          <w:rFonts w:cs="Times New Roman"/>
          <w:i/>
          <w:iCs/>
          <w:szCs w:val="22"/>
        </w:rPr>
        <w:t>2</w:t>
      </w:r>
      <w:r w:rsidR="00C630CF" w:rsidRPr="00C630CF">
        <w:rPr>
          <w:rFonts w:cs="Times New Roman"/>
          <w:i/>
          <w:iCs/>
          <w:szCs w:val="22"/>
        </w:rPr>
        <w:t xml:space="preserve"> million and Baht 2</w:t>
      </w:r>
      <w:r w:rsidR="004E10D2">
        <w:rPr>
          <w:rFonts w:cs="Times New Roman"/>
          <w:i/>
          <w:iCs/>
          <w:szCs w:val="22"/>
        </w:rPr>
        <w:t>2</w:t>
      </w:r>
      <w:r w:rsidR="00C630CF" w:rsidRPr="00C630CF">
        <w:rPr>
          <w:rFonts w:cs="Times New Roman"/>
          <w:i/>
          <w:iCs/>
          <w:szCs w:val="22"/>
        </w:rPr>
        <w:t xml:space="preserve"> million</w:t>
      </w:r>
      <w:r w:rsidRPr="0099754D">
        <w:rPr>
          <w:rFonts w:cs="Times New Roman"/>
          <w:i/>
          <w:iCs/>
          <w:szCs w:val="22"/>
        </w:rPr>
        <w:t>, respectively)</w:t>
      </w:r>
      <w:r w:rsidRPr="0099754D">
        <w:rPr>
          <w:rFonts w:cs="Times New Roman"/>
          <w:szCs w:val="22"/>
        </w:rPr>
        <w:t>, which is included in employee benefit expenses.</w:t>
      </w:r>
    </w:p>
    <w:p w14:paraId="3D10464E" w14:textId="759C03D3" w:rsidR="004F4A26" w:rsidRDefault="004F4A26">
      <w:pPr>
        <w:spacing w:line="240" w:lineRule="auto"/>
        <w:rPr>
          <w:rFonts w:cs="Times New Roman"/>
          <w:b/>
          <w:bCs/>
          <w:sz w:val="24"/>
          <w:szCs w:val="24"/>
        </w:rPr>
      </w:pPr>
    </w:p>
    <w:p w14:paraId="01F8B196" w14:textId="4005E433" w:rsidR="00C53FD1" w:rsidRDefault="008458B2" w:rsidP="00421667">
      <w:pPr>
        <w:pStyle w:val="index"/>
        <w:numPr>
          <w:ilvl w:val="0"/>
          <w:numId w:val="23"/>
        </w:numPr>
        <w:shd w:val="clear" w:color="auto" w:fill="FFFFFF"/>
        <w:spacing w:after="0" w:line="240" w:lineRule="auto"/>
        <w:ind w:left="540" w:hanging="540"/>
        <w:outlineLvl w:val="0"/>
        <w:rPr>
          <w:rFonts w:cs="Times New Roman"/>
          <w:b/>
          <w:bCs/>
          <w:sz w:val="24"/>
          <w:szCs w:val="24"/>
        </w:rPr>
      </w:pPr>
      <w:r w:rsidRPr="000C79C8">
        <w:rPr>
          <w:rFonts w:cs="Times New Roman"/>
          <w:b/>
          <w:bCs/>
          <w:sz w:val="24"/>
          <w:szCs w:val="24"/>
        </w:rPr>
        <w:t>I</w:t>
      </w:r>
      <w:r w:rsidR="00C8140C" w:rsidRPr="000C79C8">
        <w:rPr>
          <w:rFonts w:cs="Times New Roman"/>
          <w:b/>
          <w:bCs/>
          <w:sz w:val="24"/>
          <w:szCs w:val="24"/>
        </w:rPr>
        <w:t xml:space="preserve">ncome tax </w:t>
      </w:r>
    </w:p>
    <w:p w14:paraId="45C1ADF6" w14:textId="77777777" w:rsidR="00DC7AF1" w:rsidRPr="00421667" w:rsidRDefault="00DC7AF1" w:rsidP="00421667">
      <w:pPr>
        <w:spacing w:line="240" w:lineRule="auto"/>
        <w:rPr>
          <w:rFonts w:cs="Times New Roman"/>
          <w:sz w:val="20"/>
        </w:rPr>
      </w:pPr>
    </w:p>
    <w:tbl>
      <w:tblPr>
        <w:tblW w:w="9257" w:type="dxa"/>
        <w:tblInd w:w="450" w:type="dxa"/>
        <w:tblLayout w:type="fixed"/>
        <w:tblCellMar>
          <w:left w:w="79" w:type="dxa"/>
          <w:right w:w="79" w:type="dxa"/>
        </w:tblCellMar>
        <w:tblLook w:val="0000" w:firstRow="0" w:lastRow="0" w:firstColumn="0" w:lastColumn="0" w:noHBand="0" w:noVBand="0"/>
      </w:tblPr>
      <w:tblGrid>
        <w:gridCol w:w="4320"/>
        <w:gridCol w:w="1098"/>
        <w:gridCol w:w="180"/>
        <w:gridCol w:w="1080"/>
        <w:gridCol w:w="180"/>
        <w:gridCol w:w="1080"/>
        <w:gridCol w:w="179"/>
        <w:gridCol w:w="1140"/>
      </w:tblGrid>
      <w:tr w:rsidR="00DC7AF1" w:rsidRPr="00B254F6" w14:paraId="33F14F94" w14:textId="77777777" w:rsidTr="00DC7AF1">
        <w:trPr>
          <w:cantSplit/>
        </w:trPr>
        <w:tc>
          <w:tcPr>
            <w:tcW w:w="4320" w:type="dxa"/>
            <w:shd w:val="clear" w:color="auto" w:fill="auto"/>
          </w:tcPr>
          <w:p w14:paraId="22ABF768" w14:textId="77777777" w:rsidR="00DC7AF1" w:rsidRPr="00B254F6" w:rsidRDefault="00DC7AF1" w:rsidP="00421667">
            <w:pPr>
              <w:spacing w:line="240" w:lineRule="auto"/>
              <w:ind w:left="-18" w:firstLine="8"/>
              <w:rPr>
                <w:rFonts w:cs="Times New Roman"/>
                <w:b/>
                <w:bCs/>
                <w:i/>
                <w:iCs/>
                <w:szCs w:val="22"/>
              </w:rPr>
            </w:pPr>
            <w:bookmarkStart w:id="7" w:name="_Hlk102308872"/>
          </w:p>
          <w:p w14:paraId="21307990" w14:textId="3A3F223B" w:rsidR="00DC7AF1" w:rsidRPr="00B254F6" w:rsidRDefault="00DC7AF1" w:rsidP="00421667">
            <w:pPr>
              <w:spacing w:line="240" w:lineRule="auto"/>
              <w:ind w:left="-18" w:firstLine="8"/>
              <w:rPr>
                <w:rFonts w:cs="Times New Roman"/>
                <w:b/>
                <w:bCs/>
                <w:i/>
                <w:iCs/>
                <w:szCs w:val="22"/>
              </w:rPr>
            </w:pPr>
            <w:r w:rsidRPr="00B254F6">
              <w:rPr>
                <w:b/>
                <w:bCs/>
                <w:i/>
                <w:iCs/>
                <w:szCs w:val="22"/>
              </w:rPr>
              <w:t>Income tax recognised in profit or loss</w:t>
            </w:r>
          </w:p>
        </w:tc>
        <w:tc>
          <w:tcPr>
            <w:tcW w:w="2358" w:type="dxa"/>
            <w:gridSpan w:val="3"/>
            <w:shd w:val="clear" w:color="auto" w:fill="auto"/>
          </w:tcPr>
          <w:p w14:paraId="3097B480" w14:textId="7F2791EB" w:rsidR="00DC7AF1" w:rsidRPr="00B254F6" w:rsidRDefault="00DC7AF1" w:rsidP="00421667">
            <w:pPr>
              <w:pStyle w:val="acctmergecolhdg"/>
              <w:spacing w:line="240" w:lineRule="auto"/>
              <w:rPr>
                <w:rFonts w:cs="Times New Roman"/>
                <w:szCs w:val="22"/>
              </w:rPr>
            </w:pPr>
            <w:r w:rsidRPr="00B254F6">
              <w:rPr>
                <w:rFonts w:cs="Times New Roman"/>
                <w:szCs w:val="22"/>
              </w:rPr>
              <w:t xml:space="preserve">Consolidated </w:t>
            </w:r>
          </w:p>
          <w:p w14:paraId="46F4521D" w14:textId="77777777" w:rsidR="00DC7AF1" w:rsidRPr="00B254F6" w:rsidRDefault="00DC7AF1" w:rsidP="00421667">
            <w:pPr>
              <w:pStyle w:val="acctmergecolhdg"/>
              <w:spacing w:line="240" w:lineRule="auto"/>
              <w:rPr>
                <w:rFonts w:cs="Times New Roman"/>
                <w:b w:val="0"/>
                <w:bCs/>
                <w:szCs w:val="22"/>
              </w:rPr>
            </w:pPr>
            <w:r w:rsidRPr="00B254F6">
              <w:rPr>
                <w:rFonts w:cs="Times New Roman"/>
                <w:szCs w:val="22"/>
              </w:rPr>
              <w:t>financial statements</w:t>
            </w:r>
          </w:p>
        </w:tc>
        <w:tc>
          <w:tcPr>
            <w:tcW w:w="180" w:type="dxa"/>
            <w:shd w:val="clear" w:color="auto" w:fill="auto"/>
          </w:tcPr>
          <w:p w14:paraId="25FF048B" w14:textId="77777777" w:rsidR="00DC7AF1" w:rsidRPr="00B254F6" w:rsidRDefault="00DC7AF1" w:rsidP="00421667">
            <w:pPr>
              <w:pStyle w:val="acctfourfigures"/>
              <w:spacing w:line="240" w:lineRule="auto"/>
              <w:rPr>
                <w:rFonts w:cs="Times New Roman"/>
                <w:szCs w:val="22"/>
              </w:rPr>
            </w:pPr>
          </w:p>
        </w:tc>
        <w:tc>
          <w:tcPr>
            <w:tcW w:w="2399" w:type="dxa"/>
            <w:gridSpan w:val="3"/>
            <w:shd w:val="clear" w:color="auto" w:fill="auto"/>
          </w:tcPr>
          <w:p w14:paraId="435E1273" w14:textId="77777777" w:rsidR="00DC7AF1" w:rsidRPr="00B254F6" w:rsidRDefault="00DC7AF1" w:rsidP="00421667">
            <w:pPr>
              <w:spacing w:line="240" w:lineRule="auto"/>
              <w:jc w:val="center"/>
              <w:rPr>
                <w:rFonts w:cs="Times New Roman"/>
                <w:b/>
                <w:bCs/>
                <w:szCs w:val="22"/>
              </w:rPr>
            </w:pPr>
            <w:r w:rsidRPr="00B254F6">
              <w:rPr>
                <w:rFonts w:cs="Times New Roman"/>
                <w:b/>
                <w:bCs/>
                <w:szCs w:val="22"/>
              </w:rPr>
              <w:t xml:space="preserve">Separate </w:t>
            </w:r>
          </w:p>
          <w:p w14:paraId="0AF6AA56" w14:textId="77777777" w:rsidR="00DC7AF1" w:rsidRPr="00B254F6" w:rsidRDefault="00DC7AF1" w:rsidP="00421667">
            <w:pPr>
              <w:spacing w:line="240" w:lineRule="auto"/>
              <w:jc w:val="center"/>
              <w:rPr>
                <w:rFonts w:cs="Times New Roman"/>
                <w:b/>
                <w:bCs/>
                <w:szCs w:val="22"/>
              </w:rPr>
            </w:pPr>
            <w:r w:rsidRPr="00B254F6">
              <w:rPr>
                <w:rFonts w:cs="Times New Roman"/>
                <w:b/>
                <w:bCs/>
                <w:szCs w:val="22"/>
              </w:rPr>
              <w:t>financial statements</w:t>
            </w:r>
          </w:p>
        </w:tc>
      </w:tr>
      <w:bookmarkEnd w:id="7"/>
      <w:tr w:rsidR="00BE69C2" w:rsidRPr="00B254F6" w14:paraId="489EEB8E" w14:textId="77777777" w:rsidTr="00DC7AF1">
        <w:trPr>
          <w:cantSplit/>
        </w:trPr>
        <w:tc>
          <w:tcPr>
            <w:tcW w:w="4320" w:type="dxa"/>
            <w:shd w:val="clear" w:color="auto" w:fill="auto"/>
          </w:tcPr>
          <w:p w14:paraId="4B86AC4B" w14:textId="77777777" w:rsidR="00BE69C2" w:rsidRPr="00B254F6" w:rsidRDefault="00BE69C2" w:rsidP="00BE69C2">
            <w:pPr>
              <w:spacing w:line="240" w:lineRule="auto"/>
              <w:ind w:left="-18" w:firstLine="8"/>
              <w:rPr>
                <w:rFonts w:cs="Times New Roman"/>
                <w:b/>
                <w:i/>
                <w:iCs/>
                <w:szCs w:val="22"/>
              </w:rPr>
            </w:pPr>
          </w:p>
        </w:tc>
        <w:tc>
          <w:tcPr>
            <w:tcW w:w="1098" w:type="dxa"/>
            <w:shd w:val="clear" w:color="auto" w:fill="auto"/>
          </w:tcPr>
          <w:p w14:paraId="147D7E76" w14:textId="1163C3B0" w:rsidR="00BE69C2" w:rsidRPr="00B254F6" w:rsidRDefault="00BE69C2" w:rsidP="00BE69C2">
            <w:pPr>
              <w:pStyle w:val="acctmergecolhdg"/>
              <w:spacing w:line="240" w:lineRule="auto"/>
              <w:rPr>
                <w:rFonts w:cs="Times New Roman"/>
                <w:b w:val="0"/>
                <w:bCs/>
                <w:szCs w:val="22"/>
              </w:rPr>
            </w:pPr>
            <w:r>
              <w:rPr>
                <w:rFonts w:cs="Times New Roman"/>
                <w:b w:val="0"/>
                <w:bCs/>
                <w:szCs w:val="22"/>
                <w:lang w:val="en-US"/>
              </w:rPr>
              <w:t>2024</w:t>
            </w:r>
          </w:p>
        </w:tc>
        <w:tc>
          <w:tcPr>
            <w:tcW w:w="180" w:type="dxa"/>
            <w:shd w:val="clear" w:color="auto" w:fill="auto"/>
          </w:tcPr>
          <w:p w14:paraId="2D6921E7" w14:textId="77777777" w:rsidR="00BE69C2" w:rsidRPr="00B254F6" w:rsidRDefault="00BE69C2" w:rsidP="00BE69C2">
            <w:pPr>
              <w:pStyle w:val="acctmergecolhdg"/>
              <w:spacing w:line="240" w:lineRule="auto"/>
              <w:rPr>
                <w:rFonts w:cs="Times New Roman"/>
                <w:b w:val="0"/>
                <w:bCs/>
                <w:szCs w:val="22"/>
              </w:rPr>
            </w:pPr>
          </w:p>
        </w:tc>
        <w:tc>
          <w:tcPr>
            <w:tcW w:w="1080" w:type="dxa"/>
            <w:shd w:val="clear" w:color="auto" w:fill="auto"/>
          </w:tcPr>
          <w:p w14:paraId="354654C3" w14:textId="0F941FE2" w:rsidR="00BE69C2" w:rsidRPr="00B254F6" w:rsidRDefault="00BE69C2" w:rsidP="00BE69C2">
            <w:pPr>
              <w:pStyle w:val="acctmergecolhdg"/>
              <w:spacing w:line="240" w:lineRule="auto"/>
              <w:rPr>
                <w:rFonts w:cs="Times New Roman"/>
                <w:b w:val="0"/>
                <w:bCs/>
                <w:szCs w:val="22"/>
              </w:rPr>
            </w:pPr>
            <w:r>
              <w:rPr>
                <w:rFonts w:cs="Times New Roman"/>
                <w:b w:val="0"/>
                <w:bCs/>
                <w:szCs w:val="22"/>
                <w:lang w:val="en-US"/>
              </w:rPr>
              <w:t>2023</w:t>
            </w:r>
          </w:p>
        </w:tc>
        <w:tc>
          <w:tcPr>
            <w:tcW w:w="180" w:type="dxa"/>
            <w:shd w:val="clear" w:color="auto" w:fill="auto"/>
          </w:tcPr>
          <w:p w14:paraId="662E9F5E" w14:textId="77777777" w:rsidR="00BE69C2" w:rsidRPr="00B254F6" w:rsidRDefault="00BE69C2" w:rsidP="00BE69C2">
            <w:pPr>
              <w:pStyle w:val="acctfourfigures"/>
              <w:spacing w:line="240" w:lineRule="auto"/>
              <w:rPr>
                <w:rFonts w:cs="Times New Roman"/>
                <w:bCs/>
                <w:szCs w:val="22"/>
              </w:rPr>
            </w:pPr>
          </w:p>
        </w:tc>
        <w:tc>
          <w:tcPr>
            <w:tcW w:w="1080" w:type="dxa"/>
            <w:shd w:val="clear" w:color="auto" w:fill="auto"/>
          </w:tcPr>
          <w:p w14:paraId="25A4D3E2" w14:textId="032EF6AF" w:rsidR="00BE69C2" w:rsidRPr="00B254F6" w:rsidRDefault="00BE69C2" w:rsidP="00BE69C2">
            <w:pPr>
              <w:pStyle w:val="acctmergecolhdg"/>
              <w:spacing w:line="240" w:lineRule="auto"/>
              <w:rPr>
                <w:rFonts w:cs="Times New Roman"/>
                <w:b w:val="0"/>
                <w:bCs/>
                <w:szCs w:val="22"/>
              </w:rPr>
            </w:pPr>
            <w:r>
              <w:rPr>
                <w:rFonts w:cs="Times New Roman"/>
                <w:b w:val="0"/>
                <w:bCs/>
                <w:szCs w:val="22"/>
                <w:lang w:val="en-US"/>
              </w:rPr>
              <w:t>2024</w:t>
            </w:r>
          </w:p>
        </w:tc>
        <w:tc>
          <w:tcPr>
            <w:tcW w:w="179" w:type="dxa"/>
            <w:shd w:val="clear" w:color="auto" w:fill="auto"/>
          </w:tcPr>
          <w:p w14:paraId="3F614CCF" w14:textId="77777777" w:rsidR="00BE69C2" w:rsidRPr="00B254F6" w:rsidRDefault="00BE69C2" w:rsidP="00BE69C2">
            <w:pPr>
              <w:pStyle w:val="acctmergecolhdg"/>
              <w:spacing w:line="240" w:lineRule="auto"/>
              <w:rPr>
                <w:rFonts w:cs="Times New Roman"/>
                <w:b w:val="0"/>
                <w:bCs/>
                <w:szCs w:val="22"/>
              </w:rPr>
            </w:pPr>
          </w:p>
        </w:tc>
        <w:tc>
          <w:tcPr>
            <w:tcW w:w="1140" w:type="dxa"/>
            <w:shd w:val="clear" w:color="auto" w:fill="auto"/>
          </w:tcPr>
          <w:p w14:paraId="12CC7486" w14:textId="76A9EEB4" w:rsidR="00BE69C2" w:rsidRPr="00B254F6" w:rsidRDefault="00BE69C2" w:rsidP="00BE69C2">
            <w:pPr>
              <w:pStyle w:val="acctmergecolhdg"/>
              <w:spacing w:line="240" w:lineRule="auto"/>
              <w:rPr>
                <w:rFonts w:cs="Times New Roman"/>
                <w:b w:val="0"/>
                <w:bCs/>
                <w:szCs w:val="22"/>
              </w:rPr>
            </w:pPr>
            <w:r>
              <w:rPr>
                <w:rFonts w:cs="Times New Roman"/>
                <w:b w:val="0"/>
                <w:bCs/>
                <w:szCs w:val="22"/>
                <w:lang w:val="en-US"/>
              </w:rPr>
              <w:t>2023</w:t>
            </w:r>
          </w:p>
        </w:tc>
      </w:tr>
      <w:tr w:rsidR="00BE69C2" w:rsidRPr="00B254F6" w14:paraId="52252732" w14:textId="77777777" w:rsidTr="00DC7AF1">
        <w:trPr>
          <w:cantSplit/>
        </w:trPr>
        <w:tc>
          <w:tcPr>
            <w:tcW w:w="4320" w:type="dxa"/>
            <w:shd w:val="clear" w:color="auto" w:fill="auto"/>
          </w:tcPr>
          <w:p w14:paraId="4DE819B3" w14:textId="77777777" w:rsidR="00BE69C2" w:rsidRPr="00B254F6" w:rsidRDefault="00BE69C2" w:rsidP="00BE69C2">
            <w:pPr>
              <w:spacing w:line="240" w:lineRule="auto"/>
              <w:ind w:left="-18" w:firstLine="8"/>
              <w:rPr>
                <w:rFonts w:cs="Times New Roman"/>
                <w:b/>
                <w:bCs/>
                <w:i/>
                <w:iCs/>
                <w:szCs w:val="22"/>
              </w:rPr>
            </w:pPr>
          </w:p>
        </w:tc>
        <w:tc>
          <w:tcPr>
            <w:tcW w:w="4937" w:type="dxa"/>
            <w:gridSpan w:val="7"/>
            <w:shd w:val="clear" w:color="auto" w:fill="auto"/>
          </w:tcPr>
          <w:p w14:paraId="5E9696D4" w14:textId="42D1E8F8" w:rsidR="00BE69C2" w:rsidRPr="00B254F6" w:rsidRDefault="00BE69C2" w:rsidP="00BE69C2">
            <w:pPr>
              <w:tabs>
                <w:tab w:val="left" w:pos="700"/>
              </w:tabs>
              <w:spacing w:line="240" w:lineRule="auto"/>
              <w:ind w:right="59"/>
              <w:jc w:val="center"/>
              <w:rPr>
                <w:rFonts w:cs="Times New Roman"/>
                <w:i/>
                <w:iCs/>
                <w:szCs w:val="22"/>
                <w:rtl/>
                <w:cs/>
              </w:rPr>
            </w:pPr>
            <w:r w:rsidRPr="00B254F6">
              <w:rPr>
                <w:rFonts w:cs="Times New Roman"/>
                <w:i/>
                <w:iCs/>
                <w:szCs w:val="22"/>
              </w:rPr>
              <w:t>(in million Baht)</w:t>
            </w:r>
          </w:p>
        </w:tc>
      </w:tr>
      <w:tr w:rsidR="00166DE7" w:rsidRPr="00B254F6" w14:paraId="0B56C1B4" w14:textId="77777777" w:rsidTr="009E0CB6">
        <w:trPr>
          <w:cantSplit/>
        </w:trPr>
        <w:tc>
          <w:tcPr>
            <w:tcW w:w="4320" w:type="dxa"/>
            <w:shd w:val="clear" w:color="auto" w:fill="auto"/>
          </w:tcPr>
          <w:p w14:paraId="74F56ECD" w14:textId="0999575D" w:rsidR="00166DE7" w:rsidRPr="009E0CB6" w:rsidRDefault="00166DE7" w:rsidP="00166DE7">
            <w:pPr>
              <w:spacing w:line="240" w:lineRule="auto"/>
              <w:ind w:left="-18" w:firstLine="8"/>
              <w:rPr>
                <w:rFonts w:cs="Times New Roman"/>
                <w:b/>
                <w:bCs/>
                <w:szCs w:val="22"/>
                <w:rtl/>
                <w:cs/>
              </w:rPr>
            </w:pPr>
            <w:r w:rsidRPr="009E0CB6">
              <w:rPr>
                <w:rFonts w:cs="Times New Roman"/>
                <w:b/>
                <w:bCs/>
                <w:szCs w:val="22"/>
              </w:rPr>
              <w:t xml:space="preserve">Deferred tax expense </w:t>
            </w:r>
          </w:p>
        </w:tc>
        <w:tc>
          <w:tcPr>
            <w:tcW w:w="1098" w:type="dxa"/>
            <w:shd w:val="clear" w:color="auto" w:fill="auto"/>
          </w:tcPr>
          <w:p w14:paraId="10E5CD27" w14:textId="7BEBBA42" w:rsidR="00166DE7" w:rsidRPr="00B254F6" w:rsidRDefault="00166DE7" w:rsidP="00166DE7">
            <w:pPr>
              <w:tabs>
                <w:tab w:val="decimal" w:pos="843"/>
              </w:tabs>
              <w:spacing w:line="240" w:lineRule="auto"/>
              <w:ind w:right="-67"/>
              <w:rPr>
                <w:rFonts w:cs="Times New Roman"/>
                <w:szCs w:val="22"/>
                <w:cs/>
                <w:lang w:bidi="th-TH"/>
              </w:rPr>
            </w:pPr>
          </w:p>
        </w:tc>
        <w:tc>
          <w:tcPr>
            <w:tcW w:w="180" w:type="dxa"/>
            <w:shd w:val="clear" w:color="auto" w:fill="auto"/>
          </w:tcPr>
          <w:p w14:paraId="5AFBFF79" w14:textId="77777777" w:rsidR="00166DE7" w:rsidRPr="00B254F6" w:rsidRDefault="00166DE7" w:rsidP="00166DE7">
            <w:pPr>
              <w:tabs>
                <w:tab w:val="decimal" w:pos="843"/>
              </w:tabs>
              <w:spacing w:line="240" w:lineRule="auto"/>
              <w:ind w:right="-67"/>
              <w:rPr>
                <w:rFonts w:cs="Times New Roman"/>
                <w:szCs w:val="22"/>
              </w:rPr>
            </w:pPr>
          </w:p>
        </w:tc>
        <w:tc>
          <w:tcPr>
            <w:tcW w:w="1080" w:type="dxa"/>
            <w:shd w:val="clear" w:color="auto" w:fill="auto"/>
          </w:tcPr>
          <w:p w14:paraId="1084A88A" w14:textId="77777777" w:rsidR="00166DE7" w:rsidRPr="00B254F6" w:rsidRDefault="00166DE7" w:rsidP="00166DE7">
            <w:pPr>
              <w:tabs>
                <w:tab w:val="decimal" w:pos="843"/>
              </w:tabs>
              <w:spacing w:line="240" w:lineRule="auto"/>
              <w:ind w:right="-67"/>
              <w:rPr>
                <w:rFonts w:cs="Times New Roman"/>
                <w:szCs w:val="22"/>
                <w:cs/>
                <w:lang w:bidi="th-TH"/>
              </w:rPr>
            </w:pPr>
          </w:p>
        </w:tc>
        <w:tc>
          <w:tcPr>
            <w:tcW w:w="180" w:type="dxa"/>
            <w:shd w:val="clear" w:color="auto" w:fill="auto"/>
          </w:tcPr>
          <w:p w14:paraId="4C4278F8" w14:textId="77777777" w:rsidR="00166DE7" w:rsidRPr="00B254F6" w:rsidRDefault="00166DE7" w:rsidP="00166DE7">
            <w:pPr>
              <w:tabs>
                <w:tab w:val="decimal" w:pos="843"/>
              </w:tabs>
              <w:spacing w:line="240" w:lineRule="auto"/>
              <w:ind w:right="-67"/>
              <w:rPr>
                <w:rFonts w:cs="Times New Roman"/>
                <w:szCs w:val="22"/>
              </w:rPr>
            </w:pPr>
          </w:p>
        </w:tc>
        <w:tc>
          <w:tcPr>
            <w:tcW w:w="1080" w:type="dxa"/>
            <w:shd w:val="clear" w:color="auto" w:fill="auto"/>
            <w:vAlign w:val="bottom"/>
          </w:tcPr>
          <w:p w14:paraId="2D279CD5" w14:textId="77777777" w:rsidR="00166DE7" w:rsidRPr="00B254F6" w:rsidRDefault="00166DE7" w:rsidP="00166DE7">
            <w:pPr>
              <w:tabs>
                <w:tab w:val="decimal" w:pos="843"/>
              </w:tabs>
              <w:spacing w:line="240" w:lineRule="auto"/>
              <w:ind w:right="-67"/>
              <w:rPr>
                <w:rFonts w:cs="Times New Roman"/>
                <w:szCs w:val="22"/>
                <w:cs/>
                <w:lang w:bidi="th-TH"/>
              </w:rPr>
            </w:pPr>
          </w:p>
        </w:tc>
        <w:tc>
          <w:tcPr>
            <w:tcW w:w="179" w:type="dxa"/>
            <w:shd w:val="clear" w:color="auto" w:fill="auto"/>
          </w:tcPr>
          <w:p w14:paraId="63B86FF1" w14:textId="77777777" w:rsidR="00166DE7" w:rsidRPr="00B254F6" w:rsidRDefault="00166DE7" w:rsidP="00166DE7">
            <w:pPr>
              <w:tabs>
                <w:tab w:val="decimal" w:pos="843"/>
              </w:tabs>
              <w:spacing w:line="240" w:lineRule="auto"/>
              <w:ind w:right="-67"/>
              <w:rPr>
                <w:rFonts w:cs="Times New Roman"/>
                <w:szCs w:val="22"/>
              </w:rPr>
            </w:pPr>
          </w:p>
        </w:tc>
        <w:tc>
          <w:tcPr>
            <w:tcW w:w="1140" w:type="dxa"/>
            <w:shd w:val="clear" w:color="auto" w:fill="auto"/>
            <w:vAlign w:val="bottom"/>
          </w:tcPr>
          <w:p w14:paraId="35AB6537" w14:textId="77777777" w:rsidR="00166DE7" w:rsidRPr="00B254F6" w:rsidRDefault="00166DE7" w:rsidP="00166DE7">
            <w:pPr>
              <w:tabs>
                <w:tab w:val="decimal" w:pos="843"/>
              </w:tabs>
              <w:spacing w:line="240" w:lineRule="auto"/>
              <w:ind w:right="-67"/>
              <w:rPr>
                <w:rFonts w:cs="Times New Roman"/>
                <w:szCs w:val="22"/>
                <w:cs/>
                <w:lang w:bidi="th-TH"/>
              </w:rPr>
            </w:pPr>
          </w:p>
        </w:tc>
      </w:tr>
      <w:tr w:rsidR="00166DE7" w:rsidRPr="00B254F6" w14:paraId="327CF776" w14:textId="77777777" w:rsidTr="00363F94">
        <w:trPr>
          <w:cantSplit/>
        </w:trPr>
        <w:tc>
          <w:tcPr>
            <w:tcW w:w="4320" w:type="dxa"/>
            <w:shd w:val="clear" w:color="auto" w:fill="auto"/>
          </w:tcPr>
          <w:p w14:paraId="1A51DE40" w14:textId="77777777" w:rsidR="00166DE7" w:rsidRPr="00B254F6" w:rsidRDefault="00166DE7" w:rsidP="00166DE7">
            <w:pPr>
              <w:spacing w:line="240" w:lineRule="auto"/>
              <w:ind w:left="-18" w:firstLine="8"/>
              <w:rPr>
                <w:rFonts w:cs="Times New Roman"/>
                <w:szCs w:val="22"/>
                <w:rtl/>
                <w:cs/>
                <w:lang w:val="en-US"/>
              </w:rPr>
            </w:pPr>
            <w:r w:rsidRPr="00B254F6">
              <w:rPr>
                <w:rFonts w:cs="Times New Roman"/>
                <w:szCs w:val="22"/>
              </w:rPr>
              <w:t xml:space="preserve">Movements in temporary differences </w:t>
            </w:r>
          </w:p>
        </w:tc>
        <w:tc>
          <w:tcPr>
            <w:tcW w:w="1098" w:type="dxa"/>
            <w:tcBorders>
              <w:bottom w:val="single" w:sz="4" w:space="0" w:color="auto"/>
            </w:tcBorders>
            <w:shd w:val="clear" w:color="auto" w:fill="auto"/>
          </w:tcPr>
          <w:p w14:paraId="7F87746F" w14:textId="74AC424D" w:rsidR="00166DE7" w:rsidRPr="00B254F6" w:rsidRDefault="00A663BE" w:rsidP="00166DE7">
            <w:pPr>
              <w:tabs>
                <w:tab w:val="decimal" w:pos="843"/>
              </w:tabs>
              <w:spacing w:line="240" w:lineRule="auto"/>
              <w:ind w:right="-67"/>
              <w:rPr>
                <w:rFonts w:cs="Times New Roman"/>
                <w:szCs w:val="22"/>
                <w:cs/>
                <w:lang w:bidi="th-TH"/>
              </w:rPr>
            </w:pPr>
            <w:r>
              <w:rPr>
                <w:rFonts w:cs="Times New Roman"/>
                <w:szCs w:val="22"/>
                <w:lang w:bidi="th-TH"/>
              </w:rPr>
              <w:t>45</w:t>
            </w:r>
          </w:p>
        </w:tc>
        <w:tc>
          <w:tcPr>
            <w:tcW w:w="180" w:type="dxa"/>
            <w:shd w:val="clear" w:color="auto" w:fill="auto"/>
          </w:tcPr>
          <w:p w14:paraId="0A8AD418" w14:textId="77777777" w:rsidR="00166DE7" w:rsidRPr="00B254F6" w:rsidRDefault="00166DE7" w:rsidP="00166DE7">
            <w:pPr>
              <w:tabs>
                <w:tab w:val="decimal" w:pos="843"/>
              </w:tabs>
              <w:spacing w:line="240" w:lineRule="auto"/>
              <w:ind w:right="-67"/>
              <w:rPr>
                <w:rFonts w:cs="Times New Roman"/>
                <w:szCs w:val="22"/>
              </w:rPr>
            </w:pPr>
          </w:p>
        </w:tc>
        <w:tc>
          <w:tcPr>
            <w:tcW w:w="1080" w:type="dxa"/>
            <w:shd w:val="clear" w:color="auto" w:fill="auto"/>
          </w:tcPr>
          <w:p w14:paraId="0AF7434F" w14:textId="30EE8368" w:rsidR="00166DE7" w:rsidRPr="00B254F6" w:rsidRDefault="00166DE7" w:rsidP="00166DE7">
            <w:pPr>
              <w:tabs>
                <w:tab w:val="decimal" w:pos="843"/>
              </w:tabs>
              <w:spacing w:line="240" w:lineRule="auto"/>
              <w:ind w:right="-67"/>
              <w:rPr>
                <w:rFonts w:cs="Times New Roman"/>
                <w:szCs w:val="22"/>
                <w:cs/>
                <w:lang w:bidi="th-TH"/>
              </w:rPr>
            </w:pPr>
            <w:r w:rsidRPr="00A061DF">
              <w:t>82</w:t>
            </w:r>
          </w:p>
        </w:tc>
        <w:tc>
          <w:tcPr>
            <w:tcW w:w="180" w:type="dxa"/>
            <w:shd w:val="clear" w:color="auto" w:fill="auto"/>
          </w:tcPr>
          <w:p w14:paraId="4ADDF614" w14:textId="77777777" w:rsidR="00166DE7" w:rsidRPr="00B254F6" w:rsidRDefault="00166DE7" w:rsidP="00166DE7">
            <w:pPr>
              <w:tabs>
                <w:tab w:val="decimal" w:pos="843"/>
              </w:tabs>
              <w:spacing w:line="240" w:lineRule="auto"/>
              <w:ind w:right="-67"/>
              <w:rPr>
                <w:rFonts w:cs="Times New Roman"/>
                <w:szCs w:val="22"/>
              </w:rPr>
            </w:pPr>
          </w:p>
        </w:tc>
        <w:tc>
          <w:tcPr>
            <w:tcW w:w="1080" w:type="dxa"/>
            <w:shd w:val="clear" w:color="auto" w:fill="auto"/>
          </w:tcPr>
          <w:p w14:paraId="403648F0" w14:textId="1BD7BC8C" w:rsidR="00166DE7" w:rsidRPr="00B254F6" w:rsidRDefault="00A663BE" w:rsidP="00166DE7">
            <w:pPr>
              <w:tabs>
                <w:tab w:val="decimal" w:pos="843"/>
              </w:tabs>
              <w:spacing w:line="240" w:lineRule="auto"/>
              <w:ind w:right="-67"/>
              <w:rPr>
                <w:rFonts w:cs="Times New Roman"/>
                <w:szCs w:val="22"/>
              </w:rPr>
            </w:pPr>
            <w:r>
              <w:rPr>
                <w:rFonts w:cs="Times New Roman"/>
                <w:szCs w:val="22"/>
              </w:rPr>
              <w:t>45</w:t>
            </w:r>
          </w:p>
        </w:tc>
        <w:tc>
          <w:tcPr>
            <w:tcW w:w="179" w:type="dxa"/>
            <w:shd w:val="clear" w:color="auto" w:fill="auto"/>
          </w:tcPr>
          <w:p w14:paraId="7D98F9B3" w14:textId="77777777" w:rsidR="00166DE7" w:rsidRPr="00B254F6" w:rsidRDefault="00166DE7" w:rsidP="00166DE7">
            <w:pPr>
              <w:tabs>
                <w:tab w:val="decimal" w:pos="843"/>
              </w:tabs>
              <w:spacing w:line="240" w:lineRule="auto"/>
              <w:ind w:right="-67"/>
              <w:rPr>
                <w:rFonts w:cs="Times New Roman"/>
                <w:szCs w:val="22"/>
              </w:rPr>
            </w:pPr>
          </w:p>
        </w:tc>
        <w:tc>
          <w:tcPr>
            <w:tcW w:w="1140" w:type="dxa"/>
            <w:shd w:val="clear" w:color="auto" w:fill="auto"/>
          </w:tcPr>
          <w:p w14:paraId="70B0320C" w14:textId="56D6D791" w:rsidR="00166DE7" w:rsidRPr="00B254F6" w:rsidRDefault="00166DE7" w:rsidP="00166DE7">
            <w:pPr>
              <w:tabs>
                <w:tab w:val="decimal" w:pos="843"/>
              </w:tabs>
              <w:spacing w:line="240" w:lineRule="auto"/>
              <w:ind w:right="-67"/>
              <w:rPr>
                <w:rFonts w:cs="Times New Roman"/>
                <w:szCs w:val="22"/>
                <w:lang w:val="en-US" w:bidi="th-TH"/>
              </w:rPr>
            </w:pPr>
            <w:r w:rsidRPr="00764F4F">
              <w:t>82</w:t>
            </w:r>
          </w:p>
        </w:tc>
      </w:tr>
      <w:tr w:rsidR="00166DE7" w:rsidRPr="00B254F6" w14:paraId="36A6DB86" w14:textId="77777777" w:rsidTr="00363F94">
        <w:trPr>
          <w:cantSplit/>
          <w:trHeight w:val="50"/>
        </w:trPr>
        <w:tc>
          <w:tcPr>
            <w:tcW w:w="4320" w:type="dxa"/>
            <w:shd w:val="clear" w:color="auto" w:fill="auto"/>
          </w:tcPr>
          <w:p w14:paraId="7F2E4281" w14:textId="77777777" w:rsidR="00166DE7" w:rsidRPr="00B254F6" w:rsidRDefault="00166DE7" w:rsidP="00166DE7">
            <w:pPr>
              <w:spacing w:line="240" w:lineRule="atLeast"/>
              <w:ind w:left="-18" w:firstLine="8"/>
              <w:rPr>
                <w:rFonts w:cs="Times New Roman"/>
                <w:b/>
                <w:bCs/>
                <w:szCs w:val="22"/>
              </w:rPr>
            </w:pPr>
            <w:r w:rsidRPr="00B254F6">
              <w:rPr>
                <w:rFonts w:cs="Times New Roman"/>
                <w:b/>
                <w:bCs/>
                <w:szCs w:val="22"/>
              </w:rPr>
              <w:t>Total</w:t>
            </w:r>
          </w:p>
        </w:tc>
        <w:tc>
          <w:tcPr>
            <w:tcW w:w="1098" w:type="dxa"/>
            <w:tcBorders>
              <w:top w:val="single" w:sz="4" w:space="0" w:color="auto"/>
              <w:bottom w:val="double" w:sz="4" w:space="0" w:color="auto"/>
            </w:tcBorders>
            <w:shd w:val="clear" w:color="auto" w:fill="auto"/>
          </w:tcPr>
          <w:p w14:paraId="01C8B8E4" w14:textId="1E5699F4" w:rsidR="00166DE7" w:rsidRPr="007E3C79" w:rsidRDefault="00A663BE" w:rsidP="00166DE7">
            <w:pPr>
              <w:tabs>
                <w:tab w:val="decimal" w:pos="843"/>
              </w:tabs>
              <w:spacing w:line="240" w:lineRule="atLeast"/>
              <w:ind w:right="-67"/>
              <w:rPr>
                <w:b/>
                <w:bCs/>
                <w:szCs w:val="22"/>
                <w:lang w:val="en-US" w:bidi="th-TH"/>
              </w:rPr>
            </w:pPr>
            <w:r>
              <w:rPr>
                <w:b/>
                <w:bCs/>
                <w:szCs w:val="22"/>
                <w:lang w:val="en-US" w:bidi="th-TH"/>
              </w:rPr>
              <w:t>45</w:t>
            </w:r>
          </w:p>
        </w:tc>
        <w:tc>
          <w:tcPr>
            <w:tcW w:w="180" w:type="dxa"/>
            <w:shd w:val="clear" w:color="auto" w:fill="auto"/>
          </w:tcPr>
          <w:p w14:paraId="0C69B2A3" w14:textId="77777777" w:rsidR="00166DE7" w:rsidRPr="007E3C79" w:rsidRDefault="00166DE7" w:rsidP="00166DE7">
            <w:pPr>
              <w:tabs>
                <w:tab w:val="decimal" w:pos="843"/>
              </w:tabs>
              <w:spacing w:line="240" w:lineRule="atLeast"/>
              <w:ind w:right="-67"/>
              <w:rPr>
                <w:rFonts w:cs="Times New Roman"/>
                <w:b/>
                <w:bCs/>
                <w:szCs w:val="22"/>
              </w:rPr>
            </w:pPr>
          </w:p>
        </w:tc>
        <w:tc>
          <w:tcPr>
            <w:tcW w:w="1080" w:type="dxa"/>
            <w:tcBorders>
              <w:top w:val="single" w:sz="4" w:space="0" w:color="auto"/>
              <w:bottom w:val="double" w:sz="4" w:space="0" w:color="auto"/>
            </w:tcBorders>
            <w:shd w:val="clear" w:color="auto" w:fill="auto"/>
          </w:tcPr>
          <w:p w14:paraId="4DF6C659" w14:textId="68233F25" w:rsidR="00166DE7" w:rsidRPr="007E3C79" w:rsidRDefault="00166DE7" w:rsidP="00166DE7">
            <w:pPr>
              <w:tabs>
                <w:tab w:val="decimal" w:pos="843"/>
              </w:tabs>
              <w:spacing w:line="240" w:lineRule="atLeast"/>
              <w:ind w:right="-67"/>
              <w:rPr>
                <w:rFonts w:cs="Times New Roman"/>
                <w:b/>
                <w:bCs/>
                <w:szCs w:val="22"/>
                <w:cs/>
                <w:lang w:bidi="th-TH"/>
              </w:rPr>
            </w:pPr>
            <w:r w:rsidRPr="00091BD1">
              <w:rPr>
                <w:b/>
                <w:bCs/>
              </w:rPr>
              <w:t>82</w:t>
            </w:r>
          </w:p>
        </w:tc>
        <w:tc>
          <w:tcPr>
            <w:tcW w:w="180" w:type="dxa"/>
            <w:shd w:val="clear" w:color="auto" w:fill="auto"/>
          </w:tcPr>
          <w:p w14:paraId="0F241878" w14:textId="77777777" w:rsidR="00166DE7" w:rsidRPr="007E3C79" w:rsidRDefault="00166DE7" w:rsidP="00166DE7">
            <w:pPr>
              <w:tabs>
                <w:tab w:val="decimal" w:pos="843"/>
              </w:tabs>
              <w:spacing w:line="240" w:lineRule="atLeast"/>
              <w:ind w:right="-67"/>
              <w:rPr>
                <w:rFonts w:cs="Times New Roman"/>
                <w:b/>
                <w:bCs/>
                <w:szCs w:val="22"/>
              </w:rPr>
            </w:pPr>
          </w:p>
        </w:tc>
        <w:tc>
          <w:tcPr>
            <w:tcW w:w="1080" w:type="dxa"/>
            <w:tcBorders>
              <w:top w:val="single" w:sz="4" w:space="0" w:color="auto"/>
              <w:bottom w:val="double" w:sz="4" w:space="0" w:color="auto"/>
            </w:tcBorders>
            <w:shd w:val="clear" w:color="auto" w:fill="auto"/>
          </w:tcPr>
          <w:p w14:paraId="76CB7D78" w14:textId="606BF7F8" w:rsidR="00166DE7" w:rsidRPr="007E3C79" w:rsidRDefault="00A663BE" w:rsidP="00166DE7">
            <w:pPr>
              <w:tabs>
                <w:tab w:val="decimal" w:pos="843"/>
              </w:tabs>
              <w:spacing w:line="240" w:lineRule="atLeast"/>
              <w:ind w:right="-67"/>
              <w:rPr>
                <w:rFonts w:cs="Times New Roman"/>
                <w:b/>
                <w:bCs/>
                <w:szCs w:val="22"/>
              </w:rPr>
            </w:pPr>
            <w:r>
              <w:rPr>
                <w:rFonts w:cs="Times New Roman"/>
                <w:b/>
                <w:bCs/>
                <w:szCs w:val="22"/>
              </w:rPr>
              <w:t>45</w:t>
            </w:r>
          </w:p>
        </w:tc>
        <w:tc>
          <w:tcPr>
            <w:tcW w:w="179" w:type="dxa"/>
            <w:shd w:val="clear" w:color="auto" w:fill="auto"/>
          </w:tcPr>
          <w:p w14:paraId="7799688A" w14:textId="77777777" w:rsidR="00166DE7" w:rsidRPr="007E3C79" w:rsidRDefault="00166DE7" w:rsidP="00166DE7">
            <w:pPr>
              <w:tabs>
                <w:tab w:val="decimal" w:pos="843"/>
              </w:tabs>
              <w:spacing w:line="240" w:lineRule="atLeast"/>
              <w:ind w:right="-67"/>
              <w:rPr>
                <w:rFonts w:cs="Times New Roman"/>
                <w:b/>
                <w:bCs/>
                <w:szCs w:val="22"/>
              </w:rPr>
            </w:pPr>
          </w:p>
        </w:tc>
        <w:tc>
          <w:tcPr>
            <w:tcW w:w="1140" w:type="dxa"/>
            <w:tcBorders>
              <w:top w:val="single" w:sz="4" w:space="0" w:color="auto"/>
              <w:bottom w:val="double" w:sz="4" w:space="0" w:color="auto"/>
            </w:tcBorders>
            <w:shd w:val="clear" w:color="auto" w:fill="auto"/>
          </w:tcPr>
          <w:p w14:paraId="534C7164" w14:textId="4D6B489E" w:rsidR="00166DE7" w:rsidRPr="007E3C79" w:rsidRDefault="00166DE7" w:rsidP="00166DE7">
            <w:pPr>
              <w:tabs>
                <w:tab w:val="decimal" w:pos="843"/>
              </w:tabs>
              <w:spacing w:line="240" w:lineRule="atLeast"/>
              <w:ind w:right="-67"/>
              <w:rPr>
                <w:rFonts w:cs="Times New Roman"/>
                <w:b/>
                <w:bCs/>
                <w:szCs w:val="22"/>
              </w:rPr>
            </w:pPr>
            <w:r w:rsidRPr="00091BD1">
              <w:rPr>
                <w:b/>
                <w:bCs/>
              </w:rPr>
              <w:t>82</w:t>
            </w:r>
          </w:p>
        </w:tc>
      </w:tr>
    </w:tbl>
    <w:p w14:paraId="2869B353" w14:textId="77777777" w:rsidR="000C614C" w:rsidRDefault="000C614C" w:rsidP="004F4A26">
      <w:pPr>
        <w:spacing w:line="240" w:lineRule="auto"/>
        <w:rPr>
          <w:i/>
          <w:iCs/>
          <w:szCs w:val="22"/>
        </w:rPr>
      </w:pPr>
    </w:p>
    <w:p w14:paraId="713344A5" w14:textId="2B8FE17C" w:rsidR="009E0CB6" w:rsidRDefault="009E0CB6" w:rsidP="004F4A26">
      <w:pPr>
        <w:spacing w:line="240" w:lineRule="auto"/>
        <w:rPr>
          <w:i/>
          <w:iCs/>
          <w:szCs w:val="22"/>
        </w:rPr>
      </w:pPr>
      <w:r>
        <w:rPr>
          <w:i/>
          <w:iCs/>
          <w:szCs w:val="22"/>
        </w:rPr>
        <w:br w:type="page"/>
      </w:r>
    </w:p>
    <w:tbl>
      <w:tblPr>
        <w:tblW w:w="927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0"/>
        <w:gridCol w:w="1069"/>
        <w:gridCol w:w="11"/>
        <w:gridCol w:w="169"/>
        <w:gridCol w:w="11"/>
        <w:gridCol w:w="1080"/>
        <w:gridCol w:w="6"/>
        <w:gridCol w:w="174"/>
        <w:gridCol w:w="6"/>
        <w:gridCol w:w="1074"/>
        <w:gridCol w:w="180"/>
        <w:gridCol w:w="1170"/>
      </w:tblGrid>
      <w:tr w:rsidR="008458B2" w:rsidRPr="00B254F6" w14:paraId="7E2B2F5A" w14:textId="77777777" w:rsidTr="00342EDB">
        <w:trPr>
          <w:cantSplit/>
        </w:trPr>
        <w:tc>
          <w:tcPr>
            <w:tcW w:w="4320" w:type="dxa"/>
            <w:shd w:val="clear" w:color="auto" w:fill="auto"/>
          </w:tcPr>
          <w:p w14:paraId="38F24EC2" w14:textId="4B81280C" w:rsidR="008458B2" w:rsidRPr="00B254F6" w:rsidRDefault="00684A58" w:rsidP="006F7432">
            <w:pPr>
              <w:spacing w:line="240" w:lineRule="atLeast"/>
              <w:ind w:left="11"/>
              <w:rPr>
                <w:b/>
                <w:bCs/>
                <w:i/>
                <w:iCs/>
              </w:rPr>
            </w:pPr>
            <w:r w:rsidRPr="00B254F6">
              <w:rPr>
                <w:b/>
                <w:bCs/>
                <w:i/>
                <w:iCs/>
              </w:rPr>
              <w:lastRenderedPageBreak/>
              <w:t>Reconciliation of effective tax rate</w:t>
            </w:r>
          </w:p>
        </w:tc>
        <w:tc>
          <w:tcPr>
            <w:tcW w:w="4950" w:type="dxa"/>
            <w:gridSpan w:val="11"/>
            <w:shd w:val="clear" w:color="auto" w:fill="auto"/>
          </w:tcPr>
          <w:p w14:paraId="42C4422A" w14:textId="77777777" w:rsidR="008458B2" w:rsidRPr="00B254F6" w:rsidRDefault="008458B2" w:rsidP="00C8140C">
            <w:pPr>
              <w:pStyle w:val="acctmergecolhdg"/>
              <w:spacing w:line="240" w:lineRule="atLeast"/>
              <w:rPr>
                <w:rFonts w:cs="Times New Roman"/>
                <w:szCs w:val="22"/>
              </w:rPr>
            </w:pPr>
            <w:r w:rsidRPr="00B254F6">
              <w:rPr>
                <w:rFonts w:cs="Times New Roman"/>
                <w:szCs w:val="22"/>
              </w:rPr>
              <w:t xml:space="preserve">Consolidated financial statements </w:t>
            </w:r>
          </w:p>
        </w:tc>
      </w:tr>
      <w:tr w:rsidR="008458B2" w:rsidRPr="00B254F6" w14:paraId="3417220D" w14:textId="77777777" w:rsidTr="00342EDB">
        <w:trPr>
          <w:cantSplit/>
        </w:trPr>
        <w:tc>
          <w:tcPr>
            <w:tcW w:w="4320" w:type="dxa"/>
            <w:shd w:val="clear" w:color="auto" w:fill="auto"/>
          </w:tcPr>
          <w:p w14:paraId="59C497B0" w14:textId="77777777" w:rsidR="008458B2" w:rsidRPr="00B254F6" w:rsidRDefault="008458B2" w:rsidP="006F7432">
            <w:pPr>
              <w:spacing w:line="240" w:lineRule="atLeast"/>
              <w:ind w:left="11"/>
              <w:rPr>
                <w:rFonts w:cs="Times New Roman"/>
                <w:b/>
                <w:bCs/>
                <w:szCs w:val="22"/>
              </w:rPr>
            </w:pPr>
          </w:p>
        </w:tc>
        <w:tc>
          <w:tcPr>
            <w:tcW w:w="2340" w:type="dxa"/>
            <w:gridSpan w:val="5"/>
            <w:tcBorders>
              <w:bottom w:val="single" w:sz="4" w:space="0" w:color="auto"/>
            </w:tcBorders>
            <w:shd w:val="clear" w:color="auto" w:fill="auto"/>
          </w:tcPr>
          <w:p w14:paraId="65FC2ED9" w14:textId="0F89D63F" w:rsidR="008458B2" w:rsidRPr="00B254F6" w:rsidRDefault="00C630CF" w:rsidP="00C8140C">
            <w:pPr>
              <w:pStyle w:val="acctfourfigures"/>
              <w:tabs>
                <w:tab w:val="clear" w:pos="765"/>
              </w:tabs>
              <w:spacing w:line="240" w:lineRule="atLeast"/>
              <w:jc w:val="center"/>
              <w:rPr>
                <w:rFonts w:cs="Times New Roman"/>
                <w:szCs w:val="22"/>
                <w:lang w:val="en-US" w:bidi="th-TH"/>
              </w:rPr>
            </w:pPr>
            <w:r>
              <w:rPr>
                <w:rFonts w:cs="Times New Roman"/>
                <w:szCs w:val="22"/>
                <w:lang w:val="en-US"/>
              </w:rPr>
              <w:t>202</w:t>
            </w:r>
            <w:r w:rsidR="00BE69C2">
              <w:rPr>
                <w:rFonts w:cs="Times New Roman"/>
                <w:szCs w:val="22"/>
                <w:lang w:val="en-US"/>
              </w:rPr>
              <w:t>4</w:t>
            </w:r>
          </w:p>
        </w:tc>
        <w:tc>
          <w:tcPr>
            <w:tcW w:w="180" w:type="dxa"/>
            <w:gridSpan w:val="2"/>
            <w:shd w:val="clear" w:color="auto" w:fill="auto"/>
          </w:tcPr>
          <w:p w14:paraId="169E3AF6" w14:textId="77777777" w:rsidR="008458B2" w:rsidRPr="00B254F6" w:rsidRDefault="008458B2" w:rsidP="00C8140C">
            <w:pPr>
              <w:pStyle w:val="acctfourfigures"/>
              <w:spacing w:line="240" w:lineRule="atLeast"/>
              <w:rPr>
                <w:rFonts w:cs="Times New Roman"/>
                <w:szCs w:val="22"/>
              </w:rPr>
            </w:pPr>
          </w:p>
        </w:tc>
        <w:tc>
          <w:tcPr>
            <w:tcW w:w="2430" w:type="dxa"/>
            <w:gridSpan w:val="4"/>
            <w:tcBorders>
              <w:bottom w:val="single" w:sz="4" w:space="0" w:color="auto"/>
            </w:tcBorders>
            <w:shd w:val="clear" w:color="auto" w:fill="auto"/>
          </w:tcPr>
          <w:p w14:paraId="4F48BA12" w14:textId="121209AC" w:rsidR="008458B2" w:rsidRPr="00B254F6" w:rsidRDefault="00C630CF" w:rsidP="00C8140C">
            <w:pPr>
              <w:pStyle w:val="acctfourfigures"/>
              <w:tabs>
                <w:tab w:val="clear" w:pos="765"/>
              </w:tabs>
              <w:spacing w:line="240" w:lineRule="atLeast"/>
              <w:jc w:val="center"/>
              <w:rPr>
                <w:rFonts w:cs="Times New Roman"/>
                <w:szCs w:val="22"/>
                <w:lang w:val="en-US" w:bidi="th-TH"/>
              </w:rPr>
            </w:pPr>
            <w:r>
              <w:rPr>
                <w:rFonts w:cs="Times New Roman"/>
                <w:szCs w:val="22"/>
                <w:lang w:val="en-US"/>
              </w:rPr>
              <w:t>202</w:t>
            </w:r>
            <w:r w:rsidR="00BE69C2">
              <w:rPr>
                <w:rFonts w:cs="Times New Roman"/>
                <w:szCs w:val="22"/>
                <w:lang w:val="en-US"/>
              </w:rPr>
              <w:t>3</w:t>
            </w:r>
          </w:p>
        </w:tc>
      </w:tr>
      <w:tr w:rsidR="00A02A16" w:rsidRPr="00B254F6" w14:paraId="6FB933F9" w14:textId="77777777" w:rsidTr="00342EDB">
        <w:trPr>
          <w:cantSplit/>
        </w:trPr>
        <w:tc>
          <w:tcPr>
            <w:tcW w:w="4320" w:type="dxa"/>
            <w:shd w:val="clear" w:color="auto" w:fill="auto"/>
          </w:tcPr>
          <w:p w14:paraId="76821A92" w14:textId="77777777" w:rsidR="00A02A16" w:rsidRPr="00B254F6" w:rsidRDefault="00A02A16" w:rsidP="006F7432">
            <w:pPr>
              <w:pStyle w:val="acctfourfigures"/>
              <w:spacing w:line="240" w:lineRule="atLeast"/>
              <w:ind w:left="11"/>
              <w:rPr>
                <w:rFonts w:cs="Times New Roman"/>
                <w:szCs w:val="22"/>
              </w:rPr>
            </w:pPr>
          </w:p>
          <w:p w14:paraId="784248AC" w14:textId="77777777" w:rsidR="00A02A16" w:rsidRPr="00B254F6" w:rsidRDefault="00A02A16" w:rsidP="006F7432">
            <w:pPr>
              <w:pStyle w:val="acctfourfigures"/>
              <w:spacing w:line="240" w:lineRule="atLeast"/>
              <w:ind w:left="11"/>
              <w:rPr>
                <w:rFonts w:cs="Times New Roman"/>
                <w:szCs w:val="22"/>
              </w:rPr>
            </w:pPr>
          </w:p>
        </w:tc>
        <w:tc>
          <w:tcPr>
            <w:tcW w:w="1080" w:type="dxa"/>
            <w:gridSpan w:val="2"/>
            <w:tcBorders>
              <w:top w:val="single" w:sz="4" w:space="0" w:color="auto"/>
            </w:tcBorders>
            <w:shd w:val="clear" w:color="auto" w:fill="auto"/>
          </w:tcPr>
          <w:p w14:paraId="21EAF595" w14:textId="77777777" w:rsidR="00A02A16" w:rsidRPr="00B254F6" w:rsidRDefault="00A02A16" w:rsidP="00A02A16">
            <w:pPr>
              <w:pStyle w:val="acctfourfigures"/>
              <w:tabs>
                <w:tab w:val="clear" w:pos="765"/>
              </w:tabs>
              <w:spacing w:line="240" w:lineRule="atLeast"/>
              <w:jc w:val="center"/>
              <w:rPr>
                <w:rFonts w:cs="Times New Roman"/>
                <w:i/>
                <w:iCs/>
                <w:szCs w:val="22"/>
              </w:rPr>
            </w:pPr>
            <w:r w:rsidRPr="00B254F6">
              <w:rPr>
                <w:rFonts w:cs="Times New Roman"/>
                <w:i/>
                <w:iCs/>
                <w:szCs w:val="22"/>
              </w:rPr>
              <w:t>Rate</w:t>
            </w:r>
          </w:p>
          <w:p w14:paraId="4DDC1BC9" w14:textId="77777777" w:rsidR="00A02A16" w:rsidRPr="00B254F6" w:rsidRDefault="00A02A16" w:rsidP="00A02A16">
            <w:pPr>
              <w:pStyle w:val="acctfourfigures"/>
              <w:tabs>
                <w:tab w:val="clear" w:pos="765"/>
              </w:tabs>
              <w:spacing w:line="240" w:lineRule="atLeast"/>
              <w:jc w:val="center"/>
              <w:rPr>
                <w:rFonts w:cs="Times New Roman"/>
                <w:i/>
                <w:iCs/>
                <w:szCs w:val="22"/>
                <w:cs/>
                <w:lang w:bidi="th-TH"/>
              </w:rPr>
            </w:pPr>
            <w:r w:rsidRPr="00B254F6">
              <w:rPr>
                <w:rFonts w:cs="Times New Roman"/>
                <w:i/>
                <w:iCs/>
                <w:szCs w:val="22"/>
                <w:lang w:bidi="th-TH"/>
              </w:rPr>
              <w:t>(%)</w:t>
            </w:r>
          </w:p>
        </w:tc>
        <w:tc>
          <w:tcPr>
            <w:tcW w:w="180" w:type="dxa"/>
            <w:gridSpan w:val="2"/>
            <w:tcBorders>
              <w:top w:val="single" w:sz="4" w:space="0" w:color="auto"/>
            </w:tcBorders>
            <w:shd w:val="clear" w:color="auto" w:fill="auto"/>
          </w:tcPr>
          <w:p w14:paraId="1022D2E0" w14:textId="77777777" w:rsidR="00A02A16" w:rsidRPr="00B254F6" w:rsidRDefault="00A02A16" w:rsidP="00A02A16">
            <w:pPr>
              <w:pStyle w:val="acctfourfigures"/>
              <w:tabs>
                <w:tab w:val="clear" w:pos="765"/>
              </w:tabs>
              <w:spacing w:line="240" w:lineRule="atLeast"/>
              <w:jc w:val="center"/>
              <w:rPr>
                <w:rFonts w:cs="Times New Roman"/>
                <w:i/>
                <w:iCs/>
                <w:szCs w:val="22"/>
              </w:rPr>
            </w:pPr>
          </w:p>
          <w:p w14:paraId="2300A196" w14:textId="77777777" w:rsidR="00A02A16" w:rsidRPr="00B254F6" w:rsidRDefault="00A02A16" w:rsidP="00A02A16">
            <w:pPr>
              <w:pStyle w:val="acctfourfigures"/>
              <w:tabs>
                <w:tab w:val="clear" w:pos="765"/>
              </w:tabs>
              <w:spacing w:line="240" w:lineRule="atLeast"/>
              <w:jc w:val="center"/>
              <w:rPr>
                <w:rFonts w:cs="Times New Roman"/>
                <w:i/>
                <w:iCs/>
                <w:szCs w:val="22"/>
              </w:rPr>
            </w:pPr>
          </w:p>
        </w:tc>
        <w:tc>
          <w:tcPr>
            <w:tcW w:w="1080" w:type="dxa"/>
            <w:tcBorders>
              <w:top w:val="single" w:sz="4" w:space="0" w:color="auto"/>
            </w:tcBorders>
            <w:shd w:val="clear" w:color="auto" w:fill="auto"/>
          </w:tcPr>
          <w:p w14:paraId="6A43B289" w14:textId="3518E393" w:rsidR="00A02A16" w:rsidRPr="00B254F6" w:rsidRDefault="00A02A16" w:rsidP="00A02A16">
            <w:pPr>
              <w:pStyle w:val="acctfourfigures"/>
              <w:tabs>
                <w:tab w:val="clear" w:pos="765"/>
              </w:tabs>
              <w:spacing w:line="240" w:lineRule="atLeast"/>
              <w:ind w:left="-79" w:right="-79"/>
              <w:jc w:val="center"/>
              <w:rPr>
                <w:rFonts w:cs="Times New Roman"/>
                <w:i/>
                <w:iCs/>
                <w:szCs w:val="22"/>
              </w:rPr>
            </w:pPr>
            <w:r w:rsidRPr="00B254F6">
              <w:rPr>
                <w:rFonts w:cs="Times New Roman"/>
                <w:i/>
                <w:iCs/>
                <w:szCs w:val="22"/>
              </w:rPr>
              <w:t>(in million Baht)</w:t>
            </w:r>
          </w:p>
        </w:tc>
        <w:tc>
          <w:tcPr>
            <w:tcW w:w="180" w:type="dxa"/>
            <w:gridSpan w:val="2"/>
            <w:shd w:val="clear" w:color="auto" w:fill="auto"/>
          </w:tcPr>
          <w:p w14:paraId="422510B4" w14:textId="77777777" w:rsidR="00A02A16" w:rsidRPr="00B254F6" w:rsidRDefault="00A02A16" w:rsidP="00A02A16">
            <w:pPr>
              <w:pStyle w:val="acctfourfigures"/>
              <w:tabs>
                <w:tab w:val="clear" w:pos="765"/>
              </w:tabs>
              <w:spacing w:line="240" w:lineRule="atLeast"/>
              <w:jc w:val="center"/>
              <w:rPr>
                <w:rFonts w:cs="Times New Roman"/>
                <w:i/>
                <w:iCs/>
                <w:szCs w:val="22"/>
              </w:rPr>
            </w:pPr>
          </w:p>
          <w:p w14:paraId="22FEA88D" w14:textId="77777777" w:rsidR="00A02A16" w:rsidRPr="00B254F6" w:rsidRDefault="00A02A16" w:rsidP="00A02A16">
            <w:pPr>
              <w:pStyle w:val="acctfourfigures"/>
              <w:tabs>
                <w:tab w:val="clear" w:pos="765"/>
              </w:tabs>
              <w:spacing w:line="240" w:lineRule="atLeast"/>
              <w:jc w:val="center"/>
              <w:rPr>
                <w:rFonts w:cs="Times New Roman"/>
                <w:i/>
                <w:iCs/>
                <w:szCs w:val="22"/>
              </w:rPr>
            </w:pPr>
          </w:p>
        </w:tc>
        <w:tc>
          <w:tcPr>
            <w:tcW w:w="1080" w:type="dxa"/>
            <w:gridSpan w:val="2"/>
            <w:shd w:val="clear" w:color="auto" w:fill="auto"/>
          </w:tcPr>
          <w:p w14:paraId="1E94F6ED" w14:textId="77777777" w:rsidR="00A02A16" w:rsidRPr="00B254F6" w:rsidRDefault="00A02A16" w:rsidP="00A02A16">
            <w:pPr>
              <w:pStyle w:val="acctfourfigures"/>
              <w:tabs>
                <w:tab w:val="clear" w:pos="765"/>
              </w:tabs>
              <w:spacing w:line="240" w:lineRule="atLeast"/>
              <w:jc w:val="center"/>
              <w:rPr>
                <w:rFonts w:cs="Times New Roman"/>
                <w:i/>
                <w:iCs/>
                <w:szCs w:val="22"/>
              </w:rPr>
            </w:pPr>
            <w:r w:rsidRPr="00B254F6">
              <w:rPr>
                <w:rFonts w:cs="Times New Roman"/>
                <w:i/>
                <w:iCs/>
                <w:szCs w:val="22"/>
              </w:rPr>
              <w:t>Rate</w:t>
            </w:r>
          </w:p>
          <w:p w14:paraId="53D1A36F" w14:textId="77777777" w:rsidR="00A02A16" w:rsidRPr="00B254F6" w:rsidRDefault="00A02A16" w:rsidP="00A02A16">
            <w:pPr>
              <w:pStyle w:val="acctfourfigures"/>
              <w:tabs>
                <w:tab w:val="clear" w:pos="765"/>
              </w:tabs>
              <w:spacing w:line="240" w:lineRule="atLeast"/>
              <w:jc w:val="center"/>
              <w:rPr>
                <w:rFonts w:cs="Times New Roman"/>
                <w:i/>
                <w:iCs/>
                <w:szCs w:val="22"/>
                <w:cs/>
                <w:lang w:bidi="th-TH"/>
              </w:rPr>
            </w:pPr>
            <w:r w:rsidRPr="00B254F6">
              <w:rPr>
                <w:rFonts w:cs="Times New Roman"/>
                <w:i/>
                <w:iCs/>
                <w:szCs w:val="22"/>
                <w:lang w:bidi="th-TH"/>
              </w:rPr>
              <w:t>(%)</w:t>
            </w:r>
          </w:p>
        </w:tc>
        <w:tc>
          <w:tcPr>
            <w:tcW w:w="180" w:type="dxa"/>
            <w:shd w:val="clear" w:color="auto" w:fill="auto"/>
          </w:tcPr>
          <w:p w14:paraId="2C77C227" w14:textId="77777777" w:rsidR="00A02A16" w:rsidRPr="00B254F6" w:rsidRDefault="00A02A16" w:rsidP="00A02A16">
            <w:pPr>
              <w:pStyle w:val="acctfourfigures"/>
              <w:tabs>
                <w:tab w:val="clear" w:pos="765"/>
              </w:tabs>
              <w:spacing w:line="240" w:lineRule="atLeast"/>
              <w:jc w:val="center"/>
              <w:rPr>
                <w:rFonts w:cs="Times New Roman"/>
                <w:i/>
                <w:iCs/>
                <w:szCs w:val="22"/>
              </w:rPr>
            </w:pPr>
          </w:p>
          <w:p w14:paraId="09600A11" w14:textId="77777777" w:rsidR="00A02A16" w:rsidRPr="00B254F6" w:rsidRDefault="00A02A16" w:rsidP="00A02A16">
            <w:pPr>
              <w:pStyle w:val="acctfourfigures"/>
              <w:tabs>
                <w:tab w:val="clear" w:pos="765"/>
              </w:tabs>
              <w:spacing w:line="240" w:lineRule="atLeast"/>
              <w:jc w:val="center"/>
              <w:rPr>
                <w:rFonts w:cs="Times New Roman"/>
                <w:i/>
                <w:iCs/>
                <w:szCs w:val="22"/>
              </w:rPr>
            </w:pPr>
          </w:p>
        </w:tc>
        <w:tc>
          <w:tcPr>
            <w:tcW w:w="1170" w:type="dxa"/>
            <w:shd w:val="clear" w:color="auto" w:fill="auto"/>
          </w:tcPr>
          <w:p w14:paraId="446EF4FC" w14:textId="1629F10B" w:rsidR="00A02A16" w:rsidRPr="00B254F6" w:rsidRDefault="00A02A16" w:rsidP="00A02A16">
            <w:pPr>
              <w:pStyle w:val="acctfourfigures"/>
              <w:tabs>
                <w:tab w:val="clear" w:pos="765"/>
              </w:tabs>
              <w:spacing w:line="240" w:lineRule="atLeast"/>
              <w:ind w:left="-79" w:right="-79"/>
              <w:jc w:val="center"/>
              <w:rPr>
                <w:rFonts w:cs="Times New Roman"/>
                <w:i/>
                <w:iCs/>
                <w:szCs w:val="22"/>
              </w:rPr>
            </w:pPr>
            <w:r w:rsidRPr="00B254F6">
              <w:rPr>
                <w:rFonts w:cs="Times New Roman"/>
                <w:i/>
                <w:iCs/>
                <w:szCs w:val="22"/>
              </w:rPr>
              <w:t>(in million Baht)</w:t>
            </w:r>
          </w:p>
        </w:tc>
      </w:tr>
      <w:tr w:rsidR="001C37CB" w:rsidRPr="00B254F6" w14:paraId="6EB41B05" w14:textId="77777777" w:rsidTr="008C0E4A">
        <w:trPr>
          <w:cantSplit/>
        </w:trPr>
        <w:tc>
          <w:tcPr>
            <w:tcW w:w="4320" w:type="dxa"/>
            <w:shd w:val="clear" w:color="auto" w:fill="auto"/>
          </w:tcPr>
          <w:p w14:paraId="2F0BBBCA" w14:textId="5027EE69" w:rsidR="001C37CB" w:rsidRPr="00B254F6" w:rsidRDefault="009E0CB6" w:rsidP="001C37CB">
            <w:pPr>
              <w:spacing w:line="240" w:lineRule="atLeast"/>
              <w:ind w:left="11"/>
              <w:rPr>
                <w:rFonts w:cs="Times New Roman"/>
                <w:szCs w:val="22"/>
              </w:rPr>
            </w:pPr>
            <w:r>
              <w:rPr>
                <w:rFonts w:cs="Times New Roman"/>
                <w:szCs w:val="22"/>
              </w:rPr>
              <w:t>Loss</w:t>
            </w:r>
            <w:r w:rsidR="001C37CB">
              <w:rPr>
                <w:rFonts w:cs="Times New Roman"/>
                <w:szCs w:val="22"/>
              </w:rPr>
              <w:t xml:space="preserve"> </w:t>
            </w:r>
            <w:r w:rsidR="001C37CB" w:rsidRPr="00B254F6">
              <w:rPr>
                <w:rFonts w:cs="Times New Roman"/>
                <w:szCs w:val="22"/>
              </w:rPr>
              <w:t>before income tax expense</w:t>
            </w:r>
          </w:p>
        </w:tc>
        <w:tc>
          <w:tcPr>
            <w:tcW w:w="1080" w:type="dxa"/>
            <w:gridSpan w:val="2"/>
            <w:shd w:val="clear" w:color="auto" w:fill="auto"/>
          </w:tcPr>
          <w:p w14:paraId="702FF03F" w14:textId="77777777" w:rsidR="001C37CB" w:rsidRPr="00B254F6" w:rsidRDefault="001C37CB" w:rsidP="001C37CB">
            <w:pPr>
              <w:tabs>
                <w:tab w:val="left" w:pos="700"/>
              </w:tabs>
              <w:spacing w:line="240" w:lineRule="atLeast"/>
              <w:ind w:right="59"/>
              <w:jc w:val="right"/>
              <w:rPr>
                <w:rFonts w:cs="Times New Roman"/>
                <w:szCs w:val="22"/>
              </w:rPr>
            </w:pPr>
          </w:p>
        </w:tc>
        <w:tc>
          <w:tcPr>
            <w:tcW w:w="180" w:type="dxa"/>
            <w:gridSpan w:val="2"/>
            <w:shd w:val="clear" w:color="auto" w:fill="auto"/>
          </w:tcPr>
          <w:p w14:paraId="7A20A61B" w14:textId="77777777" w:rsidR="001C37CB" w:rsidRPr="00B254F6" w:rsidRDefault="001C37CB" w:rsidP="001C37CB">
            <w:pPr>
              <w:tabs>
                <w:tab w:val="left" w:pos="700"/>
              </w:tabs>
              <w:spacing w:line="240" w:lineRule="atLeast"/>
              <w:ind w:right="59"/>
              <w:jc w:val="right"/>
              <w:rPr>
                <w:rFonts w:cs="Times New Roman"/>
                <w:szCs w:val="22"/>
              </w:rPr>
            </w:pPr>
          </w:p>
        </w:tc>
        <w:tc>
          <w:tcPr>
            <w:tcW w:w="1080" w:type="dxa"/>
            <w:tcBorders>
              <w:bottom w:val="double" w:sz="4" w:space="0" w:color="auto"/>
            </w:tcBorders>
            <w:shd w:val="clear" w:color="auto" w:fill="auto"/>
          </w:tcPr>
          <w:p w14:paraId="51915883" w14:textId="418F11F3" w:rsidR="001C37CB" w:rsidRPr="00B254F6" w:rsidRDefault="00A663BE" w:rsidP="001C37CB">
            <w:pPr>
              <w:tabs>
                <w:tab w:val="decimal" w:pos="843"/>
              </w:tabs>
              <w:spacing w:line="240" w:lineRule="atLeast"/>
              <w:ind w:right="-80"/>
              <w:rPr>
                <w:rFonts w:cs="Times New Roman"/>
                <w:szCs w:val="22"/>
                <w:lang w:val="en-US"/>
              </w:rPr>
            </w:pPr>
            <w:r>
              <w:rPr>
                <w:rFonts w:cs="Times New Roman"/>
                <w:szCs w:val="22"/>
                <w:lang w:val="en-US"/>
              </w:rPr>
              <w:t>(220)</w:t>
            </w:r>
          </w:p>
        </w:tc>
        <w:tc>
          <w:tcPr>
            <w:tcW w:w="180" w:type="dxa"/>
            <w:gridSpan w:val="2"/>
            <w:shd w:val="clear" w:color="auto" w:fill="auto"/>
          </w:tcPr>
          <w:p w14:paraId="4FFD796C" w14:textId="77777777" w:rsidR="001C37CB" w:rsidRPr="00B254F6" w:rsidRDefault="001C37CB" w:rsidP="001C37CB">
            <w:pPr>
              <w:spacing w:line="240" w:lineRule="atLeast"/>
              <w:jc w:val="right"/>
              <w:rPr>
                <w:rFonts w:cs="Times New Roman"/>
                <w:szCs w:val="22"/>
              </w:rPr>
            </w:pPr>
          </w:p>
        </w:tc>
        <w:tc>
          <w:tcPr>
            <w:tcW w:w="1080" w:type="dxa"/>
            <w:gridSpan w:val="2"/>
            <w:shd w:val="clear" w:color="auto" w:fill="auto"/>
          </w:tcPr>
          <w:p w14:paraId="4A280A49" w14:textId="77777777" w:rsidR="001C37CB" w:rsidRPr="00B254F6" w:rsidRDefault="001C37CB" w:rsidP="001C37CB">
            <w:pPr>
              <w:tabs>
                <w:tab w:val="left" w:pos="700"/>
              </w:tabs>
              <w:spacing w:line="240" w:lineRule="atLeast"/>
              <w:ind w:right="59"/>
              <w:jc w:val="right"/>
              <w:rPr>
                <w:rFonts w:cs="Times New Roman"/>
                <w:szCs w:val="22"/>
              </w:rPr>
            </w:pPr>
          </w:p>
        </w:tc>
        <w:tc>
          <w:tcPr>
            <w:tcW w:w="180" w:type="dxa"/>
            <w:shd w:val="clear" w:color="auto" w:fill="auto"/>
          </w:tcPr>
          <w:p w14:paraId="7D1F7B7E" w14:textId="77777777" w:rsidR="001C37CB" w:rsidRPr="00B254F6" w:rsidRDefault="001C37CB" w:rsidP="001C37CB">
            <w:pPr>
              <w:tabs>
                <w:tab w:val="left" w:pos="700"/>
              </w:tabs>
              <w:spacing w:line="240" w:lineRule="atLeast"/>
              <w:ind w:right="59"/>
              <w:jc w:val="right"/>
              <w:rPr>
                <w:rFonts w:cs="Times New Roman"/>
                <w:szCs w:val="22"/>
              </w:rPr>
            </w:pPr>
          </w:p>
        </w:tc>
        <w:tc>
          <w:tcPr>
            <w:tcW w:w="1170" w:type="dxa"/>
            <w:tcBorders>
              <w:bottom w:val="double" w:sz="4" w:space="0" w:color="auto"/>
            </w:tcBorders>
            <w:shd w:val="clear" w:color="auto" w:fill="auto"/>
          </w:tcPr>
          <w:p w14:paraId="3BD17CF8" w14:textId="5E9F7C7C" w:rsidR="001C37CB" w:rsidRPr="00B254F6" w:rsidRDefault="001C37CB" w:rsidP="001C37CB">
            <w:pPr>
              <w:tabs>
                <w:tab w:val="decimal" w:pos="864"/>
              </w:tabs>
              <w:spacing w:line="240" w:lineRule="atLeast"/>
              <w:ind w:right="-80"/>
              <w:rPr>
                <w:rFonts w:cs="Times New Roman"/>
                <w:szCs w:val="22"/>
              </w:rPr>
            </w:pPr>
            <w:r w:rsidRPr="0012057D">
              <w:t>(120)</w:t>
            </w:r>
          </w:p>
        </w:tc>
      </w:tr>
      <w:tr w:rsidR="001C37CB" w:rsidRPr="00B254F6" w14:paraId="439C9FED" w14:textId="77777777" w:rsidTr="008C0E4A">
        <w:trPr>
          <w:cantSplit/>
          <w:trHeight w:val="64"/>
        </w:trPr>
        <w:tc>
          <w:tcPr>
            <w:tcW w:w="4320" w:type="dxa"/>
            <w:shd w:val="clear" w:color="auto" w:fill="auto"/>
          </w:tcPr>
          <w:p w14:paraId="0E7D825C" w14:textId="735BB01D" w:rsidR="001C37CB" w:rsidRPr="00B254F6" w:rsidRDefault="001C37CB" w:rsidP="001C37CB">
            <w:pPr>
              <w:spacing w:line="240" w:lineRule="atLeast"/>
              <w:ind w:left="11" w:right="-79"/>
              <w:rPr>
                <w:rFonts w:cs="Times New Roman"/>
                <w:szCs w:val="22"/>
              </w:rPr>
            </w:pPr>
            <w:r w:rsidRPr="00B254F6">
              <w:rPr>
                <w:rFonts w:cs="Times New Roman"/>
                <w:szCs w:val="22"/>
              </w:rPr>
              <w:t>Income tax using the Thai corporation tax rate</w:t>
            </w:r>
          </w:p>
        </w:tc>
        <w:tc>
          <w:tcPr>
            <w:tcW w:w="1080" w:type="dxa"/>
            <w:gridSpan w:val="2"/>
            <w:shd w:val="clear" w:color="auto" w:fill="auto"/>
            <w:vAlign w:val="bottom"/>
          </w:tcPr>
          <w:p w14:paraId="7FFEBA7E" w14:textId="2C93D2B7" w:rsidR="001C37CB" w:rsidRPr="00B254F6" w:rsidRDefault="00A663BE" w:rsidP="001C37CB">
            <w:pPr>
              <w:tabs>
                <w:tab w:val="left" w:pos="700"/>
              </w:tabs>
              <w:spacing w:line="240" w:lineRule="atLeast"/>
              <w:ind w:right="59"/>
              <w:jc w:val="right"/>
              <w:rPr>
                <w:rFonts w:cs="Times New Roman"/>
                <w:szCs w:val="22"/>
              </w:rPr>
            </w:pPr>
            <w:r>
              <w:rPr>
                <w:rFonts w:cs="Times New Roman"/>
                <w:szCs w:val="22"/>
              </w:rPr>
              <w:t>20.00</w:t>
            </w:r>
          </w:p>
        </w:tc>
        <w:tc>
          <w:tcPr>
            <w:tcW w:w="180" w:type="dxa"/>
            <w:gridSpan w:val="2"/>
            <w:shd w:val="clear" w:color="auto" w:fill="auto"/>
            <w:vAlign w:val="bottom"/>
          </w:tcPr>
          <w:p w14:paraId="6A456104" w14:textId="77777777" w:rsidR="001C37CB" w:rsidRPr="00B254F6" w:rsidRDefault="001C37CB" w:rsidP="001C37CB">
            <w:pPr>
              <w:tabs>
                <w:tab w:val="left" w:pos="700"/>
              </w:tabs>
              <w:spacing w:line="240" w:lineRule="atLeast"/>
              <w:ind w:right="59"/>
              <w:jc w:val="right"/>
              <w:rPr>
                <w:rFonts w:cs="Times New Roman"/>
                <w:szCs w:val="22"/>
              </w:rPr>
            </w:pPr>
          </w:p>
        </w:tc>
        <w:tc>
          <w:tcPr>
            <w:tcW w:w="1080" w:type="dxa"/>
            <w:tcBorders>
              <w:top w:val="double" w:sz="4" w:space="0" w:color="auto"/>
            </w:tcBorders>
            <w:shd w:val="clear" w:color="auto" w:fill="auto"/>
          </w:tcPr>
          <w:p w14:paraId="7AF14790" w14:textId="61BB05A0" w:rsidR="001C37CB" w:rsidRPr="00B254F6" w:rsidRDefault="00A663BE" w:rsidP="001C37CB">
            <w:pPr>
              <w:tabs>
                <w:tab w:val="decimal" w:pos="843"/>
              </w:tabs>
              <w:spacing w:line="240" w:lineRule="atLeast"/>
              <w:ind w:right="-80"/>
              <w:rPr>
                <w:rFonts w:cs="Times New Roman"/>
                <w:szCs w:val="22"/>
                <w:lang w:val="en-US"/>
              </w:rPr>
            </w:pPr>
            <w:r>
              <w:rPr>
                <w:rFonts w:cs="Times New Roman"/>
                <w:szCs w:val="22"/>
                <w:lang w:val="en-US"/>
              </w:rPr>
              <w:t>(44)</w:t>
            </w:r>
          </w:p>
        </w:tc>
        <w:tc>
          <w:tcPr>
            <w:tcW w:w="180" w:type="dxa"/>
            <w:gridSpan w:val="2"/>
            <w:shd w:val="clear" w:color="auto" w:fill="auto"/>
            <w:vAlign w:val="bottom"/>
          </w:tcPr>
          <w:p w14:paraId="15535FF8" w14:textId="77777777" w:rsidR="001C37CB" w:rsidRPr="00B254F6" w:rsidRDefault="001C37CB" w:rsidP="001C37CB">
            <w:pPr>
              <w:spacing w:line="240" w:lineRule="atLeast"/>
              <w:jc w:val="right"/>
              <w:rPr>
                <w:rFonts w:cs="Times New Roman"/>
                <w:szCs w:val="22"/>
              </w:rPr>
            </w:pPr>
          </w:p>
        </w:tc>
        <w:tc>
          <w:tcPr>
            <w:tcW w:w="1080" w:type="dxa"/>
            <w:gridSpan w:val="2"/>
            <w:shd w:val="clear" w:color="auto" w:fill="auto"/>
            <w:vAlign w:val="bottom"/>
          </w:tcPr>
          <w:p w14:paraId="3A9572DA" w14:textId="2F55D542" w:rsidR="001C37CB" w:rsidRPr="00B254F6" w:rsidRDefault="001C37CB" w:rsidP="001C37CB">
            <w:pPr>
              <w:tabs>
                <w:tab w:val="left" w:pos="700"/>
              </w:tabs>
              <w:spacing w:line="240" w:lineRule="atLeast"/>
              <w:ind w:right="59"/>
              <w:jc w:val="right"/>
              <w:rPr>
                <w:rFonts w:cs="Times New Roman"/>
                <w:szCs w:val="22"/>
              </w:rPr>
            </w:pPr>
            <w:r>
              <w:rPr>
                <w:rFonts w:cs="Times New Roman"/>
                <w:szCs w:val="22"/>
              </w:rPr>
              <w:t>20.00</w:t>
            </w:r>
          </w:p>
        </w:tc>
        <w:tc>
          <w:tcPr>
            <w:tcW w:w="180" w:type="dxa"/>
            <w:shd w:val="clear" w:color="auto" w:fill="auto"/>
            <w:vAlign w:val="bottom"/>
          </w:tcPr>
          <w:p w14:paraId="1263F329" w14:textId="77777777" w:rsidR="001C37CB" w:rsidRPr="00B254F6" w:rsidRDefault="001C37CB" w:rsidP="001C37CB">
            <w:pPr>
              <w:tabs>
                <w:tab w:val="left" w:pos="700"/>
              </w:tabs>
              <w:spacing w:line="240" w:lineRule="atLeast"/>
              <w:ind w:right="59"/>
              <w:jc w:val="right"/>
              <w:rPr>
                <w:rFonts w:cs="Times New Roman"/>
                <w:szCs w:val="22"/>
              </w:rPr>
            </w:pPr>
          </w:p>
        </w:tc>
        <w:tc>
          <w:tcPr>
            <w:tcW w:w="1170" w:type="dxa"/>
            <w:tcBorders>
              <w:top w:val="double" w:sz="4" w:space="0" w:color="auto"/>
            </w:tcBorders>
            <w:shd w:val="clear" w:color="auto" w:fill="auto"/>
          </w:tcPr>
          <w:p w14:paraId="1F7416D5" w14:textId="4222B7A3" w:rsidR="001C37CB" w:rsidRPr="00B254F6" w:rsidRDefault="001C37CB" w:rsidP="001C37CB">
            <w:pPr>
              <w:tabs>
                <w:tab w:val="decimal" w:pos="864"/>
              </w:tabs>
              <w:spacing w:line="240" w:lineRule="atLeast"/>
              <w:ind w:right="-80"/>
              <w:rPr>
                <w:rFonts w:cs="Times New Roman"/>
                <w:szCs w:val="22"/>
              </w:rPr>
            </w:pPr>
            <w:r w:rsidRPr="0012057D">
              <w:t>(24)</w:t>
            </w:r>
          </w:p>
        </w:tc>
      </w:tr>
      <w:tr w:rsidR="001C37CB" w:rsidRPr="00B254F6" w14:paraId="62A599CE" w14:textId="77777777" w:rsidTr="00342EDB">
        <w:trPr>
          <w:cantSplit/>
        </w:trPr>
        <w:tc>
          <w:tcPr>
            <w:tcW w:w="4320" w:type="dxa"/>
            <w:shd w:val="clear" w:color="auto" w:fill="auto"/>
          </w:tcPr>
          <w:p w14:paraId="16EB8DCD" w14:textId="77777777" w:rsidR="001C37CB" w:rsidRPr="00B254F6" w:rsidRDefault="001C37CB" w:rsidP="001C37CB">
            <w:pPr>
              <w:tabs>
                <w:tab w:val="decimal" w:pos="843"/>
              </w:tabs>
              <w:spacing w:line="240" w:lineRule="atLeast"/>
              <w:ind w:left="11" w:right="-57"/>
              <w:rPr>
                <w:rFonts w:cs="Times New Roman"/>
                <w:szCs w:val="22"/>
                <w:lang w:bidi="th-TH"/>
              </w:rPr>
            </w:pPr>
            <w:r w:rsidRPr="00B254F6">
              <w:rPr>
                <w:rFonts w:cs="Times New Roman"/>
                <w:szCs w:val="22"/>
                <w:lang w:bidi="th-TH"/>
              </w:rPr>
              <w:t>Expenses deductible at a greater amount</w:t>
            </w:r>
          </w:p>
        </w:tc>
        <w:tc>
          <w:tcPr>
            <w:tcW w:w="1080" w:type="dxa"/>
            <w:gridSpan w:val="2"/>
            <w:shd w:val="clear" w:color="auto" w:fill="auto"/>
          </w:tcPr>
          <w:p w14:paraId="65ABB522" w14:textId="77777777" w:rsidR="001C37CB" w:rsidRPr="00B254F6" w:rsidRDefault="001C37CB" w:rsidP="001C37CB">
            <w:pPr>
              <w:tabs>
                <w:tab w:val="left" w:pos="700"/>
              </w:tabs>
              <w:spacing w:line="240" w:lineRule="atLeast"/>
              <w:ind w:right="59"/>
              <w:jc w:val="right"/>
              <w:rPr>
                <w:rFonts w:cs="Times New Roman"/>
                <w:szCs w:val="22"/>
              </w:rPr>
            </w:pPr>
          </w:p>
        </w:tc>
        <w:tc>
          <w:tcPr>
            <w:tcW w:w="180" w:type="dxa"/>
            <w:gridSpan w:val="2"/>
            <w:shd w:val="clear" w:color="auto" w:fill="auto"/>
          </w:tcPr>
          <w:p w14:paraId="0750B405" w14:textId="77777777" w:rsidR="001C37CB" w:rsidRPr="00B254F6" w:rsidRDefault="001C37CB" w:rsidP="001C37CB">
            <w:pPr>
              <w:tabs>
                <w:tab w:val="left" w:pos="700"/>
              </w:tabs>
              <w:spacing w:line="240" w:lineRule="atLeast"/>
              <w:ind w:right="59"/>
              <w:jc w:val="right"/>
              <w:rPr>
                <w:rFonts w:cs="Times New Roman"/>
                <w:szCs w:val="22"/>
              </w:rPr>
            </w:pPr>
          </w:p>
        </w:tc>
        <w:tc>
          <w:tcPr>
            <w:tcW w:w="1080" w:type="dxa"/>
            <w:shd w:val="clear" w:color="auto" w:fill="auto"/>
          </w:tcPr>
          <w:p w14:paraId="3E16CF0D" w14:textId="0C97FA58" w:rsidR="001C37CB" w:rsidRPr="00B254F6" w:rsidRDefault="00A663BE" w:rsidP="001C37CB">
            <w:pPr>
              <w:tabs>
                <w:tab w:val="decimal" w:pos="843"/>
              </w:tabs>
              <w:spacing w:line="240" w:lineRule="atLeast"/>
              <w:ind w:right="-80"/>
              <w:rPr>
                <w:rFonts w:cs="Times New Roman"/>
                <w:szCs w:val="22"/>
                <w:lang w:val="en-US"/>
              </w:rPr>
            </w:pPr>
            <w:r>
              <w:rPr>
                <w:rFonts w:cs="Times New Roman"/>
                <w:szCs w:val="22"/>
                <w:lang w:val="en-US"/>
              </w:rPr>
              <w:t>(</w:t>
            </w:r>
            <w:r w:rsidR="009E0CB6">
              <w:rPr>
                <w:rFonts w:cs="Times New Roman"/>
                <w:szCs w:val="22"/>
                <w:lang w:val="en-US"/>
              </w:rPr>
              <w:t>89</w:t>
            </w:r>
            <w:r>
              <w:rPr>
                <w:rFonts w:cs="Times New Roman"/>
                <w:szCs w:val="22"/>
                <w:lang w:val="en-US"/>
              </w:rPr>
              <w:t>)</w:t>
            </w:r>
          </w:p>
        </w:tc>
        <w:tc>
          <w:tcPr>
            <w:tcW w:w="180" w:type="dxa"/>
            <w:gridSpan w:val="2"/>
            <w:shd w:val="clear" w:color="auto" w:fill="auto"/>
          </w:tcPr>
          <w:p w14:paraId="0C11F826" w14:textId="77777777" w:rsidR="001C37CB" w:rsidRPr="00B254F6" w:rsidRDefault="001C37CB" w:rsidP="001C37CB">
            <w:pPr>
              <w:spacing w:line="240" w:lineRule="atLeast"/>
              <w:jc w:val="right"/>
              <w:rPr>
                <w:rFonts w:cs="Times New Roman"/>
                <w:szCs w:val="22"/>
              </w:rPr>
            </w:pPr>
          </w:p>
        </w:tc>
        <w:tc>
          <w:tcPr>
            <w:tcW w:w="1080" w:type="dxa"/>
            <w:gridSpan w:val="2"/>
            <w:shd w:val="clear" w:color="auto" w:fill="auto"/>
          </w:tcPr>
          <w:p w14:paraId="286975CA" w14:textId="77777777" w:rsidR="001C37CB" w:rsidRPr="00B254F6" w:rsidRDefault="001C37CB" w:rsidP="001C37CB">
            <w:pPr>
              <w:tabs>
                <w:tab w:val="left" w:pos="700"/>
              </w:tabs>
              <w:spacing w:line="240" w:lineRule="atLeast"/>
              <w:ind w:right="59"/>
              <w:jc w:val="right"/>
              <w:rPr>
                <w:rFonts w:cs="Times New Roman"/>
                <w:szCs w:val="22"/>
              </w:rPr>
            </w:pPr>
          </w:p>
        </w:tc>
        <w:tc>
          <w:tcPr>
            <w:tcW w:w="180" w:type="dxa"/>
            <w:shd w:val="clear" w:color="auto" w:fill="auto"/>
          </w:tcPr>
          <w:p w14:paraId="70D891C2" w14:textId="77777777" w:rsidR="001C37CB" w:rsidRPr="00B254F6" w:rsidRDefault="001C37CB" w:rsidP="001C37CB">
            <w:pPr>
              <w:tabs>
                <w:tab w:val="left" w:pos="700"/>
              </w:tabs>
              <w:spacing w:line="240" w:lineRule="atLeast"/>
              <w:ind w:right="59"/>
              <w:jc w:val="right"/>
              <w:rPr>
                <w:rFonts w:cs="Times New Roman"/>
                <w:szCs w:val="22"/>
              </w:rPr>
            </w:pPr>
          </w:p>
        </w:tc>
        <w:tc>
          <w:tcPr>
            <w:tcW w:w="1170" w:type="dxa"/>
            <w:shd w:val="clear" w:color="auto" w:fill="auto"/>
          </w:tcPr>
          <w:p w14:paraId="3F5CB557" w14:textId="18D39580" w:rsidR="001C37CB" w:rsidRPr="00B254F6" w:rsidRDefault="001C37CB" w:rsidP="001C37CB">
            <w:pPr>
              <w:tabs>
                <w:tab w:val="decimal" w:pos="864"/>
              </w:tabs>
              <w:spacing w:line="240" w:lineRule="atLeast"/>
              <w:ind w:right="-80"/>
              <w:rPr>
                <w:rFonts w:cs="Times New Roman"/>
                <w:szCs w:val="22"/>
              </w:rPr>
            </w:pPr>
            <w:r w:rsidRPr="00352429">
              <w:t>(</w:t>
            </w:r>
            <w:r>
              <w:t>7</w:t>
            </w:r>
            <w:r w:rsidRPr="00352429">
              <w:t>)</w:t>
            </w:r>
          </w:p>
        </w:tc>
      </w:tr>
      <w:tr w:rsidR="001C37CB" w:rsidRPr="00B254F6" w14:paraId="701AB1E0" w14:textId="77777777" w:rsidTr="00342EDB">
        <w:trPr>
          <w:cantSplit/>
        </w:trPr>
        <w:tc>
          <w:tcPr>
            <w:tcW w:w="4320" w:type="dxa"/>
            <w:shd w:val="clear" w:color="auto" w:fill="auto"/>
          </w:tcPr>
          <w:p w14:paraId="70E094B8" w14:textId="77777777" w:rsidR="001C37CB" w:rsidRPr="00B254F6" w:rsidRDefault="001C37CB" w:rsidP="001C37CB">
            <w:pPr>
              <w:spacing w:line="240" w:lineRule="atLeast"/>
              <w:ind w:left="11"/>
              <w:rPr>
                <w:rFonts w:cs="Times New Roman"/>
                <w:szCs w:val="22"/>
              </w:rPr>
            </w:pPr>
            <w:r w:rsidRPr="00B254F6">
              <w:rPr>
                <w:rFonts w:cs="Times New Roman"/>
                <w:szCs w:val="22"/>
              </w:rPr>
              <w:t>Expenses not deductible for tax purposes</w:t>
            </w:r>
            <w:r w:rsidRPr="00B254F6" w:rsidDel="0037503D">
              <w:rPr>
                <w:rFonts w:cs="Times New Roman"/>
                <w:szCs w:val="22"/>
              </w:rPr>
              <w:t xml:space="preserve"> </w:t>
            </w:r>
          </w:p>
        </w:tc>
        <w:tc>
          <w:tcPr>
            <w:tcW w:w="1080" w:type="dxa"/>
            <w:gridSpan w:val="2"/>
            <w:shd w:val="clear" w:color="auto" w:fill="auto"/>
          </w:tcPr>
          <w:p w14:paraId="72B652C6" w14:textId="77777777" w:rsidR="001C37CB" w:rsidRPr="00B254F6" w:rsidRDefault="001C37CB" w:rsidP="001C37CB">
            <w:pPr>
              <w:tabs>
                <w:tab w:val="left" w:pos="700"/>
              </w:tabs>
              <w:spacing w:line="240" w:lineRule="atLeast"/>
              <w:ind w:right="59"/>
              <w:jc w:val="right"/>
              <w:rPr>
                <w:rFonts w:cs="Times New Roman"/>
                <w:szCs w:val="22"/>
              </w:rPr>
            </w:pPr>
          </w:p>
        </w:tc>
        <w:tc>
          <w:tcPr>
            <w:tcW w:w="180" w:type="dxa"/>
            <w:gridSpan w:val="2"/>
            <w:shd w:val="clear" w:color="auto" w:fill="auto"/>
          </w:tcPr>
          <w:p w14:paraId="5792608D" w14:textId="77777777" w:rsidR="001C37CB" w:rsidRPr="00B254F6" w:rsidRDefault="001C37CB" w:rsidP="001C37CB">
            <w:pPr>
              <w:tabs>
                <w:tab w:val="left" w:pos="700"/>
              </w:tabs>
              <w:spacing w:line="240" w:lineRule="atLeast"/>
              <w:ind w:right="59"/>
              <w:jc w:val="right"/>
              <w:rPr>
                <w:rFonts w:cs="Times New Roman"/>
                <w:szCs w:val="22"/>
              </w:rPr>
            </w:pPr>
          </w:p>
        </w:tc>
        <w:tc>
          <w:tcPr>
            <w:tcW w:w="1080" w:type="dxa"/>
            <w:shd w:val="clear" w:color="auto" w:fill="auto"/>
          </w:tcPr>
          <w:p w14:paraId="258EED59" w14:textId="648AA24A" w:rsidR="001C37CB" w:rsidRPr="00B254F6" w:rsidRDefault="00A663BE" w:rsidP="001C37CB">
            <w:pPr>
              <w:tabs>
                <w:tab w:val="decimal" w:pos="843"/>
              </w:tabs>
              <w:spacing w:line="240" w:lineRule="atLeast"/>
              <w:ind w:right="-80"/>
              <w:rPr>
                <w:rFonts w:cs="Times New Roman"/>
                <w:szCs w:val="22"/>
                <w:lang w:val="en-US"/>
              </w:rPr>
            </w:pPr>
            <w:r>
              <w:rPr>
                <w:rFonts w:cs="Times New Roman"/>
                <w:szCs w:val="22"/>
                <w:lang w:val="en-US"/>
              </w:rPr>
              <w:t>3</w:t>
            </w:r>
          </w:p>
        </w:tc>
        <w:tc>
          <w:tcPr>
            <w:tcW w:w="180" w:type="dxa"/>
            <w:gridSpan w:val="2"/>
            <w:shd w:val="clear" w:color="auto" w:fill="auto"/>
          </w:tcPr>
          <w:p w14:paraId="773426ED" w14:textId="77777777" w:rsidR="001C37CB" w:rsidRPr="00B254F6" w:rsidRDefault="001C37CB" w:rsidP="001C37CB">
            <w:pPr>
              <w:spacing w:line="240" w:lineRule="atLeast"/>
              <w:jc w:val="right"/>
              <w:rPr>
                <w:rFonts w:cs="Times New Roman"/>
                <w:szCs w:val="22"/>
              </w:rPr>
            </w:pPr>
          </w:p>
        </w:tc>
        <w:tc>
          <w:tcPr>
            <w:tcW w:w="1080" w:type="dxa"/>
            <w:gridSpan w:val="2"/>
            <w:shd w:val="clear" w:color="auto" w:fill="auto"/>
          </w:tcPr>
          <w:p w14:paraId="26C649C3" w14:textId="77777777" w:rsidR="001C37CB" w:rsidRPr="00B254F6" w:rsidRDefault="001C37CB" w:rsidP="001C37CB">
            <w:pPr>
              <w:tabs>
                <w:tab w:val="left" w:pos="700"/>
              </w:tabs>
              <w:spacing w:line="240" w:lineRule="atLeast"/>
              <w:ind w:right="59"/>
              <w:jc w:val="right"/>
              <w:rPr>
                <w:rFonts w:cs="Times New Roman"/>
                <w:szCs w:val="22"/>
              </w:rPr>
            </w:pPr>
          </w:p>
        </w:tc>
        <w:tc>
          <w:tcPr>
            <w:tcW w:w="180" w:type="dxa"/>
            <w:shd w:val="clear" w:color="auto" w:fill="auto"/>
          </w:tcPr>
          <w:p w14:paraId="20087477" w14:textId="77777777" w:rsidR="001C37CB" w:rsidRPr="00B254F6" w:rsidRDefault="001C37CB" w:rsidP="001C37CB">
            <w:pPr>
              <w:tabs>
                <w:tab w:val="left" w:pos="700"/>
              </w:tabs>
              <w:spacing w:line="240" w:lineRule="atLeast"/>
              <w:ind w:right="59"/>
              <w:jc w:val="right"/>
              <w:rPr>
                <w:rFonts w:cs="Times New Roman"/>
                <w:szCs w:val="22"/>
              </w:rPr>
            </w:pPr>
          </w:p>
        </w:tc>
        <w:tc>
          <w:tcPr>
            <w:tcW w:w="1170" w:type="dxa"/>
            <w:shd w:val="clear" w:color="auto" w:fill="auto"/>
          </w:tcPr>
          <w:p w14:paraId="7F68BCAA" w14:textId="1119EDCE" w:rsidR="001C37CB" w:rsidRPr="00B254F6" w:rsidRDefault="001C37CB" w:rsidP="001C37CB">
            <w:pPr>
              <w:tabs>
                <w:tab w:val="decimal" w:pos="864"/>
              </w:tabs>
              <w:spacing w:line="240" w:lineRule="atLeast"/>
              <w:ind w:right="-80"/>
              <w:rPr>
                <w:rFonts w:cs="Times New Roman"/>
                <w:szCs w:val="22"/>
              </w:rPr>
            </w:pPr>
            <w:r>
              <w:rPr>
                <w:rFonts w:cs="Times New Roman"/>
                <w:szCs w:val="22"/>
                <w:lang w:val="en-US"/>
              </w:rPr>
              <w:t>5</w:t>
            </w:r>
          </w:p>
        </w:tc>
      </w:tr>
      <w:tr w:rsidR="001C37CB" w:rsidRPr="00B254F6" w14:paraId="580E835C" w14:textId="77777777" w:rsidTr="00342EDB">
        <w:trPr>
          <w:cantSplit/>
        </w:trPr>
        <w:tc>
          <w:tcPr>
            <w:tcW w:w="4320" w:type="dxa"/>
            <w:shd w:val="clear" w:color="auto" w:fill="auto"/>
          </w:tcPr>
          <w:p w14:paraId="2DD69E46" w14:textId="0BCF555B" w:rsidR="001C37CB" w:rsidRPr="00B254F6" w:rsidRDefault="001C37CB" w:rsidP="001C37CB">
            <w:pPr>
              <w:spacing w:line="240" w:lineRule="atLeast"/>
              <w:ind w:left="11"/>
              <w:rPr>
                <w:rFonts w:cs="Times New Roman"/>
                <w:szCs w:val="22"/>
              </w:rPr>
            </w:pPr>
            <w:r w:rsidRPr="008E0D22">
              <w:rPr>
                <w:szCs w:val="22"/>
                <w:lang w:bidi="th-TH"/>
              </w:rPr>
              <w:t xml:space="preserve">Share of </w:t>
            </w:r>
            <w:r>
              <w:rPr>
                <w:szCs w:val="22"/>
                <w:lang w:bidi="th-TH"/>
              </w:rPr>
              <w:t>loss</w:t>
            </w:r>
            <w:r w:rsidR="009E0CB6">
              <w:rPr>
                <w:szCs w:val="22"/>
                <w:lang w:bidi="th-TH"/>
              </w:rPr>
              <w:t xml:space="preserve"> </w:t>
            </w:r>
            <w:r w:rsidRPr="008E0D22">
              <w:rPr>
                <w:szCs w:val="22"/>
                <w:lang w:bidi="th-TH"/>
              </w:rPr>
              <w:t xml:space="preserve">of joint ventures </w:t>
            </w:r>
            <w:r>
              <w:rPr>
                <w:szCs w:val="22"/>
                <w:lang w:bidi="th-TH"/>
              </w:rPr>
              <w:br/>
              <w:t xml:space="preserve">   </w:t>
            </w:r>
            <w:r w:rsidRPr="008E0D22">
              <w:rPr>
                <w:szCs w:val="22"/>
                <w:lang w:bidi="th-TH"/>
              </w:rPr>
              <w:t>accounted for using equity method</w:t>
            </w:r>
          </w:p>
        </w:tc>
        <w:tc>
          <w:tcPr>
            <w:tcW w:w="1080" w:type="dxa"/>
            <w:gridSpan w:val="2"/>
            <w:shd w:val="clear" w:color="auto" w:fill="auto"/>
          </w:tcPr>
          <w:p w14:paraId="1D829CD4" w14:textId="77777777" w:rsidR="001C37CB" w:rsidRPr="00B254F6" w:rsidRDefault="001C37CB" w:rsidP="001C37CB">
            <w:pPr>
              <w:tabs>
                <w:tab w:val="left" w:pos="700"/>
              </w:tabs>
              <w:spacing w:line="240" w:lineRule="atLeast"/>
              <w:ind w:right="59"/>
              <w:jc w:val="right"/>
              <w:rPr>
                <w:rFonts w:cs="Times New Roman"/>
                <w:szCs w:val="22"/>
              </w:rPr>
            </w:pPr>
          </w:p>
        </w:tc>
        <w:tc>
          <w:tcPr>
            <w:tcW w:w="180" w:type="dxa"/>
            <w:gridSpan w:val="2"/>
            <w:shd w:val="clear" w:color="auto" w:fill="auto"/>
          </w:tcPr>
          <w:p w14:paraId="36C729BD" w14:textId="77777777" w:rsidR="001C37CB" w:rsidRPr="00B254F6" w:rsidRDefault="001C37CB" w:rsidP="001C37CB">
            <w:pPr>
              <w:tabs>
                <w:tab w:val="left" w:pos="700"/>
              </w:tabs>
              <w:spacing w:line="240" w:lineRule="atLeast"/>
              <w:ind w:right="59"/>
              <w:jc w:val="right"/>
              <w:rPr>
                <w:rFonts w:cs="Times New Roman"/>
                <w:szCs w:val="22"/>
              </w:rPr>
            </w:pPr>
          </w:p>
        </w:tc>
        <w:tc>
          <w:tcPr>
            <w:tcW w:w="1080" w:type="dxa"/>
            <w:shd w:val="clear" w:color="auto" w:fill="auto"/>
            <w:vAlign w:val="bottom"/>
          </w:tcPr>
          <w:p w14:paraId="1198FE65" w14:textId="1C832D2E" w:rsidR="001C37CB" w:rsidRPr="00B254F6" w:rsidRDefault="00A663BE" w:rsidP="001C37CB">
            <w:pPr>
              <w:tabs>
                <w:tab w:val="decimal" w:pos="843"/>
              </w:tabs>
              <w:spacing w:line="240" w:lineRule="atLeast"/>
              <w:ind w:right="-80"/>
              <w:rPr>
                <w:rFonts w:cs="Times New Roman"/>
                <w:szCs w:val="22"/>
                <w:lang w:val="en-US"/>
              </w:rPr>
            </w:pPr>
            <w:r>
              <w:rPr>
                <w:rFonts w:cs="Times New Roman"/>
                <w:szCs w:val="22"/>
                <w:lang w:val="en-US"/>
              </w:rPr>
              <w:t>113</w:t>
            </w:r>
          </w:p>
        </w:tc>
        <w:tc>
          <w:tcPr>
            <w:tcW w:w="180" w:type="dxa"/>
            <w:gridSpan w:val="2"/>
            <w:shd w:val="clear" w:color="auto" w:fill="auto"/>
          </w:tcPr>
          <w:p w14:paraId="35642E27" w14:textId="77777777" w:rsidR="001C37CB" w:rsidRPr="00B254F6" w:rsidRDefault="001C37CB" w:rsidP="001C37CB">
            <w:pPr>
              <w:spacing w:line="240" w:lineRule="atLeast"/>
              <w:jc w:val="right"/>
              <w:rPr>
                <w:rFonts w:cs="Times New Roman"/>
                <w:szCs w:val="22"/>
              </w:rPr>
            </w:pPr>
          </w:p>
        </w:tc>
        <w:tc>
          <w:tcPr>
            <w:tcW w:w="1080" w:type="dxa"/>
            <w:gridSpan w:val="2"/>
            <w:shd w:val="clear" w:color="auto" w:fill="auto"/>
          </w:tcPr>
          <w:p w14:paraId="5F4B5041" w14:textId="77777777" w:rsidR="001C37CB" w:rsidRPr="00B254F6" w:rsidRDefault="001C37CB" w:rsidP="001C37CB">
            <w:pPr>
              <w:tabs>
                <w:tab w:val="left" w:pos="700"/>
              </w:tabs>
              <w:spacing w:line="240" w:lineRule="atLeast"/>
              <w:ind w:right="59"/>
              <w:jc w:val="right"/>
              <w:rPr>
                <w:rFonts w:cs="Times New Roman"/>
                <w:szCs w:val="22"/>
              </w:rPr>
            </w:pPr>
          </w:p>
        </w:tc>
        <w:tc>
          <w:tcPr>
            <w:tcW w:w="180" w:type="dxa"/>
            <w:shd w:val="clear" w:color="auto" w:fill="auto"/>
          </w:tcPr>
          <w:p w14:paraId="6752AF65" w14:textId="77777777" w:rsidR="001C37CB" w:rsidRPr="00B254F6" w:rsidRDefault="001C37CB" w:rsidP="001C37CB">
            <w:pPr>
              <w:tabs>
                <w:tab w:val="left" w:pos="700"/>
              </w:tabs>
              <w:spacing w:line="240" w:lineRule="atLeast"/>
              <w:ind w:right="59"/>
              <w:jc w:val="right"/>
              <w:rPr>
                <w:rFonts w:cs="Times New Roman"/>
                <w:szCs w:val="22"/>
              </w:rPr>
            </w:pPr>
          </w:p>
        </w:tc>
        <w:tc>
          <w:tcPr>
            <w:tcW w:w="1170" w:type="dxa"/>
            <w:shd w:val="clear" w:color="auto" w:fill="auto"/>
            <w:vAlign w:val="bottom"/>
          </w:tcPr>
          <w:p w14:paraId="6A1F911A" w14:textId="54C7BAED" w:rsidR="001C37CB" w:rsidRPr="00B254F6" w:rsidRDefault="001C37CB" w:rsidP="001C37CB">
            <w:pPr>
              <w:tabs>
                <w:tab w:val="decimal" w:pos="864"/>
              </w:tabs>
              <w:spacing w:line="240" w:lineRule="atLeast"/>
              <w:ind w:right="-80"/>
              <w:rPr>
                <w:rFonts w:cs="Times New Roman"/>
                <w:szCs w:val="22"/>
              </w:rPr>
            </w:pPr>
            <w:r>
              <w:rPr>
                <w:rFonts w:cs="Times New Roman"/>
                <w:szCs w:val="22"/>
                <w:lang w:val="en-US"/>
              </w:rPr>
              <w:t>17</w:t>
            </w:r>
          </w:p>
        </w:tc>
      </w:tr>
      <w:tr w:rsidR="001C37CB" w:rsidRPr="00B254F6" w14:paraId="7C67C1EB" w14:textId="77777777" w:rsidTr="00342EDB">
        <w:trPr>
          <w:cantSplit/>
        </w:trPr>
        <w:tc>
          <w:tcPr>
            <w:tcW w:w="4320" w:type="dxa"/>
            <w:shd w:val="clear" w:color="auto" w:fill="auto"/>
          </w:tcPr>
          <w:p w14:paraId="221851F3" w14:textId="3289A6C0" w:rsidR="001C37CB" w:rsidRPr="00DF2636" w:rsidRDefault="001C37CB" w:rsidP="001C37CB">
            <w:pPr>
              <w:spacing w:line="240" w:lineRule="atLeast"/>
              <w:ind w:left="10"/>
              <w:rPr>
                <w:szCs w:val="28"/>
                <w:highlight w:val="yellow"/>
                <w:lang w:val="en-US" w:bidi="th-TH"/>
              </w:rPr>
            </w:pPr>
            <w:r>
              <w:rPr>
                <w:szCs w:val="22"/>
                <w:lang w:bidi="th-TH"/>
              </w:rPr>
              <w:t>Tax losses carried forward</w:t>
            </w:r>
          </w:p>
        </w:tc>
        <w:tc>
          <w:tcPr>
            <w:tcW w:w="1080" w:type="dxa"/>
            <w:gridSpan w:val="2"/>
            <w:shd w:val="clear" w:color="auto" w:fill="auto"/>
          </w:tcPr>
          <w:p w14:paraId="1A0C9A0B" w14:textId="77777777" w:rsidR="001C37CB" w:rsidRPr="00DF2636" w:rsidRDefault="001C37CB" w:rsidP="001C37CB">
            <w:pPr>
              <w:tabs>
                <w:tab w:val="left" w:pos="700"/>
              </w:tabs>
              <w:spacing w:line="240" w:lineRule="atLeast"/>
              <w:ind w:right="59"/>
              <w:jc w:val="right"/>
              <w:rPr>
                <w:rFonts w:cs="Times New Roman"/>
                <w:szCs w:val="22"/>
                <w:highlight w:val="yellow"/>
              </w:rPr>
            </w:pPr>
          </w:p>
        </w:tc>
        <w:tc>
          <w:tcPr>
            <w:tcW w:w="180" w:type="dxa"/>
            <w:gridSpan w:val="2"/>
            <w:shd w:val="clear" w:color="auto" w:fill="auto"/>
          </w:tcPr>
          <w:p w14:paraId="707E4566" w14:textId="77777777" w:rsidR="001C37CB" w:rsidRPr="00DF2636" w:rsidRDefault="001C37CB" w:rsidP="001C37CB">
            <w:pPr>
              <w:tabs>
                <w:tab w:val="left" w:pos="700"/>
              </w:tabs>
              <w:spacing w:line="240" w:lineRule="atLeast"/>
              <w:ind w:right="59"/>
              <w:jc w:val="right"/>
              <w:rPr>
                <w:rFonts w:cs="Times New Roman"/>
                <w:szCs w:val="22"/>
                <w:highlight w:val="yellow"/>
              </w:rPr>
            </w:pPr>
          </w:p>
        </w:tc>
        <w:tc>
          <w:tcPr>
            <w:tcW w:w="1080" w:type="dxa"/>
            <w:shd w:val="clear" w:color="auto" w:fill="auto"/>
          </w:tcPr>
          <w:p w14:paraId="37395D1B" w14:textId="75ED4519" w:rsidR="001C37CB" w:rsidRPr="00A72623" w:rsidRDefault="00E31F1F" w:rsidP="001C37CB">
            <w:pPr>
              <w:tabs>
                <w:tab w:val="decimal" w:pos="843"/>
              </w:tabs>
              <w:spacing w:line="240" w:lineRule="atLeast"/>
              <w:ind w:right="-80"/>
              <w:rPr>
                <w:rFonts w:cs="Times New Roman"/>
                <w:szCs w:val="22"/>
                <w:lang w:val="en-US"/>
              </w:rPr>
            </w:pPr>
            <w:r>
              <w:rPr>
                <w:rFonts w:cs="Times New Roman"/>
                <w:szCs w:val="22"/>
                <w:lang w:val="en-US"/>
              </w:rPr>
              <w:t>59</w:t>
            </w:r>
          </w:p>
        </w:tc>
        <w:tc>
          <w:tcPr>
            <w:tcW w:w="180" w:type="dxa"/>
            <w:gridSpan w:val="2"/>
            <w:shd w:val="clear" w:color="auto" w:fill="auto"/>
          </w:tcPr>
          <w:p w14:paraId="2EB5A2CF" w14:textId="77777777" w:rsidR="001C37CB" w:rsidRPr="00A72623" w:rsidRDefault="001C37CB" w:rsidP="001C37CB">
            <w:pPr>
              <w:spacing w:line="240" w:lineRule="atLeast"/>
              <w:jc w:val="right"/>
              <w:rPr>
                <w:rFonts w:cs="Times New Roman"/>
                <w:szCs w:val="22"/>
              </w:rPr>
            </w:pPr>
          </w:p>
        </w:tc>
        <w:tc>
          <w:tcPr>
            <w:tcW w:w="1080" w:type="dxa"/>
            <w:gridSpan w:val="2"/>
            <w:shd w:val="clear" w:color="auto" w:fill="auto"/>
          </w:tcPr>
          <w:p w14:paraId="0933BC6A" w14:textId="77777777" w:rsidR="001C37CB" w:rsidRPr="00A72623" w:rsidRDefault="001C37CB" w:rsidP="001C37CB">
            <w:pPr>
              <w:tabs>
                <w:tab w:val="left" w:pos="700"/>
              </w:tabs>
              <w:spacing w:line="240" w:lineRule="atLeast"/>
              <w:ind w:right="59"/>
              <w:jc w:val="right"/>
              <w:rPr>
                <w:rFonts w:cs="Times New Roman"/>
                <w:szCs w:val="22"/>
              </w:rPr>
            </w:pPr>
          </w:p>
        </w:tc>
        <w:tc>
          <w:tcPr>
            <w:tcW w:w="180" w:type="dxa"/>
            <w:shd w:val="clear" w:color="auto" w:fill="auto"/>
          </w:tcPr>
          <w:p w14:paraId="20CFE07D" w14:textId="77777777" w:rsidR="001C37CB" w:rsidRPr="00A72623" w:rsidRDefault="001C37CB" w:rsidP="001C37CB">
            <w:pPr>
              <w:tabs>
                <w:tab w:val="left" w:pos="700"/>
              </w:tabs>
              <w:spacing w:line="240" w:lineRule="atLeast"/>
              <w:ind w:right="59"/>
              <w:jc w:val="right"/>
              <w:rPr>
                <w:rFonts w:cs="Times New Roman"/>
                <w:szCs w:val="22"/>
              </w:rPr>
            </w:pPr>
          </w:p>
        </w:tc>
        <w:tc>
          <w:tcPr>
            <w:tcW w:w="1170" w:type="dxa"/>
            <w:shd w:val="clear" w:color="auto" w:fill="auto"/>
          </w:tcPr>
          <w:p w14:paraId="61E3D4CE" w14:textId="74631F7A" w:rsidR="001C37CB" w:rsidRPr="00A72623" w:rsidRDefault="001C37CB" w:rsidP="001C37CB">
            <w:pPr>
              <w:tabs>
                <w:tab w:val="decimal" w:pos="864"/>
              </w:tabs>
              <w:spacing w:line="240" w:lineRule="atLeast"/>
              <w:ind w:right="-80"/>
              <w:rPr>
                <w:rFonts w:cs="Times New Roman"/>
                <w:szCs w:val="22"/>
              </w:rPr>
            </w:pPr>
            <w:r w:rsidRPr="00DF2636">
              <w:t>9</w:t>
            </w:r>
            <w:r>
              <w:t>2</w:t>
            </w:r>
          </w:p>
        </w:tc>
      </w:tr>
      <w:tr w:rsidR="001C37CB" w:rsidRPr="00B254F6" w14:paraId="437377AA" w14:textId="77777777" w:rsidTr="00342EDB">
        <w:trPr>
          <w:cantSplit/>
        </w:trPr>
        <w:tc>
          <w:tcPr>
            <w:tcW w:w="4320" w:type="dxa"/>
            <w:shd w:val="clear" w:color="auto" w:fill="auto"/>
          </w:tcPr>
          <w:p w14:paraId="4EF82BA7" w14:textId="4449EE7C" w:rsidR="001C37CB" w:rsidRDefault="001C37CB" w:rsidP="001C37CB">
            <w:pPr>
              <w:spacing w:line="240" w:lineRule="atLeast"/>
              <w:ind w:left="10"/>
              <w:rPr>
                <w:szCs w:val="22"/>
                <w:lang w:bidi="th-TH"/>
              </w:rPr>
            </w:pPr>
            <w:r>
              <w:rPr>
                <w:szCs w:val="22"/>
                <w:lang w:bidi="th-TH"/>
              </w:rPr>
              <w:t>Others</w:t>
            </w:r>
          </w:p>
        </w:tc>
        <w:tc>
          <w:tcPr>
            <w:tcW w:w="1080" w:type="dxa"/>
            <w:gridSpan w:val="2"/>
            <w:shd w:val="clear" w:color="auto" w:fill="auto"/>
          </w:tcPr>
          <w:p w14:paraId="21AF84FB" w14:textId="77777777" w:rsidR="001C37CB" w:rsidRPr="00DF1667" w:rsidRDefault="001C37CB" w:rsidP="001C37CB">
            <w:pPr>
              <w:tabs>
                <w:tab w:val="left" w:pos="700"/>
              </w:tabs>
              <w:spacing w:line="240" w:lineRule="atLeast"/>
              <w:ind w:right="59"/>
              <w:jc w:val="right"/>
              <w:rPr>
                <w:rFonts w:cs="Times New Roman"/>
                <w:szCs w:val="22"/>
                <w:highlight w:val="yellow"/>
              </w:rPr>
            </w:pPr>
          </w:p>
        </w:tc>
        <w:tc>
          <w:tcPr>
            <w:tcW w:w="180" w:type="dxa"/>
            <w:gridSpan w:val="2"/>
            <w:shd w:val="clear" w:color="auto" w:fill="auto"/>
          </w:tcPr>
          <w:p w14:paraId="658D4675" w14:textId="77777777" w:rsidR="001C37CB" w:rsidRPr="00DF1667" w:rsidRDefault="001C37CB" w:rsidP="001C37CB">
            <w:pPr>
              <w:tabs>
                <w:tab w:val="left" w:pos="700"/>
              </w:tabs>
              <w:spacing w:line="240" w:lineRule="atLeast"/>
              <w:ind w:right="59"/>
              <w:jc w:val="right"/>
              <w:rPr>
                <w:rFonts w:cs="Times New Roman"/>
                <w:szCs w:val="22"/>
                <w:highlight w:val="yellow"/>
              </w:rPr>
            </w:pPr>
          </w:p>
        </w:tc>
        <w:tc>
          <w:tcPr>
            <w:tcW w:w="1080" w:type="dxa"/>
            <w:shd w:val="clear" w:color="auto" w:fill="auto"/>
          </w:tcPr>
          <w:p w14:paraId="77D4D5F6" w14:textId="30C7ED6B" w:rsidR="001C37CB" w:rsidRPr="00A72623" w:rsidDel="00C20F45" w:rsidRDefault="00E31F1F" w:rsidP="001C37CB">
            <w:pPr>
              <w:tabs>
                <w:tab w:val="decimal" w:pos="843"/>
              </w:tabs>
              <w:spacing w:line="240" w:lineRule="atLeast"/>
              <w:ind w:right="-80"/>
              <w:rPr>
                <w:rFonts w:cs="Times New Roman"/>
                <w:szCs w:val="22"/>
                <w:lang w:val="en-US"/>
              </w:rPr>
            </w:pPr>
            <w:r>
              <w:rPr>
                <w:rFonts w:cs="Times New Roman"/>
                <w:szCs w:val="22"/>
                <w:lang w:val="en-US"/>
              </w:rPr>
              <w:t>3</w:t>
            </w:r>
          </w:p>
        </w:tc>
        <w:tc>
          <w:tcPr>
            <w:tcW w:w="180" w:type="dxa"/>
            <w:gridSpan w:val="2"/>
            <w:shd w:val="clear" w:color="auto" w:fill="auto"/>
          </w:tcPr>
          <w:p w14:paraId="3B2127F1" w14:textId="77777777" w:rsidR="001C37CB" w:rsidRPr="00A72623" w:rsidRDefault="001C37CB" w:rsidP="001C37CB">
            <w:pPr>
              <w:spacing w:line="240" w:lineRule="atLeast"/>
              <w:jc w:val="right"/>
              <w:rPr>
                <w:rFonts w:cs="Times New Roman"/>
                <w:szCs w:val="22"/>
              </w:rPr>
            </w:pPr>
          </w:p>
        </w:tc>
        <w:tc>
          <w:tcPr>
            <w:tcW w:w="1080" w:type="dxa"/>
            <w:gridSpan w:val="2"/>
            <w:shd w:val="clear" w:color="auto" w:fill="auto"/>
          </w:tcPr>
          <w:p w14:paraId="02061FD9" w14:textId="77777777" w:rsidR="001C37CB" w:rsidRPr="00A72623" w:rsidRDefault="001C37CB" w:rsidP="001C37CB">
            <w:pPr>
              <w:tabs>
                <w:tab w:val="left" w:pos="700"/>
              </w:tabs>
              <w:spacing w:line="240" w:lineRule="atLeast"/>
              <w:ind w:right="59"/>
              <w:jc w:val="right"/>
              <w:rPr>
                <w:rFonts w:cs="Times New Roman"/>
                <w:szCs w:val="22"/>
              </w:rPr>
            </w:pPr>
          </w:p>
        </w:tc>
        <w:tc>
          <w:tcPr>
            <w:tcW w:w="180" w:type="dxa"/>
            <w:shd w:val="clear" w:color="auto" w:fill="auto"/>
          </w:tcPr>
          <w:p w14:paraId="40006C66" w14:textId="77777777" w:rsidR="001C37CB" w:rsidRPr="00A72623" w:rsidRDefault="001C37CB" w:rsidP="001C37CB">
            <w:pPr>
              <w:tabs>
                <w:tab w:val="left" w:pos="700"/>
              </w:tabs>
              <w:spacing w:line="240" w:lineRule="atLeast"/>
              <w:ind w:right="59"/>
              <w:jc w:val="right"/>
              <w:rPr>
                <w:rFonts w:cs="Times New Roman"/>
                <w:szCs w:val="22"/>
              </w:rPr>
            </w:pPr>
          </w:p>
        </w:tc>
        <w:tc>
          <w:tcPr>
            <w:tcW w:w="1170" w:type="dxa"/>
            <w:shd w:val="clear" w:color="auto" w:fill="auto"/>
          </w:tcPr>
          <w:p w14:paraId="6B4B511B" w14:textId="4ADEA5AF" w:rsidR="001C37CB" w:rsidRPr="00A72623" w:rsidDel="00A72623" w:rsidRDefault="001C37CB" w:rsidP="001C37CB">
            <w:pPr>
              <w:tabs>
                <w:tab w:val="decimal" w:pos="864"/>
              </w:tabs>
              <w:spacing w:line="240" w:lineRule="atLeast"/>
              <w:ind w:right="-80"/>
              <w:rPr>
                <w:rFonts w:cs="Times New Roman"/>
                <w:szCs w:val="22"/>
                <w:lang w:val="en-US"/>
              </w:rPr>
            </w:pPr>
            <w:r>
              <w:t>(1)</w:t>
            </w:r>
          </w:p>
        </w:tc>
      </w:tr>
      <w:tr w:rsidR="001C37CB" w:rsidRPr="00B254F6" w14:paraId="75FCC03E" w14:textId="77777777" w:rsidTr="00342EDB">
        <w:trPr>
          <w:cantSplit/>
        </w:trPr>
        <w:tc>
          <w:tcPr>
            <w:tcW w:w="4320" w:type="dxa"/>
            <w:tcBorders>
              <w:bottom w:val="nil"/>
            </w:tcBorders>
            <w:shd w:val="clear" w:color="auto" w:fill="auto"/>
          </w:tcPr>
          <w:p w14:paraId="4538E1A3" w14:textId="77777777" w:rsidR="001C37CB" w:rsidRPr="00B254F6" w:rsidRDefault="001C37CB" w:rsidP="001C37CB">
            <w:pPr>
              <w:spacing w:line="240" w:lineRule="atLeast"/>
              <w:ind w:left="11"/>
              <w:rPr>
                <w:rFonts w:cs="Times New Roman"/>
                <w:b/>
                <w:bCs/>
                <w:szCs w:val="22"/>
              </w:rPr>
            </w:pPr>
            <w:r w:rsidRPr="00B254F6">
              <w:rPr>
                <w:rFonts w:cs="Times New Roman"/>
                <w:b/>
                <w:bCs/>
                <w:szCs w:val="22"/>
              </w:rPr>
              <w:t xml:space="preserve">Income tax expenses </w:t>
            </w:r>
          </w:p>
        </w:tc>
        <w:tc>
          <w:tcPr>
            <w:tcW w:w="1080" w:type="dxa"/>
            <w:gridSpan w:val="2"/>
            <w:tcBorders>
              <w:top w:val="single" w:sz="4" w:space="0" w:color="auto"/>
              <w:bottom w:val="double" w:sz="4" w:space="0" w:color="auto"/>
            </w:tcBorders>
            <w:shd w:val="clear" w:color="auto" w:fill="auto"/>
          </w:tcPr>
          <w:p w14:paraId="32350361" w14:textId="66C06D1C" w:rsidR="001C37CB" w:rsidRPr="00B254F6" w:rsidRDefault="00E31F1F" w:rsidP="001C37CB">
            <w:pPr>
              <w:tabs>
                <w:tab w:val="left" w:pos="700"/>
              </w:tabs>
              <w:spacing w:line="240" w:lineRule="atLeast"/>
              <w:ind w:right="59"/>
              <w:jc w:val="right"/>
              <w:rPr>
                <w:rFonts w:cs="Times New Roman"/>
                <w:b/>
                <w:bCs/>
                <w:szCs w:val="22"/>
              </w:rPr>
            </w:pPr>
            <w:r>
              <w:rPr>
                <w:rFonts w:cs="Times New Roman"/>
                <w:b/>
                <w:bCs/>
                <w:szCs w:val="22"/>
              </w:rPr>
              <w:t>(20.45)</w:t>
            </w:r>
          </w:p>
        </w:tc>
        <w:tc>
          <w:tcPr>
            <w:tcW w:w="180" w:type="dxa"/>
            <w:gridSpan w:val="2"/>
            <w:tcBorders>
              <w:bottom w:val="nil"/>
            </w:tcBorders>
            <w:shd w:val="clear" w:color="auto" w:fill="auto"/>
          </w:tcPr>
          <w:p w14:paraId="36CF7FEC" w14:textId="77777777" w:rsidR="001C37CB" w:rsidRPr="00B254F6" w:rsidRDefault="001C37CB" w:rsidP="001C37CB">
            <w:pPr>
              <w:tabs>
                <w:tab w:val="left" w:pos="700"/>
              </w:tabs>
              <w:spacing w:line="240" w:lineRule="atLeast"/>
              <w:ind w:right="59"/>
              <w:jc w:val="center"/>
              <w:rPr>
                <w:rFonts w:cs="Times New Roman"/>
                <w:szCs w:val="22"/>
              </w:rPr>
            </w:pPr>
          </w:p>
        </w:tc>
        <w:tc>
          <w:tcPr>
            <w:tcW w:w="1080" w:type="dxa"/>
            <w:tcBorders>
              <w:top w:val="single" w:sz="4" w:space="0" w:color="auto"/>
              <w:bottom w:val="double" w:sz="4" w:space="0" w:color="auto"/>
            </w:tcBorders>
            <w:shd w:val="clear" w:color="auto" w:fill="auto"/>
          </w:tcPr>
          <w:p w14:paraId="516B58D9" w14:textId="0DD0B980" w:rsidR="001C37CB" w:rsidRPr="00B254F6" w:rsidRDefault="00A663BE" w:rsidP="001C37CB">
            <w:pPr>
              <w:tabs>
                <w:tab w:val="decimal" w:pos="843"/>
              </w:tabs>
              <w:spacing w:line="240" w:lineRule="atLeast"/>
              <w:ind w:right="-80"/>
              <w:rPr>
                <w:rFonts w:cs="Times New Roman"/>
                <w:b/>
                <w:bCs/>
                <w:szCs w:val="22"/>
                <w:lang w:val="en-US"/>
              </w:rPr>
            </w:pPr>
            <w:r>
              <w:rPr>
                <w:rFonts w:cs="Times New Roman"/>
                <w:b/>
                <w:bCs/>
                <w:szCs w:val="22"/>
                <w:lang w:val="en-US"/>
              </w:rPr>
              <w:t>4</w:t>
            </w:r>
            <w:r w:rsidR="00E31F1F">
              <w:rPr>
                <w:rFonts w:cs="Times New Roman"/>
                <w:b/>
                <w:bCs/>
                <w:szCs w:val="22"/>
                <w:lang w:val="en-US"/>
              </w:rPr>
              <w:t>5</w:t>
            </w:r>
          </w:p>
        </w:tc>
        <w:tc>
          <w:tcPr>
            <w:tcW w:w="180" w:type="dxa"/>
            <w:gridSpan w:val="2"/>
            <w:tcBorders>
              <w:bottom w:val="nil"/>
            </w:tcBorders>
            <w:shd w:val="clear" w:color="auto" w:fill="auto"/>
          </w:tcPr>
          <w:p w14:paraId="1E3C6E0D" w14:textId="77777777" w:rsidR="001C37CB" w:rsidRPr="00B254F6" w:rsidRDefault="001C37CB" w:rsidP="001C37CB">
            <w:pPr>
              <w:spacing w:line="240" w:lineRule="atLeast"/>
              <w:jc w:val="right"/>
              <w:rPr>
                <w:rFonts w:cs="Times New Roman"/>
                <w:b/>
                <w:bCs/>
                <w:szCs w:val="22"/>
              </w:rPr>
            </w:pPr>
          </w:p>
        </w:tc>
        <w:tc>
          <w:tcPr>
            <w:tcW w:w="1080" w:type="dxa"/>
            <w:gridSpan w:val="2"/>
            <w:tcBorders>
              <w:top w:val="single" w:sz="4" w:space="0" w:color="auto"/>
              <w:bottom w:val="double" w:sz="4" w:space="0" w:color="auto"/>
            </w:tcBorders>
            <w:shd w:val="clear" w:color="auto" w:fill="auto"/>
          </w:tcPr>
          <w:p w14:paraId="0F56ADCF" w14:textId="0AF76EB5" w:rsidR="001C37CB" w:rsidRPr="00B254F6" w:rsidRDefault="001C37CB" w:rsidP="001C37CB">
            <w:pPr>
              <w:tabs>
                <w:tab w:val="left" w:pos="700"/>
              </w:tabs>
              <w:spacing w:line="240" w:lineRule="atLeast"/>
              <w:ind w:right="59"/>
              <w:jc w:val="right"/>
              <w:rPr>
                <w:rFonts w:cs="Times New Roman"/>
                <w:b/>
                <w:bCs/>
                <w:szCs w:val="22"/>
              </w:rPr>
            </w:pPr>
            <w:r w:rsidRPr="007E3C79">
              <w:rPr>
                <w:rFonts w:cs="Times New Roman"/>
                <w:b/>
                <w:bCs/>
                <w:szCs w:val="22"/>
              </w:rPr>
              <w:t>(6</w:t>
            </w:r>
            <w:r>
              <w:rPr>
                <w:rFonts w:cs="Times New Roman"/>
                <w:b/>
                <w:bCs/>
                <w:szCs w:val="22"/>
              </w:rPr>
              <w:t>8.33</w:t>
            </w:r>
            <w:r w:rsidRPr="007E3C79">
              <w:rPr>
                <w:rFonts w:cs="Times New Roman"/>
                <w:b/>
                <w:bCs/>
                <w:szCs w:val="22"/>
              </w:rPr>
              <w:t>)</w:t>
            </w:r>
          </w:p>
        </w:tc>
        <w:tc>
          <w:tcPr>
            <w:tcW w:w="180" w:type="dxa"/>
            <w:tcBorders>
              <w:bottom w:val="nil"/>
            </w:tcBorders>
            <w:shd w:val="clear" w:color="auto" w:fill="auto"/>
          </w:tcPr>
          <w:p w14:paraId="0B56A3D0" w14:textId="77777777" w:rsidR="001C37CB" w:rsidRPr="00B254F6" w:rsidRDefault="001C37CB" w:rsidP="001C37CB">
            <w:pPr>
              <w:tabs>
                <w:tab w:val="left" w:pos="700"/>
              </w:tabs>
              <w:spacing w:line="240" w:lineRule="atLeast"/>
              <w:ind w:right="59"/>
              <w:jc w:val="center"/>
              <w:rPr>
                <w:rFonts w:cs="Times New Roman"/>
                <w:szCs w:val="22"/>
              </w:rPr>
            </w:pPr>
          </w:p>
        </w:tc>
        <w:tc>
          <w:tcPr>
            <w:tcW w:w="1170" w:type="dxa"/>
            <w:tcBorders>
              <w:top w:val="single" w:sz="4" w:space="0" w:color="auto"/>
              <w:bottom w:val="double" w:sz="4" w:space="0" w:color="auto"/>
            </w:tcBorders>
            <w:shd w:val="clear" w:color="auto" w:fill="auto"/>
          </w:tcPr>
          <w:p w14:paraId="15D70C3A" w14:textId="3B5AD99E" w:rsidR="001C37CB" w:rsidRPr="00B254F6" w:rsidRDefault="001C37CB" w:rsidP="001C37CB">
            <w:pPr>
              <w:tabs>
                <w:tab w:val="decimal" w:pos="864"/>
              </w:tabs>
              <w:spacing w:line="240" w:lineRule="atLeast"/>
              <w:ind w:right="-80"/>
              <w:rPr>
                <w:rFonts w:cs="Times New Roman"/>
                <w:b/>
                <w:bCs/>
                <w:szCs w:val="22"/>
              </w:rPr>
            </w:pPr>
            <w:r>
              <w:rPr>
                <w:rFonts w:cs="Times New Roman"/>
                <w:b/>
                <w:bCs/>
                <w:szCs w:val="22"/>
                <w:lang w:val="en-US"/>
              </w:rPr>
              <w:t>82</w:t>
            </w:r>
          </w:p>
        </w:tc>
      </w:tr>
      <w:tr w:rsidR="001C37CB" w:rsidRPr="00B254F6" w14:paraId="4CB9DE60" w14:textId="77777777" w:rsidTr="008C0E4A">
        <w:trPr>
          <w:cantSplit/>
        </w:trPr>
        <w:tc>
          <w:tcPr>
            <w:tcW w:w="4320" w:type="dxa"/>
            <w:tcBorders>
              <w:bottom w:val="nil"/>
            </w:tcBorders>
            <w:shd w:val="clear" w:color="auto" w:fill="auto"/>
          </w:tcPr>
          <w:p w14:paraId="4D223035" w14:textId="77777777" w:rsidR="001C37CB" w:rsidRPr="00B254F6" w:rsidRDefault="001C37CB" w:rsidP="001C37CB">
            <w:pPr>
              <w:spacing w:line="240" w:lineRule="atLeast"/>
              <w:ind w:left="11"/>
              <w:rPr>
                <w:rFonts w:cs="Times New Roman"/>
                <w:b/>
                <w:bCs/>
                <w:szCs w:val="22"/>
              </w:rPr>
            </w:pPr>
          </w:p>
        </w:tc>
        <w:tc>
          <w:tcPr>
            <w:tcW w:w="1080" w:type="dxa"/>
            <w:gridSpan w:val="2"/>
            <w:tcBorders>
              <w:top w:val="single" w:sz="4" w:space="0" w:color="auto"/>
              <w:bottom w:val="nil"/>
            </w:tcBorders>
            <w:shd w:val="clear" w:color="auto" w:fill="auto"/>
          </w:tcPr>
          <w:p w14:paraId="33A03925" w14:textId="77777777" w:rsidR="001C37CB" w:rsidRDefault="001C37CB" w:rsidP="001C37CB">
            <w:pPr>
              <w:tabs>
                <w:tab w:val="left" w:pos="700"/>
              </w:tabs>
              <w:spacing w:line="240" w:lineRule="atLeast"/>
              <w:ind w:right="59"/>
              <w:jc w:val="right"/>
              <w:rPr>
                <w:rFonts w:cs="Times New Roman"/>
                <w:b/>
                <w:bCs/>
                <w:szCs w:val="22"/>
              </w:rPr>
            </w:pPr>
          </w:p>
        </w:tc>
        <w:tc>
          <w:tcPr>
            <w:tcW w:w="180" w:type="dxa"/>
            <w:gridSpan w:val="2"/>
            <w:tcBorders>
              <w:bottom w:val="nil"/>
            </w:tcBorders>
            <w:shd w:val="clear" w:color="auto" w:fill="auto"/>
          </w:tcPr>
          <w:p w14:paraId="24BD1CC1" w14:textId="77777777" w:rsidR="001C37CB" w:rsidRPr="00B254F6" w:rsidRDefault="001C37CB" w:rsidP="001C37CB">
            <w:pPr>
              <w:tabs>
                <w:tab w:val="left" w:pos="700"/>
              </w:tabs>
              <w:spacing w:line="240" w:lineRule="atLeast"/>
              <w:ind w:right="59"/>
              <w:jc w:val="center"/>
              <w:rPr>
                <w:rFonts w:cs="Times New Roman"/>
                <w:szCs w:val="22"/>
              </w:rPr>
            </w:pPr>
          </w:p>
        </w:tc>
        <w:tc>
          <w:tcPr>
            <w:tcW w:w="1080" w:type="dxa"/>
            <w:tcBorders>
              <w:top w:val="single" w:sz="4" w:space="0" w:color="auto"/>
              <w:bottom w:val="nil"/>
            </w:tcBorders>
            <w:shd w:val="clear" w:color="auto" w:fill="auto"/>
          </w:tcPr>
          <w:p w14:paraId="0604E990" w14:textId="77777777" w:rsidR="001C37CB" w:rsidRDefault="001C37CB" w:rsidP="001C37CB">
            <w:pPr>
              <w:tabs>
                <w:tab w:val="decimal" w:pos="837"/>
              </w:tabs>
              <w:spacing w:line="240" w:lineRule="atLeast"/>
              <w:ind w:right="44"/>
              <w:rPr>
                <w:rFonts w:cs="Times New Roman"/>
                <w:b/>
                <w:bCs/>
                <w:szCs w:val="22"/>
                <w:lang w:val="en-US"/>
              </w:rPr>
            </w:pPr>
          </w:p>
        </w:tc>
        <w:tc>
          <w:tcPr>
            <w:tcW w:w="180" w:type="dxa"/>
            <w:gridSpan w:val="2"/>
            <w:tcBorders>
              <w:bottom w:val="nil"/>
            </w:tcBorders>
            <w:shd w:val="clear" w:color="auto" w:fill="auto"/>
          </w:tcPr>
          <w:p w14:paraId="0580FDCD" w14:textId="77777777" w:rsidR="001C37CB" w:rsidRPr="00B254F6" w:rsidRDefault="001C37CB" w:rsidP="001C37CB">
            <w:pPr>
              <w:spacing w:line="240" w:lineRule="atLeast"/>
              <w:jc w:val="right"/>
              <w:rPr>
                <w:rFonts w:cs="Times New Roman"/>
                <w:b/>
                <w:bCs/>
                <w:szCs w:val="22"/>
              </w:rPr>
            </w:pPr>
          </w:p>
        </w:tc>
        <w:tc>
          <w:tcPr>
            <w:tcW w:w="1080" w:type="dxa"/>
            <w:gridSpan w:val="2"/>
            <w:tcBorders>
              <w:top w:val="single" w:sz="4" w:space="0" w:color="auto"/>
              <w:bottom w:val="nil"/>
            </w:tcBorders>
            <w:shd w:val="clear" w:color="auto" w:fill="auto"/>
          </w:tcPr>
          <w:p w14:paraId="409555B3" w14:textId="77777777" w:rsidR="001C37CB" w:rsidRPr="00B254F6" w:rsidRDefault="001C37CB" w:rsidP="001C37CB">
            <w:pPr>
              <w:tabs>
                <w:tab w:val="left" w:pos="700"/>
              </w:tabs>
              <w:spacing w:line="240" w:lineRule="atLeast"/>
              <w:ind w:right="59"/>
              <w:jc w:val="right"/>
              <w:rPr>
                <w:rFonts w:cs="Times New Roman"/>
                <w:b/>
                <w:bCs/>
                <w:szCs w:val="22"/>
              </w:rPr>
            </w:pPr>
          </w:p>
        </w:tc>
        <w:tc>
          <w:tcPr>
            <w:tcW w:w="180" w:type="dxa"/>
            <w:tcBorders>
              <w:bottom w:val="nil"/>
            </w:tcBorders>
            <w:shd w:val="clear" w:color="auto" w:fill="auto"/>
          </w:tcPr>
          <w:p w14:paraId="3C057EA8" w14:textId="77777777" w:rsidR="001C37CB" w:rsidRPr="00B254F6" w:rsidRDefault="001C37CB" w:rsidP="001C37CB">
            <w:pPr>
              <w:tabs>
                <w:tab w:val="left" w:pos="700"/>
              </w:tabs>
              <w:spacing w:line="240" w:lineRule="atLeast"/>
              <w:ind w:right="59"/>
              <w:jc w:val="center"/>
              <w:rPr>
                <w:rFonts w:cs="Times New Roman"/>
                <w:szCs w:val="22"/>
              </w:rPr>
            </w:pPr>
          </w:p>
        </w:tc>
        <w:tc>
          <w:tcPr>
            <w:tcW w:w="1170" w:type="dxa"/>
            <w:tcBorders>
              <w:top w:val="single" w:sz="4" w:space="0" w:color="auto"/>
              <w:bottom w:val="nil"/>
            </w:tcBorders>
            <w:shd w:val="clear" w:color="auto" w:fill="auto"/>
          </w:tcPr>
          <w:p w14:paraId="39D8C993" w14:textId="77777777" w:rsidR="001C37CB" w:rsidRPr="00B254F6" w:rsidRDefault="001C37CB" w:rsidP="001C37CB">
            <w:pPr>
              <w:tabs>
                <w:tab w:val="decimal" w:pos="841"/>
              </w:tabs>
              <w:spacing w:line="240" w:lineRule="atLeast"/>
              <w:ind w:right="44"/>
              <w:rPr>
                <w:rFonts w:cs="Times New Roman"/>
                <w:b/>
                <w:bCs/>
                <w:szCs w:val="22"/>
                <w:lang w:val="en-US"/>
              </w:rPr>
            </w:pPr>
          </w:p>
        </w:tc>
      </w:tr>
      <w:tr w:rsidR="001C37CB" w:rsidRPr="00B254F6" w14:paraId="742F0548" w14:textId="77777777" w:rsidTr="00342EDB">
        <w:tblPrEx>
          <w:tblBorders>
            <w:bottom w:val="none" w:sz="0" w:space="0" w:color="auto"/>
          </w:tblBorders>
        </w:tblPrEx>
        <w:trPr>
          <w:cantSplit/>
        </w:trPr>
        <w:tc>
          <w:tcPr>
            <w:tcW w:w="4320" w:type="dxa"/>
            <w:shd w:val="clear" w:color="auto" w:fill="auto"/>
          </w:tcPr>
          <w:p w14:paraId="50C2DD57" w14:textId="7100CF03" w:rsidR="001C37CB" w:rsidRPr="00B254F6" w:rsidRDefault="001C37CB" w:rsidP="001C37CB">
            <w:pPr>
              <w:pStyle w:val="Heading2"/>
              <w:spacing w:before="0" w:after="0" w:line="240" w:lineRule="auto"/>
              <w:ind w:left="17" w:firstLine="17"/>
              <w:rPr>
                <w:rFonts w:cs="Times New Roman"/>
                <w:sz w:val="22"/>
                <w:szCs w:val="22"/>
              </w:rPr>
            </w:pPr>
            <w:r w:rsidRPr="00B254F6">
              <w:rPr>
                <w:rFonts w:cs="Times New Roman"/>
                <w:sz w:val="22"/>
                <w:szCs w:val="22"/>
              </w:rPr>
              <w:t>Reconciliation of effective tax rate</w:t>
            </w:r>
          </w:p>
        </w:tc>
        <w:tc>
          <w:tcPr>
            <w:tcW w:w="4950" w:type="dxa"/>
            <w:gridSpan w:val="11"/>
            <w:shd w:val="clear" w:color="auto" w:fill="auto"/>
          </w:tcPr>
          <w:p w14:paraId="5EB22B2B" w14:textId="77777777" w:rsidR="001C37CB" w:rsidRPr="00B254F6" w:rsidRDefault="001C37CB" w:rsidP="001C37CB">
            <w:pPr>
              <w:pStyle w:val="acctmergecolhdg"/>
              <w:spacing w:line="240" w:lineRule="auto"/>
              <w:rPr>
                <w:rFonts w:cs="Times New Roman"/>
                <w:szCs w:val="22"/>
              </w:rPr>
            </w:pPr>
            <w:r w:rsidRPr="00B254F6">
              <w:rPr>
                <w:rFonts w:cs="Times New Roman"/>
                <w:szCs w:val="22"/>
              </w:rPr>
              <w:t>Separate financial statements</w:t>
            </w:r>
          </w:p>
        </w:tc>
      </w:tr>
      <w:tr w:rsidR="001C37CB" w:rsidRPr="00B254F6" w14:paraId="722F3CC0" w14:textId="77777777" w:rsidTr="00F32832">
        <w:tblPrEx>
          <w:tblBorders>
            <w:bottom w:val="none" w:sz="0" w:space="0" w:color="auto"/>
          </w:tblBorders>
        </w:tblPrEx>
        <w:trPr>
          <w:cantSplit/>
        </w:trPr>
        <w:tc>
          <w:tcPr>
            <w:tcW w:w="4320" w:type="dxa"/>
            <w:shd w:val="clear" w:color="auto" w:fill="auto"/>
          </w:tcPr>
          <w:p w14:paraId="4AEA943D" w14:textId="77777777" w:rsidR="001C37CB" w:rsidRPr="00B254F6" w:rsidRDefault="001C37CB" w:rsidP="001C37CB">
            <w:pPr>
              <w:spacing w:line="240" w:lineRule="auto"/>
              <w:ind w:left="17" w:firstLine="17"/>
              <w:rPr>
                <w:rFonts w:cs="Times New Roman"/>
                <w:szCs w:val="22"/>
              </w:rPr>
            </w:pPr>
          </w:p>
        </w:tc>
        <w:tc>
          <w:tcPr>
            <w:tcW w:w="2346" w:type="dxa"/>
            <w:gridSpan w:val="6"/>
            <w:tcBorders>
              <w:bottom w:val="single" w:sz="4" w:space="0" w:color="auto"/>
            </w:tcBorders>
            <w:shd w:val="clear" w:color="auto" w:fill="auto"/>
          </w:tcPr>
          <w:p w14:paraId="2445D662" w14:textId="69650D34" w:rsidR="001C37CB" w:rsidRPr="00B254F6" w:rsidRDefault="001C37CB" w:rsidP="001C37CB">
            <w:pPr>
              <w:pStyle w:val="acctfourfigures"/>
              <w:tabs>
                <w:tab w:val="clear" w:pos="765"/>
              </w:tabs>
              <w:spacing w:line="240" w:lineRule="auto"/>
              <w:jc w:val="center"/>
              <w:rPr>
                <w:rFonts w:cs="Times New Roman"/>
                <w:szCs w:val="22"/>
                <w:lang w:val="en-US" w:bidi="th-TH"/>
              </w:rPr>
            </w:pPr>
            <w:r>
              <w:rPr>
                <w:rFonts w:cs="Times New Roman"/>
                <w:szCs w:val="22"/>
                <w:lang w:val="en-US"/>
              </w:rPr>
              <w:t>2024</w:t>
            </w:r>
          </w:p>
        </w:tc>
        <w:tc>
          <w:tcPr>
            <w:tcW w:w="180" w:type="dxa"/>
            <w:gridSpan w:val="2"/>
            <w:shd w:val="clear" w:color="auto" w:fill="auto"/>
          </w:tcPr>
          <w:p w14:paraId="263E287F" w14:textId="77777777" w:rsidR="001C37CB" w:rsidRPr="00B254F6" w:rsidRDefault="001C37CB" w:rsidP="001C37CB">
            <w:pPr>
              <w:pStyle w:val="acctfourfigures"/>
              <w:spacing w:line="240" w:lineRule="auto"/>
              <w:rPr>
                <w:rFonts w:cs="Times New Roman"/>
                <w:szCs w:val="22"/>
              </w:rPr>
            </w:pPr>
          </w:p>
        </w:tc>
        <w:tc>
          <w:tcPr>
            <w:tcW w:w="2424" w:type="dxa"/>
            <w:gridSpan w:val="3"/>
            <w:tcBorders>
              <w:bottom w:val="single" w:sz="4" w:space="0" w:color="auto"/>
            </w:tcBorders>
            <w:shd w:val="clear" w:color="auto" w:fill="auto"/>
          </w:tcPr>
          <w:p w14:paraId="39A46123" w14:textId="1520A4DC" w:rsidR="001C37CB" w:rsidRPr="00B254F6" w:rsidRDefault="001C37CB" w:rsidP="001C37CB">
            <w:pPr>
              <w:pStyle w:val="acctfourfigures"/>
              <w:tabs>
                <w:tab w:val="clear" w:pos="765"/>
              </w:tabs>
              <w:spacing w:line="240" w:lineRule="auto"/>
              <w:jc w:val="center"/>
              <w:rPr>
                <w:rFonts w:cs="Times New Roman"/>
                <w:szCs w:val="22"/>
                <w:lang w:val="en-US" w:bidi="th-TH"/>
              </w:rPr>
            </w:pPr>
            <w:r>
              <w:rPr>
                <w:rFonts w:cs="Times New Roman"/>
                <w:szCs w:val="22"/>
                <w:lang w:val="en-US"/>
              </w:rPr>
              <w:t>2023</w:t>
            </w:r>
          </w:p>
        </w:tc>
      </w:tr>
      <w:tr w:rsidR="001C37CB" w:rsidRPr="00B254F6" w14:paraId="786CB3A1" w14:textId="77777777" w:rsidTr="00F32832">
        <w:tblPrEx>
          <w:tblBorders>
            <w:bottom w:val="none" w:sz="0" w:space="0" w:color="auto"/>
          </w:tblBorders>
        </w:tblPrEx>
        <w:trPr>
          <w:cantSplit/>
        </w:trPr>
        <w:tc>
          <w:tcPr>
            <w:tcW w:w="4320" w:type="dxa"/>
            <w:shd w:val="clear" w:color="auto" w:fill="auto"/>
          </w:tcPr>
          <w:p w14:paraId="193A8511" w14:textId="77777777" w:rsidR="001C37CB" w:rsidRPr="00B254F6" w:rsidRDefault="001C37CB" w:rsidP="001C37CB">
            <w:pPr>
              <w:pStyle w:val="acctfourfigures"/>
              <w:spacing w:line="240" w:lineRule="auto"/>
              <w:ind w:left="17" w:firstLine="17"/>
              <w:jc w:val="center"/>
              <w:rPr>
                <w:rFonts w:cs="Times New Roman"/>
                <w:szCs w:val="22"/>
              </w:rPr>
            </w:pPr>
          </w:p>
          <w:p w14:paraId="750FA5A1" w14:textId="77777777" w:rsidR="001C37CB" w:rsidRPr="00B254F6" w:rsidRDefault="001C37CB" w:rsidP="001C37CB">
            <w:pPr>
              <w:pStyle w:val="acctfourfigures"/>
              <w:spacing w:line="240" w:lineRule="auto"/>
              <w:ind w:left="17" w:firstLine="17"/>
              <w:jc w:val="center"/>
              <w:rPr>
                <w:rFonts w:cs="Times New Roman"/>
                <w:szCs w:val="22"/>
              </w:rPr>
            </w:pPr>
          </w:p>
        </w:tc>
        <w:tc>
          <w:tcPr>
            <w:tcW w:w="1069" w:type="dxa"/>
            <w:tcBorders>
              <w:top w:val="single" w:sz="4" w:space="0" w:color="auto"/>
            </w:tcBorders>
            <w:shd w:val="clear" w:color="auto" w:fill="auto"/>
          </w:tcPr>
          <w:p w14:paraId="74520420" w14:textId="77777777" w:rsidR="001C37CB" w:rsidRPr="00B254F6" w:rsidRDefault="001C37CB" w:rsidP="001C37CB">
            <w:pPr>
              <w:pStyle w:val="acctfourfigures"/>
              <w:tabs>
                <w:tab w:val="clear" w:pos="765"/>
              </w:tabs>
              <w:spacing w:line="240" w:lineRule="auto"/>
              <w:jc w:val="center"/>
              <w:rPr>
                <w:rFonts w:cs="Times New Roman"/>
                <w:i/>
                <w:iCs/>
                <w:szCs w:val="22"/>
              </w:rPr>
            </w:pPr>
            <w:r w:rsidRPr="00B254F6">
              <w:rPr>
                <w:rFonts w:cs="Times New Roman"/>
                <w:i/>
                <w:iCs/>
                <w:szCs w:val="22"/>
              </w:rPr>
              <w:t>Rate</w:t>
            </w:r>
          </w:p>
          <w:p w14:paraId="09753C89" w14:textId="77777777" w:rsidR="001C37CB" w:rsidRPr="00B254F6" w:rsidRDefault="001C37CB" w:rsidP="001C37CB">
            <w:pPr>
              <w:pStyle w:val="acctfourfigures"/>
              <w:tabs>
                <w:tab w:val="clear" w:pos="765"/>
              </w:tabs>
              <w:spacing w:line="240" w:lineRule="auto"/>
              <w:jc w:val="center"/>
              <w:rPr>
                <w:rFonts w:cs="Times New Roman"/>
                <w:i/>
                <w:iCs/>
                <w:szCs w:val="22"/>
                <w:cs/>
                <w:lang w:bidi="th-TH"/>
              </w:rPr>
            </w:pPr>
            <w:r w:rsidRPr="00B254F6">
              <w:rPr>
                <w:rFonts w:cs="Times New Roman"/>
                <w:i/>
                <w:iCs/>
                <w:szCs w:val="22"/>
                <w:lang w:bidi="th-TH"/>
              </w:rPr>
              <w:t>(%)</w:t>
            </w:r>
          </w:p>
        </w:tc>
        <w:tc>
          <w:tcPr>
            <w:tcW w:w="180" w:type="dxa"/>
            <w:gridSpan w:val="2"/>
            <w:tcBorders>
              <w:top w:val="single" w:sz="4" w:space="0" w:color="auto"/>
            </w:tcBorders>
            <w:shd w:val="clear" w:color="auto" w:fill="auto"/>
          </w:tcPr>
          <w:p w14:paraId="719FFF73" w14:textId="77777777" w:rsidR="001C37CB" w:rsidRPr="00B254F6" w:rsidRDefault="001C37CB" w:rsidP="001C37CB">
            <w:pPr>
              <w:pStyle w:val="acctfourfigures"/>
              <w:tabs>
                <w:tab w:val="clear" w:pos="765"/>
              </w:tabs>
              <w:spacing w:line="240" w:lineRule="auto"/>
              <w:jc w:val="center"/>
              <w:rPr>
                <w:rFonts w:cs="Times New Roman"/>
                <w:i/>
                <w:iCs/>
                <w:szCs w:val="22"/>
              </w:rPr>
            </w:pPr>
          </w:p>
          <w:p w14:paraId="2217DB03" w14:textId="77777777" w:rsidR="001C37CB" w:rsidRPr="00B254F6" w:rsidRDefault="001C37CB" w:rsidP="001C37CB">
            <w:pPr>
              <w:pStyle w:val="acctfourfigures"/>
              <w:tabs>
                <w:tab w:val="clear" w:pos="765"/>
              </w:tabs>
              <w:spacing w:line="240" w:lineRule="auto"/>
              <w:jc w:val="center"/>
              <w:rPr>
                <w:rFonts w:cs="Times New Roman"/>
                <w:i/>
                <w:iCs/>
                <w:szCs w:val="22"/>
              </w:rPr>
            </w:pPr>
          </w:p>
        </w:tc>
        <w:tc>
          <w:tcPr>
            <w:tcW w:w="1097" w:type="dxa"/>
            <w:gridSpan w:val="3"/>
            <w:tcBorders>
              <w:top w:val="single" w:sz="4" w:space="0" w:color="auto"/>
            </w:tcBorders>
            <w:shd w:val="clear" w:color="auto" w:fill="auto"/>
          </w:tcPr>
          <w:p w14:paraId="0839BBDD" w14:textId="4F9A7411" w:rsidR="001C37CB" w:rsidRPr="00B254F6" w:rsidRDefault="001C37CB" w:rsidP="001C37CB">
            <w:pPr>
              <w:pStyle w:val="acctfourfigures"/>
              <w:tabs>
                <w:tab w:val="clear" w:pos="765"/>
              </w:tabs>
              <w:spacing w:line="240" w:lineRule="auto"/>
              <w:ind w:left="-79" w:right="-79"/>
              <w:jc w:val="center"/>
              <w:rPr>
                <w:rFonts w:cs="Times New Roman"/>
                <w:i/>
                <w:iCs/>
                <w:szCs w:val="22"/>
              </w:rPr>
            </w:pPr>
            <w:r w:rsidRPr="00B254F6">
              <w:rPr>
                <w:rFonts w:cs="Times New Roman"/>
                <w:i/>
                <w:iCs/>
                <w:szCs w:val="22"/>
              </w:rPr>
              <w:t>(in million Baht)</w:t>
            </w:r>
          </w:p>
        </w:tc>
        <w:tc>
          <w:tcPr>
            <w:tcW w:w="180" w:type="dxa"/>
            <w:gridSpan w:val="2"/>
            <w:shd w:val="clear" w:color="auto" w:fill="auto"/>
          </w:tcPr>
          <w:p w14:paraId="29E8C27C" w14:textId="77777777" w:rsidR="001C37CB" w:rsidRPr="00B254F6" w:rsidRDefault="001C37CB" w:rsidP="001C37CB">
            <w:pPr>
              <w:pStyle w:val="acctfourfigures"/>
              <w:tabs>
                <w:tab w:val="clear" w:pos="765"/>
              </w:tabs>
              <w:spacing w:line="240" w:lineRule="auto"/>
              <w:jc w:val="center"/>
              <w:rPr>
                <w:rFonts w:cs="Times New Roman"/>
                <w:i/>
                <w:iCs/>
                <w:szCs w:val="22"/>
              </w:rPr>
            </w:pPr>
          </w:p>
          <w:p w14:paraId="6179E789" w14:textId="77777777" w:rsidR="001C37CB" w:rsidRPr="00B254F6" w:rsidRDefault="001C37CB" w:rsidP="001C37CB">
            <w:pPr>
              <w:pStyle w:val="acctfourfigures"/>
              <w:tabs>
                <w:tab w:val="clear" w:pos="765"/>
              </w:tabs>
              <w:spacing w:line="240" w:lineRule="auto"/>
              <w:jc w:val="center"/>
              <w:rPr>
                <w:rFonts w:cs="Times New Roman"/>
                <w:i/>
                <w:iCs/>
                <w:szCs w:val="22"/>
              </w:rPr>
            </w:pPr>
          </w:p>
        </w:tc>
        <w:tc>
          <w:tcPr>
            <w:tcW w:w="1074" w:type="dxa"/>
            <w:shd w:val="clear" w:color="auto" w:fill="auto"/>
          </w:tcPr>
          <w:p w14:paraId="1CB46078" w14:textId="77777777" w:rsidR="001C37CB" w:rsidRPr="00B254F6" w:rsidRDefault="001C37CB" w:rsidP="001C37CB">
            <w:pPr>
              <w:pStyle w:val="acctfourfigures"/>
              <w:tabs>
                <w:tab w:val="clear" w:pos="765"/>
              </w:tabs>
              <w:spacing w:line="240" w:lineRule="auto"/>
              <w:jc w:val="center"/>
              <w:rPr>
                <w:rFonts w:cs="Times New Roman"/>
                <w:i/>
                <w:iCs/>
                <w:szCs w:val="22"/>
              </w:rPr>
            </w:pPr>
            <w:r w:rsidRPr="00B254F6">
              <w:rPr>
                <w:rFonts w:cs="Times New Roman"/>
                <w:i/>
                <w:iCs/>
                <w:szCs w:val="22"/>
              </w:rPr>
              <w:t>Rate</w:t>
            </w:r>
          </w:p>
          <w:p w14:paraId="4EE58C12" w14:textId="77777777" w:rsidR="001C37CB" w:rsidRPr="00B254F6" w:rsidRDefault="001C37CB" w:rsidP="001C37CB">
            <w:pPr>
              <w:pStyle w:val="acctfourfigures"/>
              <w:tabs>
                <w:tab w:val="clear" w:pos="765"/>
              </w:tabs>
              <w:spacing w:line="240" w:lineRule="auto"/>
              <w:jc w:val="center"/>
              <w:rPr>
                <w:rFonts w:cs="Times New Roman"/>
                <w:i/>
                <w:iCs/>
                <w:szCs w:val="22"/>
                <w:cs/>
                <w:lang w:bidi="th-TH"/>
              </w:rPr>
            </w:pPr>
            <w:r w:rsidRPr="00B254F6">
              <w:rPr>
                <w:rFonts w:cs="Times New Roman"/>
                <w:i/>
                <w:iCs/>
                <w:szCs w:val="22"/>
                <w:lang w:bidi="th-TH"/>
              </w:rPr>
              <w:t>(%)</w:t>
            </w:r>
          </w:p>
        </w:tc>
        <w:tc>
          <w:tcPr>
            <w:tcW w:w="180" w:type="dxa"/>
            <w:shd w:val="clear" w:color="auto" w:fill="auto"/>
          </w:tcPr>
          <w:p w14:paraId="573B7C62" w14:textId="77777777" w:rsidR="001C37CB" w:rsidRPr="00B254F6" w:rsidRDefault="001C37CB" w:rsidP="001C37CB">
            <w:pPr>
              <w:pStyle w:val="acctfourfigures"/>
              <w:tabs>
                <w:tab w:val="clear" w:pos="765"/>
              </w:tabs>
              <w:spacing w:line="240" w:lineRule="auto"/>
              <w:jc w:val="center"/>
              <w:rPr>
                <w:rFonts w:cs="Times New Roman"/>
                <w:i/>
                <w:iCs/>
                <w:szCs w:val="22"/>
              </w:rPr>
            </w:pPr>
          </w:p>
          <w:p w14:paraId="201FA062" w14:textId="77777777" w:rsidR="001C37CB" w:rsidRPr="00B254F6" w:rsidRDefault="001C37CB" w:rsidP="001C37CB">
            <w:pPr>
              <w:pStyle w:val="acctfourfigures"/>
              <w:tabs>
                <w:tab w:val="clear" w:pos="765"/>
              </w:tabs>
              <w:spacing w:line="240" w:lineRule="auto"/>
              <w:jc w:val="center"/>
              <w:rPr>
                <w:rFonts w:cs="Times New Roman"/>
                <w:i/>
                <w:iCs/>
                <w:szCs w:val="22"/>
              </w:rPr>
            </w:pPr>
          </w:p>
        </w:tc>
        <w:tc>
          <w:tcPr>
            <w:tcW w:w="1170" w:type="dxa"/>
            <w:shd w:val="clear" w:color="auto" w:fill="auto"/>
          </w:tcPr>
          <w:p w14:paraId="78588ED7" w14:textId="3C7613C0" w:rsidR="001C37CB" w:rsidRPr="00B254F6" w:rsidRDefault="001C37CB" w:rsidP="001C37CB">
            <w:pPr>
              <w:pStyle w:val="acctfourfigures"/>
              <w:tabs>
                <w:tab w:val="clear" w:pos="765"/>
              </w:tabs>
              <w:spacing w:line="240" w:lineRule="auto"/>
              <w:ind w:left="-79" w:right="-79"/>
              <w:jc w:val="center"/>
              <w:rPr>
                <w:rFonts w:cs="Times New Roman"/>
                <w:i/>
                <w:iCs/>
                <w:szCs w:val="22"/>
              </w:rPr>
            </w:pPr>
            <w:r w:rsidRPr="00B254F6">
              <w:rPr>
                <w:rFonts w:cs="Times New Roman"/>
                <w:i/>
                <w:iCs/>
                <w:szCs w:val="22"/>
              </w:rPr>
              <w:t>(in million Baht)</w:t>
            </w:r>
          </w:p>
        </w:tc>
      </w:tr>
      <w:tr w:rsidR="00DF59B7" w:rsidRPr="00B254F6" w14:paraId="463BF2E1" w14:textId="77777777" w:rsidTr="008C0E4A">
        <w:tblPrEx>
          <w:tblBorders>
            <w:bottom w:val="none" w:sz="0" w:space="0" w:color="auto"/>
          </w:tblBorders>
        </w:tblPrEx>
        <w:trPr>
          <w:cantSplit/>
        </w:trPr>
        <w:tc>
          <w:tcPr>
            <w:tcW w:w="4320" w:type="dxa"/>
            <w:shd w:val="clear" w:color="auto" w:fill="auto"/>
          </w:tcPr>
          <w:p w14:paraId="7D342C7C" w14:textId="73710F75" w:rsidR="00DF59B7" w:rsidRPr="00B254F6" w:rsidRDefault="00DF59B7" w:rsidP="00DF59B7">
            <w:pPr>
              <w:spacing w:line="240" w:lineRule="auto"/>
              <w:ind w:left="17" w:firstLine="17"/>
              <w:rPr>
                <w:rFonts w:cs="Times New Roman"/>
                <w:szCs w:val="22"/>
              </w:rPr>
            </w:pPr>
            <w:r w:rsidRPr="00B254F6">
              <w:rPr>
                <w:rFonts w:cs="Times New Roman"/>
                <w:szCs w:val="22"/>
              </w:rPr>
              <w:t>Profit before income tax expense</w:t>
            </w:r>
          </w:p>
        </w:tc>
        <w:tc>
          <w:tcPr>
            <w:tcW w:w="1069" w:type="dxa"/>
            <w:shd w:val="clear" w:color="auto" w:fill="auto"/>
          </w:tcPr>
          <w:p w14:paraId="559B7AC5" w14:textId="77777777" w:rsidR="00DF59B7" w:rsidRPr="00B254F6" w:rsidRDefault="00DF59B7" w:rsidP="00DF59B7">
            <w:pPr>
              <w:tabs>
                <w:tab w:val="left" w:pos="700"/>
              </w:tabs>
              <w:spacing w:line="240" w:lineRule="auto"/>
              <w:ind w:right="59"/>
              <w:jc w:val="right"/>
              <w:rPr>
                <w:rFonts w:cs="Times New Roman"/>
                <w:szCs w:val="22"/>
              </w:rPr>
            </w:pPr>
          </w:p>
        </w:tc>
        <w:tc>
          <w:tcPr>
            <w:tcW w:w="180" w:type="dxa"/>
            <w:gridSpan w:val="2"/>
            <w:shd w:val="clear" w:color="auto" w:fill="auto"/>
          </w:tcPr>
          <w:p w14:paraId="48C1BCCB" w14:textId="77777777" w:rsidR="00DF59B7" w:rsidRPr="00B254F6" w:rsidRDefault="00DF59B7" w:rsidP="00DF59B7">
            <w:pPr>
              <w:tabs>
                <w:tab w:val="left" w:pos="700"/>
              </w:tabs>
              <w:spacing w:line="240" w:lineRule="auto"/>
              <w:ind w:right="59"/>
              <w:jc w:val="right"/>
              <w:rPr>
                <w:rFonts w:cs="Times New Roman"/>
                <w:szCs w:val="22"/>
              </w:rPr>
            </w:pPr>
          </w:p>
        </w:tc>
        <w:tc>
          <w:tcPr>
            <w:tcW w:w="1097" w:type="dxa"/>
            <w:gridSpan w:val="3"/>
            <w:tcBorders>
              <w:bottom w:val="double" w:sz="4" w:space="0" w:color="auto"/>
            </w:tcBorders>
            <w:shd w:val="clear" w:color="auto" w:fill="auto"/>
          </w:tcPr>
          <w:p w14:paraId="4B74A0CC" w14:textId="6012180C" w:rsidR="00DF59B7" w:rsidRPr="00091BD1" w:rsidRDefault="00A663BE" w:rsidP="00DF59B7">
            <w:pPr>
              <w:tabs>
                <w:tab w:val="decimal" w:pos="843"/>
              </w:tabs>
              <w:spacing w:line="240" w:lineRule="atLeast"/>
              <w:ind w:right="-80"/>
            </w:pPr>
            <w:r>
              <w:t>256</w:t>
            </w:r>
          </w:p>
        </w:tc>
        <w:tc>
          <w:tcPr>
            <w:tcW w:w="180" w:type="dxa"/>
            <w:gridSpan w:val="2"/>
            <w:shd w:val="clear" w:color="auto" w:fill="auto"/>
          </w:tcPr>
          <w:p w14:paraId="54497EE9" w14:textId="77777777" w:rsidR="00DF59B7" w:rsidRPr="00B254F6" w:rsidRDefault="00DF59B7" w:rsidP="00DF59B7">
            <w:pPr>
              <w:spacing w:line="240" w:lineRule="auto"/>
              <w:jc w:val="right"/>
              <w:rPr>
                <w:rFonts w:cs="Times New Roman"/>
                <w:szCs w:val="22"/>
              </w:rPr>
            </w:pPr>
          </w:p>
        </w:tc>
        <w:tc>
          <w:tcPr>
            <w:tcW w:w="1074" w:type="dxa"/>
            <w:shd w:val="clear" w:color="auto" w:fill="auto"/>
          </w:tcPr>
          <w:p w14:paraId="22969174" w14:textId="77777777" w:rsidR="00DF59B7" w:rsidRPr="00B254F6" w:rsidRDefault="00DF59B7" w:rsidP="00DF59B7">
            <w:pPr>
              <w:tabs>
                <w:tab w:val="left" w:pos="700"/>
              </w:tabs>
              <w:spacing w:line="240" w:lineRule="auto"/>
              <w:ind w:right="59"/>
              <w:jc w:val="right"/>
              <w:rPr>
                <w:rFonts w:cs="Times New Roman"/>
                <w:szCs w:val="22"/>
              </w:rPr>
            </w:pPr>
          </w:p>
        </w:tc>
        <w:tc>
          <w:tcPr>
            <w:tcW w:w="180" w:type="dxa"/>
            <w:shd w:val="clear" w:color="auto" w:fill="auto"/>
          </w:tcPr>
          <w:p w14:paraId="0556DCB2" w14:textId="77777777" w:rsidR="00DF59B7" w:rsidRPr="00B254F6" w:rsidRDefault="00DF59B7" w:rsidP="00DF59B7">
            <w:pPr>
              <w:tabs>
                <w:tab w:val="left" w:pos="700"/>
              </w:tabs>
              <w:spacing w:line="240" w:lineRule="auto"/>
              <w:ind w:right="59"/>
              <w:jc w:val="right"/>
              <w:rPr>
                <w:rFonts w:cs="Times New Roman"/>
                <w:szCs w:val="22"/>
              </w:rPr>
            </w:pPr>
          </w:p>
        </w:tc>
        <w:tc>
          <w:tcPr>
            <w:tcW w:w="1170" w:type="dxa"/>
            <w:tcBorders>
              <w:bottom w:val="double" w:sz="4" w:space="0" w:color="auto"/>
            </w:tcBorders>
            <w:shd w:val="clear" w:color="auto" w:fill="auto"/>
          </w:tcPr>
          <w:p w14:paraId="705D4C10" w14:textId="15CF356D" w:rsidR="00DF59B7" w:rsidRPr="00B254F6" w:rsidRDefault="00DF59B7" w:rsidP="00DF59B7">
            <w:pPr>
              <w:tabs>
                <w:tab w:val="decimal" w:pos="864"/>
              </w:tabs>
              <w:spacing w:line="240" w:lineRule="auto"/>
              <w:ind w:right="-5"/>
              <w:rPr>
                <w:rFonts w:cs="Times New Roman"/>
                <w:szCs w:val="22"/>
              </w:rPr>
            </w:pPr>
            <w:r w:rsidRPr="00091BD1">
              <w:t>2</w:t>
            </w:r>
          </w:p>
        </w:tc>
      </w:tr>
      <w:tr w:rsidR="00DF59B7" w:rsidRPr="00B254F6" w14:paraId="64E17BC9" w14:textId="77777777" w:rsidTr="008C0E4A">
        <w:tblPrEx>
          <w:tblBorders>
            <w:bottom w:val="none" w:sz="0" w:space="0" w:color="auto"/>
          </w:tblBorders>
        </w:tblPrEx>
        <w:trPr>
          <w:cantSplit/>
          <w:trHeight w:val="64"/>
        </w:trPr>
        <w:tc>
          <w:tcPr>
            <w:tcW w:w="4320" w:type="dxa"/>
            <w:shd w:val="clear" w:color="auto" w:fill="auto"/>
          </w:tcPr>
          <w:p w14:paraId="04E17F54" w14:textId="3FC85324" w:rsidR="00DF59B7" w:rsidRPr="00B254F6" w:rsidRDefault="00DF59B7" w:rsidP="00DF59B7">
            <w:pPr>
              <w:spacing w:line="240" w:lineRule="auto"/>
              <w:ind w:left="17" w:right="-79" w:firstLine="17"/>
              <w:rPr>
                <w:rFonts w:cs="Times New Roman"/>
                <w:szCs w:val="22"/>
              </w:rPr>
            </w:pPr>
            <w:r w:rsidRPr="00B254F6">
              <w:rPr>
                <w:rFonts w:cs="Times New Roman"/>
                <w:szCs w:val="22"/>
              </w:rPr>
              <w:t>Income tax using the Thai corporation tax rate</w:t>
            </w:r>
          </w:p>
        </w:tc>
        <w:tc>
          <w:tcPr>
            <w:tcW w:w="1069" w:type="dxa"/>
            <w:shd w:val="clear" w:color="auto" w:fill="auto"/>
            <w:vAlign w:val="bottom"/>
          </w:tcPr>
          <w:p w14:paraId="59DE67F8" w14:textId="4A7CAE70" w:rsidR="00DF59B7" w:rsidRPr="00B254F6" w:rsidRDefault="00A663BE" w:rsidP="00DF59B7">
            <w:pPr>
              <w:tabs>
                <w:tab w:val="left" w:pos="700"/>
              </w:tabs>
              <w:spacing w:line="240" w:lineRule="auto"/>
              <w:ind w:right="59"/>
              <w:jc w:val="right"/>
              <w:rPr>
                <w:rFonts w:cs="Times New Roman"/>
                <w:szCs w:val="22"/>
              </w:rPr>
            </w:pPr>
            <w:r>
              <w:rPr>
                <w:rFonts w:cs="Times New Roman"/>
                <w:szCs w:val="22"/>
              </w:rPr>
              <w:t>20.00</w:t>
            </w:r>
          </w:p>
        </w:tc>
        <w:tc>
          <w:tcPr>
            <w:tcW w:w="180" w:type="dxa"/>
            <w:gridSpan w:val="2"/>
            <w:shd w:val="clear" w:color="auto" w:fill="auto"/>
            <w:vAlign w:val="bottom"/>
          </w:tcPr>
          <w:p w14:paraId="4447869C" w14:textId="77777777" w:rsidR="00DF59B7" w:rsidRPr="00B254F6" w:rsidRDefault="00DF59B7" w:rsidP="00DF59B7">
            <w:pPr>
              <w:tabs>
                <w:tab w:val="left" w:pos="700"/>
              </w:tabs>
              <w:spacing w:line="240" w:lineRule="auto"/>
              <w:ind w:right="59"/>
              <w:jc w:val="right"/>
              <w:rPr>
                <w:rFonts w:cs="Times New Roman"/>
                <w:szCs w:val="22"/>
              </w:rPr>
            </w:pPr>
          </w:p>
        </w:tc>
        <w:tc>
          <w:tcPr>
            <w:tcW w:w="1097" w:type="dxa"/>
            <w:gridSpan w:val="3"/>
            <w:tcBorders>
              <w:top w:val="double" w:sz="4" w:space="0" w:color="auto"/>
            </w:tcBorders>
            <w:shd w:val="clear" w:color="auto" w:fill="auto"/>
          </w:tcPr>
          <w:p w14:paraId="3D0CCEFA" w14:textId="32FB5F5B" w:rsidR="00DF59B7" w:rsidRPr="00091BD1" w:rsidRDefault="00A663BE" w:rsidP="00E31F1F">
            <w:pPr>
              <w:tabs>
                <w:tab w:val="decimal" w:pos="843"/>
              </w:tabs>
              <w:spacing w:line="240" w:lineRule="atLeast"/>
              <w:ind w:right="-80"/>
            </w:pPr>
            <w:r>
              <w:t>51</w:t>
            </w:r>
          </w:p>
        </w:tc>
        <w:tc>
          <w:tcPr>
            <w:tcW w:w="180" w:type="dxa"/>
            <w:gridSpan w:val="2"/>
            <w:shd w:val="clear" w:color="auto" w:fill="auto"/>
            <w:vAlign w:val="bottom"/>
          </w:tcPr>
          <w:p w14:paraId="2F6D1E58" w14:textId="77777777" w:rsidR="00DF59B7" w:rsidRPr="00B254F6" w:rsidRDefault="00DF59B7" w:rsidP="00DF59B7">
            <w:pPr>
              <w:spacing w:line="240" w:lineRule="auto"/>
              <w:jc w:val="right"/>
              <w:rPr>
                <w:rFonts w:cs="Times New Roman"/>
                <w:szCs w:val="22"/>
              </w:rPr>
            </w:pPr>
          </w:p>
        </w:tc>
        <w:tc>
          <w:tcPr>
            <w:tcW w:w="1074" w:type="dxa"/>
            <w:shd w:val="clear" w:color="auto" w:fill="auto"/>
            <w:vAlign w:val="bottom"/>
          </w:tcPr>
          <w:p w14:paraId="0831E16D" w14:textId="69814409" w:rsidR="00DF59B7" w:rsidRPr="00B254F6" w:rsidRDefault="00DF59B7" w:rsidP="00DF59B7">
            <w:pPr>
              <w:tabs>
                <w:tab w:val="left" w:pos="700"/>
              </w:tabs>
              <w:spacing w:line="240" w:lineRule="auto"/>
              <w:ind w:right="59"/>
              <w:jc w:val="right"/>
              <w:rPr>
                <w:rFonts w:cs="Times New Roman"/>
                <w:szCs w:val="22"/>
              </w:rPr>
            </w:pPr>
            <w:r>
              <w:rPr>
                <w:rFonts w:cs="Times New Roman"/>
                <w:szCs w:val="22"/>
              </w:rPr>
              <w:t>20.00</w:t>
            </w:r>
          </w:p>
        </w:tc>
        <w:tc>
          <w:tcPr>
            <w:tcW w:w="180" w:type="dxa"/>
            <w:shd w:val="clear" w:color="auto" w:fill="auto"/>
            <w:vAlign w:val="bottom"/>
          </w:tcPr>
          <w:p w14:paraId="7CA1C2B3" w14:textId="77777777" w:rsidR="00DF59B7" w:rsidRPr="00B254F6" w:rsidRDefault="00DF59B7" w:rsidP="00DF59B7">
            <w:pPr>
              <w:tabs>
                <w:tab w:val="left" w:pos="700"/>
              </w:tabs>
              <w:spacing w:line="240" w:lineRule="auto"/>
              <w:ind w:right="59"/>
              <w:jc w:val="right"/>
              <w:rPr>
                <w:rFonts w:cs="Times New Roman"/>
                <w:szCs w:val="22"/>
              </w:rPr>
            </w:pPr>
          </w:p>
        </w:tc>
        <w:tc>
          <w:tcPr>
            <w:tcW w:w="1170" w:type="dxa"/>
            <w:tcBorders>
              <w:top w:val="double" w:sz="4" w:space="0" w:color="auto"/>
            </w:tcBorders>
            <w:shd w:val="clear" w:color="auto" w:fill="auto"/>
          </w:tcPr>
          <w:p w14:paraId="64B73E64" w14:textId="11A8335B" w:rsidR="00DF59B7" w:rsidRPr="00B254F6" w:rsidRDefault="00DF59B7" w:rsidP="00DF59B7">
            <w:pPr>
              <w:tabs>
                <w:tab w:val="decimal" w:pos="864"/>
              </w:tabs>
              <w:spacing w:line="240" w:lineRule="auto"/>
              <w:ind w:right="-5"/>
              <w:rPr>
                <w:rFonts w:cs="Times New Roman"/>
                <w:szCs w:val="22"/>
              </w:rPr>
            </w:pPr>
            <w:r w:rsidRPr="00091BD1">
              <w:t>-</w:t>
            </w:r>
          </w:p>
        </w:tc>
      </w:tr>
      <w:tr w:rsidR="00DF59B7" w:rsidRPr="00B254F6" w14:paraId="044DEE4D" w14:textId="77777777" w:rsidTr="00342EDB">
        <w:tblPrEx>
          <w:tblBorders>
            <w:bottom w:val="none" w:sz="0" w:space="0" w:color="auto"/>
          </w:tblBorders>
        </w:tblPrEx>
        <w:trPr>
          <w:cantSplit/>
        </w:trPr>
        <w:tc>
          <w:tcPr>
            <w:tcW w:w="4320" w:type="dxa"/>
            <w:shd w:val="clear" w:color="auto" w:fill="auto"/>
          </w:tcPr>
          <w:p w14:paraId="3956B8B8" w14:textId="77777777" w:rsidR="00DF59B7" w:rsidRPr="00B254F6" w:rsidRDefault="00DF59B7" w:rsidP="00DF59B7">
            <w:pPr>
              <w:spacing w:line="240" w:lineRule="auto"/>
              <w:ind w:left="17" w:right="-57" w:firstLine="17"/>
              <w:rPr>
                <w:rFonts w:cs="Times New Roman"/>
                <w:szCs w:val="22"/>
              </w:rPr>
            </w:pPr>
            <w:r w:rsidRPr="00B254F6">
              <w:rPr>
                <w:rFonts w:cs="Times New Roman"/>
                <w:szCs w:val="22"/>
                <w:lang w:bidi="th-TH"/>
              </w:rPr>
              <w:t>Income not subject to tax</w:t>
            </w:r>
          </w:p>
        </w:tc>
        <w:tc>
          <w:tcPr>
            <w:tcW w:w="1069" w:type="dxa"/>
            <w:shd w:val="clear" w:color="auto" w:fill="auto"/>
          </w:tcPr>
          <w:p w14:paraId="4EF9377F" w14:textId="77777777" w:rsidR="00DF59B7" w:rsidRPr="00B254F6" w:rsidRDefault="00DF59B7" w:rsidP="00DF59B7">
            <w:pPr>
              <w:tabs>
                <w:tab w:val="left" w:pos="700"/>
              </w:tabs>
              <w:spacing w:line="240" w:lineRule="auto"/>
              <w:ind w:right="59"/>
              <w:jc w:val="right"/>
              <w:rPr>
                <w:rFonts w:cs="Times New Roman"/>
                <w:szCs w:val="22"/>
              </w:rPr>
            </w:pPr>
          </w:p>
        </w:tc>
        <w:tc>
          <w:tcPr>
            <w:tcW w:w="180" w:type="dxa"/>
            <w:gridSpan w:val="2"/>
            <w:shd w:val="clear" w:color="auto" w:fill="auto"/>
          </w:tcPr>
          <w:p w14:paraId="49D2D602" w14:textId="77777777" w:rsidR="00DF59B7" w:rsidRPr="00B254F6" w:rsidRDefault="00DF59B7" w:rsidP="00DF59B7">
            <w:pPr>
              <w:tabs>
                <w:tab w:val="left" w:pos="700"/>
              </w:tabs>
              <w:spacing w:line="240" w:lineRule="auto"/>
              <w:ind w:right="59"/>
              <w:jc w:val="right"/>
              <w:rPr>
                <w:rFonts w:cs="Times New Roman"/>
                <w:szCs w:val="22"/>
              </w:rPr>
            </w:pPr>
          </w:p>
        </w:tc>
        <w:tc>
          <w:tcPr>
            <w:tcW w:w="1097" w:type="dxa"/>
            <w:gridSpan w:val="3"/>
            <w:shd w:val="clear" w:color="auto" w:fill="auto"/>
          </w:tcPr>
          <w:p w14:paraId="3868E085" w14:textId="4D683BA2" w:rsidR="00DF59B7" w:rsidRPr="00091BD1" w:rsidRDefault="00E31F1F" w:rsidP="00DF59B7">
            <w:pPr>
              <w:tabs>
                <w:tab w:val="decimal" w:pos="843"/>
              </w:tabs>
              <w:spacing w:line="240" w:lineRule="atLeast"/>
              <w:ind w:right="-80"/>
            </w:pPr>
            <w:r>
              <w:t>(2)</w:t>
            </w:r>
          </w:p>
        </w:tc>
        <w:tc>
          <w:tcPr>
            <w:tcW w:w="180" w:type="dxa"/>
            <w:gridSpan w:val="2"/>
            <w:shd w:val="clear" w:color="auto" w:fill="auto"/>
          </w:tcPr>
          <w:p w14:paraId="2A7A2755" w14:textId="77777777" w:rsidR="00DF59B7" w:rsidRPr="00B254F6" w:rsidRDefault="00DF59B7" w:rsidP="00DF59B7">
            <w:pPr>
              <w:spacing w:line="240" w:lineRule="auto"/>
              <w:jc w:val="right"/>
              <w:rPr>
                <w:rFonts w:cs="Times New Roman"/>
                <w:szCs w:val="22"/>
              </w:rPr>
            </w:pPr>
          </w:p>
        </w:tc>
        <w:tc>
          <w:tcPr>
            <w:tcW w:w="1074" w:type="dxa"/>
            <w:shd w:val="clear" w:color="auto" w:fill="auto"/>
          </w:tcPr>
          <w:p w14:paraId="2B43B9A1" w14:textId="77777777" w:rsidR="00DF59B7" w:rsidRPr="00B254F6" w:rsidRDefault="00DF59B7" w:rsidP="00DF59B7">
            <w:pPr>
              <w:tabs>
                <w:tab w:val="left" w:pos="700"/>
              </w:tabs>
              <w:spacing w:line="240" w:lineRule="auto"/>
              <w:ind w:right="59"/>
              <w:jc w:val="right"/>
              <w:rPr>
                <w:rFonts w:cs="Times New Roman"/>
                <w:szCs w:val="22"/>
              </w:rPr>
            </w:pPr>
          </w:p>
        </w:tc>
        <w:tc>
          <w:tcPr>
            <w:tcW w:w="180" w:type="dxa"/>
            <w:shd w:val="clear" w:color="auto" w:fill="auto"/>
          </w:tcPr>
          <w:p w14:paraId="60350F7B" w14:textId="77777777" w:rsidR="00DF59B7" w:rsidRPr="00B254F6" w:rsidRDefault="00DF59B7" w:rsidP="00DF59B7">
            <w:pPr>
              <w:tabs>
                <w:tab w:val="left" w:pos="700"/>
              </w:tabs>
              <w:spacing w:line="240" w:lineRule="auto"/>
              <w:ind w:right="59"/>
              <w:jc w:val="right"/>
              <w:rPr>
                <w:rFonts w:cs="Times New Roman"/>
                <w:szCs w:val="22"/>
              </w:rPr>
            </w:pPr>
          </w:p>
        </w:tc>
        <w:tc>
          <w:tcPr>
            <w:tcW w:w="1170" w:type="dxa"/>
            <w:shd w:val="clear" w:color="auto" w:fill="auto"/>
          </w:tcPr>
          <w:p w14:paraId="6E9FD226" w14:textId="777ABC6B" w:rsidR="00DF59B7" w:rsidRPr="00B254F6" w:rsidRDefault="00DF59B7" w:rsidP="00DF59B7">
            <w:pPr>
              <w:tabs>
                <w:tab w:val="decimal" w:pos="864"/>
              </w:tabs>
              <w:spacing w:line="240" w:lineRule="auto"/>
              <w:ind w:right="-5"/>
              <w:rPr>
                <w:rFonts w:cs="Times New Roman"/>
                <w:szCs w:val="22"/>
              </w:rPr>
            </w:pPr>
            <w:r w:rsidRPr="009C1499">
              <w:t>(</w:t>
            </w:r>
            <w:r>
              <w:rPr>
                <w:lang w:val="en-US" w:bidi="th-TH"/>
              </w:rPr>
              <w:t>6</w:t>
            </w:r>
            <w:r w:rsidRPr="009C1499">
              <w:t>)</w:t>
            </w:r>
          </w:p>
        </w:tc>
      </w:tr>
      <w:tr w:rsidR="00DF59B7" w:rsidRPr="00B254F6" w14:paraId="3E9C76AC" w14:textId="77777777" w:rsidTr="00342EDB">
        <w:tblPrEx>
          <w:tblBorders>
            <w:bottom w:val="none" w:sz="0" w:space="0" w:color="auto"/>
          </w:tblBorders>
        </w:tblPrEx>
        <w:trPr>
          <w:cantSplit/>
        </w:trPr>
        <w:tc>
          <w:tcPr>
            <w:tcW w:w="4320" w:type="dxa"/>
            <w:shd w:val="clear" w:color="auto" w:fill="auto"/>
          </w:tcPr>
          <w:p w14:paraId="3CBBA211" w14:textId="0B77EFB4" w:rsidR="00DF59B7" w:rsidRPr="00A72623" w:rsidRDefault="00DF59B7" w:rsidP="00DF59B7">
            <w:pPr>
              <w:spacing w:line="240" w:lineRule="auto"/>
              <w:ind w:left="17" w:right="-57" w:firstLine="17"/>
              <w:rPr>
                <w:rFonts w:cs="Times New Roman"/>
                <w:szCs w:val="22"/>
                <w:lang w:bidi="th-TH"/>
              </w:rPr>
            </w:pPr>
            <w:r w:rsidRPr="00A72623">
              <w:rPr>
                <w:rFonts w:cs="Times New Roman"/>
                <w:szCs w:val="22"/>
              </w:rPr>
              <w:t>Expenses deductible at a greater amount</w:t>
            </w:r>
            <w:r w:rsidRPr="00A72623" w:rsidDel="0037503D">
              <w:rPr>
                <w:rFonts w:cs="Times New Roman"/>
                <w:szCs w:val="22"/>
              </w:rPr>
              <w:t xml:space="preserve"> </w:t>
            </w:r>
          </w:p>
        </w:tc>
        <w:tc>
          <w:tcPr>
            <w:tcW w:w="1069" w:type="dxa"/>
            <w:shd w:val="clear" w:color="auto" w:fill="auto"/>
          </w:tcPr>
          <w:p w14:paraId="05453275" w14:textId="77777777" w:rsidR="00DF59B7" w:rsidRPr="00A72623" w:rsidRDefault="00DF59B7" w:rsidP="00DF59B7">
            <w:pPr>
              <w:tabs>
                <w:tab w:val="left" w:pos="700"/>
              </w:tabs>
              <w:spacing w:line="240" w:lineRule="auto"/>
              <w:ind w:right="59"/>
              <w:jc w:val="right"/>
              <w:rPr>
                <w:rFonts w:cs="Times New Roman"/>
                <w:szCs w:val="22"/>
              </w:rPr>
            </w:pPr>
          </w:p>
        </w:tc>
        <w:tc>
          <w:tcPr>
            <w:tcW w:w="180" w:type="dxa"/>
            <w:gridSpan w:val="2"/>
            <w:shd w:val="clear" w:color="auto" w:fill="auto"/>
          </w:tcPr>
          <w:p w14:paraId="4AAD6288" w14:textId="77777777" w:rsidR="00DF59B7" w:rsidRPr="00A72623" w:rsidRDefault="00DF59B7" w:rsidP="00DF59B7">
            <w:pPr>
              <w:tabs>
                <w:tab w:val="left" w:pos="700"/>
              </w:tabs>
              <w:spacing w:line="240" w:lineRule="auto"/>
              <w:ind w:right="59"/>
              <w:jc w:val="right"/>
              <w:rPr>
                <w:rFonts w:cs="Times New Roman"/>
                <w:szCs w:val="22"/>
              </w:rPr>
            </w:pPr>
          </w:p>
        </w:tc>
        <w:tc>
          <w:tcPr>
            <w:tcW w:w="1097" w:type="dxa"/>
            <w:gridSpan w:val="3"/>
            <w:shd w:val="clear" w:color="auto" w:fill="auto"/>
          </w:tcPr>
          <w:p w14:paraId="78A9E5CD" w14:textId="082BBB37" w:rsidR="00DF59B7" w:rsidRPr="00A72623" w:rsidRDefault="00A663BE" w:rsidP="00DF59B7">
            <w:pPr>
              <w:tabs>
                <w:tab w:val="decimal" w:pos="843"/>
              </w:tabs>
              <w:spacing w:line="240" w:lineRule="atLeast"/>
              <w:ind w:right="-80"/>
            </w:pPr>
            <w:r>
              <w:t>(</w:t>
            </w:r>
            <w:r w:rsidR="00E31F1F">
              <w:t>89</w:t>
            </w:r>
            <w:r>
              <w:t>)</w:t>
            </w:r>
          </w:p>
        </w:tc>
        <w:tc>
          <w:tcPr>
            <w:tcW w:w="180" w:type="dxa"/>
            <w:gridSpan w:val="2"/>
            <w:shd w:val="clear" w:color="auto" w:fill="auto"/>
          </w:tcPr>
          <w:p w14:paraId="28E1E6FB" w14:textId="77777777" w:rsidR="00DF59B7" w:rsidRPr="00A72623" w:rsidRDefault="00DF59B7" w:rsidP="00DF59B7">
            <w:pPr>
              <w:spacing w:line="240" w:lineRule="auto"/>
              <w:jc w:val="right"/>
              <w:rPr>
                <w:rFonts w:cs="Times New Roman"/>
                <w:szCs w:val="22"/>
              </w:rPr>
            </w:pPr>
          </w:p>
        </w:tc>
        <w:tc>
          <w:tcPr>
            <w:tcW w:w="1074" w:type="dxa"/>
            <w:shd w:val="clear" w:color="auto" w:fill="auto"/>
          </w:tcPr>
          <w:p w14:paraId="7D66E83F" w14:textId="77777777" w:rsidR="00DF59B7" w:rsidRPr="00A72623" w:rsidRDefault="00DF59B7" w:rsidP="00DF59B7">
            <w:pPr>
              <w:tabs>
                <w:tab w:val="left" w:pos="700"/>
              </w:tabs>
              <w:spacing w:line="240" w:lineRule="auto"/>
              <w:ind w:right="59"/>
              <w:jc w:val="right"/>
              <w:rPr>
                <w:rFonts w:cs="Times New Roman"/>
                <w:szCs w:val="22"/>
              </w:rPr>
            </w:pPr>
          </w:p>
        </w:tc>
        <w:tc>
          <w:tcPr>
            <w:tcW w:w="180" w:type="dxa"/>
            <w:shd w:val="clear" w:color="auto" w:fill="auto"/>
          </w:tcPr>
          <w:p w14:paraId="6FE8BA83" w14:textId="77777777" w:rsidR="00DF59B7" w:rsidRPr="00A72623" w:rsidRDefault="00DF59B7" w:rsidP="00DF59B7">
            <w:pPr>
              <w:tabs>
                <w:tab w:val="left" w:pos="700"/>
              </w:tabs>
              <w:spacing w:line="240" w:lineRule="auto"/>
              <w:ind w:right="59"/>
              <w:jc w:val="right"/>
              <w:rPr>
                <w:rFonts w:cs="Times New Roman"/>
                <w:szCs w:val="22"/>
              </w:rPr>
            </w:pPr>
          </w:p>
        </w:tc>
        <w:tc>
          <w:tcPr>
            <w:tcW w:w="1170" w:type="dxa"/>
            <w:shd w:val="clear" w:color="auto" w:fill="auto"/>
          </w:tcPr>
          <w:p w14:paraId="4E4816B8" w14:textId="70B1B2F6" w:rsidR="00DF59B7" w:rsidRPr="00A72623" w:rsidRDefault="00DF59B7" w:rsidP="00DF59B7">
            <w:pPr>
              <w:tabs>
                <w:tab w:val="decimal" w:pos="864"/>
              </w:tabs>
              <w:spacing w:line="240" w:lineRule="auto"/>
              <w:ind w:right="-5"/>
              <w:rPr>
                <w:rFonts w:cs="Times New Roman"/>
                <w:szCs w:val="22"/>
              </w:rPr>
            </w:pPr>
            <w:r w:rsidRPr="00A72623">
              <w:t>(7)</w:t>
            </w:r>
          </w:p>
        </w:tc>
      </w:tr>
      <w:tr w:rsidR="00DF59B7" w:rsidRPr="00B254F6" w14:paraId="591A528D" w14:textId="77777777" w:rsidTr="00342EDB">
        <w:tblPrEx>
          <w:tblBorders>
            <w:bottom w:val="none" w:sz="0" w:space="0" w:color="auto"/>
          </w:tblBorders>
        </w:tblPrEx>
        <w:trPr>
          <w:cantSplit/>
        </w:trPr>
        <w:tc>
          <w:tcPr>
            <w:tcW w:w="4320" w:type="dxa"/>
            <w:shd w:val="clear" w:color="auto" w:fill="auto"/>
          </w:tcPr>
          <w:p w14:paraId="3D750D81" w14:textId="77777777" w:rsidR="00DF59B7" w:rsidRPr="00A72623" w:rsidRDefault="00DF59B7" w:rsidP="00DF59B7">
            <w:pPr>
              <w:spacing w:line="240" w:lineRule="auto"/>
              <w:ind w:left="17" w:firstLine="17"/>
              <w:rPr>
                <w:rFonts w:cs="Times New Roman"/>
                <w:szCs w:val="22"/>
              </w:rPr>
            </w:pPr>
            <w:r w:rsidRPr="00A72623">
              <w:rPr>
                <w:rFonts w:cs="Times New Roman"/>
                <w:szCs w:val="22"/>
              </w:rPr>
              <w:t>Expenses not deductible for tax purposes</w:t>
            </w:r>
            <w:r w:rsidRPr="00A72623" w:rsidDel="0037503D">
              <w:rPr>
                <w:rFonts w:cs="Times New Roman"/>
                <w:szCs w:val="22"/>
              </w:rPr>
              <w:t xml:space="preserve"> </w:t>
            </w:r>
          </w:p>
        </w:tc>
        <w:tc>
          <w:tcPr>
            <w:tcW w:w="1069" w:type="dxa"/>
            <w:shd w:val="clear" w:color="auto" w:fill="auto"/>
          </w:tcPr>
          <w:p w14:paraId="4E93DE8F" w14:textId="77777777" w:rsidR="00DF59B7" w:rsidRPr="00A72623" w:rsidRDefault="00DF59B7" w:rsidP="00DF59B7">
            <w:pPr>
              <w:tabs>
                <w:tab w:val="left" w:pos="700"/>
              </w:tabs>
              <w:spacing w:line="240" w:lineRule="auto"/>
              <w:ind w:right="59"/>
              <w:jc w:val="right"/>
              <w:rPr>
                <w:rFonts w:cs="Times New Roman"/>
                <w:szCs w:val="22"/>
              </w:rPr>
            </w:pPr>
          </w:p>
        </w:tc>
        <w:tc>
          <w:tcPr>
            <w:tcW w:w="180" w:type="dxa"/>
            <w:gridSpan w:val="2"/>
            <w:shd w:val="clear" w:color="auto" w:fill="auto"/>
          </w:tcPr>
          <w:p w14:paraId="19CE05D8" w14:textId="77777777" w:rsidR="00DF59B7" w:rsidRPr="00A72623" w:rsidRDefault="00DF59B7" w:rsidP="00DF59B7">
            <w:pPr>
              <w:tabs>
                <w:tab w:val="left" w:pos="700"/>
              </w:tabs>
              <w:spacing w:line="240" w:lineRule="auto"/>
              <w:ind w:right="59"/>
              <w:jc w:val="right"/>
              <w:rPr>
                <w:rFonts w:cs="Times New Roman"/>
                <w:szCs w:val="22"/>
              </w:rPr>
            </w:pPr>
          </w:p>
        </w:tc>
        <w:tc>
          <w:tcPr>
            <w:tcW w:w="1097" w:type="dxa"/>
            <w:gridSpan w:val="3"/>
            <w:shd w:val="clear" w:color="auto" w:fill="auto"/>
          </w:tcPr>
          <w:p w14:paraId="0FC2E68B" w14:textId="6DC9FD16" w:rsidR="00DF59B7" w:rsidRPr="00A72623" w:rsidRDefault="00A663BE" w:rsidP="00DF59B7">
            <w:pPr>
              <w:tabs>
                <w:tab w:val="decimal" w:pos="843"/>
              </w:tabs>
              <w:spacing w:line="240" w:lineRule="atLeast"/>
              <w:ind w:right="-80"/>
            </w:pPr>
            <w:r>
              <w:t>23</w:t>
            </w:r>
          </w:p>
        </w:tc>
        <w:tc>
          <w:tcPr>
            <w:tcW w:w="180" w:type="dxa"/>
            <w:gridSpan w:val="2"/>
            <w:shd w:val="clear" w:color="auto" w:fill="auto"/>
          </w:tcPr>
          <w:p w14:paraId="43132961" w14:textId="77777777" w:rsidR="00DF59B7" w:rsidRPr="00A72623" w:rsidRDefault="00DF59B7" w:rsidP="00DF59B7">
            <w:pPr>
              <w:spacing w:line="240" w:lineRule="auto"/>
              <w:jc w:val="right"/>
              <w:rPr>
                <w:rFonts w:cs="Times New Roman"/>
                <w:szCs w:val="22"/>
              </w:rPr>
            </w:pPr>
          </w:p>
        </w:tc>
        <w:tc>
          <w:tcPr>
            <w:tcW w:w="1074" w:type="dxa"/>
            <w:shd w:val="clear" w:color="auto" w:fill="auto"/>
          </w:tcPr>
          <w:p w14:paraId="512741A2" w14:textId="77777777" w:rsidR="00DF59B7" w:rsidRPr="00A72623" w:rsidRDefault="00DF59B7" w:rsidP="00DF59B7">
            <w:pPr>
              <w:tabs>
                <w:tab w:val="left" w:pos="700"/>
              </w:tabs>
              <w:spacing w:line="240" w:lineRule="auto"/>
              <w:ind w:right="59"/>
              <w:jc w:val="right"/>
              <w:rPr>
                <w:rFonts w:cs="Times New Roman"/>
                <w:szCs w:val="22"/>
              </w:rPr>
            </w:pPr>
          </w:p>
        </w:tc>
        <w:tc>
          <w:tcPr>
            <w:tcW w:w="180" w:type="dxa"/>
            <w:shd w:val="clear" w:color="auto" w:fill="auto"/>
          </w:tcPr>
          <w:p w14:paraId="6A0DC40F" w14:textId="77777777" w:rsidR="00DF59B7" w:rsidRPr="00A72623" w:rsidRDefault="00DF59B7" w:rsidP="00DF59B7">
            <w:pPr>
              <w:tabs>
                <w:tab w:val="left" w:pos="700"/>
              </w:tabs>
              <w:spacing w:line="240" w:lineRule="auto"/>
              <w:ind w:right="59"/>
              <w:jc w:val="right"/>
              <w:rPr>
                <w:rFonts w:cs="Times New Roman"/>
                <w:szCs w:val="22"/>
              </w:rPr>
            </w:pPr>
          </w:p>
        </w:tc>
        <w:tc>
          <w:tcPr>
            <w:tcW w:w="1170" w:type="dxa"/>
            <w:shd w:val="clear" w:color="auto" w:fill="auto"/>
          </w:tcPr>
          <w:p w14:paraId="2D2755FB" w14:textId="5BFCE95F" w:rsidR="00DF59B7" w:rsidRPr="00A72623" w:rsidRDefault="00DF59B7" w:rsidP="00DF59B7">
            <w:pPr>
              <w:tabs>
                <w:tab w:val="decimal" w:pos="864"/>
              </w:tabs>
              <w:spacing w:line="240" w:lineRule="auto"/>
              <w:ind w:right="-5"/>
              <w:rPr>
                <w:rFonts w:cs="Cordia New"/>
                <w:szCs w:val="28"/>
                <w:cs/>
                <w:lang w:bidi="th-TH"/>
              </w:rPr>
            </w:pPr>
            <w:r w:rsidRPr="00A72623">
              <w:t>4</w:t>
            </w:r>
          </w:p>
        </w:tc>
      </w:tr>
      <w:tr w:rsidR="00DF59B7" w:rsidRPr="00B254F6" w14:paraId="34F58BC1" w14:textId="77777777" w:rsidTr="00342EDB">
        <w:tblPrEx>
          <w:tblBorders>
            <w:bottom w:val="none" w:sz="0" w:space="0" w:color="auto"/>
          </w:tblBorders>
        </w:tblPrEx>
        <w:trPr>
          <w:cantSplit/>
          <w:trHeight w:val="80"/>
        </w:trPr>
        <w:tc>
          <w:tcPr>
            <w:tcW w:w="4320" w:type="dxa"/>
            <w:shd w:val="clear" w:color="auto" w:fill="auto"/>
          </w:tcPr>
          <w:p w14:paraId="49EAB5D9" w14:textId="34EF8ECA" w:rsidR="00DF59B7" w:rsidRPr="00A72623" w:rsidRDefault="00DF59B7" w:rsidP="00DF59B7">
            <w:pPr>
              <w:spacing w:line="240" w:lineRule="auto"/>
              <w:ind w:left="188" w:hanging="178"/>
              <w:rPr>
                <w:szCs w:val="28"/>
                <w:lang w:val="en-US" w:bidi="th-TH"/>
              </w:rPr>
            </w:pPr>
            <w:r w:rsidRPr="00A72623">
              <w:rPr>
                <w:szCs w:val="22"/>
                <w:lang w:bidi="th-TH"/>
              </w:rPr>
              <w:t>Tax losses carried forward</w:t>
            </w:r>
          </w:p>
        </w:tc>
        <w:tc>
          <w:tcPr>
            <w:tcW w:w="1069" w:type="dxa"/>
            <w:shd w:val="clear" w:color="auto" w:fill="auto"/>
          </w:tcPr>
          <w:p w14:paraId="4C4F2E0F" w14:textId="77777777" w:rsidR="00DF59B7" w:rsidRPr="00A72623" w:rsidRDefault="00DF59B7" w:rsidP="00DF59B7">
            <w:pPr>
              <w:tabs>
                <w:tab w:val="left" w:pos="700"/>
              </w:tabs>
              <w:spacing w:line="240" w:lineRule="auto"/>
              <w:ind w:right="59"/>
              <w:jc w:val="right"/>
              <w:rPr>
                <w:rFonts w:cs="Times New Roman"/>
                <w:szCs w:val="22"/>
              </w:rPr>
            </w:pPr>
          </w:p>
        </w:tc>
        <w:tc>
          <w:tcPr>
            <w:tcW w:w="180" w:type="dxa"/>
            <w:gridSpan w:val="2"/>
            <w:shd w:val="clear" w:color="auto" w:fill="auto"/>
          </w:tcPr>
          <w:p w14:paraId="14A6C254" w14:textId="77777777" w:rsidR="00DF59B7" w:rsidRPr="00A72623" w:rsidRDefault="00DF59B7" w:rsidP="00DF59B7">
            <w:pPr>
              <w:tabs>
                <w:tab w:val="left" w:pos="700"/>
              </w:tabs>
              <w:spacing w:line="240" w:lineRule="auto"/>
              <w:ind w:right="59"/>
              <w:jc w:val="right"/>
              <w:rPr>
                <w:rFonts w:cs="Times New Roman"/>
                <w:szCs w:val="22"/>
              </w:rPr>
            </w:pPr>
          </w:p>
        </w:tc>
        <w:tc>
          <w:tcPr>
            <w:tcW w:w="1097" w:type="dxa"/>
            <w:gridSpan w:val="3"/>
            <w:shd w:val="clear" w:color="auto" w:fill="auto"/>
          </w:tcPr>
          <w:p w14:paraId="5C79D1ED" w14:textId="614BCDD7" w:rsidR="00DF59B7" w:rsidRPr="00A72623" w:rsidRDefault="00E31F1F" w:rsidP="00DF59B7">
            <w:pPr>
              <w:tabs>
                <w:tab w:val="decimal" w:pos="843"/>
              </w:tabs>
              <w:spacing w:line="240" w:lineRule="atLeast"/>
              <w:ind w:right="-80"/>
            </w:pPr>
            <w:r>
              <w:t>59</w:t>
            </w:r>
          </w:p>
        </w:tc>
        <w:tc>
          <w:tcPr>
            <w:tcW w:w="180" w:type="dxa"/>
            <w:gridSpan w:val="2"/>
            <w:shd w:val="clear" w:color="auto" w:fill="auto"/>
          </w:tcPr>
          <w:p w14:paraId="487760E4" w14:textId="77777777" w:rsidR="00DF59B7" w:rsidRPr="00A72623" w:rsidRDefault="00DF59B7" w:rsidP="00DF59B7">
            <w:pPr>
              <w:spacing w:line="240" w:lineRule="auto"/>
              <w:jc w:val="right"/>
              <w:rPr>
                <w:rFonts w:cs="Times New Roman"/>
                <w:szCs w:val="22"/>
              </w:rPr>
            </w:pPr>
          </w:p>
        </w:tc>
        <w:tc>
          <w:tcPr>
            <w:tcW w:w="1074" w:type="dxa"/>
            <w:shd w:val="clear" w:color="auto" w:fill="auto"/>
          </w:tcPr>
          <w:p w14:paraId="26CCE4F8" w14:textId="77777777" w:rsidR="00DF59B7" w:rsidRPr="00A72623" w:rsidRDefault="00DF59B7" w:rsidP="00DF59B7">
            <w:pPr>
              <w:tabs>
                <w:tab w:val="left" w:pos="700"/>
              </w:tabs>
              <w:spacing w:line="240" w:lineRule="auto"/>
              <w:ind w:right="59"/>
              <w:jc w:val="right"/>
              <w:rPr>
                <w:rFonts w:cs="Times New Roman"/>
                <w:szCs w:val="22"/>
              </w:rPr>
            </w:pPr>
          </w:p>
        </w:tc>
        <w:tc>
          <w:tcPr>
            <w:tcW w:w="180" w:type="dxa"/>
            <w:shd w:val="clear" w:color="auto" w:fill="auto"/>
          </w:tcPr>
          <w:p w14:paraId="1D78C547" w14:textId="77777777" w:rsidR="00DF59B7" w:rsidRPr="00A72623" w:rsidRDefault="00DF59B7" w:rsidP="00DF59B7">
            <w:pPr>
              <w:tabs>
                <w:tab w:val="left" w:pos="700"/>
              </w:tabs>
              <w:spacing w:line="240" w:lineRule="auto"/>
              <w:ind w:right="59"/>
              <w:jc w:val="right"/>
              <w:rPr>
                <w:rFonts w:cs="Times New Roman"/>
                <w:szCs w:val="22"/>
              </w:rPr>
            </w:pPr>
          </w:p>
        </w:tc>
        <w:tc>
          <w:tcPr>
            <w:tcW w:w="1170" w:type="dxa"/>
            <w:shd w:val="clear" w:color="auto" w:fill="auto"/>
          </w:tcPr>
          <w:p w14:paraId="3D34FDB3" w14:textId="414EC30F" w:rsidR="00DF59B7" w:rsidRPr="00A72623" w:rsidRDefault="00DF59B7" w:rsidP="00DF59B7">
            <w:pPr>
              <w:tabs>
                <w:tab w:val="decimal" w:pos="864"/>
              </w:tabs>
              <w:spacing w:line="240" w:lineRule="auto"/>
              <w:ind w:right="-5"/>
              <w:rPr>
                <w:rFonts w:cs="Times New Roman"/>
                <w:szCs w:val="22"/>
              </w:rPr>
            </w:pPr>
            <w:r w:rsidRPr="00DF2636">
              <w:t>9</w:t>
            </w:r>
            <w:r>
              <w:t>2</w:t>
            </w:r>
          </w:p>
        </w:tc>
      </w:tr>
      <w:tr w:rsidR="00DF59B7" w:rsidRPr="00B254F6" w14:paraId="5729A767" w14:textId="77777777" w:rsidTr="00342EDB">
        <w:tblPrEx>
          <w:tblBorders>
            <w:bottom w:val="none" w:sz="0" w:space="0" w:color="auto"/>
          </w:tblBorders>
        </w:tblPrEx>
        <w:trPr>
          <w:cantSplit/>
          <w:trHeight w:val="80"/>
        </w:trPr>
        <w:tc>
          <w:tcPr>
            <w:tcW w:w="4320" w:type="dxa"/>
            <w:shd w:val="clear" w:color="auto" w:fill="auto"/>
          </w:tcPr>
          <w:p w14:paraId="625CFD7B" w14:textId="55B848B1" w:rsidR="00DF59B7" w:rsidRPr="00A72623" w:rsidRDefault="00DF59B7" w:rsidP="00DF59B7">
            <w:pPr>
              <w:spacing w:line="240" w:lineRule="auto"/>
              <w:ind w:left="188" w:hanging="178"/>
              <w:rPr>
                <w:szCs w:val="22"/>
                <w:lang w:bidi="th-TH"/>
              </w:rPr>
            </w:pPr>
            <w:r>
              <w:rPr>
                <w:szCs w:val="22"/>
                <w:lang w:bidi="th-TH"/>
              </w:rPr>
              <w:t>Others</w:t>
            </w:r>
          </w:p>
        </w:tc>
        <w:tc>
          <w:tcPr>
            <w:tcW w:w="1069" w:type="dxa"/>
            <w:shd w:val="clear" w:color="auto" w:fill="auto"/>
          </w:tcPr>
          <w:p w14:paraId="2475430F" w14:textId="77777777" w:rsidR="00DF59B7" w:rsidRPr="00A72623" w:rsidRDefault="00DF59B7" w:rsidP="00DF59B7">
            <w:pPr>
              <w:tabs>
                <w:tab w:val="left" w:pos="700"/>
              </w:tabs>
              <w:spacing w:line="240" w:lineRule="auto"/>
              <w:ind w:right="59"/>
              <w:jc w:val="right"/>
              <w:rPr>
                <w:rFonts w:cs="Times New Roman"/>
                <w:szCs w:val="22"/>
              </w:rPr>
            </w:pPr>
          </w:p>
        </w:tc>
        <w:tc>
          <w:tcPr>
            <w:tcW w:w="180" w:type="dxa"/>
            <w:gridSpan w:val="2"/>
            <w:shd w:val="clear" w:color="auto" w:fill="auto"/>
          </w:tcPr>
          <w:p w14:paraId="419A5517" w14:textId="77777777" w:rsidR="00DF59B7" w:rsidRPr="00A72623" w:rsidRDefault="00DF59B7" w:rsidP="00DF59B7">
            <w:pPr>
              <w:tabs>
                <w:tab w:val="left" w:pos="700"/>
              </w:tabs>
              <w:spacing w:line="240" w:lineRule="auto"/>
              <w:ind w:right="59"/>
              <w:jc w:val="right"/>
              <w:rPr>
                <w:rFonts w:cs="Times New Roman"/>
                <w:szCs w:val="22"/>
              </w:rPr>
            </w:pPr>
          </w:p>
        </w:tc>
        <w:tc>
          <w:tcPr>
            <w:tcW w:w="1097" w:type="dxa"/>
            <w:gridSpan w:val="3"/>
            <w:shd w:val="clear" w:color="auto" w:fill="auto"/>
          </w:tcPr>
          <w:p w14:paraId="58BF2780" w14:textId="7B771A9D" w:rsidR="00DF59B7" w:rsidRPr="00A72623" w:rsidDel="00C20F45" w:rsidRDefault="00E31F1F" w:rsidP="00DF59B7">
            <w:pPr>
              <w:tabs>
                <w:tab w:val="decimal" w:pos="843"/>
              </w:tabs>
              <w:spacing w:line="240" w:lineRule="atLeast"/>
              <w:ind w:right="-80"/>
            </w:pPr>
            <w:r>
              <w:t>3</w:t>
            </w:r>
          </w:p>
        </w:tc>
        <w:tc>
          <w:tcPr>
            <w:tcW w:w="180" w:type="dxa"/>
            <w:gridSpan w:val="2"/>
            <w:shd w:val="clear" w:color="auto" w:fill="auto"/>
          </w:tcPr>
          <w:p w14:paraId="385B32AA" w14:textId="77777777" w:rsidR="00DF59B7" w:rsidRPr="00A72623" w:rsidRDefault="00DF59B7" w:rsidP="00DF59B7">
            <w:pPr>
              <w:spacing w:line="240" w:lineRule="auto"/>
              <w:jc w:val="right"/>
              <w:rPr>
                <w:rFonts w:cs="Times New Roman"/>
                <w:szCs w:val="22"/>
              </w:rPr>
            </w:pPr>
          </w:p>
        </w:tc>
        <w:tc>
          <w:tcPr>
            <w:tcW w:w="1074" w:type="dxa"/>
            <w:shd w:val="clear" w:color="auto" w:fill="auto"/>
          </w:tcPr>
          <w:p w14:paraId="1DB38372" w14:textId="77777777" w:rsidR="00DF59B7" w:rsidRPr="00A72623" w:rsidRDefault="00DF59B7" w:rsidP="00DF59B7">
            <w:pPr>
              <w:tabs>
                <w:tab w:val="left" w:pos="700"/>
              </w:tabs>
              <w:spacing w:line="240" w:lineRule="auto"/>
              <w:ind w:right="59"/>
              <w:jc w:val="right"/>
              <w:rPr>
                <w:rFonts w:cs="Times New Roman"/>
                <w:szCs w:val="22"/>
              </w:rPr>
            </w:pPr>
          </w:p>
        </w:tc>
        <w:tc>
          <w:tcPr>
            <w:tcW w:w="180" w:type="dxa"/>
            <w:shd w:val="clear" w:color="auto" w:fill="auto"/>
          </w:tcPr>
          <w:p w14:paraId="0AC65E2C" w14:textId="77777777" w:rsidR="00DF59B7" w:rsidRPr="00A72623" w:rsidRDefault="00DF59B7" w:rsidP="00DF59B7">
            <w:pPr>
              <w:tabs>
                <w:tab w:val="left" w:pos="700"/>
              </w:tabs>
              <w:spacing w:line="240" w:lineRule="auto"/>
              <w:ind w:right="59"/>
              <w:jc w:val="right"/>
              <w:rPr>
                <w:rFonts w:cs="Times New Roman"/>
                <w:szCs w:val="22"/>
              </w:rPr>
            </w:pPr>
          </w:p>
        </w:tc>
        <w:tc>
          <w:tcPr>
            <w:tcW w:w="1170" w:type="dxa"/>
            <w:shd w:val="clear" w:color="auto" w:fill="auto"/>
          </w:tcPr>
          <w:p w14:paraId="77176279" w14:textId="15746B70" w:rsidR="00DF59B7" w:rsidRPr="00A72623" w:rsidDel="00A606FD" w:rsidRDefault="00DF59B7" w:rsidP="00DF59B7">
            <w:pPr>
              <w:tabs>
                <w:tab w:val="decimal" w:pos="864"/>
              </w:tabs>
              <w:spacing w:line="240" w:lineRule="auto"/>
              <w:ind w:right="-5"/>
              <w:rPr>
                <w:rFonts w:cs="Times New Roman"/>
                <w:szCs w:val="22"/>
              </w:rPr>
            </w:pPr>
            <w:r>
              <w:t>(1)</w:t>
            </w:r>
          </w:p>
        </w:tc>
      </w:tr>
      <w:tr w:rsidR="00DF59B7" w:rsidRPr="00B254F6" w14:paraId="287463FA" w14:textId="77777777" w:rsidTr="00342EDB">
        <w:tblPrEx>
          <w:tblBorders>
            <w:bottom w:val="none" w:sz="0" w:space="0" w:color="auto"/>
          </w:tblBorders>
        </w:tblPrEx>
        <w:trPr>
          <w:cantSplit/>
        </w:trPr>
        <w:tc>
          <w:tcPr>
            <w:tcW w:w="4320" w:type="dxa"/>
            <w:shd w:val="clear" w:color="auto" w:fill="auto"/>
          </w:tcPr>
          <w:p w14:paraId="42391485" w14:textId="6B0962A2" w:rsidR="00DF59B7" w:rsidRPr="00A72623" w:rsidRDefault="00DF59B7" w:rsidP="00DF59B7">
            <w:pPr>
              <w:spacing w:line="240" w:lineRule="auto"/>
              <w:ind w:left="17" w:firstLine="17"/>
              <w:rPr>
                <w:rFonts w:cs="Times New Roman"/>
                <w:b/>
                <w:bCs/>
                <w:szCs w:val="22"/>
              </w:rPr>
            </w:pPr>
            <w:r w:rsidRPr="00A72623">
              <w:rPr>
                <w:rFonts w:cs="Times New Roman"/>
                <w:b/>
                <w:bCs/>
                <w:szCs w:val="22"/>
              </w:rPr>
              <w:t>Income tax expenses</w:t>
            </w:r>
          </w:p>
        </w:tc>
        <w:tc>
          <w:tcPr>
            <w:tcW w:w="1069" w:type="dxa"/>
            <w:tcBorders>
              <w:top w:val="single" w:sz="4" w:space="0" w:color="auto"/>
              <w:bottom w:val="double" w:sz="4" w:space="0" w:color="auto"/>
            </w:tcBorders>
            <w:shd w:val="clear" w:color="auto" w:fill="auto"/>
          </w:tcPr>
          <w:p w14:paraId="22D5044A" w14:textId="3177ACAE" w:rsidR="00DF59B7" w:rsidRPr="00A72623" w:rsidRDefault="00A663BE" w:rsidP="00DF59B7">
            <w:pPr>
              <w:tabs>
                <w:tab w:val="left" w:pos="700"/>
              </w:tabs>
              <w:spacing w:line="240" w:lineRule="auto"/>
              <w:ind w:right="59"/>
              <w:jc w:val="right"/>
              <w:rPr>
                <w:rFonts w:cs="Times New Roman"/>
                <w:b/>
                <w:bCs/>
                <w:szCs w:val="22"/>
              </w:rPr>
            </w:pPr>
            <w:r>
              <w:rPr>
                <w:rFonts w:cs="Times New Roman"/>
                <w:b/>
                <w:bCs/>
                <w:szCs w:val="22"/>
              </w:rPr>
              <w:t>17.</w:t>
            </w:r>
            <w:r w:rsidR="00E31F1F">
              <w:rPr>
                <w:rFonts w:cs="Times New Roman"/>
                <w:b/>
                <w:bCs/>
                <w:szCs w:val="22"/>
              </w:rPr>
              <w:t>58</w:t>
            </w:r>
          </w:p>
        </w:tc>
        <w:tc>
          <w:tcPr>
            <w:tcW w:w="180" w:type="dxa"/>
            <w:gridSpan w:val="2"/>
            <w:shd w:val="clear" w:color="auto" w:fill="auto"/>
          </w:tcPr>
          <w:p w14:paraId="611259C8" w14:textId="77777777" w:rsidR="00DF59B7" w:rsidRPr="00A72623" w:rsidRDefault="00DF59B7" w:rsidP="00DF59B7">
            <w:pPr>
              <w:tabs>
                <w:tab w:val="left" w:pos="700"/>
              </w:tabs>
              <w:spacing w:line="240" w:lineRule="auto"/>
              <w:ind w:right="59"/>
              <w:jc w:val="center"/>
              <w:rPr>
                <w:rFonts w:cs="Times New Roman"/>
                <w:szCs w:val="22"/>
              </w:rPr>
            </w:pPr>
          </w:p>
        </w:tc>
        <w:tc>
          <w:tcPr>
            <w:tcW w:w="1097" w:type="dxa"/>
            <w:gridSpan w:val="3"/>
            <w:tcBorders>
              <w:top w:val="single" w:sz="4" w:space="0" w:color="auto"/>
              <w:bottom w:val="double" w:sz="4" w:space="0" w:color="auto"/>
            </w:tcBorders>
            <w:shd w:val="clear" w:color="auto" w:fill="auto"/>
          </w:tcPr>
          <w:p w14:paraId="180B31C3" w14:textId="27AD2FD3" w:rsidR="00DF59B7" w:rsidRPr="00DF2636" w:rsidRDefault="00A663BE" w:rsidP="00DF59B7">
            <w:pPr>
              <w:tabs>
                <w:tab w:val="decimal" w:pos="843"/>
              </w:tabs>
              <w:spacing w:line="240" w:lineRule="atLeast"/>
              <w:ind w:right="-80"/>
              <w:rPr>
                <w:b/>
                <w:bCs/>
                <w:lang w:val="en-US" w:bidi="th-TH"/>
              </w:rPr>
            </w:pPr>
            <w:r>
              <w:rPr>
                <w:b/>
                <w:bCs/>
                <w:lang w:val="en-US" w:bidi="th-TH"/>
              </w:rPr>
              <w:t>4</w:t>
            </w:r>
            <w:r w:rsidR="00E31F1F">
              <w:rPr>
                <w:b/>
                <w:bCs/>
                <w:lang w:val="en-US" w:bidi="th-TH"/>
              </w:rPr>
              <w:t>5</w:t>
            </w:r>
          </w:p>
        </w:tc>
        <w:tc>
          <w:tcPr>
            <w:tcW w:w="180" w:type="dxa"/>
            <w:gridSpan w:val="2"/>
            <w:shd w:val="clear" w:color="auto" w:fill="auto"/>
          </w:tcPr>
          <w:p w14:paraId="0080D318" w14:textId="77777777" w:rsidR="00DF59B7" w:rsidRPr="00A72623" w:rsidRDefault="00DF59B7" w:rsidP="00DF59B7">
            <w:pPr>
              <w:spacing w:line="240" w:lineRule="auto"/>
              <w:jc w:val="right"/>
              <w:rPr>
                <w:rFonts w:cs="Times New Roman"/>
                <w:b/>
                <w:bCs/>
                <w:szCs w:val="22"/>
              </w:rPr>
            </w:pPr>
          </w:p>
        </w:tc>
        <w:tc>
          <w:tcPr>
            <w:tcW w:w="1074" w:type="dxa"/>
            <w:tcBorders>
              <w:top w:val="single" w:sz="4" w:space="0" w:color="auto"/>
              <w:bottom w:val="double" w:sz="4" w:space="0" w:color="auto"/>
            </w:tcBorders>
            <w:shd w:val="clear" w:color="auto" w:fill="auto"/>
          </w:tcPr>
          <w:p w14:paraId="692EFD9B" w14:textId="7974FF70" w:rsidR="00DF59B7" w:rsidRPr="00A72623" w:rsidRDefault="00DF59B7" w:rsidP="00A663BE">
            <w:pPr>
              <w:tabs>
                <w:tab w:val="decimal" w:pos="580"/>
              </w:tabs>
              <w:spacing w:line="240" w:lineRule="auto"/>
              <w:ind w:right="59"/>
              <w:jc w:val="right"/>
              <w:rPr>
                <w:rFonts w:cs="Times New Roman"/>
                <w:b/>
                <w:bCs/>
                <w:szCs w:val="22"/>
              </w:rPr>
            </w:pPr>
            <w:r w:rsidRPr="00A72623">
              <w:rPr>
                <w:rFonts w:cs="Times New Roman"/>
                <w:b/>
                <w:bCs/>
                <w:szCs w:val="22"/>
              </w:rPr>
              <w:t>4,100</w:t>
            </w:r>
          </w:p>
        </w:tc>
        <w:tc>
          <w:tcPr>
            <w:tcW w:w="180" w:type="dxa"/>
            <w:shd w:val="clear" w:color="auto" w:fill="auto"/>
          </w:tcPr>
          <w:p w14:paraId="4AC424DC" w14:textId="77777777" w:rsidR="00DF59B7" w:rsidRPr="00A72623" w:rsidRDefault="00DF59B7" w:rsidP="00DF59B7">
            <w:pPr>
              <w:tabs>
                <w:tab w:val="left" w:pos="700"/>
              </w:tabs>
              <w:spacing w:line="240" w:lineRule="auto"/>
              <w:ind w:right="59"/>
              <w:jc w:val="center"/>
              <w:rPr>
                <w:rFonts w:cs="Times New Roman"/>
                <w:szCs w:val="22"/>
              </w:rPr>
            </w:pPr>
          </w:p>
        </w:tc>
        <w:tc>
          <w:tcPr>
            <w:tcW w:w="1170" w:type="dxa"/>
            <w:tcBorders>
              <w:top w:val="single" w:sz="4" w:space="0" w:color="auto"/>
              <w:bottom w:val="double" w:sz="4" w:space="0" w:color="auto"/>
            </w:tcBorders>
            <w:shd w:val="clear" w:color="auto" w:fill="auto"/>
          </w:tcPr>
          <w:p w14:paraId="61C6F365" w14:textId="5F03993F" w:rsidR="00DF59B7" w:rsidRPr="00A72623" w:rsidRDefault="00DF59B7" w:rsidP="00DF59B7">
            <w:pPr>
              <w:tabs>
                <w:tab w:val="decimal" w:pos="864"/>
              </w:tabs>
              <w:spacing w:line="240" w:lineRule="auto"/>
              <w:ind w:right="-5"/>
              <w:rPr>
                <w:rFonts w:cs="Times New Roman"/>
                <w:b/>
                <w:bCs/>
                <w:szCs w:val="22"/>
              </w:rPr>
            </w:pPr>
            <w:r w:rsidRPr="00A72623">
              <w:rPr>
                <w:b/>
                <w:bCs/>
              </w:rPr>
              <w:t>82</w:t>
            </w:r>
          </w:p>
        </w:tc>
      </w:tr>
    </w:tbl>
    <w:p w14:paraId="732C90DE" w14:textId="5B38BA8D" w:rsidR="006F7432" w:rsidRDefault="006F7432" w:rsidP="00F34EA3">
      <w:pPr>
        <w:spacing w:line="240" w:lineRule="atLeast"/>
        <w:ind w:left="547"/>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2070"/>
        <w:gridCol w:w="720"/>
        <w:gridCol w:w="180"/>
        <w:gridCol w:w="720"/>
        <w:gridCol w:w="180"/>
        <w:gridCol w:w="810"/>
        <w:gridCol w:w="180"/>
        <w:gridCol w:w="810"/>
        <w:gridCol w:w="180"/>
        <w:gridCol w:w="720"/>
        <w:gridCol w:w="180"/>
        <w:gridCol w:w="720"/>
        <w:gridCol w:w="180"/>
        <w:gridCol w:w="720"/>
        <w:gridCol w:w="180"/>
        <w:gridCol w:w="720"/>
      </w:tblGrid>
      <w:tr w:rsidR="008C0E4A" w:rsidRPr="00C50F84" w14:paraId="37243CFE" w14:textId="77777777" w:rsidTr="00421667">
        <w:trPr>
          <w:cantSplit/>
          <w:tblHeader/>
        </w:trPr>
        <w:tc>
          <w:tcPr>
            <w:tcW w:w="2070" w:type="dxa"/>
          </w:tcPr>
          <w:p w14:paraId="3EC88581" w14:textId="77777777" w:rsidR="008C0E4A" w:rsidRPr="008857C9" w:rsidRDefault="008C0E4A" w:rsidP="00421667">
            <w:pPr>
              <w:spacing w:line="240" w:lineRule="atLeast"/>
              <w:ind w:left="100" w:hanging="100"/>
              <w:rPr>
                <w:sz w:val="18"/>
                <w:szCs w:val="18"/>
              </w:rPr>
            </w:pPr>
          </w:p>
        </w:tc>
        <w:tc>
          <w:tcPr>
            <w:tcW w:w="3600" w:type="dxa"/>
            <w:gridSpan w:val="7"/>
          </w:tcPr>
          <w:p w14:paraId="2DB68C97" w14:textId="5A94335F" w:rsidR="008C0E4A" w:rsidRPr="008857C9" w:rsidRDefault="008C0E4A" w:rsidP="007D1A3F">
            <w:pPr>
              <w:pStyle w:val="acctmergecolhdg"/>
              <w:spacing w:line="240" w:lineRule="atLeast"/>
              <w:rPr>
                <w:i/>
                <w:iCs/>
                <w:color w:val="0000FF"/>
                <w:sz w:val="18"/>
                <w:szCs w:val="18"/>
              </w:rPr>
            </w:pPr>
            <w:r w:rsidRPr="008857C9">
              <w:rPr>
                <w:sz w:val="18"/>
                <w:szCs w:val="18"/>
              </w:rPr>
              <w:t>Consolidated financial statements</w:t>
            </w:r>
          </w:p>
        </w:tc>
        <w:tc>
          <w:tcPr>
            <w:tcW w:w="180" w:type="dxa"/>
          </w:tcPr>
          <w:p w14:paraId="4F3C57D1" w14:textId="77777777" w:rsidR="008C0E4A" w:rsidRPr="008857C9" w:rsidRDefault="008C0E4A" w:rsidP="007D1A3F">
            <w:pPr>
              <w:pStyle w:val="acctmergecolhdg"/>
              <w:spacing w:line="240" w:lineRule="atLeast"/>
              <w:rPr>
                <w:sz w:val="18"/>
                <w:szCs w:val="18"/>
              </w:rPr>
            </w:pPr>
          </w:p>
        </w:tc>
        <w:tc>
          <w:tcPr>
            <w:tcW w:w="3420" w:type="dxa"/>
            <w:gridSpan w:val="7"/>
          </w:tcPr>
          <w:p w14:paraId="5901DA65" w14:textId="471BEC2E" w:rsidR="008C0E4A" w:rsidRPr="008857C9" w:rsidRDefault="008C0E4A" w:rsidP="007D1A3F">
            <w:pPr>
              <w:pStyle w:val="acctmergecolhdg"/>
              <w:spacing w:line="240" w:lineRule="atLeast"/>
              <w:rPr>
                <w:sz w:val="18"/>
                <w:szCs w:val="18"/>
              </w:rPr>
            </w:pPr>
            <w:r w:rsidRPr="008857C9">
              <w:rPr>
                <w:sz w:val="18"/>
                <w:szCs w:val="18"/>
              </w:rPr>
              <w:t>Separate financial statements</w:t>
            </w:r>
          </w:p>
        </w:tc>
      </w:tr>
      <w:tr w:rsidR="008C0E4A" w:rsidRPr="00C50F84" w14:paraId="4CF6F4D6" w14:textId="77777777" w:rsidTr="00421667">
        <w:trPr>
          <w:cantSplit/>
          <w:tblHeader/>
        </w:trPr>
        <w:tc>
          <w:tcPr>
            <w:tcW w:w="2070" w:type="dxa"/>
          </w:tcPr>
          <w:p w14:paraId="0444B01F" w14:textId="77777777" w:rsidR="008C0E4A" w:rsidRPr="008857C9" w:rsidRDefault="008C0E4A" w:rsidP="00421667">
            <w:pPr>
              <w:spacing w:line="240" w:lineRule="atLeast"/>
              <w:ind w:left="100" w:hanging="100"/>
              <w:rPr>
                <w:sz w:val="18"/>
                <w:szCs w:val="18"/>
              </w:rPr>
            </w:pPr>
            <w:r w:rsidRPr="008857C9">
              <w:rPr>
                <w:b/>
                <w:bCs/>
                <w:i/>
                <w:iCs/>
                <w:sz w:val="18"/>
                <w:szCs w:val="18"/>
              </w:rPr>
              <w:t xml:space="preserve">Deferred tax </w:t>
            </w:r>
          </w:p>
        </w:tc>
        <w:tc>
          <w:tcPr>
            <w:tcW w:w="1620" w:type="dxa"/>
            <w:gridSpan w:val="3"/>
          </w:tcPr>
          <w:p w14:paraId="5A25528D" w14:textId="77777777" w:rsidR="008C0E4A" w:rsidRPr="008857C9" w:rsidRDefault="008C0E4A" w:rsidP="007D1A3F">
            <w:pPr>
              <w:pStyle w:val="acctmergecolhdg"/>
              <w:spacing w:line="240" w:lineRule="atLeast"/>
              <w:rPr>
                <w:sz w:val="18"/>
                <w:szCs w:val="18"/>
              </w:rPr>
            </w:pPr>
            <w:r w:rsidRPr="008857C9">
              <w:rPr>
                <w:sz w:val="18"/>
                <w:szCs w:val="18"/>
              </w:rPr>
              <w:t>Assets</w:t>
            </w:r>
          </w:p>
        </w:tc>
        <w:tc>
          <w:tcPr>
            <w:tcW w:w="180" w:type="dxa"/>
          </w:tcPr>
          <w:p w14:paraId="64DCDB63" w14:textId="77777777" w:rsidR="008C0E4A" w:rsidRPr="008857C9" w:rsidRDefault="008C0E4A" w:rsidP="007D1A3F">
            <w:pPr>
              <w:pStyle w:val="acctmergecolhdg"/>
              <w:spacing w:line="240" w:lineRule="atLeast"/>
              <w:rPr>
                <w:sz w:val="18"/>
                <w:szCs w:val="18"/>
              </w:rPr>
            </w:pPr>
          </w:p>
        </w:tc>
        <w:tc>
          <w:tcPr>
            <w:tcW w:w="1800" w:type="dxa"/>
            <w:gridSpan w:val="3"/>
          </w:tcPr>
          <w:p w14:paraId="07D961F3" w14:textId="77777777" w:rsidR="008C0E4A" w:rsidRPr="008857C9" w:rsidRDefault="008C0E4A" w:rsidP="007D1A3F">
            <w:pPr>
              <w:pStyle w:val="acctmergecolhdg"/>
              <w:spacing w:line="240" w:lineRule="atLeast"/>
              <w:rPr>
                <w:sz w:val="18"/>
                <w:szCs w:val="18"/>
              </w:rPr>
            </w:pPr>
            <w:r w:rsidRPr="008857C9">
              <w:rPr>
                <w:sz w:val="18"/>
                <w:szCs w:val="18"/>
              </w:rPr>
              <w:t>Liabilities</w:t>
            </w:r>
          </w:p>
        </w:tc>
        <w:tc>
          <w:tcPr>
            <w:tcW w:w="180" w:type="dxa"/>
          </w:tcPr>
          <w:p w14:paraId="398F59DB" w14:textId="77777777" w:rsidR="008C0E4A" w:rsidRPr="008857C9" w:rsidRDefault="008C0E4A" w:rsidP="007D1A3F">
            <w:pPr>
              <w:pStyle w:val="acctmergecolhdg"/>
              <w:spacing w:line="240" w:lineRule="atLeast"/>
              <w:rPr>
                <w:sz w:val="18"/>
                <w:szCs w:val="18"/>
              </w:rPr>
            </w:pPr>
          </w:p>
        </w:tc>
        <w:tc>
          <w:tcPr>
            <w:tcW w:w="1620" w:type="dxa"/>
            <w:gridSpan w:val="3"/>
          </w:tcPr>
          <w:p w14:paraId="4B76F156" w14:textId="77777777" w:rsidR="008C0E4A" w:rsidRPr="008857C9" w:rsidRDefault="008C0E4A" w:rsidP="007D1A3F">
            <w:pPr>
              <w:pStyle w:val="acctmergecolhdg"/>
              <w:spacing w:line="240" w:lineRule="atLeast"/>
              <w:rPr>
                <w:sz w:val="18"/>
                <w:szCs w:val="18"/>
              </w:rPr>
            </w:pPr>
            <w:r w:rsidRPr="008857C9">
              <w:rPr>
                <w:sz w:val="18"/>
                <w:szCs w:val="18"/>
              </w:rPr>
              <w:t>Assets</w:t>
            </w:r>
          </w:p>
        </w:tc>
        <w:tc>
          <w:tcPr>
            <w:tcW w:w="180" w:type="dxa"/>
          </w:tcPr>
          <w:p w14:paraId="2D1554B9" w14:textId="77777777" w:rsidR="008C0E4A" w:rsidRPr="008857C9" w:rsidRDefault="008C0E4A" w:rsidP="007D1A3F">
            <w:pPr>
              <w:pStyle w:val="acctmergecolhdg"/>
              <w:spacing w:line="240" w:lineRule="atLeast"/>
              <w:rPr>
                <w:sz w:val="18"/>
                <w:szCs w:val="18"/>
              </w:rPr>
            </w:pPr>
          </w:p>
        </w:tc>
        <w:tc>
          <w:tcPr>
            <w:tcW w:w="1620" w:type="dxa"/>
            <w:gridSpan w:val="3"/>
          </w:tcPr>
          <w:p w14:paraId="266006F0" w14:textId="77777777" w:rsidR="008C0E4A" w:rsidRPr="008857C9" w:rsidRDefault="008C0E4A" w:rsidP="007D1A3F">
            <w:pPr>
              <w:pStyle w:val="acctmergecolhdg"/>
              <w:spacing w:line="240" w:lineRule="atLeast"/>
              <w:rPr>
                <w:sz w:val="18"/>
                <w:szCs w:val="18"/>
              </w:rPr>
            </w:pPr>
            <w:r w:rsidRPr="008857C9">
              <w:rPr>
                <w:sz w:val="18"/>
                <w:szCs w:val="18"/>
              </w:rPr>
              <w:t>Liabilities</w:t>
            </w:r>
          </w:p>
        </w:tc>
      </w:tr>
      <w:tr w:rsidR="00BE69C2" w:rsidRPr="00C50F84" w14:paraId="748DFB18" w14:textId="77777777" w:rsidTr="00421667">
        <w:trPr>
          <w:cantSplit/>
          <w:tblHeader/>
        </w:trPr>
        <w:tc>
          <w:tcPr>
            <w:tcW w:w="2070" w:type="dxa"/>
          </w:tcPr>
          <w:p w14:paraId="391B92CE" w14:textId="77777777" w:rsidR="00BE69C2" w:rsidRPr="008857C9" w:rsidRDefault="00BE69C2" w:rsidP="00BE69C2">
            <w:pPr>
              <w:pStyle w:val="acctfourfigures"/>
              <w:tabs>
                <w:tab w:val="clear" w:pos="765"/>
              </w:tabs>
              <w:spacing w:line="240" w:lineRule="atLeast"/>
              <w:ind w:left="100" w:hanging="100"/>
              <w:rPr>
                <w:b/>
                <w:bCs/>
                <w:i/>
                <w:iCs/>
                <w:sz w:val="18"/>
                <w:szCs w:val="18"/>
              </w:rPr>
            </w:pPr>
            <w:r w:rsidRPr="008857C9">
              <w:rPr>
                <w:b/>
                <w:bCs/>
                <w:i/>
                <w:iCs/>
                <w:sz w:val="18"/>
                <w:szCs w:val="18"/>
              </w:rPr>
              <w:t xml:space="preserve">At </w:t>
            </w:r>
            <w:r>
              <w:rPr>
                <w:b/>
                <w:bCs/>
                <w:i/>
                <w:iCs/>
                <w:sz w:val="18"/>
                <w:szCs w:val="18"/>
              </w:rPr>
              <w:t>31 December</w:t>
            </w:r>
          </w:p>
        </w:tc>
        <w:tc>
          <w:tcPr>
            <w:tcW w:w="720" w:type="dxa"/>
          </w:tcPr>
          <w:p w14:paraId="71DBB33D" w14:textId="047404F5" w:rsidR="00BE69C2" w:rsidRPr="008857C9" w:rsidRDefault="00BE69C2" w:rsidP="00BE69C2">
            <w:pPr>
              <w:pStyle w:val="acctmergecolhdg"/>
              <w:spacing w:line="240" w:lineRule="atLeast"/>
              <w:rPr>
                <w:b w:val="0"/>
                <w:bCs/>
                <w:sz w:val="18"/>
                <w:szCs w:val="18"/>
              </w:rPr>
            </w:pPr>
            <w:r>
              <w:rPr>
                <w:b w:val="0"/>
                <w:bCs/>
                <w:sz w:val="18"/>
                <w:szCs w:val="18"/>
              </w:rPr>
              <w:t>2024</w:t>
            </w:r>
          </w:p>
        </w:tc>
        <w:tc>
          <w:tcPr>
            <w:tcW w:w="180" w:type="dxa"/>
          </w:tcPr>
          <w:p w14:paraId="1478132A" w14:textId="77777777" w:rsidR="00BE69C2" w:rsidRPr="008857C9" w:rsidRDefault="00BE69C2" w:rsidP="00BE69C2">
            <w:pPr>
              <w:pStyle w:val="acctmergecolhdg"/>
              <w:spacing w:line="240" w:lineRule="atLeast"/>
              <w:rPr>
                <w:b w:val="0"/>
                <w:bCs/>
                <w:sz w:val="18"/>
                <w:szCs w:val="18"/>
              </w:rPr>
            </w:pPr>
          </w:p>
        </w:tc>
        <w:tc>
          <w:tcPr>
            <w:tcW w:w="720" w:type="dxa"/>
          </w:tcPr>
          <w:p w14:paraId="5D83EA3A" w14:textId="41DA1D46" w:rsidR="00BE69C2" w:rsidRPr="008857C9" w:rsidRDefault="00BE69C2" w:rsidP="00BE69C2">
            <w:pPr>
              <w:pStyle w:val="acctmergecolhdg"/>
              <w:spacing w:line="240" w:lineRule="atLeast"/>
              <w:rPr>
                <w:b w:val="0"/>
                <w:bCs/>
                <w:sz w:val="18"/>
                <w:szCs w:val="18"/>
              </w:rPr>
            </w:pPr>
            <w:r>
              <w:rPr>
                <w:b w:val="0"/>
                <w:bCs/>
                <w:sz w:val="18"/>
                <w:szCs w:val="18"/>
              </w:rPr>
              <w:t>2023</w:t>
            </w:r>
          </w:p>
        </w:tc>
        <w:tc>
          <w:tcPr>
            <w:tcW w:w="180" w:type="dxa"/>
          </w:tcPr>
          <w:p w14:paraId="28BDA736" w14:textId="77777777" w:rsidR="00BE69C2" w:rsidRPr="008857C9" w:rsidRDefault="00BE69C2" w:rsidP="00BE69C2">
            <w:pPr>
              <w:pStyle w:val="acctmergecolhdg"/>
              <w:spacing w:line="240" w:lineRule="atLeast"/>
              <w:rPr>
                <w:b w:val="0"/>
                <w:bCs/>
                <w:sz w:val="18"/>
                <w:szCs w:val="18"/>
              </w:rPr>
            </w:pPr>
          </w:p>
        </w:tc>
        <w:tc>
          <w:tcPr>
            <w:tcW w:w="810" w:type="dxa"/>
          </w:tcPr>
          <w:p w14:paraId="0EC48AED" w14:textId="6632BB31" w:rsidR="00BE69C2" w:rsidRPr="008857C9" w:rsidRDefault="00BE69C2" w:rsidP="00BE69C2">
            <w:pPr>
              <w:pStyle w:val="acctmergecolhdg"/>
              <w:spacing w:line="240" w:lineRule="atLeast"/>
              <w:rPr>
                <w:b w:val="0"/>
                <w:bCs/>
                <w:sz w:val="18"/>
                <w:szCs w:val="18"/>
              </w:rPr>
            </w:pPr>
            <w:r>
              <w:rPr>
                <w:b w:val="0"/>
                <w:bCs/>
                <w:sz w:val="18"/>
                <w:szCs w:val="18"/>
              </w:rPr>
              <w:t>2024</w:t>
            </w:r>
          </w:p>
        </w:tc>
        <w:tc>
          <w:tcPr>
            <w:tcW w:w="180" w:type="dxa"/>
          </w:tcPr>
          <w:p w14:paraId="25126471" w14:textId="77777777" w:rsidR="00BE69C2" w:rsidRPr="008857C9" w:rsidRDefault="00BE69C2" w:rsidP="00BE69C2">
            <w:pPr>
              <w:pStyle w:val="acctmergecolhdg"/>
              <w:spacing w:line="240" w:lineRule="atLeast"/>
              <w:rPr>
                <w:b w:val="0"/>
                <w:bCs/>
                <w:sz w:val="18"/>
                <w:szCs w:val="18"/>
              </w:rPr>
            </w:pPr>
          </w:p>
        </w:tc>
        <w:tc>
          <w:tcPr>
            <w:tcW w:w="810" w:type="dxa"/>
          </w:tcPr>
          <w:p w14:paraId="4DA3FB52" w14:textId="2B315C62" w:rsidR="00BE69C2" w:rsidRPr="008857C9" w:rsidRDefault="00BE69C2" w:rsidP="00BE69C2">
            <w:pPr>
              <w:pStyle w:val="acctmergecolhdg"/>
              <w:spacing w:line="240" w:lineRule="atLeast"/>
              <w:rPr>
                <w:b w:val="0"/>
                <w:bCs/>
                <w:sz w:val="18"/>
                <w:szCs w:val="18"/>
              </w:rPr>
            </w:pPr>
            <w:r>
              <w:rPr>
                <w:b w:val="0"/>
                <w:bCs/>
                <w:sz w:val="18"/>
                <w:szCs w:val="18"/>
              </w:rPr>
              <w:t>2023</w:t>
            </w:r>
          </w:p>
        </w:tc>
        <w:tc>
          <w:tcPr>
            <w:tcW w:w="180" w:type="dxa"/>
          </w:tcPr>
          <w:p w14:paraId="26ED6271" w14:textId="77777777" w:rsidR="00BE69C2" w:rsidRPr="008857C9" w:rsidRDefault="00BE69C2" w:rsidP="00BE69C2">
            <w:pPr>
              <w:pStyle w:val="acctmergecolhdg"/>
              <w:spacing w:line="240" w:lineRule="atLeast"/>
              <w:rPr>
                <w:b w:val="0"/>
                <w:bCs/>
                <w:sz w:val="18"/>
                <w:szCs w:val="18"/>
              </w:rPr>
            </w:pPr>
          </w:p>
        </w:tc>
        <w:tc>
          <w:tcPr>
            <w:tcW w:w="720" w:type="dxa"/>
          </w:tcPr>
          <w:p w14:paraId="7BE640DE" w14:textId="4E1313BC" w:rsidR="00BE69C2" w:rsidRPr="008857C9" w:rsidRDefault="00BE69C2" w:rsidP="00BE69C2">
            <w:pPr>
              <w:pStyle w:val="acctmergecolhdg"/>
              <w:spacing w:line="240" w:lineRule="atLeast"/>
              <w:rPr>
                <w:b w:val="0"/>
                <w:bCs/>
                <w:sz w:val="18"/>
                <w:szCs w:val="18"/>
              </w:rPr>
            </w:pPr>
            <w:r>
              <w:rPr>
                <w:b w:val="0"/>
                <w:bCs/>
                <w:sz w:val="18"/>
                <w:szCs w:val="18"/>
              </w:rPr>
              <w:t>2024</w:t>
            </w:r>
          </w:p>
        </w:tc>
        <w:tc>
          <w:tcPr>
            <w:tcW w:w="180" w:type="dxa"/>
          </w:tcPr>
          <w:p w14:paraId="4B539137" w14:textId="77777777" w:rsidR="00BE69C2" w:rsidRPr="008857C9" w:rsidRDefault="00BE69C2" w:rsidP="00BE69C2">
            <w:pPr>
              <w:pStyle w:val="acctmergecolhdg"/>
              <w:spacing w:line="240" w:lineRule="atLeast"/>
              <w:rPr>
                <w:b w:val="0"/>
                <w:bCs/>
                <w:sz w:val="18"/>
                <w:szCs w:val="18"/>
              </w:rPr>
            </w:pPr>
          </w:p>
        </w:tc>
        <w:tc>
          <w:tcPr>
            <w:tcW w:w="720" w:type="dxa"/>
          </w:tcPr>
          <w:p w14:paraId="5FF6BB87" w14:textId="1DCA35CE" w:rsidR="00BE69C2" w:rsidRPr="008857C9" w:rsidRDefault="00BE69C2" w:rsidP="00BE69C2">
            <w:pPr>
              <w:pStyle w:val="acctmergecolhdg"/>
              <w:spacing w:line="240" w:lineRule="atLeast"/>
              <w:rPr>
                <w:b w:val="0"/>
                <w:bCs/>
                <w:sz w:val="18"/>
                <w:szCs w:val="18"/>
              </w:rPr>
            </w:pPr>
            <w:r>
              <w:rPr>
                <w:b w:val="0"/>
                <w:bCs/>
                <w:sz w:val="18"/>
                <w:szCs w:val="18"/>
              </w:rPr>
              <w:t>2023</w:t>
            </w:r>
          </w:p>
        </w:tc>
        <w:tc>
          <w:tcPr>
            <w:tcW w:w="180" w:type="dxa"/>
          </w:tcPr>
          <w:p w14:paraId="17850E00" w14:textId="77777777" w:rsidR="00BE69C2" w:rsidRPr="008857C9" w:rsidRDefault="00BE69C2" w:rsidP="00BE69C2">
            <w:pPr>
              <w:pStyle w:val="acctmergecolhdg"/>
              <w:spacing w:line="240" w:lineRule="atLeast"/>
              <w:rPr>
                <w:b w:val="0"/>
                <w:bCs/>
                <w:sz w:val="18"/>
                <w:szCs w:val="18"/>
              </w:rPr>
            </w:pPr>
          </w:p>
        </w:tc>
        <w:tc>
          <w:tcPr>
            <w:tcW w:w="720" w:type="dxa"/>
          </w:tcPr>
          <w:p w14:paraId="6676D550" w14:textId="729104AD" w:rsidR="00BE69C2" w:rsidRPr="008857C9" w:rsidRDefault="00BE69C2" w:rsidP="00BE69C2">
            <w:pPr>
              <w:pStyle w:val="acctmergecolhdg"/>
              <w:spacing w:line="240" w:lineRule="atLeast"/>
              <w:rPr>
                <w:b w:val="0"/>
                <w:bCs/>
                <w:sz w:val="18"/>
                <w:szCs w:val="18"/>
              </w:rPr>
            </w:pPr>
            <w:r>
              <w:rPr>
                <w:b w:val="0"/>
                <w:bCs/>
                <w:sz w:val="18"/>
                <w:szCs w:val="18"/>
              </w:rPr>
              <w:t>2024</w:t>
            </w:r>
          </w:p>
        </w:tc>
        <w:tc>
          <w:tcPr>
            <w:tcW w:w="180" w:type="dxa"/>
          </w:tcPr>
          <w:p w14:paraId="77E24A8E" w14:textId="77777777" w:rsidR="00BE69C2" w:rsidRPr="008857C9" w:rsidRDefault="00BE69C2" w:rsidP="00BE69C2">
            <w:pPr>
              <w:pStyle w:val="acctmergecolhdg"/>
              <w:spacing w:line="240" w:lineRule="atLeast"/>
              <w:rPr>
                <w:b w:val="0"/>
                <w:bCs/>
                <w:sz w:val="18"/>
                <w:szCs w:val="18"/>
              </w:rPr>
            </w:pPr>
          </w:p>
        </w:tc>
        <w:tc>
          <w:tcPr>
            <w:tcW w:w="720" w:type="dxa"/>
          </w:tcPr>
          <w:p w14:paraId="3F532A63" w14:textId="4044F50E" w:rsidR="00BE69C2" w:rsidRPr="008857C9" w:rsidRDefault="00BE69C2" w:rsidP="00BE69C2">
            <w:pPr>
              <w:pStyle w:val="acctmergecolhdg"/>
              <w:spacing w:line="240" w:lineRule="atLeast"/>
              <w:rPr>
                <w:b w:val="0"/>
                <w:bCs/>
                <w:sz w:val="18"/>
                <w:szCs w:val="18"/>
              </w:rPr>
            </w:pPr>
            <w:r>
              <w:rPr>
                <w:b w:val="0"/>
                <w:bCs/>
                <w:sz w:val="18"/>
                <w:szCs w:val="18"/>
              </w:rPr>
              <w:t>2023</w:t>
            </w:r>
          </w:p>
        </w:tc>
      </w:tr>
      <w:tr w:rsidR="0059458B" w:rsidRPr="00C50F84" w14:paraId="4282E143" w14:textId="77777777" w:rsidTr="00D06F59">
        <w:trPr>
          <w:cantSplit/>
        </w:trPr>
        <w:tc>
          <w:tcPr>
            <w:tcW w:w="2070" w:type="dxa"/>
          </w:tcPr>
          <w:p w14:paraId="05E6AD7A" w14:textId="77777777" w:rsidR="0059458B" w:rsidRPr="008857C9" w:rsidRDefault="0059458B" w:rsidP="00BE69C2">
            <w:pPr>
              <w:spacing w:line="240" w:lineRule="atLeast"/>
              <w:ind w:left="100" w:hanging="100"/>
              <w:rPr>
                <w:b/>
                <w:bCs/>
                <w:i/>
                <w:iCs/>
                <w:sz w:val="18"/>
                <w:szCs w:val="18"/>
              </w:rPr>
            </w:pPr>
          </w:p>
        </w:tc>
        <w:tc>
          <w:tcPr>
            <w:tcW w:w="7200" w:type="dxa"/>
            <w:gridSpan w:val="15"/>
          </w:tcPr>
          <w:p w14:paraId="67B5BF90" w14:textId="217C495B" w:rsidR="0059458B" w:rsidRPr="008857C9" w:rsidRDefault="0059458B" w:rsidP="00BE69C2">
            <w:pPr>
              <w:pStyle w:val="acctfourfigures"/>
              <w:spacing w:line="240" w:lineRule="atLeast"/>
              <w:jc w:val="center"/>
              <w:rPr>
                <w:i/>
                <w:iCs/>
                <w:sz w:val="18"/>
                <w:szCs w:val="18"/>
              </w:rPr>
            </w:pPr>
            <w:r w:rsidRPr="008857C9">
              <w:rPr>
                <w:i/>
                <w:iCs/>
                <w:sz w:val="18"/>
                <w:szCs w:val="18"/>
              </w:rPr>
              <w:t>(in million Baht)</w:t>
            </w:r>
          </w:p>
        </w:tc>
      </w:tr>
      <w:tr w:rsidR="00E335F6" w:rsidRPr="00C50F84" w14:paraId="343B821A" w14:textId="77777777" w:rsidTr="00421667">
        <w:trPr>
          <w:cantSplit/>
        </w:trPr>
        <w:tc>
          <w:tcPr>
            <w:tcW w:w="2070" w:type="dxa"/>
          </w:tcPr>
          <w:p w14:paraId="32089B09" w14:textId="77777777" w:rsidR="00E335F6" w:rsidRPr="008857C9" w:rsidRDefault="00E335F6" w:rsidP="00E335F6">
            <w:pPr>
              <w:spacing w:line="240" w:lineRule="atLeast"/>
              <w:ind w:left="100" w:hanging="100"/>
              <w:rPr>
                <w:sz w:val="18"/>
                <w:szCs w:val="18"/>
              </w:rPr>
            </w:pPr>
            <w:r w:rsidRPr="008857C9">
              <w:rPr>
                <w:sz w:val="18"/>
                <w:szCs w:val="18"/>
              </w:rPr>
              <w:t>Total</w:t>
            </w:r>
          </w:p>
        </w:tc>
        <w:tc>
          <w:tcPr>
            <w:tcW w:w="720" w:type="dxa"/>
          </w:tcPr>
          <w:p w14:paraId="0F307DFE" w14:textId="58A4C590" w:rsidR="00E335F6" w:rsidRPr="008C0E4A" w:rsidRDefault="00E335F6" w:rsidP="00E335F6">
            <w:pPr>
              <w:pStyle w:val="acctfourfigures"/>
              <w:tabs>
                <w:tab w:val="clear" w:pos="765"/>
                <w:tab w:val="decimal" w:pos="432"/>
              </w:tabs>
              <w:spacing w:line="240" w:lineRule="atLeast"/>
              <w:ind w:right="11"/>
              <w:rPr>
                <w:sz w:val="18"/>
                <w:szCs w:val="18"/>
                <w:lang w:val="en-US"/>
              </w:rPr>
            </w:pPr>
            <w:r>
              <w:rPr>
                <w:sz w:val="18"/>
                <w:szCs w:val="18"/>
                <w:lang w:val="en-US"/>
              </w:rPr>
              <w:t>208</w:t>
            </w:r>
          </w:p>
        </w:tc>
        <w:tc>
          <w:tcPr>
            <w:tcW w:w="180" w:type="dxa"/>
          </w:tcPr>
          <w:p w14:paraId="525E24F5" w14:textId="77777777" w:rsidR="00E335F6" w:rsidRPr="008857C9" w:rsidRDefault="00E335F6" w:rsidP="00E335F6">
            <w:pPr>
              <w:pStyle w:val="acctfourfigures"/>
              <w:tabs>
                <w:tab w:val="clear" w:pos="765"/>
                <w:tab w:val="decimal" w:pos="432"/>
              </w:tabs>
              <w:spacing w:line="240" w:lineRule="atLeast"/>
              <w:rPr>
                <w:sz w:val="18"/>
                <w:szCs w:val="18"/>
              </w:rPr>
            </w:pPr>
          </w:p>
        </w:tc>
        <w:tc>
          <w:tcPr>
            <w:tcW w:w="720" w:type="dxa"/>
          </w:tcPr>
          <w:p w14:paraId="00BCA0E0" w14:textId="1ACDC71F" w:rsidR="00E335F6" w:rsidRPr="008857C9" w:rsidRDefault="00E335F6" w:rsidP="00E335F6">
            <w:pPr>
              <w:pStyle w:val="acctfourfigures"/>
              <w:tabs>
                <w:tab w:val="clear" w:pos="765"/>
                <w:tab w:val="decimal" w:pos="432"/>
              </w:tabs>
              <w:spacing w:line="240" w:lineRule="atLeast"/>
              <w:ind w:right="11"/>
              <w:rPr>
                <w:sz w:val="18"/>
                <w:szCs w:val="18"/>
              </w:rPr>
            </w:pPr>
            <w:r>
              <w:rPr>
                <w:sz w:val="18"/>
                <w:szCs w:val="18"/>
                <w:lang w:val="en-US"/>
              </w:rPr>
              <w:t>217</w:t>
            </w:r>
          </w:p>
        </w:tc>
        <w:tc>
          <w:tcPr>
            <w:tcW w:w="180" w:type="dxa"/>
          </w:tcPr>
          <w:p w14:paraId="5F746AFE" w14:textId="77777777" w:rsidR="00E335F6" w:rsidRPr="008857C9" w:rsidRDefault="00E335F6" w:rsidP="00E335F6">
            <w:pPr>
              <w:pStyle w:val="acctfourfigures"/>
              <w:tabs>
                <w:tab w:val="clear" w:pos="765"/>
                <w:tab w:val="decimal" w:pos="432"/>
              </w:tabs>
              <w:spacing w:line="240" w:lineRule="atLeast"/>
              <w:rPr>
                <w:sz w:val="18"/>
                <w:szCs w:val="18"/>
              </w:rPr>
            </w:pPr>
          </w:p>
        </w:tc>
        <w:tc>
          <w:tcPr>
            <w:tcW w:w="810" w:type="dxa"/>
          </w:tcPr>
          <w:p w14:paraId="10398644" w14:textId="2F4DCCE8" w:rsidR="00E335F6" w:rsidRPr="00091BD1" w:rsidRDefault="00E335F6" w:rsidP="00E335F6">
            <w:pPr>
              <w:pStyle w:val="acctfourfigures"/>
              <w:tabs>
                <w:tab w:val="clear" w:pos="765"/>
                <w:tab w:val="decimal" w:pos="432"/>
              </w:tabs>
              <w:spacing w:line="240" w:lineRule="atLeast"/>
              <w:ind w:right="11"/>
              <w:rPr>
                <w:sz w:val="18"/>
                <w:szCs w:val="18"/>
                <w:lang w:val="en-US"/>
              </w:rPr>
            </w:pPr>
            <w:r>
              <w:rPr>
                <w:sz w:val="18"/>
                <w:szCs w:val="18"/>
                <w:lang w:val="en-US"/>
              </w:rPr>
              <w:t>(168)</w:t>
            </w:r>
          </w:p>
        </w:tc>
        <w:tc>
          <w:tcPr>
            <w:tcW w:w="180" w:type="dxa"/>
          </w:tcPr>
          <w:p w14:paraId="09E0A48A" w14:textId="77777777" w:rsidR="00E335F6" w:rsidRPr="008857C9" w:rsidRDefault="00E335F6" w:rsidP="00E335F6">
            <w:pPr>
              <w:pStyle w:val="acctfourfigures"/>
              <w:tabs>
                <w:tab w:val="clear" w:pos="765"/>
                <w:tab w:val="decimal" w:pos="432"/>
              </w:tabs>
              <w:spacing w:line="240" w:lineRule="atLeast"/>
              <w:rPr>
                <w:sz w:val="18"/>
                <w:szCs w:val="18"/>
              </w:rPr>
            </w:pPr>
          </w:p>
        </w:tc>
        <w:tc>
          <w:tcPr>
            <w:tcW w:w="810" w:type="dxa"/>
          </w:tcPr>
          <w:p w14:paraId="0A1500B4" w14:textId="2EA8D42D" w:rsidR="00E335F6" w:rsidRPr="008857C9" w:rsidRDefault="00E335F6" w:rsidP="00E335F6">
            <w:pPr>
              <w:pStyle w:val="acctfourfigures"/>
              <w:tabs>
                <w:tab w:val="clear" w:pos="765"/>
                <w:tab w:val="decimal" w:pos="432"/>
              </w:tabs>
              <w:spacing w:line="240" w:lineRule="atLeast"/>
              <w:ind w:right="11"/>
              <w:rPr>
                <w:sz w:val="18"/>
                <w:szCs w:val="18"/>
              </w:rPr>
            </w:pPr>
            <w:r w:rsidRPr="00091BD1">
              <w:rPr>
                <w:sz w:val="18"/>
                <w:szCs w:val="18"/>
                <w:lang w:val="en-US"/>
              </w:rPr>
              <w:t>(</w:t>
            </w:r>
            <w:r>
              <w:rPr>
                <w:sz w:val="18"/>
                <w:szCs w:val="18"/>
                <w:lang w:val="en-US"/>
              </w:rPr>
              <w:t>143</w:t>
            </w:r>
            <w:r w:rsidRPr="00091BD1">
              <w:rPr>
                <w:sz w:val="18"/>
                <w:szCs w:val="18"/>
                <w:lang w:val="en-US"/>
              </w:rPr>
              <w:t>)</w:t>
            </w:r>
          </w:p>
        </w:tc>
        <w:tc>
          <w:tcPr>
            <w:tcW w:w="180" w:type="dxa"/>
          </w:tcPr>
          <w:p w14:paraId="62C8A034" w14:textId="77777777" w:rsidR="00E335F6" w:rsidRPr="008857C9" w:rsidRDefault="00E335F6" w:rsidP="00E335F6">
            <w:pPr>
              <w:pStyle w:val="acctfourfigures"/>
              <w:tabs>
                <w:tab w:val="clear" w:pos="765"/>
                <w:tab w:val="decimal" w:pos="432"/>
              </w:tabs>
              <w:spacing w:line="240" w:lineRule="atLeast"/>
              <w:ind w:right="11"/>
              <w:rPr>
                <w:sz w:val="18"/>
                <w:szCs w:val="18"/>
              </w:rPr>
            </w:pPr>
          </w:p>
        </w:tc>
        <w:tc>
          <w:tcPr>
            <w:tcW w:w="720" w:type="dxa"/>
          </w:tcPr>
          <w:p w14:paraId="45B6C82D" w14:textId="5E3713D7" w:rsidR="00E335F6" w:rsidRPr="00091BD1" w:rsidRDefault="00E335F6" w:rsidP="00E335F6">
            <w:pPr>
              <w:pStyle w:val="acctfourfigures"/>
              <w:tabs>
                <w:tab w:val="clear" w:pos="765"/>
                <w:tab w:val="decimal" w:pos="432"/>
              </w:tabs>
              <w:spacing w:line="240" w:lineRule="atLeast"/>
              <w:ind w:right="11"/>
              <w:rPr>
                <w:sz w:val="18"/>
                <w:szCs w:val="18"/>
                <w:lang w:val="en-US"/>
              </w:rPr>
            </w:pPr>
            <w:r>
              <w:rPr>
                <w:sz w:val="18"/>
                <w:szCs w:val="18"/>
                <w:lang w:val="en-US"/>
              </w:rPr>
              <w:t>208</w:t>
            </w:r>
          </w:p>
        </w:tc>
        <w:tc>
          <w:tcPr>
            <w:tcW w:w="180" w:type="dxa"/>
          </w:tcPr>
          <w:p w14:paraId="102A45A9" w14:textId="77777777" w:rsidR="00E335F6" w:rsidRPr="008857C9" w:rsidRDefault="00E335F6" w:rsidP="00E335F6">
            <w:pPr>
              <w:pStyle w:val="acctfourfigures"/>
              <w:tabs>
                <w:tab w:val="clear" w:pos="765"/>
                <w:tab w:val="decimal" w:pos="432"/>
              </w:tabs>
              <w:spacing w:line="240" w:lineRule="atLeast"/>
              <w:ind w:right="11"/>
              <w:rPr>
                <w:sz w:val="18"/>
                <w:szCs w:val="18"/>
              </w:rPr>
            </w:pPr>
          </w:p>
        </w:tc>
        <w:tc>
          <w:tcPr>
            <w:tcW w:w="720" w:type="dxa"/>
          </w:tcPr>
          <w:p w14:paraId="40BF19AB" w14:textId="7D57CB2F" w:rsidR="00E335F6" w:rsidRPr="008857C9" w:rsidRDefault="00E335F6" w:rsidP="00E335F6">
            <w:pPr>
              <w:pStyle w:val="acctfourfigures"/>
              <w:tabs>
                <w:tab w:val="clear" w:pos="765"/>
                <w:tab w:val="decimal" w:pos="432"/>
              </w:tabs>
              <w:spacing w:line="240" w:lineRule="atLeast"/>
              <w:ind w:right="11"/>
              <w:rPr>
                <w:sz w:val="18"/>
                <w:szCs w:val="18"/>
              </w:rPr>
            </w:pPr>
            <w:r>
              <w:rPr>
                <w:sz w:val="18"/>
                <w:szCs w:val="18"/>
                <w:lang w:val="en-US"/>
              </w:rPr>
              <w:t>217</w:t>
            </w:r>
          </w:p>
        </w:tc>
        <w:tc>
          <w:tcPr>
            <w:tcW w:w="180" w:type="dxa"/>
          </w:tcPr>
          <w:p w14:paraId="7E489494" w14:textId="77777777" w:rsidR="00E335F6" w:rsidRPr="008857C9" w:rsidRDefault="00E335F6" w:rsidP="00E335F6">
            <w:pPr>
              <w:pStyle w:val="acctfourfigures"/>
              <w:tabs>
                <w:tab w:val="clear" w:pos="765"/>
                <w:tab w:val="decimal" w:pos="432"/>
              </w:tabs>
              <w:spacing w:line="240" w:lineRule="atLeast"/>
              <w:ind w:right="11"/>
              <w:rPr>
                <w:sz w:val="18"/>
                <w:szCs w:val="18"/>
              </w:rPr>
            </w:pPr>
          </w:p>
        </w:tc>
        <w:tc>
          <w:tcPr>
            <w:tcW w:w="720" w:type="dxa"/>
          </w:tcPr>
          <w:p w14:paraId="4178DB57" w14:textId="17709545" w:rsidR="00E335F6" w:rsidRPr="00091BD1" w:rsidRDefault="00E335F6" w:rsidP="00E335F6">
            <w:pPr>
              <w:pStyle w:val="acctfourfigures"/>
              <w:tabs>
                <w:tab w:val="clear" w:pos="765"/>
                <w:tab w:val="decimal" w:pos="432"/>
              </w:tabs>
              <w:spacing w:line="240" w:lineRule="atLeast"/>
              <w:ind w:right="11"/>
              <w:rPr>
                <w:sz w:val="18"/>
                <w:szCs w:val="18"/>
                <w:lang w:val="en-US"/>
              </w:rPr>
            </w:pPr>
            <w:r>
              <w:rPr>
                <w:sz w:val="18"/>
                <w:szCs w:val="18"/>
                <w:lang w:val="en-US"/>
              </w:rPr>
              <w:t>(168)</w:t>
            </w:r>
          </w:p>
        </w:tc>
        <w:tc>
          <w:tcPr>
            <w:tcW w:w="180" w:type="dxa"/>
          </w:tcPr>
          <w:p w14:paraId="54836FE5" w14:textId="77777777" w:rsidR="00E335F6" w:rsidRPr="008857C9" w:rsidRDefault="00E335F6" w:rsidP="00E335F6">
            <w:pPr>
              <w:pStyle w:val="acctfourfigures"/>
              <w:tabs>
                <w:tab w:val="clear" w:pos="765"/>
                <w:tab w:val="decimal" w:pos="432"/>
              </w:tabs>
              <w:spacing w:line="240" w:lineRule="atLeast"/>
              <w:ind w:right="11"/>
              <w:rPr>
                <w:sz w:val="18"/>
                <w:szCs w:val="18"/>
              </w:rPr>
            </w:pPr>
          </w:p>
        </w:tc>
        <w:tc>
          <w:tcPr>
            <w:tcW w:w="720" w:type="dxa"/>
          </w:tcPr>
          <w:p w14:paraId="5168957B" w14:textId="0E42A698" w:rsidR="00E335F6" w:rsidRPr="008857C9" w:rsidRDefault="00E335F6" w:rsidP="00E335F6">
            <w:pPr>
              <w:pStyle w:val="acctfourfigures"/>
              <w:tabs>
                <w:tab w:val="clear" w:pos="765"/>
                <w:tab w:val="decimal" w:pos="432"/>
              </w:tabs>
              <w:spacing w:line="240" w:lineRule="atLeast"/>
              <w:ind w:left="-80" w:right="-80"/>
              <w:rPr>
                <w:sz w:val="18"/>
                <w:szCs w:val="18"/>
              </w:rPr>
            </w:pPr>
            <w:r w:rsidRPr="00091BD1">
              <w:rPr>
                <w:sz w:val="18"/>
                <w:szCs w:val="18"/>
                <w:lang w:val="en-US"/>
              </w:rPr>
              <w:t>(</w:t>
            </w:r>
            <w:r>
              <w:rPr>
                <w:sz w:val="18"/>
                <w:szCs w:val="18"/>
                <w:lang w:val="en-US"/>
              </w:rPr>
              <w:t>143</w:t>
            </w:r>
            <w:r w:rsidRPr="00091BD1">
              <w:rPr>
                <w:sz w:val="18"/>
                <w:szCs w:val="18"/>
                <w:lang w:val="en-US"/>
              </w:rPr>
              <w:t>)</w:t>
            </w:r>
          </w:p>
        </w:tc>
      </w:tr>
      <w:tr w:rsidR="00E335F6" w:rsidRPr="00C50F84" w14:paraId="70AB84DE" w14:textId="77777777" w:rsidTr="00421667">
        <w:trPr>
          <w:cantSplit/>
        </w:trPr>
        <w:tc>
          <w:tcPr>
            <w:tcW w:w="2070" w:type="dxa"/>
          </w:tcPr>
          <w:p w14:paraId="69FAE0EE" w14:textId="0BB2EC24" w:rsidR="00E335F6" w:rsidRPr="008857C9" w:rsidRDefault="00E335F6" w:rsidP="00E335F6">
            <w:pPr>
              <w:spacing w:line="240" w:lineRule="atLeast"/>
              <w:ind w:left="100" w:hanging="100"/>
              <w:rPr>
                <w:sz w:val="18"/>
                <w:szCs w:val="18"/>
                <w:cs/>
                <w:lang w:bidi="th-TH"/>
              </w:rPr>
            </w:pPr>
            <w:r w:rsidRPr="008857C9">
              <w:rPr>
                <w:sz w:val="18"/>
                <w:szCs w:val="18"/>
              </w:rPr>
              <w:t>Set off of tax</w:t>
            </w:r>
          </w:p>
        </w:tc>
        <w:tc>
          <w:tcPr>
            <w:tcW w:w="720" w:type="dxa"/>
            <w:tcBorders>
              <w:bottom w:val="single" w:sz="4" w:space="0" w:color="auto"/>
            </w:tcBorders>
          </w:tcPr>
          <w:p w14:paraId="58940139" w14:textId="6AF3A275" w:rsidR="00E335F6" w:rsidRPr="00091BD1" w:rsidRDefault="00E335F6" w:rsidP="00E335F6">
            <w:pPr>
              <w:pStyle w:val="acctfourfigures"/>
              <w:tabs>
                <w:tab w:val="clear" w:pos="765"/>
                <w:tab w:val="decimal" w:pos="432"/>
              </w:tabs>
              <w:spacing w:line="240" w:lineRule="atLeast"/>
              <w:ind w:right="11"/>
              <w:rPr>
                <w:sz w:val="18"/>
                <w:szCs w:val="18"/>
                <w:lang w:val="en-US"/>
              </w:rPr>
            </w:pPr>
            <w:r>
              <w:rPr>
                <w:sz w:val="18"/>
                <w:szCs w:val="18"/>
                <w:lang w:val="en-US"/>
              </w:rPr>
              <w:t>(168)</w:t>
            </w:r>
          </w:p>
        </w:tc>
        <w:tc>
          <w:tcPr>
            <w:tcW w:w="180" w:type="dxa"/>
          </w:tcPr>
          <w:p w14:paraId="40FFBDBA" w14:textId="77777777" w:rsidR="00E335F6" w:rsidRPr="008857C9" w:rsidRDefault="00E335F6" w:rsidP="00E335F6">
            <w:pPr>
              <w:pStyle w:val="acctfourfigures"/>
              <w:tabs>
                <w:tab w:val="clear" w:pos="765"/>
                <w:tab w:val="decimal" w:pos="432"/>
              </w:tabs>
              <w:spacing w:line="240" w:lineRule="atLeast"/>
              <w:rPr>
                <w:sz w:val="18"/>
                <w:szCs w:val="18"/>
              </w:rPr>
            </w:pPr>
          </w:p>
        </w:tc>
        <w:tc>
          <w:tcPr>
            <w:tcW w:w="720" w:type="dxa"/>
            <w:tcBorders>
              <w:bottom w:val="single" w:sz="4" w:space="0" w:color="auto"/>
            </w:tcBorders>
          </w:tcPr>
          <w:p w14:paraId="2E1E5021" w14:textId="6871F53E" w:rsidR="00E335F6" w:rsidRPr="008857C9" w:rsidRDefault="00E335F6" w:rsidP="00E335F6">
            <w:pPr>
              <w:pStyle w:val="acctfourfigures"/>
              <w:tabs>
                <w:tab w:val="clear" w:pos="765"/>
                <w:tab w:val="decimal" w:pos="432"/>
              </w:tabs>
              <w:spacing w:line="240" w:lineRule="atLeast"/>
              <w:ind w:right="11"/>
              <w:rPr>
                <w:sz w:val="18"/>
                <w:szCs w:val="18"/>
              </w:rPr>
            </w:pPr>
            <w:r w:rsidRPr="00091BD1">
              <w:rPr>
                <w:sz w:val="18"/>
                <w:szCs w:val="18"/>
                <w:lang w:val="en-US"/>
              </w:rPr>
              <w:t>(</w:t>
            </w:r>
            <w:r>
              <w:rPr>
                <w:sz w:val="18"/>
                <w:szCs w:val="18"/>
                <w:lang w:val="en-US"/>
              </w:rPr>
              <w:t>143</w:t>
            </w:r>
            <w:r w:rsidRPr="00091BD1">
              <w:rPr>
                <w:sz w:val="18"/>
                <w:szCs w:val="18"/>
                <w:lang w:val="en-US"/>
              </w:rPr>
              <w:t>)</w:t>
            </w:r>
          </w:p>
        </w:tc>
        <w:tc>
          <w:tcPr>
            <w:tcW w:w="180" w:type="dxa"/>
          </w:tcPr>
          <w:p w14:paraId="5BF4C75F" w14:textId="77777777" w:rsidR="00E335F6" w:rsidRPr="008857C9" w:rsidRDefault="00E335F6" w:rsidP="00E335F6">
            <w:pPr>
              <w:pStyle w:val="acctfourfigures"/>
              <w:tabs>
                <w:tab w:val="clear" w:pos="765"/>
                <w:tab w:val="decimal" w:pos="432"/>
              </w:tabs>
              <w:spacing w:line="240" w:lineRule="atLeast"/>
              <w:rPr>
                <w:sz w:val="18"/>
                <w:szCs w:val="18"/>
              </w:rPr>
            </w:pPr>
          </w:p>
        </w:tc>
        <w:tc>
          <w:tcPr>
            <w:tcW w:w="810" w:type="dxa"/>
            <w:tcBorders>
              <w:bottom w:val="single" w:sz="4" w:space="0" w:color="auto"/>
            </w:tcBorders>
          </w:tcPr>
          <w:p w14:paraId="589168FE" w14:textId="0D823355" w:rsidR="00E335F6" w:rsidRPr="00091BD1" w:rsidRDefault="00E335F6" w:rsidP="00E335F6">
            <w:pPr>
              <w:pStyle w:val="acctfourfigures"/>
              <w:tabs>
                <w:tab w:val="clear" w:pos="765"/>
                <w:tab w:val="decimal" w:pos="432"/>
              </w:tabs>
              <w:spacing w:line="240" w:lineRule="atLeast"/>
              <w:ind w:right="11"/>
              <w:rPr>
                <w:sz w:val="18"/>
                <w:szCs w:val="18"/>
                <w:lang w:val="en-US"/>
              </w:rPr>
            </w:pPr>
            <w:r>
              <w:rPr>
                <w:sz w:val="18"/>
                <w:szCs w:val="18"/>
                <w:lang w:val="en-US"/>
              </w:rPr>
              <w:t>168</w:t>
            </w:r>
          </w:p>
        </w:tc>
        <w:tc>
          <w:tcPr>
            <w:tcW w:w="180" w:type="dxa"/>
          </w:tcPr>
          <w:p w14:paraId="5D75BE2D" w14:textId="77777777" w:rsidR="00E335F6" w:rsidRPr="008857C9" w:rsidRDefault="00E335F6" w:rsidP="00E335F6">
            <w:pPr>
              <w:pStyle w:val="acctfourfigures"/>
              <w:tabs>
                <w:tab w:val="clear" w:pos="765"/>
                <w:tab w:val="decimal" w:pos="432"/>
              </w:tabs>
              <w:spacing w:line="240" w:lineRule="atLeast"/>
              <w:rPr>
                <w:sz w:val="18"/>
                <w:szCs w:val="18"/>
              </w:rPr>
            </w:pPr>
          </w:p>
        </w:tc>
        <w:tc>
          <w:tcPr>
            <w:tcW w:w="810" w:type="dxa"/>
            <w:tcBorders>
              <w:bottom w:val="single" w:sz="4" w:space="0" w:color="auto"/>
            </w:tcBorders>
          </w:tcPr>
          <w:p w14:paraId="090D9F64" w14:textId="17567444" w:rsidR="00E335F6" w:rsidRPr="008857C9" w:rsidRDefault="00E335F6" w:rsidP="00E335F6">
            <w:pPr>
              <w:pStyle w:val="acctfourfigures"/>
              <w:tabs>
                <w:tab w:val="clear" w:pos="765"/>
                <w:tab w:val="decimal" w:pos="432"/>
              </w:tabs>
              <w:spacing w:line="240" w:lineRule="atLeast"/>
              <w:ind w:right="11"/>
              <w:rPr>
                <w:sz w:val="18"/>
                <w:szCs w:val="18"/>
              </w:rPr>
            </w:pPr>
            <w:r>
              <w:rPr>
                <w:sz w:val="18"/>
                <w:szCs w:val="18"/>
                <w:lang w:val="en-US"/>
              </w:rPr>
              <w:t>143</w:t>
            </w:r>
          </w:p>
        </w:tc>
        <w:tc>
          <w:tcPr>
            <w:tcW w:w="180" w:type="dxa"/>
          </w:tcPr>
          <w:p w14:paraId="6AA8670A" w14:textId="77777777" w:rsidR="00E335F6" w:rsidRPr="008857C9" w:rsidRDefault="00E335F6" w:rsidP="00E335F6">
            <w:pPr>
              <w:pStyle w:val="acctfourfigures"/>
              <w:tabs>
                <w:tab w:val="clear" w:pos="765"/>
                <w:tab w:val="decimal" w:pos="432"/>
              </w:tabs>
              <w:spacing w:line="240" w:lineRule="atLeast"/>
              <w:ind w:right="11"/>
              <w:rPr>
                <w:sz w:val="18"/>
                <w:szCs w:val="18"/>
              </w:rPr>
            </w:pPr>
          </w:p>
        </w:tc>
        <w:tc>
          <w:tcPr>
            <w:tcW w:w="720" w:type="dxa"/>
            <w:tcBorders>
              <w:bottom w:val="single" w:sz="4" w:space="0" w:color="auto"/>
            </w:tcBorders>
          </w:tcPr>
          <w:p w14:paraId="5985CED0" w14:textId="7D033B15" w:rsidR="00E335F6" w:rsidRPr="00091BD1" w:rsidRDefault="00E335F6" w:rsidP="00E335F6">
            <w:pPr>
              <w:pStyle w:val="acctfourfigures"/>
              <w:tabs>
                <w:tab w:val="clear" w:pos="765"/>
                <w:tab w:val="decimal" w:pos="432"/>
              </w:tabs>
              <w:spacing w:line="240" w:lineRule="atLeast"/>
              <w:ind w:right="11"/>
              <w:rPr>
                <w:sz w:val="18"/>
                <w:szCs w:val="18"/>
                <w:lang w:val="en-US"/>
              </w:rPr>
            </w:pPr>
            <w:r>
              <w:rPr>
                <w:sz w:val="18"/>
                <w:szCs w:val="18"/>
                <w:lang w:val="en-US"/>
              </w:rPr>
              <w:t>(168)</w:t>
            </w:r>
          </w:p>
        </w:tc>
        <w:tc>
          <w:tcPr>
            <w:tcW w:w="180" w:type="dxa"/>
          </w:tcPr>
          <w:p w14:paraId="7D5BD5C7" w14:textId="77777777" w:rsidR="00E335F6" w:rsidRPr="008857C9" w:rsidRDefault="00E335F6" w:rsidP="00E335F6">
            <w:pPr>
              <w:pStyle w:val="acctfourfigures"/>
              <w:tabs>
                <w:tab w:val="clear" w:pos="765"/>
                <w:tab w:val="decimal" w:pos="432"/>
              </w:tabs>
              <w:spacing w:line="240" w:lineRule="atLeast"/>
              <w:ind w:right="11"/>
              <w:rPr>
                <w:sz w:val="18"/>
                <w:szCs w:val="18"/>
              </w:rPr>
            </w:pPr>
          </w:p>
        </w:tc>
        <w:tc>
          <w:tcPr>
            <w:tcW w:w="720" w:type="dxa"/>
            <w:tcBorders>
              <w:bottom w:val="single" w:sz="4" w:space="0" w:color="auto"/>
            </w:tcBorders>
          </w:tcPr>
          <w:p w14:paraId="472539CA" w14:textId="629278B7" w:rsidR="00E335F6" w:rsidRPr="008857C9" w:rsidRDefault="00E335F6" w:rsidP="00E335F6">
            <w:pPr>
              <w:pStyle w:val="acctfourfigures"/>
              <w:tabs>
                <w:tab w:val="clear" w:pos="765"/>
                <w:tab w:val="decimal" w:pos="432"/>
              </w:tabs>
              <w:spacing w:line="240" w:lineRule="atLeast"/>
              <w:ind w:right="11"/>
              <w:rPr>
                <w:sz w:val="18"/>
                <w:szCs w:val="18"/>
              </w:rPr>
            </w:pPr>
            <w:r w:rsidRPr="00091BD1">
              <w:rPr>
                <w:sz w:val="18"/>
                <w:szCs w:val="18"/>
                <w:lang w:val="en-US"/>
              </w:rPr>
              <w:t>(</w:t>
            </w:r>
            <w:r>
              <w:rPr>
                <w:sz w:val="18"/>
                <w:szCs w:val="18"/>
                <w:lang w:val="en-US"/>
              </w:rPr>
              <w:t>143</w:t>
            </w:r>
            <w:r w:rsidRPr="00091BD1">
              <w:rPr>
                <w:sz w:val="18"/>
                <w:szCs w:val="18"/>
                <w:lang w:val="en-US"/>
              </w:rPr>
              <w:t>)</w:t>
            </w:r>
          </w:p>
        </w:tc>
        <w:tc>
          <w:tcPr>
            <w:tcW w:w="180" w:type="dxa"/>
          </w:tcPr>
          <w:p w14:paraId="7A26D604" w14:textId="77777777" w:rsidR="00E335F6" w:rsidRPr="008857C9" w:rsidRDefault="00E335F6" w:rsidP="00E335F6">
            <w:pPr>
              <w:pStyle w:val="acctfourfigures"/>
              <w:tabs>
                <w:tab w:val="clear" w:pos="765"/>
                <w:tab w:val="decimal" w:pos="432"/>
              </w:tabs>
              <w:spacing w:line="240" w:lineRule="atLeast"/>
              <w:ind w:right="11"/>
              <w:rPr>
                <w:sz w:val="18"/>
                <w:szCs w:val="18"/>
              </w:rPr>
            </w:pPr>
          </w:p>
        </w:tc>
        <w:tc>
          <w:tcPr>
            <w:tcW w:w="720" w:type="dxa"/>
            <w:tcBorders>
              <w:bottom w:val="single" w:sz="4" w:space="0" w:color="auto"/>
            </w:tcBorders>
          </w:tcPr>
          <w:p w14:paraId="3EED5D47" w14:textId="06711687" w:rsidR="00E335F6" w:rsidRPr="00091BD1" w:rsidRDefault="00E335F6" w:rsidP="00E335F6">
            <w:pPr>
              <w:pStyle w:val="acctfourfigures"/>
              <w:tabs>
                <w:tab w:val="clear" w:pos="765"/>
                <w:tab w:val="decimal" w:pos="432"/>
              </w:tabs>
              <w:spacing w:line="240" w:lineRule="atLeast"/>
              <w:ind w:right="11"/>
              <w:rPr>
                <w:sz w:val="18"/>
                <w:szCs w:val="18"/>
                <w:lang w:val="en-US"/>
              </w:rPr>
            </w:pPr>
            <w:r>
              <w:rPr>
                <w:sz w:val="18"/>
                <w:szCs w:val="18"/>
                <w:lang w:val="en-US"/>
              </w:rPr>
              <w:t>168</w:t>
            </w:r>
          </w:p>
        </w:tc>
        <w:tc>
          <w:tcPr>
            <w:tcW w:w="180" w:type="dxa"/>
          </w:tcPr>
          <w:p w14:paraId="33203028" w14:textId="2C20E150" w:rsidR="00E335F6" w:rsidRPr="008857C9" w:rsidRDefault="00E335F6" w:rsidP="00E335F6">
            <w:pPr>
              <w:pStyle w:val="acctfourfigures"/>
              <w:tabs>
                <w:tab w:val="clear" w:pos="765"/>
                <w:tab w:val="decimal" w:pos="432"/>
              </w:tabs>
              <w:spacing w:line="240" w:lineRule="atLeast"/>
              <w:ind w:right="11"/>
              <w:rPr>
                <w:sz w:val="18"/>
                <w:szCs w:val="18"/>
              </w:rPr>
            </w:pPr>
          </w:p>
        </w:tc>
        <w:tc>
          <w:tcPr>
            <w:tcW w:w="720" w:type="dxa"/>
            <w:tcBorders>
              <w:bottom w:val="single" w:sz="4" w:space="0" w:color="auto"/>
            </w:tcBorders>
          </w:tcPr>
          <w:p w14:paraId="74E42D51" w14:textId="5150A685" w:rsidR="00E335F6" w:rsidRPr="008857C9" w:rsidRDefault="00E335F6" w:rsidP="00E335F6">
            <w:pPr>
              <w:pStyle w:val="acctfourfigures"/>
              <w:tabs>
                <w:tab w:val="clear" w:pos="765"/>
                <w:tab w:val="decimal" w:pos="432"/>
              </w:tabs>
              <w:spacing w:line="240" w:lineRule="atLeast"/>
              <w:ind w:right="-80"/>
              <w:rPr>
                <w:sz w:val="18"/>
                <w:szCs w:val="18"/>
              </w:rPr>
            </w:pPr>
            <w:r>
              <w:rPr>
                <w:sz w:val="18"/>
                <w:szCs w:val="18"/>
                <w:lang w:val="en-US"/>
              </w:rPr>
              <w:t>143</w:t>
            </w:r>
          </w:p>
        </w:tc>
      </w:tr>
      <w:tr w:rsidR="00E96957" w:rsidRPr="00C50F84" w14:paraId="7D7ED089" w14:textId="77777777" w:rsidTr="005F4263">
        <w:trPr>
          <w:cantSplit/>
        </w:trPr>
        <w:tc>
          <w:tcPr>
            <w:tcW w:w="2070" w:type="dxa"/>
          </w:tcPr>
          <w:p w14:paraId="7F153001" w14:textId="77777777" w:rsidR="00E96957" w:rsidRPr="008857C9" w:rsidRDefault="00E96957" w:rsidP="00E96957">
            <w:pPr>
              <w:spacing w:line="240" w:lineRule="atLeast"/>
              <w:ind w:left="100" w:hanging="100"/>
              <w:rPr>
                <w:b/>
                <w:bCs/>
                <w:sz w:val="18"/>
                <w:szCs w:val="18"/>
              </w:rPr>
            </w:pPr>
            <w:r w:rsidRPr="008857C9">
              <w:rPr>
                <w:b/>
                <w:bCs/>
                <w:sz w:val="18"/>
                <w:szCs w:val="18"/>
              </w:rPr>
              <w:t>Net deferred tax assets (liabilities)</w:t>
            </w:r>
          </w:p>
        </w:tc>
        <w:tc>
          <w:tcPr>
            <w:tcW w:w="720" w:type="dxa"/>
            <w:tcBorders>
              <w:top w:val="single" w:sz="4" w:space="0" w:color="auto"/>
              <w:bottom w:val="double" w:sz="4" w:space="0" w:color="auto"/>
            </w:tcBorders>
          </w:tcPr>
          <w:p w14:paraId="6ADFA433" w14:textId="3945BDEE" w:rsidR="00E96957" w:rsidRPr="00091BD1" w:rsidRDefault="001D4D63" w:rsidP="00E96957">
            <w:pPr>
              <w:pStyle w:val="acctfourfigures"/>
              <w:tabs>
                <w:tab w:val="clear" w:pos="765"/>
                <w:tab w:val="decimal" w:pos="432"/>
              </w:tabs>
              <w:spacing w:line="240" w:lineRule="atLeast"/>
              <w:ind w:right="11"/>
              <w:rPr>
                <w:b/>
                <w:bCs/>
                <w:sz w:val="18"/>
                <w:szCs w:val="18"/>
                <w:lang w:val="en-US"/>
              </w:rPr>
            </w:pPr>
            <w:r>
              <w:rPr>
                <w:b/>
                <w:bCs/>
                <w:sz w:val="18"/>
                <w:szCs w:val="18"/>
                <w:lang w:val="en-US"/>
              </w:rPr>
              <w:br/>
              <w:t>40</w:t>
            </w:r>
          </w:p>
        </w:tc>
        <w:tc>
          <w:tcPr>
            <w:tcW w:w="180" w:type="dxa"/>
            <w:vAlign w:val="bottom"/>
          </w:tcPr>
          <w:p w14:paraId="20AB32E3" w14:textId="77777777" w:rsidR="00E96957" w:rsidRPr="00091BD1" w:rsidRDefault="00E96957" w:rsidP="00E96957">
            <w:pPr>
              <w:pStyle w:val="acctfourfigures"/>
              <w:tabs>
                <w:tab w:val="clear" w:pos="765"/>
                <w:tab w:val="decimal" w:pos="432"/>
              </w:tabs>
              <w:spacing w:line="240" w:lineRule="atLeast"/>
              <w:rPr>
                <w:b/>
                <w:bCs/>
                <w:sz w:val="18"/>
                <w:szCs w:val="18"/>
              </w:rPr>
            </w:pPr>
          </w:p>
        </w:tc>
        <w:tc>
          <w:tcPr>
            <w:tcW w:w="720" w:type="dxa"/>
            <w:tcBorders>
              <w:top w:val="single" w:sz="4" w:space="0" w:color="auto"/>
              <w:bottom w:val="double" w:sz="4" w:space="0" w:color="auto"/>
            </w:tcBorders>
          </w:tcPr>
          <w:p w14:paraId="5BD513E6" w14:textId="77777777" w:rsidR="00E96957" w:rsidRPr="00091BD1" w:rsidRDefault="00E96957" w:rsidP="00E96957">
            <w:pPr>
              <w:pStyle w:val="acctfourfigures"/>
              <w:tabs>
                <w:tab w:val="clear" w:pos="765"/>
                <w:tab w:val="decimal" w:pos="432"/>
              </w:tabs>
              <w:spacing w:line="240" w:lineRule="atLeast"/>
              <w:ind w:right="11"/>
              <w:rPr>
                <w:b/>
                <w:bCs/>
                <w:sz w:val="18"/>
                <w:szCs w:val="18"/>
                <w:lang w:val="en-US"/>
              </w:rPr>
            </w:pPr>
          </w:p>
          <w:p w14:paraId="62CBF9C4" w14:textId="186940F0" w:rsidR="00E96957" w:rsidRPr="007E3C79" w:rsidRDefault="00E96957" w:rsidP="00E96957">
            <w:pPr>
              <w:pStyle w:val="acctfourfigures"/>
              <w:tabs>
                <w:tab w:val="clear" w:pos="765"/>
                <w:tab w:val="decimal" w:pos="432"/>
              </w:tabs>
              <w:spacing w:line="240" w:lineRule="atLeast"/>
              <w:ind w:right="11"/>
              <w:rPr>
                <w:b/>
                <w:bCs/>
                <w:sz w:val="18"/>
                <w:szCs w:val="18"/>
              </w:rPr>
            </w:pPr>
            <w:r w:rsidRPr="00091BD1">
              <w:rPr>
                <w:b/>
                <w:bCs/>
                <w:sz w:val="18"/>
                <w:szCs w:val="18"/>
                <w:lang w:val="en-US"/>
              </w:rPr>
              <w:t>74</w:t>
            </w:r>
          </w:p>
        </w:tc>
        <w:tc>
          <w:tcPr>
            <w:tcW w:w="180" w:type="dxa"/>
            <w:vAlign w:val="bottom"/>
          </w:tcPr>
          <w:p w14:paraId="4639C319" w14:textId="77777777" w:rsidR="00E96957" w:rsidRPr="00091BD1" w:rsidRDefault="00E96957" w:rsidP="00E96957">
            <w:pPr>
              <w:pStyle w:val="acctfourfigures"/>
              <w:tabs>
                <w:tab w:val="clear" w:pos="765"/>
                <w:tab w:val="decimal" w:pos="432"/>
              </w:tabs>
              <w:spacing w:line="240" w:lineRule="atLeast"/>
              <w:rPr>
                <w:b/>
                <w:bCs/>
                <w:sz w:val="18"/>
                <w:szCs w:val="18"/>
              </w:rPr>
            </w:pPr>
          </w:p>
        </w:tc>
        <w:tc>
          <w:tcPr>
            <w:tcW w:w="810" w:type="dxa"/>
            <w:tcBorders>
              <w:top w:val="single" w:sz="4" w:space="0" w:color="auto"/>
              <w:bottom w:val="double" w:sz="4" w:space="0" w:color="auto"/>
            </w:tcBorders>
            <w:vAlign w:val="bottom"/>
          </w:tcPr>
          <w:p w14:paraId="30FE6954" w14:textId="29BD7B80" w:rsidR="00E96957" w:rsidRPr="00091BD1" w:rsidRDefault="001D4D63" w:rsidP="00E96957">
            <w:pPr>
              <w:pStyle w:val="acctfourfigures"/>
              <w:tabs>
                <w:tab w:val="clear" w:pos="765"/>
                <w:tab w:val="decimal" w:pos="432"/>
              </w:tabs>
              <w:spacing w:line="240" w:lineRule="atLeast"/>
              <w:ind w:right="11"/>
              <w:rPr>
                <w:b/>
                <w:bCs/>
                <w:sz w:val="18"/>
                <w:szCs w:val="18"/>
                <w:lang w:val="en-US"/>
              </w:rPr>
            </w:pPr>
            <w:r>
              <w:rPr>
                <w:b/>
                <w:bCs/>
                <w:sz w:val="18"/>
                <w:szCs w:val="18"/>
                <w:lang w:val="en-US"/>
              </w:rPr>
              <w:t>-</w:t>
            </w:r>
          </w:p>
        </w:tc>
        <w:tc>
          <w:tcPr>
            <w:tcW w:w="180" w:type="dxa"/>
            <w:vAlign w:val="bottom"/>
          </w:tcPr>
          <w:p w14:paraId="2B1B8DCA" w14:textId="77777777" w:rsidR="00E96957" w:rsidRPr="00091BD1" w:rsidRDefault="00E96957" w:rsidP="00E96957">
            <w:pPr>
              <w:pStyle w:val="acctfourfigures"/>
              <w:tabs>
                <w:tab w:val="clear" w:pos="765"/>
                <w:tab w:val="decimal" w:pos="432"/>
              </w:tabs>
              <w:spacing w:line="240" w:lineRule="atLeast"/>
              <w:rPr>
                <w:b/>
                <w:bCs/>
                <w:sz w:val="18"/>
                <w:szCs w:val="18"/>
              </w:rPr>
            </w:pPr>
          </w:p>
        </w:tc>
        <w:tc>
          <w:tcPr>
            <w:tcW w:w="810" w:type="dxa"/>
            <w:tcBorders>
              <w:top w:val="single" w:sz="4" w:space="0" w:color="auto"/>
              <w:bottom w:val="double" w:sz="4" w:space="0" w:color="auto"/>
            </w:tcBorders>
            <w:vAlign w:val="bottom"/>
          </w:tcPr>
          <w:p w14:paraId="5B1B42CB" w14:textId="1E3803E2" w:rsidR="00E96957" w:rsidRPr="007E3C79" w:rsidRDefault="00E96957" w:rsidP="00E96957">
            <w:pPr>
              <w:pStyle w:val="acctfourfigures"/>
              <w:tabs>
                <w:tab w:val="clear" w:pos="765"/>
                <w:tab w:val="decimal" w:pos="432"/>
              </w:tabs>
              <w:spacing w:line="240" w:lineRule="atLeast"/>
              <w:ind w:right="11"/>
              <w:rPr>
                <w:b/>
                <w:bCs/>
                <w:sz w:val="18"/>
                <w:szCs w:val="18"/>
              </w:rPr>
            </w:pPr>
            <w:r w:rsidRPr="00091BD1">
              <w:rPr>
                <w:b/>
                <w:bCs/>
                <w:sz w:val="18"/>
                <w:szCs w:val="18"/>
                <w:lang w:val="en-US"/>
              </w:rPr>
              <w:t>-</w:t>
            </w:r>
          </w:p>
        </w:tc>
        <w:tc>
          <w:tcPr>
            <w:tcW w:w="180" w:type="dxa"/>
            <w:vAlign w:val="bottom"/>
          </w:tcPr>
          <w:p w14:paraId="3FDE395E" w14:textId="77777777" w:rsidR="00E96957" w:rsidRPr="007E3C79" w:rsidRDefault="00E96957" w:rsidP="00E96957">
            <w:pPr>
              <w:pStyle w:val="acctfourfigures"/>
              <w:tabs>
                <w:tab w:val="clear" w:pos="765"/>
                <w:tab w:val="decimal" w:pos="432"/>
              </w:tabs>
              <w:spacing w:line="240" w:lineRule="atLeast"/>
              <w:ind w:right="11"/>
              <w:rPr>
                <w:b/>
                <w:bCs/>
                <w:sz w:val="18"/>
                <w:szCs w:val="18"/>
              </w:rPr>
            </w:pPr>
          </w:p>
        </w:tc>
        <w:tc>
          <w:tcPr>
            <w:tcW w:w="720" w:type="dxa"/>
            <w:tcBorders>
              <w:top w:val="single" w:sz="4" w:space="0" w:color="auto"/>
              <w:bottom w:val="double" w:sz="4" w:space="0" w:color="auto"/>
            </w:tcBorders>
          </w:tcPr>
          <w:p w14:paraId="4B4B99E6" w14:textId="448E0BF0" w:rsidR="00E96957" w:rsidRPr="00091BD1" w:rsidRDefault="001D4D63" w:rsidP="00E96957">
            <w:pPr>
              <w:pStyle w:val="acctfourfigures"/>
              <w:tabs>
                <w:tab w:val="clear" w:pos="765"/>
                <w:tab w:val="decimal" w:pos="432"/>
              </w:tabs>
              <w:spacing w:line="240" w:lineRule="atLeast"/>
              <w:ind w:right="11"/>
              <w:rPr>
                <w:b/>
                <w:bCs/>
                <w:sz w:val="18"/>
                <w:szCs w:val="18"/>
                <w:lang w:val="en-US"/>
              </w:rPr>
            </w:pPr>
            <w:r>
              <w:rPr>
                <w:b/>
                <w:bCs/>
                <w:sz w:val="18"/>
                <w:szCs w:val="18"/>
                <w:lang w:val="en-US"/>
              </w:rPr>
              <w:br/>
              <w:t>40</w:t>
            </w:r>
          </w:p>
        </w:tc>
        <w:tc>
          <w:tcPr>
            <w:tcW w:w="180" w:type="dxa"/>
            <w:vAlign w:val="bottom"/>
          </w:tcPr>
          <w:p w14:paraId="2E5BE2B9" w14:textId="77777777" w:rsidR="00E96957" w:rsidRPr="007E3C79" w:rsidRDefault="00E96957" w:rsidP="00E96957">
            <w:pPr>
              <w:pStyle w:val="acctfourfigures"/>
              <w:tabs>
                <w:tab w:val="clear" w:pos="765"/>
                <w:tab w:val="decimal" w:pos="432"/>
              </w:tabs>
              <w:spacing w:line="240" w:lineRule="atLeast"/>
              <w:ind w:right="11"/>
              <w:rPr>
                <w:b/>
                <w:bCs/>
                <w:sz w:val="18"/>
                <w:szCs w:val="18"/>
              </w:rPr>
            </w:pPr>
          </w:p>
        </w:tc>
        <w:tc>
          <w:tcPr>
            <w:tcW w:w="720" w:type="dxa"/>
            <w:tcBorders>
              <w:top w:val="single" w:sz="4" w:space="0" w:color="auto"/>
              <w:bottom w:val="double" w:sz="4" w:space="0" w:color="auto"/>
            </w:tcBorders>
          </w:tcPr>
          <w:p w14:paraId="218BB74E" w14:textId="77777777" w:rsidR="00E96957" w:rsidRPr="00091BD1" w:rsidRDefault="00E96957" w:rsidP="00E96957">
            <w:pPr>
              <w:pStyle w:val="acctfourfigures"/>
              <w:tabs>
                <w:tab w:val="clear" w:pos="765"/>
                <w:tab w:val="decimal" w:pos="432"/>
              </w:tabs>
              <w:spacing w:line="240" w:lineRule="atLeast"/>
              <w:ind w:right="11"/>
              <w:rPr>
                <w:b/>
                <w:bCs/>
                <w:sz w:val="18"/>
                <w:szCs w:val="18"/>
                <w:lang w:val="en-US"/>
              </w:rPr>
            </w:pPr>
          </w:p>
          <w:p w14:paraId="1615A8B4" w14:textId="0803F90A" w:rsidR="00E96957" w:rsidRPr="007E3C79" w:rsidRDefault="00E96957" w:rsidP="00E96957">
            <w:pPr>
              <w:pStyle w:val="acctfourfigures"/>
              <w:tabs>
                <w:tab w:val="clear" w:pos="765"/>
                <w:tab w:val="decimal" w:pos="432"/>
              </w:tabs>
              <w:spacing w:line="240" w:lineRule="atLeast"/>
              <w:ind w:right="11"/>
              <w:rPr>
                <w:b/>
                <w:bCs/>
                <w:sz w:val="18"/>
                <w:szCs w:val="18"/>
              </w:rPr>
            </w:pPr>
            <w:r w:rsidRPr="00091BD1">
              <w:rPr>
                <w:b/>
                <w:bCs/>
                <w:sz w:val="18"/>
                <w:szCs w:val="18"/>
                <w:lang w:val="en-US"/>
              </w:rPr>
              <w:t>74</w:t>
            </w:r>
          </w:p>
        </w:tc>
        <w:tc>
          <w:tcPr>
            <w:tcW w:w="180" w:type="dxa"/>
            <w:vAlign w:val="bottom"/>
          </w:tcPr>
          <w:p w14:paraId="57F5BE88" w14:textId="77777777" w:rsidR="00E96957" w:rsidRPr="007E3C79" w:rsidRDefault="00E96957" w:rsidP="00E96957">
            <w:pPr>
              <w:pStyle w:val="acctfourfigures"/>
              <w:tabs>
                <w:tab w:val="clear" w:pos="765"/>
                <w:tab w:val="decimal" w:pos="432"/>
              </w:tabs>
              <w:spacing w:line="240" w:lineRule="atLeast"/>
              <w:ind w:right="11"/>
              <w:rPr>
                <w:b/>
                <w:bCs/>
                <w:sz w:val="18"/>
                <w:szCs w:val="18"/>
              </w:rPr>
            </w:pPr>
          </w:p>
        </w:tc>
        <w:tc>
          <w:tcPr>
            <w:tcW w:w="720" w:type="dxa"/>
            <w:tcBorders>
              <w:top w:val="single" w:sz="4" w:space="0" w:color="auto"/>
              <w:bottom w:val="double" w:sz="4" w:space="0" w:color="auto"/>
            </w:tcBorders>
            <w:vAlign w:val="bottom"/>
          </w:tcPr>
          <w:p w14:paraId="099B49A4" w14:textId="29564AB0" w:rsidR="00E96957" w:rsidRPr="00091BD1" w:rsidRDefault="001D4D63" w:rsidP="00E96957">
            <w:pPr>
              <w:pStyle w:val="acctfourfigures"/>
              <w:tabs>
                <w:tab w:val="clear" w:pos="765"/>
                <w:tab w:val="decimal" w:pos="432"/>
              </w:tabs>
              <w:spacing w:line="240" w:lineRule="atLeast"/>
              <w:ind w:right="11"/>
              <w:rPr>
                <w:b/>
                <w:bCs/>
                <w:sz w:val="18"/>
                <w:szCs w:val="18"/>
                <w:lang w:val="en-US"/>
              </w:rPr>
            </w:pPr>
            <w:r>
              <w:rPr>
                <w:b/>
                <w:bCs/>
                <w:sz w:val="18"/>
                <w:szCs w:val="18"/>
                <w:lang w:val="en-US"/>
              </w:rPr>
              <w:t>-</w:t>
            </w:r>
          </w:p>
        </w:tc>
        <w:tc>
          <w:tcPr>
            <w:tcW w:w="180" w:type="dxa"/>
            <w:vAlign w:val="bottom"/>
          </w:tcPr>
          <w:p w14:paraId="2564D113" w14:textId="77777777" w:rsidR="00E96957" w:rsidRPr="007E3C79" w:rsidRDefault="00E96957" w:rsidP="00E96957">
            <w:pPr>
              <w:pStyle w:val="acctfourfigures"/>
              <w:tabs>
                <w:tab w:val="clear" w:pos="765"/>
                <w:tab w:val="decimal" w:pos="432"/>
              </w:tabs>
              <w:spacing w:line="240" w:lineRule="atLeast"/>
              <w:ind w:right="11"/>
              <w:rPr>
                <w:b/>
                <w:bCs/>
                <w:sz w:val="18"/>
                <w:szCs w:val="18"/>
              </w:rPr>
            </w:pPr>
          </w:p>
        </w:tc>
        <w:tc>
          <w:tcPr>
            <w:tcW w:w="720" w:type="dxa"/>
            <w:tcBorders>
              <w:top w:val="single" w:sz="4" w:space="0" w:color="auto"/>
              <w:bottom w:val="double" w:sz="4" w:space="0" w:color="auto"/>
            </w:tcBorders>
            <w:vAlign w:val="bottom"/>
          </w:tcPr>
          <w:p w14:paraId="27B59E18" w14:textId="054145EC" w:rsidR="00E96957" w:rsidRPr="007E3C79" w:rsidRDefault="00E96957" w:rsidP="00E96957">
            <w:pPr>
              <w:pStyle w:val="acctfourfigures"/>
              <w:tabs>
                <w:tab w:val="clear" w:pos="765"/>
                <w:tab w:val="decimal" w:pos="432"/>
              </w:tabs>
              <w:spacing w:line="240" w:lineRule="atLeast"/>
              <w:ind w:left="-80" w:right="-80"/>
              <w:rPr>
                <w:b/>
                <w:bCs/>
                <w:sz w:val="18"/>
                <w:szCs w:val="18"/>
              </w:rPr>
            </w:pPr>
            <w:r w:rsidRPr="007E3C79">
              <w:rPr>
                <w:b/>
                <w:bCs/>
                <w:sz w:val="18"/>
                <w:szCs w:val="18"/>
              </w:rPr>
              <w:t>-</w:t>
            </w:r>
          </w:p>
        </w:tc>
      </w:tr>
    </w:tbl>
    <w:p w14:paraId="008EAC9E" w14:textId="09767AEA" w:rsidR="000C614C" w:rsidRDefault="000C614C" w:rsidP="00F34EA3">
      <w:pPr>
        <w:spacing w:line="240" w:lineRule="atLeast"/>
        <w:ind w:left="547"/>
        <w:rPr>
          <w:b/>
          <w:bCs/>
          <w:i/>
          <w:iCs/>
        </w:rPr>
      </w:pPr>
      <w:r>
        <w:rPr>
          <w:b/>
          <w:bCs/>
          <w:i/>
          <w:iCs/>
        </w:rPr>
        <w:br w:type="page"/>
      </w:r>
    </w:p>
    <w:tbl>
      <w:tblPr>
        <w:tblW w:w="9274" w:type="dxa"/>
        <w:tblInd w:w="450" w:type="dxa"/>
        <w:tblLayout w:type="fixed"/>
        <w:tblCellMar>
          <w:left w:w="0" w:type="dxa"/>
          <w:right w:w="0" w:type="dxa"/>
        </w:tblCellMar>
        <w:tblLook w:val="01E0" w:firstRow="1" w:lastRow="1" w:firstColumn="1" w:lastColumn="1" w:noHBand="0" w:noVBand="0"/>
      </w:tblPr>
      <w:tblGrid>
        <w:gridCol w:w="3703"/>
        <w:gridCol w:w="1148"/>
        <w:gridCol w:w="179"/>
        <w:gridCol w:w="1153"/>
        <w:gridCol w:w="180"/>
        <w:gridCol w:w="1408"/>
        <w:gridCol w:w="197"/>
        <w:gridCol w:w="1306"/>
      </w:tblGrid>
      <w:tr w:rsidR="005D2567" w:rsidRPr="00B254F6" w14:paraId="4980DDE5" w14:textId="77777777" w:rsidTr="008C0E4A">
        <w:tc>
          <w:tcPr>
            <w:tcW w:w="3703" w:type="dxa"/>
            <w:vAlign w:val="center"/>
          </w:tcPr>
          <w:p w14:paraId="76DF2DA7" w14:textId="6A09FED5" w:rsidR="005D2567" w:rsidRPr="00B254F6" w:rsidRDefault="005D48B0" w:rsidP="005D48B0">
            <w:pPr>
              <w:spacing w:line="240" w:lineRule="atLeast"/>
              <w:ind w:left="547" w:hanging="440"/>
              <w:rPr>
                <w:b/>
                <w:bCs/>
                <w:i/>
                <w:iCs/>
              </w:rPr>
            </w:pPr>
            <w:r w:rsidRPr="00B254F6">
              <w:rPr>
                <w:b/>
                <w:bCs/>
                <w:i/>
                <w:iCs/>
              </w:rPr>
              <w:lastRenderedPageBreak/>
              <w:t>Deferred tax</w:t>
            </w:r>
          </w:p>
        </w:tc>
        <w:tc>
          <w:tcPr>
            <w:tcW w:w="5571" w:type="dxa"/>
            <w:gridSpan w:val="7"/>
            <w:shd w:val="clear" w:color="auto" w:fill="auto"/>
            <w:vAlign w:val="center"/>
          </w:tcPr>
          <w:p w14:paraId="6AE760FE" w14:textId="44334342" w:rsidR="005D2567" w:rsidRPr="00B254F6" w:rsidRDefault="005D2567" w:rsidP="00ED7177">
            <w:pPr>
              <w:spacing w:line="240" w:lineRule="atLeast"/>
              <w:ind w:left="-124" w:right="-92"/>
              <w:jc w:val="center"/>
              <w:rPr>
                <w:rFonts w:cs="Times New Roman"/>
                <w:b/>
                <w:bCs/>
                <w:szCs w:val="22"/>
              </w:rPr>
            </w:pPr>
            <w:r w:rsidRPr="00B254F6">
              <w:rPr>
                <w:rFonts w:cs="Times New Roman"/>
                <w:b/>
                <w:bCs/>
                <w:szCs w:val="22"/>
              </w:rPr>
              <w:t xml:space="preserve">Consolidated </w:t>
            </w:r>
            <w:r w:rsidR="0020395E">
              <w:rPr>
                <w:b/>
                <w:bCs/>
                <w:szCs w:val="28"/>
                <w:lang w:val="en-US" w:bidi="th-TH"/>
              </w:rPr>
              <w:t xml:space="preserve">and separate </w:t>
            </w:r>
            <w:r w:rsidRPr="00B254F6">
              <w:rPr>
                <w:rFonts w:cs="Times New Roman"/>
                <w:b/>
                <w:bCs/>
                <w:szCs w:val="22"/>
              </w:rPr>
              <w:t>financial statements</w:t>
            </w:r>
          </w:p>
        </w:tc>
      </w:tr>
      <w:tr w:rsidR="005D2567" w:rsidRPr="00B254F6" w14:paraId="43E07760" w14:textId="77777777" w:rsidTr="008C0E4A">
        <w:tc>
          <w:tcPr>
            <w:tcW w:w="3703" w:type="dxa"/>
            <w:vAlign w:val="center"/>
          </w:tcPr>
          <w:p w14:paraId="6FCD6A23" w14:textId="77777777" w:rsidR="005D2567" w:rsidRPr="00B254F6" w:rsidRDefault="005D2567" w:rsidP="00ED7177">
            <w:pPr>
              <w:tabs>
                <w:tab w:val="left" w:pos="540"/>
              </w:tabs>
              <w:spacing w:line="240" w:lineRule="atLeast"/>
              <w:ind w:left="86" w:right="-96"/>
              <w:rPr>
                <w:rFonts w:cs="Times New Roman"/>
                <w:i/>
                <w:iCs/>
                <w:szCs w:val="22"/>
              </w:rPr>
            </w:pPr>
          </w:p>
        </w:tc>
        <w:tc>
          <w:tcPr>
            <w:tcW w:w="1148" w:type="dxa"/>
            <w:shd w:val="clear" w:color="auto" w:fill="auto"/>
            <w:vAlign w:val="center"/>
          </w:tcPr>
          <w:p w14:paraId="366DB9A6" w14:textId="77777777" w:rsidR="005D2567" w:rsidRPr="00B254F6" w:rsidRDefault="005D2567" w:rsidP="00ED7177">
            <w:pPr>
              <w:spacing w:line="240" w:lineRule="atLeast"/>
              <w:ind w:left="-77" w:right="-108"/>
              <w:jc w:val="center"/>
              <w:rPr>
                <w:rFonts w:cs="Times New Roman"/>
                <w:szCs w:val="22"/>
              </w:rPr>
            </w:pPr>
          </w:p>
        </w:tc>
        <w:tc>
          <w:tcPr>
            <w:tcW w:w="179" w:type="dxa"/>
            <w:shd w:val="clear" w:color="auto" w:fill="auto"/>
            <w:vAlign w:val="center"/>
          </w:tcPr>
          <w:p w14:paraId="2A77F5BD" w14:textId="77777777" w:rsidR="005D2567" w:rsidRPr="00B254F6" w:rsidRDefault="005D2567" w:rsidP="00ED7177">
            <w:pPr>
              <w:spacing w:line="240" w:lineRule="atLeast"/>
              <w:jc w:val="center"/>
              <w:rPr>
                <w:rFonts w:cs="Times New Roman"/>
                <w:szCs w:val="22"/>
              </w:rPr>
            </w:pPr>
          </w:p>
        </w:tc>
        <w:tc>
          <w:tcPr>
            <w:tcW w:w="2741" w:type="dxa"/>
            <w:gridSpan w:val="3"/>
            <w:tcBorders>
              <w:bottom w:val="single" w:sz="4" w:space="0" w:color="auto"/>
            </w:tcBorders>
            <w:shd w:val="clear" w:color="auto" w:fill="auto"/>
            <w:vAlign w:val="center"/>
          </w:tcPr>
          <w:p w14:paraId="571B24BB" w14:textId="77777777" w:rsidR="005D2567" w:rsidRPr="00B254F6" w:rsidRDefault="005D2567" w:rsidP="00ED7177">
            <w:pPr>
              <w:tabs>
                <w:tab w:val="left" w:pos="540"/>
              </w:tabs>
              <w:spacing w:line="240" w:lineRule="atLeast"/>
              <w:jc w:val="center"/>
              <w:rPr>
                <w:rFonts w:cs="Times New Roman"/>
                <w:szCs w:val="22"/>
              </w:rPr>
            </w:pPr>
            <w:r w:rsidRPr="00B254F6">
              <w:rPr>
                <w:rFonts w:cs="Times New Roman"/>
                <w:szCs w:val="22"/>
              </w:rPr>
              <w:t>(Charged) / credited to:</w:t>
            </w:r>
          </w:p>
        </w:tc>
        <w:tc>
          <w:tcPr>
            <w:tcW w:w="197" w:type="dxa"/>
          </w:tcPr>
          <w:p w14:paraId="475D084E" w14:textId="77777777" w:rsidR="005D2567" w:rsidRPr="00B254F6" w:rsidRDefault="005D2567" w:rsidP="00ED7177">
            <w:pPr>
              <w:spacing w:line="240" w:lineRule="atLeast"/>
              <w:jc w:val="center"/>
              <w:rPr>
                <w:rFonts w:cs="Times New Roman"/>
                <w:szCs w:val="22"/>
              </w:rPr>
            </w:pPr>
          </w:p>
        </w:tc>
        <w:tc>
          <w:tcPr>
            <w:tcW w:w="1306" w:type="dxa"/>
            <w:vAlign w:val="center"/>
          </w:tcPr>
          <w:p w14:paraId="5714612A" w14:textId="77777777" w:rsidR="005D2567" w:rsidRPr="00B254F6" w:rsidRDefault="005D2567" w:rsidP="00ED7177">
            <w:pPr>
              <w:spacing w:line="240" w:lineRule="atLeast"/>
              <w:ind w:left="-124" w:right="-92"/>
              <w:jc w:val="center"/>
              <w:rPr>
                <w:rFonts w:cs="Times New Roman"/>
                <w:szCs w:val="22"/>
              </w:rPr>
            </w:pPr>
          </w:p>
        </w:tc>
      </w:tr>
      <w:tr w:rsidR="00ED7177" w:rsidRPr="00B254F6" w14:paraId="55A5052F" w14:textId="77777777" w:rsidTr="008C0E4A">
        <w:tc>
          <w:tcPr>
            <w:tcW w:w="3703" w:type="dxa"/>
            <w:vAlign w:val="center"/>
          </w:tcPr>
          <w:p w14:paraId="64D66B98" w14:textId="77777777" w:rsidR="00ED7177" w:rsidRPr="00B254F6" w:rsidRDefault="00ED7177" w:rsidP="00ED7177">
            <w:pPr>
              <w:tabs>
                <w:tab w:val="left" w:pos="540"/>
              </w:tabs>
              <w:spacing w:line="240" w:lineRule="atLeast"/>
              <w:ind w:left="86" w:right="-96"/>
              <w:rPr>
                <w:rFonts w:cs="Times New Roman"/>
                <w:i/>
                <w:iCs/>
                <w:szCs w:val="22"/>
              </w:rPr>
            </w:pPr>
          </w:p>
        </w:tc>
        <w:tc>
          <w:tcPr>
            <w:tcW w:w="1148" w:type="dxa"/>
            <w:shd w:val="clear" w:color="auto" w:fill="auto"/>
            <w:vAlign w:val="center"/>
          </w:tcPr>
          <w:p w14:paraId="10EA9CC2" w14:textId="2FF39A8E" w:rsidR="00ED7177" w:rsidRPr="00B254F6" w:rsidRDefault="00ED7177" w:rsidP="00ED7177">
            <w:pPr>
              <w:spacing w:line="240" w:lineRule="atLeast"/>
              <w:ind w:left="-77" w:right="-108"/>
              <w:jc w:val="center"/>
              <w:rPr>
                <w:rFonts w:cs="Times New Roman"/>
                <w:szCs w:val="22"/>
              </w:rPr>
            </w:pPr>
            <w:r w:rsidRPr="00B254F6">
              <w:rPr>
                <w:rFonts w:cs="Times New Roman"/>
                <w:szCs w:val="22"/>
              </w:rPr>
              <w:t xml:space="preserve">As at </w:t>
            </w:r>
          </w:p>
        </w:tc>
        <w:tc>
          <w:tcPr>
            <w:tcW w:w="179" w:type="dxa"/>
            <w:shd w:val="clear" w:color="auto" w:fill="auto"/>
            <w:vAlign w:val="center"/>
          </w:tcPr>
          <w:p w14:paraId="138C7F98" w14:textId="77777777" w:rsidR="00ED7177" w:rsidRPr="00B254F6" w:rsidRDefault="00ED7177" w:rsidP="00ED7177">
            <w:pPr>
              <w:spacing w:line="240" w:lineRule="atLeast"/>
              <w:jc w:val="center"/>
              <w:rPr>
                <w:rFonts w:cs="Times New Roman"/>
                <w:szCs w:val="22"/>
              </w:rPr>
            </w:pPr>
          </w:p>
        </w:tc>
        <w:tc>
          <w:tcPr>
            <w:tcW w:w="1153" w:type="dxa"/>
            <w:shd w:val="clear" w:color="auto" w:fill="auto"/>
            <w:vAlign w:val="center"/>
          </w:tcPr>
          <w:p w14:paraId="100797C7" w14:textId="77777777" w:rsidR="00ED7177" w:rsidRPr="00B254F6" w:rsidRDefault="00ED7177" w:rsidP="00ED7177">
            <w:pPr>
              <w:spacing w:line="240" w:lineRule="atLeast"/>
              <w:ind w:left="-108" w:right="-110"/>
              <w:jc w:val="center"/>
              <w:rPr>
                <w:rFonts w:cs="Times New Roman"/>
                <w:szCs w:val="22"/>
              </w:rPr>
            </w:pPr>
          </w:p>
        </w:tc>
        <w:tc>
          <w:tcPr>
            <w:tcW w:w="180" w:type="dxa"/>
            <w:shd w:val="clear" w:color="auto" w:fill="auto"/>
          </w:tcPr>
          <w:p w14:paraId="0E56718E" w14:textId="77777777" w:rsidR="00ED7177" w:rsidRPr="00B254F6" w:rsidRDefault="00ED7177" w:rsidP="00ED7177">
            <w:pPr>
              <w:tabs>
                <w:tab w:val="left" w:pos="0"/>
              </w:tabs>
              <w:spacing w:line="240" w:lineRule="atLeast"/>
              <w:ind w:right="72"/>
              <w:jc w:val="right"/>
              <w:rPr>
                <w:rFonts w:cs="Times New Roman"/>
                <w:szCs w:val="22"/>
              </w:rPr>
            </w:pPr>
          </w:p>
        </w:tc>
        <w:tc>
          <w:tcPr>
            <w:tcW w:w="1408" w:type="dxa"/>
            <w:shd w:val="clear" w:color="auto" w:fill="auto"/>
          </w:tcPr>
          <w:p w14:paraId="254F1A45" w14:textId="0D2C6DE6" w:rsidR="00ED7177" w:rsidRPr="00B254F6" w:rsidRDefault="00ED7177" w:rsidP="00ED7177">
            <w:pPr>
              <w:spacing w:line="240" w:lineRule="atLeast"/>
              <w:ind w:left="-100" w:right="-59"/>
              <w:jc w:val="center"/>
              <w:rPr>
                <w:rFonts w:cs="Times New Roman"/>
                <w:szCs w:val="22"/>
              </w:rPr>
            </w:pPr>
            <w:r w:rsidRPr="00B254F6">
              <w:rPr>
                <w:rFonts w:cs="Times New Roman"/>
                <w:szCs w:val="22"/>
              </w:rPr>
              <w:t>Other</w:t>
            </w:r>
          </w:p>
        </w:tc>
        <w:tc>
          <w:tcPr>
            <w:tcW w:w="197" w:type="dxa"/>
          </w:tcPr>
          <w:p w14:paraId="66AFA00E" w14:textId="77777777" w:rsidR="00ED7177" w:rsidRPr="00B254F6" w:rsidRDefault="00ED7177" w:rsidP="00ED7177">
            <w:pPr>
              <w:spacing w:line="240" w:lineRule="atLeast"/>
              <w:jc w:val="center"/>
              <w:rPr>
                <w:rFonts w:cs="Times New Roman"/>
                <w:szCs w:val="22"/>
              </w:rPr>
            </w:pPr>
          </w:p>
        </w:tc>
        <w:tc>
          <w:tcPr>
            <w:tcW w:w="1306" w:type="dxa"/>
            <w:vAlign w:val="center"/>
          </w:tcPr>
          <w:p w14:paraId="7A9C34DD" w14:textId="4254A5E4" w:rsidR="00ED7177" w:rsidRPr="00B254F6" w:rsidRDefault="00ED7177" w:rsidP="00ED7177">
            <w:pPr>
              <w:spacing w:line="240" w:lineRule="atLeast"/>
              <w:ind w:left="-124" w:right="-92"/>
              <w:jc w:val="center"/>
              <w:rPr>
                <w:rFonts w:cs="Times New Roman"/>
                <w:szCs w:val="22"/>
              </w:rPr>
            </w:pPr>
            <w:r w:rsidRPr="00B254F6">
              <w:rPr>
                <w:rFonts w:cs="Times New Roman"/>
                <w:szCs w:val="22"/>
              </w:rPr>
              <w:t>As at</w:t>
            </w:r>
          </w:p>
        </w:tc>
      </w:tr>
      <w:tr w:rsidR="00ED7177" w:rsidRPr="00B254F6" w14:paraId="4543D955" w14:textId="77777777" w:rsidTr="008C0E4A">
        <w:tc>
          <w:tcPr>
            <w:tcW w:w="3703" w:type="dxa"/>
            <w:vAlign w:val="center"/>
          </w:tcPr>
          <w:p w14:paraId="2DC361C0" w14:textId="77777777" w:rsidR="00ED7177" w:rsidRPr="00B254F6" w:rsidRDefault="00ED7177" w:rsidP="00ED7177">
            <w:pPr>
              <w:tabs>
                <w:tab w:val="left" w:pos="540"/>
              </w:tabs>
              <w:spacing w:line="240" w:lineRule="atLeast"/>
              <w:ind w:left="86" w:right="-96"/>
              <w:rPr>
                <w:rFonts w:cs="Times New Roman"/>
                <w:i/>
                <w:iCs/>
                <w:szCs w:val="22"/>
              </w:rPr>
            </w:pPr>
          </w:p>
        </w:tc>
        <w:tc>
          <w:tcPr>
            <w:tcW w:w="1148" w:type="dxa"/>
            <w:shd w:val="clear" w:color="auto" w:fill="auto"/>
            <w:vAlign w:val="center"/>
          </w:tcPr>
          <w:p w14:paraId="3B89C18A" w14:textId="69BF4376" w:rsidR="00ED7177" w:rsidRPr="00B254F6" w:rsidRDefault="00ED7177" w:rsidP="00ED7177">
            <w:pPr>
              <w:spacing w:line="240" w:lineRule="atLeast"/>
              <w:ind w:left="-77" w:right="-108"/>
              <w:jc w:val="center"/>
              <w:rPr>
                <w:rFonts w:cs="Times New Roman"/>
                <w:szCs w:val="22"/>
              </w:rPr>
            </w:pPr>
            <w:r w:rsidRPr="00B254F6">
              <w:rPr>
                <w:rFonts w:cs="Times New Roman"/>
                <w:szCs w:val="22"/>
              </w:rPr>
              <w:t>1 January</w:t>
            </w:r>
          </w:p>
        </w:tc>
        <w:tc>
          <w:tcPr>
            <w:tcW w:w="179" w:type="dxa"/>
            <w:shd w:val="clear" w:color="auto" w:fill="auto"/>
            <w:vAlign w:val="center"/>
          </w:tcPr>
          <w:p w14:paraId="2ED2AD37" w14:textId="77777777" w:rsidR="00ED7177" w:rsidRPr="00B254F6" w:rsidRDefault="00ED7177" w:rsidP="00ED7177">
            <w:pPr>
              <w:spacing w:line="240" w:lineRule="atLeast"/>
              <w:jc w:val="center"/>
              <w:rPr>
                <w:rFonts w:cs="Times New Roman"/>
                <w:szCs w:val="22"/>
              </w:rPr>
            </w:pPr>
          </w:p>
        </w:tc>
        <w:tc>
          <w:tcPr>
            <w:tcW w:w="1153" w:type="dxa"/>
            <w:shd w:val="clear" w:color="auto" w:fill="auto"/>
            <w:vAlign w:val="center"/>
          </w:tcPr>
          <w:p w14:paraId="634BE7E7" w14:textId="36A6CEE5" w:rsidR="00ED7177" w:rsidRPr="00B254F6" w:rsidRDefault="00ED7177" w:rsidP="00ED7177">
            <w:pPr>
              <w:spacing w:line="240" w:lineRule="atLeast"/>
              <w:ind w:left="-108" w:right="-110"/>
              <w:jc w:val="center"/>
              <w:rPr>
                <w:rFonts w:cs="Times New Roman"/>
                <w:szCs w:val="22"/>
              </w:rPr>
            </w:pPr>
            <w:r w:rsidRPr="00B254F6">
              <w:rPr>
                <w:rFonts w:cs="Times New Roman"/>
                <w:szCs w:val="22"/>
              </w:rPr>
              <w:t>Profit</w:t>
            </w:r>
          </w:p>
        </w:tc>
        <w:tc>
          <w:tcPr>
            <w:tcW w:w="180" w:type="dxa"/>
            <w:shd w:val="clear" w:color="auto" w:fill="auto"/>
          </w:tcPr>
          <w:p w14:paraId="720C6959" w14:textId="77777777" w:rsidR="00ED7177" w:rsidRPr="00B254F6" w:rsidRDefault="00ED7177" w:rsidP="00ED7177">
            <w:pPr>
              <w:tabs>
                <w:tab w:val="left" w:pos="0"/>
              </w:tabs>
              <w:spacing w:line="240" w:lineRule="atLeast"/>
              <w:ind w:right="72"/>
              <w:jc w:val="right"/>
              <w:rPr>
                <w:rFonts w:cs="Times New Roman"/>
                <w:szCs w:val="22"/>
              </w:rPr>
            </w:pPr>
          </w:p>
        </w:tc>
        <w:tc>
          <w:tcPr>
            <w:tcW w:w="1408" w:type="dxa"/>
            <w:shd w:val="clear" w:color="auto" w:fill="auto"/>
          </w:tcPr>
          <w:p w14:paraId="613272C4" w14:textId="7ACE373E" w:rsidR="00ED7177" w:rsidRPr="00B254F6" w:rsidRDefault="00ED7177" w:rsidP="00ED7177">
            <w:pPr>
              <w:spacing w:line="240" w:lineRule="atLeast"/>
              <w:ind w:left="-100" w:right="-59"/>
              <w:jc w:val="center"/>
              <w:rPr>
                <w:rFonts w:cs="Times New Roman"/>
                <w:szCs w:val="22"/>
              </w:rPr>
            </w:pPr>
            <w:r w:rsidRPr="00B254F6">
              <w:rPr>
                <w:rFonts w:cs="Times New Roman"/>
                <w:szCs w:val="22"/>
              </w:rPr>
              <w:t>comprehensive</w:t>
            </w:r>
          </w:p>
        </w:tc>
        <w:tc>
          <w:tcPr>
            <w:tcW w:w="197" w:type="dxa"/>
          </w:tcPr>
          <w:p w14:paraId="6769B7B8" w14:textId="34135B90" w:rsidR="00ED7177" w:rsidRPr="00B254F6" w:rsidRDefault="00ED7177" w:rsidP="00ED7177">
            <w:pPr>
              <w:spacing w:line="240" w:lineRule="atLeast"/>
              <w:jc w:val="center"/>
              <w:rPr>
                <w:rFonts w:cs="Times New Roman"/>
                <w:szCs w:val="22"/>
              </w:rPr>
            </w:pPr>
          </w:p>
        </w:tc>
        <w:tc>
          <w:tcPr>
            <w:tcW w:w="1306" w:type="dxa"/>
            <w:vAlign w:val="center"/>
          </w:tcPr>
          <w:p w14:paraId="5DBA0AF9" w14:textId="2A2807F0" w:rsidR="00ED7177" w:rsidRPr="00B254F6" w:rsidRDefault="00ED7177" w:rsidP="00ED7177">
            <w:pPr>
              <w:spacing w:line="240" w:lineRule="atLeast"/>
              <w:ind w:left="-124" w:right="-92"/>
              <w:jc w:val="center"/>
              <w:rPr>
                <w:rFonts w:cs="Times New Roman"/>
                <w:szCs w:val="22"/>
              </w:rPr>
            </w:pPr>
            <w:r w:rsidRPr="00B254F6">
              <w:rPr>
                <w:rFonts w:cs="Times New Roman"/>
                <w:szCs w:val="22"/>
              </w:rPr>
              <w:t>31 December</w:t>
            </w:r>
          </w:p>
        </w:tc>
      </w:tr>
      <w:tr w:rsidR="00ED7177" w:rsidRPr="00B254F6" w14:paraId="114A4177" w14:textId="77777777" w:rsidTr="008C0E4A">
        <w:tc>
          <w:tcPr>
            <w:tcW w:w="3703" w:type="dxa"/>
            <w:vAlign w:val="center"/>
          </w:tcPr>
          <w:p w14:paraId="65A12B69" w14:textId="77777777" w:rsidR="00ED7177" w:rsidRPr="00B254F6" w:rsidRDefault="00ED7177" w:rsidP="00ED7177">
            <w:pPr>
              <w:tabs>
                <w:tab w:val="left" w:pos="540"/>
              </w:tabs>
              <w:spacing w:line="240" w:lineRule="atLeast"/>
              <w:ind w:left="86" w:right="-96"/>
              <w:rPr>
                <w:rFonts w:cs="Times New Roman"/>
                <w:i/>
                <w:iCs/>
                <w:szCs w:val="22"/>
              </w:rPr>
            </w:pPr>
          </w:p>
        </w:tc>
        <w:tc>
          <w:tcPr>
            <w:tcW w:w="1148" w:type="dxa"/>
            <w:shd w:val="clear" w:color="auto" w:fill="auto"/>
            <w:vAlign w:val="center"/>
          </w:tcPr>
          <w:p w14:paraId="730B3787" w14:textId="19D6181B" w:rsidR="00ED7177" w:rsidRPr="00B254F6" w:rsidRDefault="00A935A6" w:rsidP="00ED7177">
            <w:pPr>
              <w:spacing w:line="240" w:lineRule="atLeast"/>
              <w:ind w:left="-77" w:right="-108"/>
              <w:jc w:val="center"/>
              <w:rPr>
                <w:rFonts w:cs="Times New Roman"/>
                <w:szCs w:val="22"/>
              </w:rPr>
            </w:pPr>
            <w:r>
              <w:rPr>
                <w:rFonts w:cs="Times New Roman"/>
                <w:szCs w:val="22"/>
              </w:rPr>
              <w:t>202</w:t>
            </w:r>
            <w:r w:rsidR="0078555E">
              <w:rPr>
                <w:rFonts w:cs="Times New Roman"/>
                <w:szCs w:val="22"/>
              </w:rPr>
              <w:t>4</w:t>
            </w:r>
          </w:p>
        </w:tc>
        <w:tc>
          <w:tcPr>
            <w:tcW w:w="179" w:type="dxa"/>
            <w:shd w:val="clear" w:color="auto" w:fill="auto"/>
            <w:vAlign w:val="center"/>
          </w:tcPr>
          <w:p w14:paraId="105E34D3" w14:textId="77777777" w:rsidR="00ED7177" w:rsidRPr="00B254F6" w:rsidRDefault="00ED7177" w:rsidP="00ED7177">
            <w:pPr>
              <w:spacing w:line="240" w:lineRule="atLeast"/>
              <w:jc w:val="center"/>
              <w:rPr>
                <w:rFonts w:cs="Times New Roman"/>
                <w:szCs w:val="22"/>
              </w:rPr>
            </w:pPr>
          </w:p>
        </w:tc>
        <w:tc>
          <w:tcPr>
            <w:tcW w:w="1153" w:type="dxa"/>
            <w:shd w:val="clear" w:color="auto" w:fill="auto"/>
            <w:vAlign w:val="center"/>
          </w:tcPr>
          <w:p w14:paraId="091D4305" w14:textId="30B8831B" w:rsidR="00ED7177" w:rsidRPr="00B254F6" w:rsidRDefault="00ED7177" w:rsidP="00ED7177">
            <w:pPr>
              <w:spacing w:line="240" w:lineRule="atLeast"/>
              <w:ind w:left="-108" w:right="-110"/>
              <w:jc w:val="center"/>
              <w:rPr>
                <w:rFonts w:cs="Times New Roman"/>
                <w:szCs w:val="22"/>
              </w:rPr>
            </w:pPr>
            <w:r w:rsidRPr="00B254F6">
              <w:rPr>
                <w:rFonts w:cs="Times New Roman"/>
                <w:szCs w:val="22"/>
              </w:rPr>
              <w:t>or loss</w:t>
            </w:r>
          </w:p>
        </w:tc>
        <w:tc>
          <w:tcPr>
            <w:tcW w:w="180" w:type="dxa"/>
            <w:shd w:val="clear" w:color="auto" w:fill="auto"/>
          </w:tcPr>
          <w:p w14:paraId="42A0CB6B" w14:textId="77777777" w:rsidR="00ED7177" w:rsidRPr="00B254F6" w:rsidRDefault="00ED7177" w:rsidP="00ED7177">
            <w:pPr>
              <w:tabs>
                <w:tab w:val="left" w:pos="0"/>
              </w:tabs>
              <w:spacing w:line="240" w:lineRule="atLeast"/>
              <w:ind w:right="72"/>
              <w:jc w:val="right"/>
              <w:rPr>
                <w:rFonts w:cs="Times New Roman"/>
                <w:szCs w:val="22"/>
              </w:rPr>
            </w:pPr>
          </w:p>
        </w:tc>
        <w:tc>
          <w:tcPr>
            <w:tcW w:w="1408" w:type="dxa"/>
            <w:shd w:val="clear" w:color="auto" w:fill="auto"/>
          </w:tcPr>
          <w:p w14:paraId="2DA88EFB" w14:textId="3C6E2CD0" w:rsidR="00ED7177" w:rsidRPr="00B254F6" w:rsidRDefault="00ED7177" w:rsidP="00ED7177">
            <w:pPr>
              <w:spacing w:line="240" w:lineRule="atLeast"/>
              <w:ind w:left="-100" w:right="-59"/>
              <w:jc w:val="center"/>
              <w:rPr>
                <w:rFonts w:cs="Times New Roman"/>
                <w:szCs w:val="22"/>
              </w:rPr>
            </w:pPr>
            <w:r w:rsidRPr="00B254F6">
              <w:rPr>
                <w:rFonts w:cs="Times New Roman"/>
                <w:szCs w:val="22"/>
              </w:rPr>
              <w:t>income</w:t>
            </w:r>
          </w:p>
        </w:tc>
        <w:tc>
          <w:tcPr>
            <w:tcW w:w="197" w:type="dxa"/>
          </w:tcPr>
          <w:p w14:paraId="3681F51F" w14:textId="77777777" w:rsidR="00ED7177" w:rsidRPr="00B254F6" w:rsidRDefault="00ED7177" w:rsidP="00ED7177">
            <w:pPr>
              <w:spacing w:line="240" w:lineRule="atLeast"/>
              <w:jc w:val="center"/>
              <w:rPr>
                <w:rFonts w:cs="Times New Roman"/>
                <w:szCs w:val="22"/>
              </w:rPr>
            </w:pPr>
          </w:p>
        </w:tc>
        <w:tc>
          <w:tcPr>
            <w:tcW w:w="1306" w:type="dxa"/>
            <w:vAlign w:val="center"/>
          </w:tcPr>
          <w:p w14:paraId="32A57A1C" w14:textId="45E43EFE" w:rsidR="00ED7177" w:rsidRPr="00B254F6" w:rsidRDefault="00A935A6" w:rsidP="00ED7177">
            <w:pPr>
              <w:spacing w:line="240" w:lineRule="atLeast"/>
              <w:ind w:left="-124" w:right="-92"/>
              <w:jc w:val="center"/>
              <w:rPr>
                <w:rFonts w:cs="Times New Roman"/>
                <w:szCs w:val="22"/>
              </w:rPr>
            </w:pPr>
            <w:r>
              <w:rPr>
                <w:rFonts w:cs="Times New Roman"/>
                <w:szCs w:val="22"/>
              </w:rPr>
              <w:t>202</w:t>
            </w:r>
            <w:r w:rsidR="0078555E">
              <w:rPr>
                <w:rFonts w:cs="Times New Roman"/>
                <w:szCs w:val="22"/>
              </w:rPr>
              <w:t>4</w:t>
            </w:r>
          </w:p>
        </w:tc>
      </w:tr>
      <w:tr w:rsidR="005D2567" w:rsidRPr="00B254F6" w14:paraId="51E1E02C" w14:textId="77777777" w:rsidTr="008C0E4A">
        <w:tc>
          <w:tcPr>
            <w:tcW w:w="3703" w:type="dxa"/>
            <w:vAlign w:val="center"/>
          </w:tcPr>
          <w:p w14:paraId="7E375DA0" w14:textId="77777777" w:rsidR="005D2567" w:rsidRPr="00B254F6" w:rsidRDefault="005D2567" w:rsidP="005D2567">
            <w:pPr>
              <w:tabs>
                <w:tab w:val="left" w:pos="540"/>
              </w:tabs>
              <w:spacing w:line="240" w:lineRule="atLeast"/>
              <w:ind w:left="86" w:right="-96"/>
              <w:rPr>
                <w:rFonts w:cs="Times New Roman"/>
                <w:b/>
                <w:bCs/>
                <w:i/>
                <w:iCs/>
                <w:szCs w:val="22"/>
              </w:rPr>
            </w:pPr>
          </w:p>
        </w:tc>
        <w:tc>
          <w:tcPr>
            <w:tcW w:w="5571" w:type="dxa"/>
            <w:gridSpan w:val="7"/>
            <w:shd w:val="clear" w:color="auto" w:fill="auto"/>
          </w:tcPr>
          <w:p w14:paraId="2D0FCAC0" w14:textId="0B758F36" w:rsidR="005D2567" w:rsidRPr="00B254F6" w:rsidRDefault="00ED7177" w:rsidP="00ED7177">
            <w:pPr>
              <w:tabs>
                <w:tab w:val="left" w:pos="0"/>
              </w:tabs>
              <w:spacing w:line="240" w:lineRule="atLeast"/>
              <w:ind w:right="72"/>
              <w:jc w:val="center"/>
              <w:rPr>
                <w:rFonts w:cs="Times New Roman"/>
                <w:i/>
                <w:iCs/>
                <w:szCs w:val="22"/>
              </w:rPr>
            </w:pPr>
            <w:r w:rsidRPr="00B254F6">
              <w:rPr>
                <w:rFonts w:cs="Times New Roman"/>
                <w:i/>
                <w:iCs/>
                <w:szCs w:val="22"/>
              </w:rPr>
              <w:t>(in million Baht)</w:t>
            </w:r>
          </w:p>
        </w:tc>
      </w:tr>
      <w:tr w:rsidR="005D2567" w:rsidRPr="00B254F6" w14:paraId="1277099F" w14:textId="77777777" w:rsidTr="008C0E4A">
        <w:tc>
          <w:tcPr>
            <w:tcW w:w="3703" w:type="dxa"/>
            <w:vAlign w:val="center"/>
          </w:tcPr>
          <w:p w14:paraId="6161C934" w14:textId="77777777" w:rsidR="005D2567" w:rsidRPr="00B254F6" w:rsidRDefault="005D2567" w:rsidP="005D2567">
            <w:pPr>
              <w:tabs>
                <w:tab w:val="left" w:pos="540"/>
              </w:tabs>
              <w:spacing w:line="240" w:lineRule="atLeast"/>
              <w:ind w:left="86" w:right="-96"/>
              <w:rPr>
                <w:rFonts w:cs="Times New Roman"/>
                <w:szCs w:val="22"/>
              </w:rPr>
            </w:pPr>
            <w:r w:rsidRPr="00B254F6">
              <w:rPr>
                <w:rFonts w:cs="Times New Roman"/>
                <w:b/>
                <w:bCs/>
                <w:i/>
                <w:iCs/>
                <w:szCs w:val="22"/>
              </w:rPr>
              <w:t>Deferred tax assets</w:t>
            </w:r>
          </w:p>
        </w:tc>
        <w:tc>
          <w:tcPr>
            <w:tcW w:w="1148" w:type="dxa"/>
            <w:shd w:val="clear" w:color="auto" w:fill="auto"/>
          </w:tcPr>
          <w:p w14:paraId="7F70CC31" w14:textId="77777777" w:rsidR="005D2567" w:rsidRPr="00B254F6" w:rsidRDefault="005D2567" w:rsidP="0090673F">
            <w:pPr>
              <w:tabs>
                <w:tab w:val="decimal" w:pos="1034"/>
              </w:tabs>
              <w:spacing w:line="240" w:lineRule="atLeast"/>
              <w:ind w:right="72"/>
              <w:rPr>
                <w:rFonts w:cs="Times New Roman"/>
                <w:szCs w:val="22"/>
              </w:rPr>
            </w:pPr>
          </w:p>
        </w:tc>
        <w:tc>
          <w:tcPr>
            <w:tcW w:w="179" w:type="dxa"/>
            <w:shd w:val="clear" w:color="auto" w:fill="auto"/>
          </w:tcPr>
          <w:p w14:paraId="2556811E" w14:textId="77777777" w:rsidR="005D2567" w:rsidRPr="00B254F6" w:rsidRDefault="005D2567" w:rsidP="0090673F">
            <w:pPr>
              <w:tabs>
                <w:tab w:val="decimal" w:pos="1034"/>
              </w:tabs>
              <w:spacing w:line="240" w:lineRule="atLeast"/>
              <w:ind w:right="72"/>
              <w:rPr>
                <w:rFonts w:cs="Times New Roman"/>
                <w:szCs w:val="22"/>
              </w:rPr>
            </w:pPr>
          </w:p>
        </w:tc>
        <w:tc>
          <w:tcPr>
            <w:tcW w:w="1153" w:type="dxa"/>
            <w:shd w:val="clear" w:color="auto" w:fill="auto"/>
          </w:tcPr>
          <w:p w14:paraId="02A4258F" w14:textId="77777777" w:rsidR="005D2567" w:rsidRPr="00B254F6" w:rsidRDefault="005D2567" w:rsidP="0090673F">
            <w:pPr>
              <w:tabs>
                <w:tab w:val="decimal" w:pos="1034"/>
              </w:tabs>
              <w:spacing w:line="240" w:lineRule="atLeast"/>
              <w:ind w:right="72"/>
              <w:rPr>
                <w:rFonts w:cs="Times New Roman"/>
                <w:szCs w:val="22"/>
              </w:rPr>
            </w:pPr>
          </w:p>
        </w:tc>
        <w:tc>
          <w:tcPr>
            <w:tcW w:w="180" w:type="dxa"/>
            <w:shd w:val="clear" w:color="auto" w:fill="auto"/>
          </w:tcPr>
          <w:p w14:paraId="6E418144" w14:textId="77777777" w:rsidR="005D2567" w:rsidRPr="00B254F6" w:rsidRDefault="005D2567" w:rsidP="0090673F">
            <w:pPr>
              <w:tabs>
                <w:tab w:val="decimal" w:pos="1034"/>
              </w:tabs>
              <w:spacing w:line="240" w:lineRule="atLeast"/>
              <w:ind w:right="72"/>
              <w:rPr>
                <w:rFonts w:cs="Times New Roman"/>
                <w:szCs w:val="22"/>
              </w:rPr>
            </w:pPr>
          </w:p>
        </w:tc>
        <w:tc>
          <w:tcPr>
            <w:tcW w:w="1408" w:type="dxa"/>
            <w:shd w:val="clear" w:color="auto" w:fill="auto"/>
          </w:tcPr>
          <w:p w14:paraId="6208EEE3" w14:textId="77777777" w:rsidR="005D2567" w:rsidRPr="00B254F6" w:rsidRDefault="005D2567" w:rsidP="0090673F">
            <w:pPr>
              <w:tabs>
                <w:tab w:val="decimal" w:pos="1034"/>
              </w:tabs>
              <w:spacing w:line="240" w:lineRule="atLeast"/>
              <w:ind w:right="72"/>
              <w:rPr>
                <w:rFonts w:cs="Times New Roman"/>
                <w:szCs w:val="22"/>
              </w:rPr>
            </w:pPr>
          </w:p>
        </w:tc>
        <w:tc>
          <w:tcPr>
            <w:tcW w:w="197" w:type="dxa"/>
          </w:tcPr>
          <w:p w14:paraId="0BC15B80" w14:textId="77777777" w:rsidR="005D2567" w:rsidRPr="00B254F6" w:rsidRDefault="005D2567" w:rsidP="0090673F">
            <w:pPr>
              <w:tabs>
                <w:tab w:val="decimal" w:pos="1034"/>
              </w:tabs>
              <w:spacing w:line="240" w:lineRule="atLeast"/>
              <w:ind w:right="72"/>
              <w:rPr>
                <w:rFonts w:cs="Times New Roman"/>
                <w:szCs w:val="22"/>
              </w:rPr>
            </w:pPr>
          </w:p>
        </w:tc>
        <w:tc>
          <w:tcPr>
            <w:tcW w:w="1306" w:type="dxa"/>
          </w:tcPr>
          <w:p w14:paraId="13DFF998" w14:textId="77777777" w:rsidR="005D2567" w:rsidRPr="00B254F6" w:rsidRDefault="005D2567" w:rsidP="0090673F">
            <w:pPr>
              <w:tabs>
                <w:tab w:val="decimal" w:pos="1034"/>
              </w:tabs>
              <w:spacing w:line="240" w:lineRule="atLeast"/>
              <w:ind w:right="72"/>
              <w:rPr>
                <w:rFonts w:cs="Times New Roman"/>
                <w:szCs w:val="22"/>
              </w:rPr>
            </w:pPr>
          </w:p>
        </w:tc>
      </w:tr>
      <w:tr w:rsidR="0078555E" w:rsidRPr="00B254F6" w14:paraId="044841F3" w14:textId="77777777" w:rsidTr="008C0E4A">
        <w:tc>
          <w:tcPr>
            <w:tcW w:w="3703" w:type="dxa"/>
            <w:vAlign w:val="center"/>
          </w:tcPr>
          <w:p w14:paraId="7BB8E496" w14:textId="77777777" w:rsidR="0078555E" w:rsidRPr="00B254F6" w:rsidRDefault="0078555E" w:rsidP="0078555E">
            <w:pPr>
              <w:spacing w:line="240" w:lineRule="atLeast"/>
              <w:ind w:left="86"/>
              <w:rPr>
                <w:rFonts w:cs="Times New Roman"/>
                <w:b/>
                <w:bCs/>
                <w:szCs w:val="22"/>
              </w:rPr>
            </w:pPr>
            <w:r w:rsidRPr="00B254F6">
              <w:rPr>
                <w:rFonts w:cs="Times New Roman"/>
                <w:szCs w:val="22"/>
              </w:rPr>
              <w:t>Provision for employee benefits</w:t>
            </w:r>
          </w:p>
        </w:tc>
        <w:tc>
          <w:tcPr>
            <w:tcW w:w="1148" w:type="dxa"/>
            <w:shd w:val="clear" w:color="auto" w:fill="auto"/>
          </w:tcPr>
          <w:p w14:paraId="7F2647CC" w14:textId="13FF6C25" w:rsidR="0078555E" w:rsidRPr="00B254F6" w:rsidRDefault="0078555E" w:rsidP="0078555E">
            <w:pPr>
              <w:tabs>
                <w:tab w:val="decimal" w:pos="975"/>
              </w:tabs>
              <w:spacing w:line="240" w:lineRule="atLeast"/>
              <w:rPr>
                <w:rFonts w:cs="Times New Roman"/>
                <w:szCs w:val="22"/>
                <w:cs/>
                <w:lang w:val="en-US"/>
              </w:rPr>
            </w:pPr>
            <w:r w:rsidRPr="00DD114B">
              <w:t>2</w:t>
            </w:r>
            <w:r>
              <w:t>0</w:t>
            </w:r>
          </w:p>
        </w:tc>
        <w:tc>
          <w:tcPr>
            <w:tcW w:w="179" w:type="dxa"/>
            <w:shd w:val="clear" w:color="auto" w:fill="auto"/>
          </w:tcPr>
          <w:p w14:paraId="7A9D604E" w14:textId="77777777" w:rsidR="0078555E" w:rsidRPr="00B254F6" w:rsidRDefault="0078555E" w:rsidP="0078555E">
            <w:pPr>
              <w:tabs>
                <w:tab w:val="decimal" w:pos="1034"/>
              </w:tabs>
              <w:spacing w:line="240" w:lineRule="atLeast"/>
              <w:ind w:right="72"/>
              <w:rPr>
                <w:rFonts w:cs="Times New Roman"/>
                <w:szCs w:val="22"/>
                <w:lang w:val="en-US"/>
              </w:rPr>
            </w:pPr>
          </w:p>
        </w:tc>
        <w:tc>
          <w:tcPr>
            <w:tcW w:w="1153" w:type="dxa"/>
            <w:shd w:val="clear" w:color="auto" w:fill="auto"/>
          </w:tcPr>
          <w:p w14:paraId="028492A4" w14:textId="1E4B1ECC" w:rsidR="0078555E" w:rsidRPr="00B254F6" w:rsidRDefault="001D4D63" w:rsidP="0078555E">
            <w:pPr>
              <w:tabs>
                <w:tab w:val="decimal" w:pos="897"/>
              </w:tabs>
              <w:spacing w:line="240" w:lineRule="atLeast"/>
              <w:rPr>
                <w:rFonts w:cs="Times New Roman"/>
                <w:szCs w:val="22"/>
                <w:cs/>
                <w:lang w:val="en-US"/>
              </w:rPr>
            </w:pPr>
            <w:r>
              <w:rPr>
                <w:rFonts w:cs="Times New Roman"/>
                <w:szCs w:val="22"/>
                <w:lang w:val="en-US"/>
              </w:rPr>
              <w:t>3</w:t>
            </w:r>
          </w:p>
        </w:tc>
        <w:tc>
          <w:tcPr>
            <w:tcW w:w="180" w:type="dxa"/>
            <w:shd w:val="clear" w:color="auto" w:fill="auto"/>
          </w:tcPr>
          <w:p w14:paraId="32FA4C42" w14:textId="77777777" w:rsidR="0078555E" w:rsidRPr="00B254F6" w:rsidRDefault="0078555E" w:rsidP="0078555E">
            <w:pPr>
              <w:tabs>
                <w:tab w:val="decimal" w:pos="1034"/>
              </w:tabs>
              <w:spacing w:line="240" w:lineRule="atLeast"/>
              <w:ind w:right="72"/>
              <w:rPr>
                <w:rFonts w:cs="Times New Roman"/>
                <w:szCs w:val="22"/>
                <w:lang w:val="en-US"/>
              </w:rPr>
            </w:pPr>
          </w:p>
        </w:tc>
        <w:tc>
          <w:tcPr>
            <w:tcW w:w="1408" w:type="dxa"/>
            <w:shd w:val="clear" w:color="auto" w:fill="auto"/>
          </w:tcPr>
          <w:p w14:paraId="474C6009" w14:textId="28350B50" w:rsidR="0078555E" w:rsidRPr="00B254F6" w:rsidRDefault="00E335F6" w:rsidP="0078555E">
            <w:pPr>
              <w:tabs>
                <w:tab w:val="decimal" w:pos="1192"/>
              </w:tabs>
              <w:spacing w:line="240" w:lineRule="atLeast"/>
              <w:ind w:right="72"/>
              <w:rPr>
                <w:rFonts w:cs="Times New Roman"/>
                <w:szCs w:val="22"/>
                <w:lang w:val="en-US"/>
              </w:rPr>
            </w:pPr>
            <w:r>
              <w:rPr>
                <w:rFonts w:cs="Times New Roman"/>
                <w:szCs w:val="22"/>
                <w:lang w:val="en-US"/>
              </w:rPr>
              <w:t>4</w:t>
            </w:r>
          </w:p>
        </w:tc>
        <w:tc>
          <w:tcPr>
            <w:tcW w:w="197" w:type="dxa"/>
          </w:tcPr>
          <w:p w14:paraId="580D24DE" w14:textId="77777777" w:rsidR="0078555E" w:rsidRPr="00B254F6" w:rsidRDefault="0078555E" w:rsidP="0078555E">
            <w:pPr>
              <w:tabs>
                <w:tab w:val="decimal" w:pos="1034"/>
              </w:tabs>
              <w:spacing w:line="240" w:lineRule="atLeast"/>
              <w:ind w:right="72"/>
              <w:rPr>
                <w:rFonts w:cs="Times New Roman"/>
                <w:szCs w:val="22"/>
                <w:lang w:val="en-US"/>
              </w:rPr>
            </w:pPr>
          </w:p>
        </w:tc>
        <w:tc>
          <w:tcPr>
            <w:tcW w:w="1306" w:type="dxa"/>
          </w:tcPr>
          <w:p w14:paraId="0B4C2C32" w14:textId="113CA1EC" w:rsidR="0078555E" w:rsidRPr="00B254F6" w:rsidRDefault="001D4D63" w:rsidP="0078555E">
            <w:pPr>
              <w:tabs>
                <w:tab w:val="decimal" w:pos="1034"/>
              </w:tabs>
              <w:spacing w:line="240" w:lineRule="atLeast"/>
              <w:ind w:right="72"/>
              <w:rPr>
                <w:rFonts w:cs="Times New Roman"/>
                <w:szCs w:val="22"/>
                <w:cs/>
                <w:lang w:val="en-US" w:bidi="th-TH"/>
              </w:rPr>
            </w:pPr>
            <w:r>
              <w:rPr>
                <w:rFonts w:cs="Times New Roman"/>
                <w:szCs w:val="22"/>
                <w:lang w:val="en-US" w:bidi="th-TH"/>
              </w:rPr>
              <w:t>2</w:t>
            </w:r>
            <w:r w:rsidR="00E335F6">
              <w:rPr>
                <w:rFonts w:cs="Times New Roman"/>
                <w:szCs w:val="22"/>
                <w:lang w:val="en-US" w:bidi="th-TH"/>
              </w:rPr>
              <w:t>7</w:t>
            </w:r>
          </w:p>
        </w:tc>
      </w:tr>
      <w:tr w:rsidR="0078555E" w:rsidRPr="00B254F6" w14:paraId="1395B580" w14:textId="77777777" w:rsidTr="008C0E4A">
        <w:tc>
          <w:tcPr>
            <w:tcW w:w="3703" w:type="dxa"/>
            <w:vAlign w:val="center"/>
          </w:tcPr>
          <w:p w14:paraId="6316BB33" w14:textId="77777777" w:rsidR="0078555E" w:rsidRPr="00B254F6" w:rsidRDefault="0078555E" w:rsidP="0078555E">
            <w:pPr>
              <w:spacing w:line="240" w:lineRule="atLeast"/>
              <w:ind w:left="86"/>
              <w:rPr>
                <w:rFonts w:cs="Times New Roman"/>
                <w:szCs w:val="22"/>
              </w:rPr>
            </w:pPr>
            <w:r w:rsidRPr="00B254F6">
              <w:rPr>
                <w:rFonts w:cs="Times New Roman"/>
                <w:szCs w:val="22"/>
              </w:rPr>
              <w:t>Plant and equipment</w:t>
            </w:r>
          </w:p>
        </w:tc>
        <w:tc>
          <w:tcPr>
            <w:tcW w:w="1148" w:type="dxa"/>
            <w:shd w:val="clear" w:color="auto" w:fill="auto"/>
          </w:tcPr>
          <w:p w14:paraId="7A188F02" w14:textId="3286CFD6" w:rsidR="0078555E" w:rsidRPr="001D4D63" w:rsidRDefault="001D4D63" w:rsidP="0078555E">
            <w:pPr>
              <w:tabs>
                <w:tab w:val="decimal" w:pos="975"/>
              </w:tabs>
              <w:spacing w:line="240" w:lineRule="atLeast"/>
              <w:rPr>
                <w:rFonts w:cs="Times New Roman"/>
                <w:szCs w:val="22"/>
                <w:lang w:val="en-US" w:bidi="th-TH"/>
              </w:rPr>
            </w:pPr>
            <w:r>
              <w:rPr>
                <w:lang w:val="en-US" w:bidi="th-TH"/>
              </w:rPr>
              <w:t>1</w:t>
            </w:r>
          </w:p>
        </w:tc>
        <w:tc>
          <w:tcPr>
            <w:tcW w:w="179" w:type="dxa"/>
            <w:shd w:val="clear" w:color="auto" w:fill="auto"/>
          </w:tcPr>
          <w:p w14:paraId="1B3326C1" w14:textId="77777777" w:rsidR="0078555E" w:rsidRPr="00B254F6" w:rsidRDefault="0078555E" w:rsidP="0078555E">
            <w:pPr>
              <w:tabs>
                <w:tab w:val="decimal" w:pos="1034"/>
              </w:tabs>
              <w:spacing w:line="240" w:lineRule="atLeast"/>
              <w:ind w:right="72"/>
              <w:rPr>
                <w:rFonts w:cs="Times New Roman"/>
                <w:szCs w:val="22"/>
                <w:lang w:val="en-US"/>
              </w:rPr>
            </w:pPr>
          </w:p>
        </w:tc>
        <w:tc>
          <w:tcPr>
            <w:tcW w:w="1153" w:type="dxa"/>
            <w:shd w:val="clear" w:color="auto" w:fill="auto"/>
          </w:tcPr>
          <w:p w14:paraId="14628AAA" w14:textId="42E94583" w:rsidR="0078555E" w:rsidRPr="00B254F6" w:rsidRDefault="001D4D63" w:rsidP="0078555E">
            <w:pPr>
              <w:tabs>
                <w:tab w:val="decimal" w:pos="897"/>
              </w:tabs>
              <w:spacing w:line="240" w:lineRule="atLeast"/>
              <w:rPr>
                <w:rFonts w:cs="Times New Roman"/>
                <w:szCs w:val="22"/>
                <w:cs/>
                <w:lang w:val="en-US" w:bidi="th-TH"/>
              </w:rPr>
            </w:pPr>
            <w:r>
              <w:rPr>
                <w:rFonts w:cs="Times New Roman"/>
                <w:szCs w:val="22"/>
                <w:lang w:val="en-US" w:bidi="th-TH"/>
              </w:rPr>
              <w:t>-</w:t>
            </w:r>
          </w:p>
        </w:tc>
        <w:tc>
          <w:tcPr>
            <w:tcW w:w="180" w:type="dxa"/>
            <w:shd w:val="clear" w:color="auto" w:fill="auto"/>
          </w:tcPr>
          <w:p w14:paraId="236E595A" w14:textId="77777777" w:rsidR="0078555E" w:rsidRPr="00B254F6" w:rsidRDefault="0078555E" w:rsidP="0078555E">
            <w:pPr>
              <w:tabs>
                <w:tab w:val="decimal" w:pos="1034"/>
              </w:tabs>
              <w:spacing w:line="240" w:lineRule="atLeast"/>
              <w:ind w:right="72"/>
              <w:rPr>
                <w:rFonts w:cs="Times New Roman"/>
                <w:szCs w:val="22"/>
                <w:lang w:val="en-US"/>
              </w:rPr>
            </w:pPr>
          </w:p>
        </w:tc>
        <w:tc>
          <w:tcPr>
            <w:tcW w:w="1408" w:type="dxa"/>
            <w:shd w:val="clear" w:color="auto" w:fill="auto"/>
          </w:tcPr>
          <w:p w14:paraId="5B669102" w14:textId="5FF60C34" w:rsidR="0078555E" w:rsidRPr="00B254F6" w:rsidRDefault="001D4D63" w:rsidP="001D4D63">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08D5E63A" w14:textId="77777777" w:rsidR="0078555E" w:rsidRPr="00B254F6" w:rsidRDefault="0078555E" w:rsidP="0078555E">
            <w:pPr>
              <w:tabs>
                <w:tab w:val="decimal" w:pos="1034"/>
              </w:tabs>
              <w:spacing w:line="240" w:lineRule="atLeast"/>
              <w:ind w:right="72"/>
              <w:rPr>
                <w:rFonts w:cs="Times New Roman"/>
                <w:szCs w:val="22"/>
                <w:lang w:val="en-US"/>
              </w:rPr>
            </w:pPr>
          </w:p>
        </w:tc>
        <w:tc>
          <w:tcPr>
            <w:tcW w:w="1306" w:type="dxa"/>
          </w:tcPr>
          <w:p w14:paraId="10EDF326" w14:textId="10AD79C2" w:rsidR="0078555E" w:rsidRPr="00B254F6" w:rsidRDefault="001D4D63" w:rsidP="0078555E">
            <w:pPr>
              <w:tabs>
                <w:tab w:val="decimal" w:pos="1034"/>
              </w:tabs>
              <w:spacing w:line="240" w:lineRule="atLeast"/>
              <w:ind w:right="72"/>
              <w:rPr>
                <w:rFonts w:cs="Times New Roman"/>
                <w:szCs w:val="22"/>
                <w:lang w:val="en-US"/>
              </w:rPr>
            </w:pPr>
            <w:r>
              <w:rPr>
                <w:rFonts w:cs="Times New Roman"/>
                <w:szCs w:val="22"/>
                <w:lang w:val="en-US"/>
              </w:rPr>
              <w:t>1</w:t>
            </w:r>
          </w:p>
        </w:tc>
      </w:tr>
      <w:tr w:rsidR="00E335F6" w:rsidRPr="00B254F6" w14:paraId="2EBE8428" w14:textId="77777777" w:rsidTr="008C0E4A">
        <w:tc>
          <w:tcPr>
            <w:tcW w:w="3703" w:type="dxa"/>
            <w:vAlign w:val="center"/>
          </w:tcPr>
          <w:p w14:paraId="6DB7939B" w14:textId="2DFBACCB" w:rsidR="00E335F6" w:rsidRPr="00B254F6" w:rsidRDefault="00E335F6" w:rsidP="0078555E">
            <w:pPr>
              <w:spacing w:line="240" w:lineRule="atLeast"/>
              <w:ind w:left="86"/>
              <w:rPr>
                <w:rFonts w:cs="Times New Roman"/>
                <w:szCs w:val="22"/>
              </w:rPr>
            </w:pPr>
            <w:r>
              <w:rPr>
                <w:rFonts w:cs="Times New Roman"/>
                <w:szCs w:val="22"/>
              </w:rPr>
              <w:t>Lease liabilities</w:t>
            </w:r>
          </w:p>
        </w:tc>
        <w:tc>
          <w:tcPr>
            <w:tcW w:w="1148" w:type="dxa"/>
            <w:shd w:val="clear" w:color="auto" w:fill="auto"/>
          </w:tcPr>
          <w:p w14:paraId="36A6A39C" w14:textId="3C0B3514" w:rsidR="00E335F6" w:rsidRDefault="00E335F6" w:rsidP="0078555E">
            <w:pPr>
              <w:tabs>
                <w:tab w:val="decimal" w:pos="975"/>
              </w:tabs>
              <w:spacing w:line="240" w:lineRule="atLeast"/>
              <w:rPr>
                <w:lang w:val="en-US" w:bidi="th-TH"/>
              </w:rPr>
            </w:pPr>
            <w:r>
              <w:rPr>
                <w:lang w:val="en-US" w:bidi="th-TH"/>
              </w:rPr>
              <w:t>58</w:t>
            </w:r>
          </w:p>
        </w:tc>
        <w:tc>
          <w:tcPr>
            <w:tcW w:w="179" w:type="dxa"/>
            <w:shd w:val="clear" w:color="auto" w:fill="auto"/>
          </w:tcPr>
          <w:p w14:paraId="31DF6CB7" w14:textId="77777777" w:rsidR="00E335F6" w:rsidRPr="00B254F6" w:rsidRDefault="00E335F6" w:rsidP="0078555E">
            <w:pPr>
              <w:tabs>
                <w:tab w:val="decimal" w:pos="1034"/>
              </w:tabs>
              <w:spacing w:line="240" w:lineRule="atLeast"/>
              <w:ind w:right="72"/>
              <w:rPr>
                <w:rFonts w:cs="Times New Roman"/>
                <w:szCs w:val="22"/>
                <w:lang w:val="en-US"/>
              </w:rPr>
            </w:pPr>
          </w:p>
        </w:tc>
        <w:tc>
          <w:tcPr>
            <w:tcW w:w="1153" w:type="dxa"/>
            <w:shd w:val="clear" w:color="auto" w:fill="auto"/>
          </w:tcPr>
          <w:p w14:paraId="635A8889" w14:textId="0D291752" w:rsidR="00E335F6" w:rsidRDefault="00E335F6" w:rsidP="0078555E">
            <w:pPr>
              <w:tabs>
                <w:tab w:val="decimal" w:pos="897"/>
              </w:tabs>
              <w:spacing w:line="240" w:lineRule="atLeast"/>
              <w:rPr>
                <w:rFonts w:cs="Times New Roman"/>
                <w:szCs w:val="22"/>
                <w:lang w:val="en-US" w:bidi="th-TH"/>
              </w:rPr>
            </w:pPr>
            <w:r>
              <w:rPr>
                <w:rFonts w:cs="Times New Roman"/>
                <w:szCs w:val="22"/>
                <w:lang w:val="en-US" w:bidi="th-TH"/>
              </w:rPr>
              <w:t>9</w:t>
            </w:r>
          </w:p>
        </w:tc>
        <w:tc>
          <w:tcPr>
            <w:tcW w:w="180" w:type="dxa"/>
            <w:shd w:val="clear" w:color="auto" w:fill="auto"/>
          </w:tcPr>
          <w:p w14:paraId="2334EABB" w14:textId="77777777" w:rsidR="00E335F6" w:rsidRPr="00B254F6" w:rsidRDefault="00E335F6" w:rsidP="0078555E">
            <w:pPr>
              <w:tabs>
                <w:tab w:val="decimal" w:pos="1034"/>
              </w:tabs>
              <w:spacing w:line="240" w:lineRule="atLeast"/>
              <w:ind w:right="72"/>
              <w:rPr>
                <w:rFonts w:cs="Times New Roman"/>
                <w:szCs w:val="22"/>
                <w:lang w:val="en-US"/>
              </w:rPr>
            </w:pPr>
          </w:p>
        </w:tc>
        <w:tc>
          <w:tcPr>
            <w:tcW w:w="1408" w:type="dxa"/>
            <w:shd w:val="clear" w:color="auto" w:fill="auto"/>
          </w:tcPr>
          <w:p w14:paraId="401DBE2F" w14:textId="2A8B8B09" w:rsidR="00E335F6" w:rsidRPr="00DB1DD3" w:rsidRDefault="00DB1DD3" w:rsidP="001D4D63">
            <w:pPr>
              <w:tabs>
                <w:tab w:val="decimal" w:pos="1192"/>
              </w:tabs>
              <w:spacing w:line="240" w:lineRule="atLeast"/>
              <w:ind w:right="72"/>
              <w:rPr>
                <w:szCs w:val="28"/>
                <w:lang w:val="en-US" w:bidi="th-TH"/>
              </w:rPr>
            </w:pPr>
            <w:r>
              <w:rPr>
                <w:szCs w:val="28"/>
                <w:lang w:val="en-US" w:bidi="th-TH"/>
              </w:rPr>
              <w:t>-</w:t>
            </w:r>
          </w:p>
        </w:tc>
        <w:tc>
          <w:tcPr>
            <w:tcW w:w="197" w:type="dxa"/>
          </w:tcPr>
          <w:p w14:paraId="5015D808" w14:textId="77777777" w:rsidR="00E335F6" w:rsidRPr="00B254F6" w:rsidRDefault="00E335F6" w:rsidP="0078555E">
            <w:pPr>
              <w:tabs>
                <w:tab w:val="decimal" w:pos="1034"/>
              </w:tabs>
              <w:spacing w:line="240" w:lineRule="atLeast"/>
              <w:ind w:right="72"/>
              <w:rPr>
                <w:rFonts w:cs="Times New Roman"/>
                <w:szCs w:val="22"/>
                <w:lang w:val="en-US"/>
              </w:rPr>
            </w:pPr>
          </w:p>
        </w:tc>
        <w:tc>
          <w:tcPr>
            <w:tcW w:w="1306" w:type="dxa"/>
          </w:tcPr>
          <w:p w14:paraId="710D8544" w14:textId="40C59A66" w:rsidR="00E335F6" w:rsidRDefault="00E335F6" w:rsidP="0078555E">
            <w:pPr>
              <w:tabs>
                <w:tab w:val="decimal" w:pos="1034"/>
              </w:tabs>
              <w:spacing w:line="240" w:lineRule="atLeast"/>
              <w:ind w:right="72"/>
              <w:rPr>
                <w:rFonts w:cs="Times New Roman"/>
                <w:szCs w:val="22"/>
                <w:lang w:val="en-US"/>
              </w:rPr>
            </w:pPr>
            <w:r>
              <w:rPr>
                <w:rFonts w:cs="Times New Roman"/>
                <w:szCs w:val="22"/>
                <w:lang w:val="en-US"/>
              </w:rPr>
              <w:t>67</w:t>
            </w:r>
          </w:p>
        </w:tc>
      </w:tr>
      <w:tr w:rsidR="0078555E" w:rsidRPr="00B254F6" w14:paraId="7F7DC282" w14:textId="77777777" w:rsidTr="008C0E4A">
        <w:tc>
          <w:tcPr>
            <w:tcW w:w="3703" w:type="dxa"/>
            <w:vAlign w:val="center"/>
          </w:tcPr>
          <w:p w14:paraId="7160A7EB" w14:textId="6F451A46" w:rsidR="0078555E" w:rsidRPr="00B254F6" w:rsidRDefault="0078555E" w:rsidP="0078555E">
            <w:pPr>
              <w:spacing w:line="240" w:lineRule="atLeast"/>
              <w:ind w:left="86"/>
              <w:rPr>
                <w:rFonts w:cs="Times New Roman"/>
                <w:szCs w:val="22"/>
                <w:cs/>
                <w:lang w:bidi="th-TH"/>
              </w:rPr>
            </w:pPr>
            <w:r w:rsidRPr="00B254F6">
              <w:rPr>
                <w:rFonts w:cs="Times New Roman"/>
                <w:szCs w:val="22"/>
              </w:rPr>
              <w:t>Tax loss carry forward</w:t>
            </w:r>
          </w:p>
        </w:tc>
        <w:tc>
          <w:tcPr>
            <w:tcW w:w="1148" w:type="dxa"/>
            <w:shd w:val="clear" w:color="auto" w:fill="auto"/>
          </w:tcPr>
          <w:p w14:paraId="2416D9F5" w14:textId="6CE7D008" w:rsidR="0078555E" w:rsidRPr="00B254F6" w:rsidRDefault="0078555E" w:rsidP="0078555E">
            <w:pPr>
              <w:tabs>
                <w:tab w:val="decimal" w:pos="975"/>
              </w:tabs>
              <w:spacing w:line="240" w:lineRule="atLeast"/>
              <w:rPr>
                <w:rFonts w:cs="Times New Roman"/>
                <w:szCs w:val="22"/>
                <w:lang w:val="en-US"/>
              </w:rPr>
            </w:pPr>
            <w:r w:rsidRPr="00DD114B">
              <w:t>138</w:t>
            </w:r>
          </w:p>
        </w:tc>
        <w:tc>
          <w:tcPr>
            <w:tcW w:w="179" w:type="dxa"/>
            <w:shd w:val="clear" w:color="auto" w:fill="auto"/>
          </w:tcPr>
          <w:p w14:paraId="1BB461F3" w14:textId="77777777" w:rsidR="0078555E" w:rsidRPr="00B254F6" w:rsidRDefault="0078555E" w:rsidP="0078555E">
            <w:pPr>
              <w:tabs>
                <w:tab w:val="decimal" w:pos="1034"/>
              </w:tabs>
              <w:spacing w:line="240" w:lineRule="atLeast"/>
              <w:ind w:right="72"/>
              <w:rPr>
                <w:rFonts w:cs="Times New Roman"/>
                <w:szCs w:val="22"/>
                <w:lang w:val="en-US"/>
              </w:rPr>
            </w:pPr>
          </w:p>
        </w:tc>
        <w:tc>
          <w:tcPr>
            <w:tcW w:w="1153" w:type="dxa"/>
            <w:shd w:val="clear" w:color="auto" w:fill="auto"/>
          </w:tcPr>
          <w:p w14:paraId="721E67DD" w14:textId="545D53D5" w:rsidR="0078555E" w:rsidRPr="00B254F6" w:rsidRDefault="001D4D63" w:rsidP="0078555E">
            <w:pPr>
              <w:tabs>
                <w:tab w:val="decimal" w:pos="897"/>
              </w:tabs>
              <w:spacing w:line="240" w:lineRule="atLeast"/>
              <w:rPr>
                <w:rFonts w:cs="Times New Roman"/>
                <w:szCs w:val="22"/>
                <w:lang w:val="en-US"/>
              </w:rPr>
            </w:pPr>
            <w:r>
              <w:rPr>
                <w:rFonts w:cs="Times New Roman"/>
                <w:szCs w:val="22"/>
                <w:lang w:val="en-US"/>
              </w:rPr>
              <w:t>(25)</w:t>
            </w:r>
          </w:p>
        </w:tc>
        <w:tc>
          <w:tcPr>
            <w:tcW w:w="180" w:type="dxa"/>
            <w:shd w:val="clear" w:color="auto" w:fill="auto"/>
          </w:tcPr>
          <w:p w14:paraId="13837928" w14:textId="77777777" w:rsidR="0078555E" w:rsidRPr="00B254F6" w:rsidRDefault="0078555E" w:rsidP="0078555E">
            <w:pPr>
              <w:tabs>
                <w:tab w:val="decimal" w:pos="1034"/>
              </w:tabs>
              <w:spacing w:line="240" w:lineRule="atLeast"/>
              <w:ind w:right="72"/>
              <w:rPr>
                <w:rFonts w:cs="Times New Roman"/>
                <w:szCs w:val="22"/>
                <w:lang w:val="en-US"/>
              </w:rPr>
            </w:pPr>
          </w:p>
        </w:tc>
        <w:tc>
          <w:tcPr>
            <w:tcW w:w="1408" w:type="dxa"/>
            <w:shd w:val="clear" w:color="auto" w:fill="auto"/>
          </w:tcPr>
          <w:p w14:paraId="35CBAE5A" w14:textId="7D3F0299" w:rsidR="0078555E" w:rsidRPr="00B254F6" w:rsidRDefault="001D4D63" w:rsidP="001D4D63">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61EC7CB9" w14:textId="77777777" w:rsidR="0078555E" w:rsidRPr="00B254F6" w:rsidRDefault="0078555E" w:rsidP="0078555E">
            <w:pPr>
              <w:tabs>
                <w:tab w:val="decimal" w:pos="1034"/>
              </w:tabs>
              <w:spacing w:line="240" w:lineRule="atLeast"/>
              <w:ind w:right="72"/>
              <w:rPr>
                <w:rFonts w:cs="Times New Roman"/>
                <w:szCs w:val="22"/>
                <w:lang w:val="en-US"/>
              </w:rPr>
            </w:pPr>
          </w:p>
        </w:tc>
        <w:tc>
          <w:tcPr>
            <w:tcW w:w="1306" w:type="dxa"/>
          </w:tcPr>
          <w:p w14:paraId="4879B0BB" w14:textId="37D23819" w:rsidR="0078555E" w:rsidRPr="00B254F6" w:rsidRDefault="001D4D63" w:rsidP="0078555E">
            <w:pPr>
              <w:tabs>
                <w:tab w:val="decimal" w:pos="1034"/>
              </w:tabs>
              <w:spacing w:line="240" w:lineRule="atLeast"/>
              <w:ind w:right="72"/>
              <w:rPr>
                <w:rFonts w:cs="Times New Roman"/>
                <w:szCs w:val="22"/>
                <w:lang w:val="en-US"/>
              </w:rPr>
            </w:pPr>
            <w:r>
              <w:rPr>
                <w:rFonts w:cs="Times New Roman"/>
                <w:szCs w:val="22"/>
                <w:lang w:val="en-US"/>
              </w:rPr>
              <w:t>113</w:t>
            </w:r>
          </w:p>
        </w:tc>
      </w:tr>
      <w:tr w:rsidR="0078555E" w:rsidRPr="00B254F6" w14:paraId="584FA75A" w14:textId="77777777" w:rsidTr="008C0E4A">
        <w:tc>
          <w:tcPr>
            <w:tcW w:w="3703" w:type="dxa"/>
            <w:vAlign w:val="center"/>
          </w:tcPr>
          <w:p w14:paraId="6ADD715F" w14:textId="77777777" w:rsidR="0078555E" w:rsidRPr="00B254F6" w:rsidRDefault="0078555E" w:rsidP="0078555E">
            <w:pPr>
              <w:spacing w:line="240" w:lineRule="atLeast"/>
              <w:ind w:left="86" w:right="-79"/>
              <w:rPr>
                <w:rFonts w:cs="Times New Roman"/>
                <w:b/>
                <w:bCs/>
                <w:szCs w:val="22"/>
              </w:rPr>
            </w:pPr>
            <w:r w:rsidRPr="00B254F6">
              <w:rPr>
                <w:rFonts w:cs="Times New Roman"/>
                <w:b/>
                <w:bCs/>
                <w:szCs w:val="22"/>
              </w:rPr>
              <w:t>Total</w:t>
            </w:r>
          </w:p>
        </w:tc>
        <w:tc>
          <w:tcPr>
            <w:tcW w:w="1148" w:type="dxa"/>
            <w:tcBorders>
              <w:top w:val="single" w:sz="4" w:space="0" w:color="auto"/>
              <w:bottom w:val="single" w:sz="4" w:space="0" w:color="auto"/>
            </w:tcBorders>
            <w:shd w:val="clear" w:color="auto" w:fill="auto"/>
          </w:tcPr>
          <w:p w14:paraId="4C5327B2" w14:textId="0D22DA9B" w:rsidR="0078555E" w:rsidRPr="000C614C" w:rsidRDefault="00E335F6" w:rsidP="0078555E">
            <w:pPr>
              <w:tabs>
                <w:tab w:val="decimal" w:pos="975"/>
              </w:tabs>
              <w:spacing w:line="240" w:lineRule="atLeast"/>
              <w:rPr>
                <w:rFonts w:cs="Times New Roman"/>
                <w:b/>
                <w:bCs/>
                <w:szCs w:val="22"/>
                <w:lang w:val="en-US"/>
              </w:rPr>
            </w:pPr>
            <w:r>
              <w:rPr>
                <w:b/>
                <w:bCs/>
              </w:rPr>
              <w:t>217</w:t>
            </w:r>
          </w:p>
        </w:tc>
        <w:tc>
          <w:tcPr>
            <w:tcW w:w="179" w:type="dxa"/>
            <w:shd w:val="clear" w:color="auto" w:fill="auto"/>
          </w:tcPr>
          <w:p w14:paraId="2D26BDF1" w14:textId="77777777" w:rsidR="0078555E" w:rsidRPr="00F17065" w:rsidRDefault="0078555E" w:rsidP="0078555E">
            <w:pPr>
              <w:tabs>
                <w:tab w:val="decimal" w:pos="1034"/>
              </w:tabs>
              <w:spacing w:line="240" w:lineRule="atLeast"/>
              <w:ind w:right="72"/>
              <w:rPr>
                <w:rFonts w:cs="Times New Roman"/>
                <w:b/>
                <w:bCs/>
                <w:szCs w:val="22"/>
                <w:lang w:val="en-US"/>
              </w:rPr>
            </w:pPr>
          </w:p>
        </w:tc>
        <w:tc>
          <w:tcPr>
            <w:tcW w:w="1153" w:type="dxa"/>
            <w:tcBorders>
              <w:top w:val="single" w:sz="4" w:space="0" w:color="auto"/>
              <w:bottom w:val="single" w:sz="4" w:space="0" w:color="auto"/>
            </w:tcBorders>
            <w:shd w:val="clear" w:color="auto" w:fill="auto"/>
          </w:tcPr>
          <w:p w14:paraId="42519E11" w14:textId="3352102D" w:rsidR="0078555E" w:rsidRPr="000C614C" w:rsidRDefault="001D4D63" w:rsidP="0078555E">
            <w:pPr>
              <w:tabs>
                <w:tab w:val="decimal" w:pos="897"/>
              </w:tabs>
              <w:spacing w:line="240" w:lineRule="atLeast"/>
              <w:rPr>
                <w:rFonts w:cs="Times New Roman"/>
                <w:b/>
                <w:bCs/>
                <w:szCs w:val="22"/>
                <w:cs/>
                <w:lang w:val="en-US" w:bidi="th-TH"/>
              </w:rPr>
            </w:pPr>
            <w:r>
              <w:rPr>
                <w:rFonts w:cs="Times New Roman"/>
                <w:b/>
                <w:bCs/>
                <w:szCs w:val="22"/>
                <w:lang w:val="en-US" w:bidi="th-TH"/>
              </w:rPr>
              <w:t>(</w:t>
            </w:r>
            <w:r w:rsidR="00E335F6">
              <w:rPr>
                <w:rFonts w:cs="Times New Roman"/>
                <w:b/>
                <w:bCs/>
                <w:szCs w:val="22"/>
                <w:lang w:val="en-US" w:bidi="th-TH"/>
              </w:rPr>
              <w:t>13</w:t>
            </w:r>
            <w:r>
              <w:rPr>
                <w:rFonts w:cs="Times New Roman"/>
                <w:b/>
                <w:bCs/>
                <w:szCs w:val="22"/>
                <w:lang w:val="en-US" w:bidi="th-TH"/>
              </w:rPr>
              <w:t>)</w:t>
            </w:r>
          </w:p>
        </w:tc>
        <w:tc>
          <w:tcPr>
            <w:tcW w:w="180" w:type="dxa"/>
            <w:shd w:val="clear" w:color="auto" w:fill="auto"/>
          </w:tcPr>
          <w:p w14:paraId="5029D202" w14:textId="77777777" w:rsidR="0078555E" w:rsidRPr="00F17065" w:rsidRDefault="0078555E" w:rsidP="0078555E">
            <w:pPr>
              <w:tabs>
                <w:tab w:val="decimal" w:pos="1034"/>
              </w:tabs>
              <w:spacing w:line="240" w:lineRule="atLeast"/>
              <w:ind w:right="72"/>
              <w:rPr>
                <w:rFonts w:cs="Times New Roman"/>
                <w:b/>
                <w:bCs/>
                <w:szCs w:val="22"/>
                <w:lang w:val="en-US"/>
              </w:rPr>
            </w:pPr>
          </w:p>
        </w:tc>
        <w:tc>
          <w:tcPr>
            <w:tcW w:w="1408" w:type="dxa"/>
            <w:tcBorders>
              <w:top w:val="single" w:sz="4" w:space="0" w:color="auto"/>
              <w:bottom w:val="single" w:sz="4" w:space="0" w:color="auto"/>
            </w:tcBorders>
            <w:shd w:val="clear" w:color="auto" w:fill="auto"/>
          </w:tcPr>
          <w:p w14:paraId="6F6A7CC7" w14:textId="0ABBE5F2" w:rsidR="0078555E" w:rsidRPr="00F17065" w:rsidRDefault="00E335F6" w:rsidP="0078555E">
            <w:pPr>
              <w:tabs>
                <w:tab w:val="decimal" w:pos="1192"/>
              </w:tabs>
              <w:spacing w:line="240" w:lineRule="atLeast"/>
              <w:ind w:right="72"/>
              <w:rPr>
                <w:rFonts w:cs="Times New Roman"/>
                <w:b/>
                <w:bCs/>
                <w:szCs w:val="22"/>
                <w:cs/>
                <w:lang w:val="en-US" w:bidi="th-TH"/>
              </w:rPr>
            </w:pPr>
            <w:r>
              <w:rPr>
                <w:rFonts w:cs="Times New Roman"/>
                <w:b/>
                <w:bCs/>
                <w:szCs w:val="22"/>
                <w:lang w:val="en-US" w:bidi="th-TH"/>
              </w:rPr>
              <w:t>4</w:t>
            </w:r>
          </w:p>
        </w:tc>
        <w:tc>
          <w:tcPr>
            <w:tcW w:w="197" w:type="dxa"/>
          </w:tcPr>
          <w:p w14:paraId="6341C744" w14:textId="77777777" w:rsidR="0078555E" w:rsidRPr="00F17065" w:rsidRDefault="0078555E" w:rsidP="0078555E">
            <w:pPr>
              <w:tabs>
                <w:tab w:val="decimal" w:pos="1034"/>
              </w:tabs>
              <w:spacing w:line="240" w:lineRule="atLeast"/>
              <w:ind w:right="72"/>
              <w:rPr>
                <w:rFonts w:cs="Times New Roman"/>
                <w:b/>
                <w:bCs/>
                <w:szCs w:val="22"/>
                <w:lang w:val="en-US"/>
              </w:rPr>
            </w:pPr>
          </w:p>
        </w:tc>
        <w:tc>
          <w:tcPr>
            <w:tcW w:w="1306" w:type="dxa"/>
            <w:tcBorders>
              <w:top w:val="single" w:sz="4" w:space="0" w:color="auto"/>
              <w:bottom w:val="single" w:sz="4" w:space="0" w:color="auto"/>
            </w:tcBorders>
          </w:tcPr>
          <w:p w14:paraId="6D8667F9" w14:textId="1B30A682" w:rsidR="0078555E" w:rsidRPr="00F17065" w:rsidRDefault="00E335F6" w:rsidP="0078555E">
            <w:pPr>
              <w:tabs>
                <w:tab w:val="decimal" w:pos="1034"/>
              </w:tabs>
              <w:spacing w:line="240" w:lineRule="atLeast"/>
              <w:ind w:right="72"/>
              <w:rPr>
                <w:rFonts w:cs="Times New Roman"/>
                <w:b/>
                <w:bCs/>
                <w:szCs w:val="22"/>
                <w:lang w:val="en-US"/>
              </w:rPr>
            </w:pPr>
            <w:r>
              <w:rPr>
                <w:rFonts w:cs="Times New Roman"/>
                <w:b/>
                <w:bCs/>
                <w:szCs w:val="22"/>
                <w:lang w:val="en-US"/>
              </w:rPr>
              <w:t>208</w:t>
            </w:r>
          </w:p>
        </w:tc>
      </w:tr>
      <w:tr w:rsidR="0078555E" w:rsidRPr="00B254F6" w14:paraId="27CFFB9E" w14:textId="77777777" w:rsidTr="008C0E4A">
        <w:tc>
          <w:tcPr>
            <w:tcW w:w="3703" w:type="dxa"/>
            <w:vAlign w:val="center"/>
          </w:tcPr>
          <w:p w14:paraId="02D4171E" w14:textId="77777777" w:rsidR="0078555E" w:rsidRPr="00B254F6" w:rsidRDefault="0078555E" w:rsidP="0078555E">
            <w:pPr>
              <w:spacing w:line="240" w:lineRule="atLeast"/>
              <w:ind w:left="86" w:right="-79"/>
              <w:rPr>
                <w:rFonts w:cs="Times New Roman"/>
                <w:b/>
                <w:bCs/>
                <w:i/>
                <w:iCs/>
                <w:szCs w:val="22"/>
              </w:rPr>
            </w:pPr>
          </w:p>
          <w:p w14:paraId="1D879133" w14:textId="77777777" w:rsidR="0078555E" w:rsidRPr="00B254F6" w:rsidRDefault="0078555E" w:rsidP="0078555E">
            <w:pPr>
              <w:spacing w:line="240" w:lineRule="atLeast"/>
              <w:ind w:left="86" w:right="-79"/>
              <w:rPr>
                <w:rFonts w:cs="Times New Roman"/>
                <w:b/>
                <w:bCs/>
                <w:szCs w:val="22"/>
                <w:lang w:val="en-US"/>
              </w:rPr>
            </w:pPr>
            <w:r w:rsidRPr="00B254F6">
              <w:rPr>
                <w:rFonts w:cs="Times New Roman"/>
                <w:b/>
                <w:bCs/>
                <w:i/>
                <w:iCs/>
                <w:szCs w:val="22"/>
              </w:rPr>
              <w:t>Deferred tax liabilities</w:t>
            </w:r>
          </w:p>
        </w:tc>
        <w:tc>
          <w:tcPr>
            <w:tcW w:w="1148" w:type="dxa"/>
            <w:shd w:val="clear" w:color="auto" w:fill="auto"/>
          </w:tcPr>
          <w:p w14:paraId="74DA06F3" w14:textId="77777777" w:rsidR="0078555E" w:rsidRPr="00091BD1" w:rsidRDefault="0078555E" w:rsidP="0078555E">
            <w:pPr>
              <w:tabs>
                <w:tab w:val="decimal" w:pos="975"/>
              </w:tabs>
              <w:spacing w:line="240" w:lineRule="atLeast"/>
              <w:rPr>
                <w:rFonts w:cs="Times New Roman"/>
                <w:szCs w:val="22"/>
                <w:lang w:val="en-US"/>
              </w:rPr>
            </w:pPr>
          </w:p>
        </w:tc>
        <w:tc>
          <w:tcPr>
            <w:tcW w:w="179" w:type="dxa"/>
            <w:shd w:val="clear" w:color="auto" w:fill="auto"/>
          </w:tcPr>
          <w:p w14:paraId="6B499CAC" w14:textId="77777777" w:rsidR="0078555E" w:rsidRPr="00B254F6" w:rsidRDefault="0078555E" w:rsidP="0078555E">
            <w:pPr>
              <w:tabs>
                <w:tab w:val="decimal" w:pos="1034"/>
              </w:tabs>
              <w:spacing w:line="240" w:lineRule="atLeast"/>
              <w:ind w:right="72"/>
              <w:rPr>
                <w:rFonts w:cs="Times New Roman"/>
                <w:szCs w:val="22"/>
              </w:rPr>
            </w:pPr>
          </w:p>
        </w:tc>
        <w:tc>
          <w:tcPr>
            <w:tcW w:w="1153" w:type="dxa"/>
            <w:shd w:val="clear" w:color="auto" w:fill="auto"/>
          </w:tcPr>
          <w:p w14:paraId="020C7131" w14:textId="77777777" w:rsidR="0078555E" w:rsidRPr="00B254F6" w:rsidRDefault="0078555E" w:rsidP="0078555E">
            <w:pPr>
              <w:tabs>
                <w:tab w:val="decimal" w:pos="897"/>
              </w:tabs>
              <w:spacing w:line="240" w:lineRule="atLeast"/>
              <w:rPr>
                <w:rFonts w:cs="Times New Roman"/>
                <w:szCs w:val="22"/>
                <w:lang w:val="en-US"/>
              </w:rPr>
            </w:pPr>
          </w:p>
        </w:tc>
        <w:tc>
          <w:tcPr>
            <w:tcW w:w="180" w:type="dxa"/>
            <w:shd w:val="clear" w:color="auto" w:fill="auto"/>
          </w:tcPr>
          <w:p w14:paraId="325F1E46" w14:textId="77777777" w:rsidR="0078555E" w:rsidRPr="00B254F6" w:rsidRDefault="0078555E" w:rsidP="0078555E">
            <w:pPr>
              <w:tabs>
                <w:tab w:val="decimal" w:pos="1034"/>
              </w:tabs>
              <w:spacing w:line="240" w:lineRule="atLeast"/>
              <w:ind w:right="72"/>
              <w:rPr>
                <w:rFonts w:cs="Times New Roman"/>
                <w:szCs w:val="22"/>
              </w:rPr>
            </w:pPr>
          </w:p>
        </w:tc>
        <w:tc>
          <w:tcPr>
            <w:tcW w:w="1408" w:type="dxa"/>
            <w:shd w:val="clear" w:color="auto" w:fill="auto"/>
          </w:tcPr>
          <w:p w14:paraId="06192320" w14:textId="77777777" w:rsidR="0078555E" w:rsidRPr="00B254F6" w:rsidRDefault="0078555E" w:rsidP="0078555E">
            <w:pPr>
              <w:tabs>
                <w:tab w:val="decimal" w:pos="1192"/>
              </w:tabs>
              <w:spacing w:line="240" w:lineRule="atLeast"/>
              <w:ind w:right="72"/>
              <w:rPr>
                <w:rFonts w:cs="Times New Roman"/>
                <w:szCs w:val="22"/>
              </w:rPr>
            </w:pPr>
          </w:p>
        </w:tc>
        <w:tc>
          <w:tcPr>
            <w:tcW w:w="197" w:type="dxa"/>
          </w:tcPr>
          <w:p w14:paraId="0D6535E1" w14:textId="77777777" w:rsidR="0078555E" w:rsidRPr="00B254F6" w:rsidRDefault="0078555E" w:rsidP="0078555E">
            <w:pPr>
              <w:tabs>
                <w:tab w:val="decimal" w:pos="1034"/>
              </w:tabs>
              <w:spacing w:line="240" w:lineRule="atLeast"/>
              <w:ind w:right="72"/>
              <w:rPr>
                <w:rFonts w:cs="Times New Roman"/>
                <w:szCs w:val="22"/>
              </w:rPr>
            </w:pPr>
          </w:p>
        </w:tc>
        <w:tc>
          <w:tcPr>
            <w:tcW w:w="1306" w:type="dxa"/>
          </w:tcPr>
          <w:p w14:paraId="7ED0B580" w14:textId="77777777" w:rsidR="0078555E" w:rsidRPr="00B254F6" w:rsidRDefault="0078555E" w:rsidP="0078555E">
            <w:pPr>
              <w:tabs>
                <w:tab w:val="decimal" w:pos="1034"/>
              </w:tabs>
              <w:spacing w:line="240" w:lineRule="atLeast"/>
              <w:ind w:right="72"/>
              <w:rPr>
                <w:rFonts w:cs="Times New Roman"/>
                <w:szCs w:val="22"/>
                <w:lang w:val="en-US"/>
              </w:rPr>
            </w:pPr>
          </w:p>
        </w:tc>
      </w:tr>
      <w:tr w:rsidR="0078555E" w:rsidRPr="00B254F6" w14:paraId="54B358FD" w14:textId="77777777" w:rsidTr="008C0E4A">
        <w:tc>
          <w:tcPr>
            <w:tcW w:w="3703" w:type="dxa"/>
            <w:vAlign w:val="center"/>
          </w:tcPr>
          <w:p w14:paraId="70F4A9A6" w14:textId="77777777" w:rsidR="0078555E" w:rsidRPr="00E335F6" w:rsidRDefault="0078555E" w:rsidP="0078555E">
            <w:pPr>
              <w:tabs>
                <w:tab w:val="decimal" w:pos="897"/>
              </w:tabs>
              <w:spacing w:line="240" w:lineRule="atLeast"/>
              <w:ind w:left="86"/>
              <w:rPr>
                <w:rFonts w:cs="Times New Roman"/>
                <w:szCs w:val="22"/>
              </w:rPr>
            </w:pPr>
            <w:r w:rsidRPr="00B254F6">
              <w:rPr>
                <w:rFonts w:cs="Times New Roman"/>
                <w:szCs w:val="22"/>
              </w:rPr>
              <w:t>Plant and equipment</w:t>
            </w:r>
          </w:p>
        </w:tc>
        <w:tc>
          <w:tcPr>
            <w:tcW w:w="1148" w:type="dxa"/>
            <w:shd w:val="clear" w:color="auto" w:fill="auto"/>
          </w:tcPr>
          <w:p w14:paraId="751D298E" w14:textId="774AD23D" w:rsidR="0078555E" w:rsidRPr="00B254F6" w:rsidRDefault="0078555E" w:rsidP="0078555E">
            <w:pPr>
              <w:tabs>
                <w:tab w:val="decimal" w:pos="975"/>
              </w:tabs>
              <w:spacing w:line="240" w:lineRule="atLeast"/>
              <w:rPr>
                <w:rFonts w:cs="Times New Roman"/>
                <w:szCs w:val="22"/>
                <w:lang w:val="en-US"/>
              </w:rPr>
            </w:pPr>
            <w:r w:rsidRPr="00091BD1">
              <w:rPr>
                <w:rFonts w:cs="Times New Roman"/>
                <w:szCs w:val="22"/>
              </w:rPr>
              <w:t>(23)</w:t>
            </w:r>
          </w:p>
        </w:tc>
        <w:tc>
          <w:tcPr>
            <w:tcW w:w="179" w:type="dxa"/>
            <w:shd w:val="clear" w:color="auto" w:fill="auto"/>
          </w:tcPr>
          <w:p w14:paraId="7AD02E49" w14:textId="77777777" w:rsidR="0078555E" w:rsidRPr="00B254F6" w:rsidRDefault="0078555E" w:rsidP="0078555E">
            <w:pPr>
              <w:tabs>
                <w:tab w:val="decimal" w:pos="1034"/>
              </w:tabs>
              <w:spacing w:line="240" w:lineRule="atLeast"/>
              <w:ind w:right="72"/>
              <w:rPr>
                <w:rFonts w:cs="Times New Roman"/>
                <w:szCs w:val="22"/>
                <w:lang w:val="en-US"/>
              </w:rPr>
            </w:pPr>
          </w:p>
        </w:tc>
        <w:tc>
          <w:tcPr>
            <w:tcW w:w="1153" w:type="dxa"/>
            <w:shd w:val="clear" w:color="auto" w:fill="auto"/>
          </w:tcPr>
          <w:p w14:paraId="1F8C908C" w14:textId="7872B956" w:rsidR="0078555E" w:rsidRPr="00091BD1" w:rsidRDefault="001D4D63" w:rsidP="0078555E">
            <w:pPr>
              <w:tabs>
                <w:tab w:val="decimal" w:pos="897"/>
              </w:tabs>
              <w:spacing w:line="240" w:lineRule="atLeast"/>
              <w:rPr>
                <w:rFonts w:cs="Times New Roman"/>
                <w:szCs w:val="22"/>
              </w:rPr>
            </w:pPr>
            <w:r>
              <w:rPr>
                <w:rFonts w:cs="Times New Roman"/>
                <w:szCs w:val="22"/>
              </w:rPr>
              <w:t>(26)</w:t>
            </w:r>
          </w:p>
        </w:tc>
        <w:tc>
          <w:tcPr>
            <w:tcW w:w="180" w:type="dxa"/>
            <w:shd w:val="clear" w:color="auto" w:fill="auto"/>
          </w:tcPr>
          <w:p w14:paraId="6E91FF3B" w14:textId="77777777" w:rsidR="0078555E" w:rsidRPr="00091BD1" w:rsidRDefault="0078555E" w:rsidP="0078555E">
            <w:pPr>
              <w:tabs>
                <w:tab w:val="decimal" w:pos="1034"/>
              </w:tabs>
              <w:spacing w:line="240" w:lineRule="atLeast"/>
              <w:ind w:right="72"/>
              <w:rPr>
                <w:rFonts w:cs="Times New Roman"/>
                <w:szCs w:val="22"/>
              </w:rPr>
            </w:pPr>
          </w:p>
        </w:tc>
        <w:tc>
          <w:tcPr>
            <w:tcW w:w="1408" w:type="dxa"/>
            <w:shd w:val="clear" w:color="auto" w:fill="auto"/>
          </w:tcPr>
          <w:p w14:paraId="71F9795C" w14:textId="78698AFE" w:rsidR="0078555E" w:rsidRPr="00091BD1" w:rsidRDefault="001D4D63" w:rsidP="0078555E">
            <w:pPr>
              <w:tabs>
                <w:tab w:val="decimal" w:pos="1192"/>
              </w:tabs>
              <w:spacing w:line="240" w:lineRule="atLeast"/>
              <w:ind w:right="72"/>
              <w:rPr>
                <w:rFonts w:cs="Times New Roman"/>
                <w:szCs w:val="22"/>
              </w:rPr>
            </w:pPr>
            <w:r>
              <w:rPr>
                <w:rFonts w:cs="Times New Roman"/>
                <w:szCs w:val="22"/>
              </w:rPr>
              <w:t>-</w:t>
            </w:r>
          </w:p>
        </w:tc>
        <w:tc>
          <w:tcPr>
            <w:tcW w:w="197" w:type="dxa"/>
          </w:tcPr>
          <w:p w14:paraId="0AB1B33D" w14:textId="77777777" w:rsidR="0078555E" w:rsidRPr="00091BD1" w:rsidRDefault="0078555E" w:rsidP="0078555E">
            <w:pPr>
              <w:tabs>
                <w:tab w:val="decimal" w:pos="1034"/>
              </w:tabs>
              <w:spacing w:line="240" w:lineRule="atLeast"/>
              <w:ind w:right="72"/>
              <w:rPr>
                <w:rFonts w:cs="Times New Roman"/>
                <w:szCs w:val="22"/>
              </w:rPr>
            </w:pPr>
          </w:p>
        </w:tc>
        <w:tc>
          <w:tcPr>
            <w:tcW w:w="1306" w:type="dxa"/>
          </w:tcPr>
          <w:p w14:paraId="5E35E587" w14:textId="67574AAC" w:rsidR="0078555E" w:rsidRPr="00091BD1" w:rsidRDefault="001D4D63" w:rsidP="0078555E">
            <w:pPr>
              <w:tabs>
                <w:tab w:val="decimal" w:pos="1034"/>
              </w:tabs>
              <w:spacing w:line="240" w:lineRule="atLeast"/>
              <w:ind w:right="72"/>
              <w:rPr>
                <w:rFonts w:cs="Times New Roman"/>
                <w:szCs w:val="22"/>
              </w:rPr>
            </w:pPr>
            <w:r>
              <w:rPr>
                <w:rFonts w:cs="Times New Roman"/>
                <w:szCs w:val="22"/>
              </w:rPr>
              <w:t>(49)</w:t>
            </w:r>
          </w:p>
        </w:tc>
      </w:tr>
      <w:tr w:rsidR="00E335F6" w:rsidRPr="00B254F6" w14:paraId="22E296F6" w14:textId="77777777" w:rsidTr="008C0E4A">
        <w:tc>
          <w:tcPr>
            <w:tcW w:w="3703" w:type="dxa"/>
            <w:vAlign w:val="center"/>
          </w:tcPr>
          <w:p w14:paraId="053735E4" w14:textId="7F91247B" w:rsidR="00E335F6" w:rsidRPr="00B254F6" w:rsidRDefault="00E335F6" w:rsidP="00E335F6">
            <w:pPr>
              <w:spacing w:line="240" w:lineRule="atLeast"/>
              <w:ind w:left="86"/>
              <w:jc w:val="both"/>
              <w:rPr>
                <w:rFonts w:cs="Times New Roman"/>
                <w:szCs w:val="22"/>
              </w:rPr>
            </w:pPr>
            <w:r>
              <w:rPr>
                <w:rFonts w:cs="Times New Roman"/>
                <w:szCs w:val="22"/>
              </w:rPr>
              <w:t>Right-of-use assets</w:t>
            </w:r>
          </w:p>
        </w:tc>
        <w:tc>
          <w:tcPr>
            <w:tcW w:w="1148" w:type="dxa"/>
            <w:shd w:val="clear" w:color="auto" w:fill="auto"/>
          </w:tcPr>
          <w:p w14:paraId="321B230D" w14:textId="30C31A92" w:rsidR="00E335F6" w:rsidRPr="00091BD1" w:rsidRDefault="00E335F6" w:rsidP="0078555E">
            <w:pPr>
              <w:tabs>
                <w:tab w:val="decimal" w:pos="975"/>
              </w:tabs>
              <w:spacing w:line="240" w:lineRule="atLeast"/>
              <w:rPr>
                <w:rFonts w:cs="Times New Roman"/>
                <w:szCs w:val="22"/>
              </w:rPr>
            </w:pPr>
            <w:r>
              <w:rPr>
                <w:rFonts w:cs="Times New Roman"/>
                <w:szCs w:val="22"/>
              </w:rPr>
              <w:t>(52)</w:t>
            </w:r>
          </w:p>
        </w:tc>
        <w:tc>
          <w:tcPr>
            <w:tcW w:w="179" w:type="dxa"/>
            <w:shd w:val="clear" w:color="auto" w:fill="auto"/>
          </w:tcPr>
          <w:p w14:paraId="561C7E8A" w14:textId="77777777" w:rsidR="00E335F6" w:rsidRPr="00B254F6" w:rsidRDefault="00E335F6" w:rsidP="0078555E">
            <w:pPr>
              <w:tabs>
                <w:tab w:val="decimal" w:pos="1034"/>
              </w:tabs>
              <w:spacing w:line="240" w:lineRule="atLeast"/>
              <w:ind w:right="72"/>
              <w:rPr>
                <w:rFonts w:cs="Times New Roman"/>
                <w:szCs w:val="22"/>
                <w:lang w:val="en-US"/>
              </w:rPr>
            </w:pPr>
          </w:p>
        </w:tc>
        <w:tc>
          <w:tcPr>
            <w:tcW w:w="1153" w:type="dxa"/>
            <w:shd w:val="clear" w:color="auto" w:fill="auto"/>
          </w:tcPr>
          <w:p w14:paraId="1E2F65A7" w14:textId="1643C14A" w:rsidR="00E335F6" w:rsidRDefault="00E335F6" w:rsidP="0078555E">
            <w:pPr>
              <w:tabs>
                <w:tab w:val="decimal" w:pos="897"/>
              </w:tabs>
              <w:spacing w:line="240" w:lineRule="atLeast"/>
              <w:rPr>
                <w:rFonts w:cs="Times New Roman"/>
                <w:szCs w:val="22"/>
              </w:rPr>
            </w:pPr>
            <w:r>
              <w:rPr>
                <w:rFonts w:cs="Times New Roman"/>
                <w:szCs w:val="22"/>
              </w:rPr>
              <w:t>(9)</w:t>
            </w:r>
          </w:p>
        </w:tc>
        <w:tc>
          <w:tcPr>
            <w:tcW w:w="180" w:type="dxa"/>
            <w:shd w:val="clear" w:color="auto" w:fill="auto"/>
          </w:tcPr>
          <w:p w14:paraId="1B5B7244" w14:textId="77777777" w:rsidR="00E335F6" w:rsidRPr="00091BD1" w:rsidRDefault="00E335F6" w:rsidP="0078555E">
            <w:pPr>
              <w:tabs>
                <w:tab w:val="decimal" w:pos="1034"/>
              </w:tabs>
              <w:spacing w:line="240" w:lineRule="atLeast"/>
              <w:ind w:right="72"/>
              <w:rPr>
                <w:rFonts w:cs="Times New Roman"/>
                <w:szCs w:val="22"/>
              </w:rPr>
            </w:pPr>
          </w:p>
        </w:tc>
        <w:tc>
          <w:tcPr>
            <w:tcW w:w="1408" w:type="dxa"/>
            <w:shd w:val="clear" w:color="auto" w:fill="auto"/>
          </w:tcPr>
          <w:p w14:paraId="1E3B4FD4" w14:textId="405AEDBA" w:rsidR="00E335F6" w:rsidRDefault="00E335F6" w:rsidP="0078555E">
            <w:pPr>
              <w:tabs>
                <w:tab w:val="decimal" w:pos="1192"/>
              </w:tabs>
              <w:spacing w:line="240" w:lineRule="atLeast"/>
              <w:ind w:right="72"/>
              <w:rPr>
                <w:rFonts w:cs="Times New Roman"/>
                <w:szCs w:val="22"/>
              </w:rPr>
            </w:pPr>
            <w:r>
              <w:rPr>
                <w:rFonts w:cs="Times New Roman"/>
                <w:szCs w:val="22"/>
              </w:rPr>
              <w:t>-</w:t>
            </w:r>
          </w:p>
        </w:tc>
        <w:tc>
          <w:tcPr>
            <w:tcW w:w="197" w:type="dxa"/>
          </w:tcPr>
          <w:p w14:paraId="64724989" w14:textId="77777777" w:rsidR="00E335F6" w:rsidRPr="00091BD1" w:rsidRDefault="00E335F6" w:rsidP="0078555E">
            <w:pPr>
              <w:tabs>
                <w:tab w:val="decimal" w:pos="1034"/>
              </w:tabs>
              <w:spacing w:line="240" w:lineRule="atLeast"/>
              <w:ind w:right="72"/>
              <w:rPr>
                <w:rFonts w:cs="Times New Roman"/>
                <w:szCs w:val="22"/>
              </w:rPr>
            </w:pPr>
          </w:p>
        </w:tc>
        <w:tc>
          <w:tcPr>
            <w:tcW w:w="1306" w:type="dxa"/>
          </w:tcPr>
          <w:p w14:paraId="0F7BFE97" w14:textId="2A8E76EA" w:rsidR="00E335F6" w:rsidRDefault="00E335F6" w:rsidP="0078555E">
            <w:pPr>
              <w:tabs>
                <w:tab w:val="decimal" w:pos="1034"/>
              </w:tabs>
              <w:spacing w:line="240" w:lineRule="atLeast"/>
              <w:ind w:right="72"/>
              <w:rPr>
                <w:rFonts w:cs="Times New Roman"/>
                <w:szCs w:val="22"/>
              </w:rPr>
            </w:pPr>
            <w:r>
              <w:rPr>
                <w:rFonts w:cs="Times New Roman"/>
                <w:szCs w:val="22"/>
              </w:rPr>
              <w:t>(61)</w:t>
            </w:r>
          </w:p>
        </w:tc>
      </w:tr>
      <w:tr w:rsidR="0078555E" w:rsidRPr="00B254F6" w14:paraId="6F4C5141" w14:textId="77777777" w:rsidTr="008C0E4A">
        <w:tc>
          <w:tcPr>
            <w:tcW w:w="3703" w:type="dxa"/>
            <w:vAlign w:val="center"/>
          </w:tcPr>
          <w:p w14:paraId="7F69BFCB" w14:textId="77777777" w:rsidR="0078555E" w:rsidRPr="00B254F6" w:rsidRDefault="0078555E" w:rsidP="0078555E">
            <w:pPr>
              <w:spacing w:line="240" w:lineRule="atLeast"/>
              <w:ind w:left="86" w:right="-718"/>
              <w:rPr>
                <w:rFonts w:cs="Times New Roman"/>
                <w:szCs w:val="22"/>
                <w:lang w:val="en-US" w:bidi="th-TH"/>
              </w:rPr>
            </w:pPr>
            <w:r w:rsidRPr="00B254F6">
              <w:rPr>
                <w:rFonts w:cs="Times New Roman"/>
                <w:szCs w:val="22"/>
                <w:lang w:val="en-US" w:bidi="th-TH"/>
              </w:rPr>
              <w:t xml:space="preserve">Provision for expenses from </w:t>
            </w:r>
          </w:p>
        </w:tc>
        <w:tc>
          <w:tcPr>
            <w:tcW w:w="1148" w:type="dxa"/>
            <w:shd w:val="clear" w:color="auto" w:fill="auto"/>
          </w:tcPr>
          <w:p w14:paraId="16EFBF71" w14:textId="77777777" w:rsidR="0078555E" w:rsidRPr="00B254F6" w:rsidRDefault="0078555E" w:rsidP="0078555E">
            <w:pPr>
              <w:tabs>
                <w:tab w:val="decimal" w:pos="975"/>
              </w:tabs>
              <w:spacing w:line="240" w:lineRule="atLeast"/>
              <w:rPr>
                <w:rFonts w:cs="Times New Roman"/>
                <w:szCs w:val="22"/>
                <w:cs/>
                <w:lang w:val="en-US" w:bidi="th-TH"/>
              </w:rPr>
            </w:pPr>
          </w:p>
        </w:tc>
        <w:tc>
          <w:tcPr>
            <w:tcW w:w="179" w:type="dxa"/>
            <w:shd w:val="clear" w:color="auto" w:fill="auto"/>
          </w:tcPr>
          <w:p w14:paraId="06900CB9" w14:textId="77777777" w:rsidR="0078555E" w:rsidRPr="00B254F6" w:rsidRDefault="0078555E" w:rsidP="0078555E">
            <w:pPr>
              <w:tabs>
                <w:tab w:val="decimal" w:pos="1034"/>
              </w:tabs>
              <w:spacing w:line="240" w:lineRule="atLeast"/>
              <w:ind w:right="72"/>
              <w:rPr>
                <w:rFonts w:cs="Times New Roman"/>
                <w:szCs w:val="22"/>
                <w:lang w:val="en-US"/>
              </w:rPr>
            </w:pPr>
          </w:p>
        </w:tc>
        <w:tc>
          <w:tcPr>
            <w:tcW w:w="1153" w:type="dxa"/>
            <w:shd w:val="clear" w:color="auto" w:fill="auto"/>
          </w:tcPr>
          <w:p w14:paraId="5F44D14C" w14:textId="77777777" w:rsidR="0078555E" w:rsidRPr="00091BD1" w:rsidRDefault="0078555E" w:rsidP="0078555E">
            <w:pPr>
              <w:tabs>
                <w:tab w:val="decimal" w:pos="897"/>
              </w:tabs>
              <w:spacing w:line="240" w:lineRule="atLeast"/>
              <w:rPr>
                <w:rFonts w:cs="Times New Roman"/>
                <w:szCs w:val="22"/>
              </w:rPr>
            </w:pPr>
          </w:p>
        </w:tc>
        <w:tc>
          <w:tcPr>
            <w:tcW w:w="180" w:type="dxa"/>
            <w:shd w:val="clear" w:color="auto" w:fill="auto"/>
          </w:tcPr>
          <w:p w14:paraId="6E1E445F" w14:textId="77777777" w:rsidR="0078555E" w:rsidRPr="00091BD1" w:rsidRDefault="0078555E" w:rsidP="0078555E">
            <w:pPr>
              <w:tabs>
                <w:tab w:val="decimal" w:pos="1034"/>
              </w:tabs>
              <w:spacing w:line="240" w:lineRule="atLeast"/>
              <w:ind w:right="72"/>
              <w:rPr>
                <w:rFonts w:cs="Times New Roman"/>
                <w:szCs w:val="22"/>
              </w:rPr>
            </w:pPr>
          </w:p>
        </w:tc>
        <w:tc>
          <w:tcPr>
            <w:tcW w:w="1408" w:type="dxa"/>
            <w:shd w:val="clear" w:color="auto" w:fill="auto"/>
          </w:tcPr>
          <w:p w14:paraId="1A31E2B4" w14:textId="77777777" w:rsidR="0078555E" w:rsidRPr="00091BD1" w:rsidRDefault="0078555E" w:rsidP="0078555E">
            <w:pPr>
              <w:tabs>
                <w:tab w:val="decimal" w:pos="1192"/>
              </w:tabs>
              <w:spacing w:line="240" w:lineRule="atLeast"/>
              <w:ind w:right="72"/>
              <w:rPr>
                <w:rFonts w:cs="Times New Roman"/>
                <w:szCs w:val="22"/>
              </w:rPr>
            </w:pPr>
          </w:p>
        </w:tc>
        <w:tc>
          <w:tcPr>
            <w:tcW w:w="197" w:type="dxa"/>
          </w:tcPr>
          <w:p w14:paraId="06D2E657" w14:textId="77777777" w:rsidR="0078555E" w:rsidRPr="00091BD1" w:rsidRDefault="0078555E" w:rsidP="0078555E">
            <w:pPr>
              <w:tabs>
                <w:tab w:val="decimal" w:pos="1034"/>
              </w:tabs>
              <w:spacing w:line="240" w:lineRule="atLeast"/>
              <w:ind w:right="72"/>
              <w:rPr>
                <w:rFonts w:cs="Times New Roman"/>
                <w:szCs w:val="22"/>
              </w:rPr>
            </w:pPr>
          </w:p>
        </w:tc>
        <w:tc>
          <w:tcPr>
            <w:tcW w:w="1306" w:type="dxa"/>
          </w:tcPr>
          <w:p w14:paraId="63DB4E00" w14:textId="77777777" w:rsidR="0078555E" w:rsidRPr="00091BD1" w:rsidRDefault="0078555E" w:rsidP="0078555E">
            <w:pPr>
              <w:tabs>
                <w:tab w:val="decimal" w:pos="1034"/>
              </w:tabs>
              <w:spacing w:line="240" w:lineRule="atLeast"/>
              <w:ind w:right="72"/>
              <w:rPr>
                <w:rFonts w:cs="Times New Roman"/>
                <w:szCs w:val="22"/>
              </w:rPr>
            </w:pPr>
          </w:p>
        </w:tc>
      </w:tr>
      <w:tr w:rsidR="0078555E" w:rsidRPr="00B254F6" w14:paraId="1AF11A81" w14:textId="77777777" w:rsidTr="008C0E4A">
        <w:tc>
          <w:tcPr>
            <w:tcW w:w="3703" w:type="dxa"/>
            <w:vAlign w:val="center"/>
          </w:tcPr>
          <w:p w14:paraId="5DD62319" w14:textId="77777777" w:rsidR="0078555E" w:rsidRPr="00B254F6" w:rsidRDefault="0078555E" w:rsidP="0078555E">
            <w:pPr>
              <w:spacing w:line="240" w:lineRule="atLeast"/>
              <w:ind w:left="86" w:right="-718"/>
              <w:rPr>
                <w:rFonts w:cs="Times New Roman"/>
                <w:szCs w:val="22"/>
                <w:lang w:val="en-US" w:bidi="th-TH"/>
              </w:rPr>
            </w:pPr>
            <w:r w:rsidRPr="00B254F6">
              <w:rPr>
                <w:rFonts w:cs="Times New Roman"/>
                <w:szCs w:val="22"/>
                <w:lang w:val="en-US" w:bidi="th-TH"/>
              </w:rPr>
              <w:t xml:space="preserve">   raw materials derogation</w:t>
            </w:r>
          </w:p>
        </w:tc>
        <w:tc>
          <w:tcPr>
            <w:tcW w:w="1148" w:type="dxa"/>
            <w:shd w:val="clear" w:color="auto" w:fill="auto"/>
          </w:tcPr>
          <w:p w14:paraId="7B0D52EA" w14:textId="4D21E748" w:rsidR="0078555E" w:rsidRPr="00B254F6" w:rsidRDefault="0078555E" w:rsidP="0078555E">
            <w:pPr>
              <w:tabs>
                <w:tab w:val="decimal" w:pos="975"/>
              </w:tabs>
              <w:spacing w:line="240" w:lineRule="atLeast"/>
              <w:rPr>
                <w:rFonts w:cs="Times New Roman"/>
                <w:szCs w:val="22"/>
                <w:cs/>
                <w:lang w:val="en-US" w:bidi="th-TH"/>
              </w:rPr>
            </w:pPr>
            <w:r w:rsidRPr="000C614C">
              <w:t>(58)</w:t>
            </w:r>
          </w:p>
        </w:tc>
        <w:tc>
          <w:tcPr>
            <w:tcW w:w="179" w:type="dxa"/>
            <w:shd w:val="clear" w:color="auto" w:fill="auto"/>
          </w:tcPr>
          <w:p w14:paraId="4932DD3C" w14:textId="77777777" w:rsidR="0078555E" w:rsidRPr="00B254F6" w:rsidRDefault="0078555E" w:rsidP="0078555E">
            <w:pPr>
              <w:tabs>
                <w:tab w:val="decimal" w:pos="1034"/>
              </w:tabs>
              <w:spacing w:line="240" w:lineRule="atLeast"/>
              <w:ind w:right="72"/>
              <w:rPr>
                <w:rFonts w:cs="Times New Roman"/>
                <w:szCs w:val="22"/>
                <w:lang w:val="en-US"/>
              </w:rPr>
            </w:pPr>
          </w:p>
        </w:tc>
        <w:tc>
          <w:tcPr>
            <w:tcW w:w="1153" w:type="dxa"/>
            <w:shd w:val="clear" w:color="auto" w:fill="auto"/>
          </w:tcPr>
          <w:p w14:paraId="3F5E14F3" w14:textId="643D0975" w:rsidR="0078555E" w:rsidRPr="000C614C" w:rsidRDefault="001D4D63" w:rsidP="0078555E">
            <w:pPr>
              <w:tabs>
                <w:tab w:val="decimal" w:pos="897"/>
              </w:tabs>
              <w:spacing w:line="240" w:lineRule="atLeast"/>
              <w:rPr>
                <w:rFonts w:cs="Times New Roman"/>
                <w:szCs w:val="22"/>
              </w:rPr>
            </w:pPr>
            <w:r>
              <w:rPr>
                <w:rFonts w:cs="Times New Roman"/>
                <w:szCs w:val="22"/>
              </w:rPr>
              <w:t>-</w:t>
            </w:r>
          </w:p>
        </w:tc>
        <w:tc>
          <w:tcPr>
            <w:tcW w:w="180" w:type="dxa"/>
            <w:shd w:val="clear" w:color="auto" w:fill="auto"/>
          </w:tcPr>
          <w:p w14:paraId="17567310" w14:textId="77777777" w:rsidR="0078555E" w:rsidRPr="00091BD1" w:rsidRDefault="0078555E" w:rsidP="0078555E">
            <w:pPr>
              <w:tabs>
                <w:tab w:val="decimal" w:pos="1034"/>
              </w:tabs>
              <w:spacing w:line="240" w:lineRule="atLeast"/>
              <w:ind w:right="72"/>
              <w:rPr>
                <w:rFonts w:cs="Times New Roman"/>
                <w:szCs w:val="22"/>
              </w:rPr>
            </w:pPr>
          </w:p>
        </w:tc>
        <w:tc>
          <w:tcPr>
            <w:tcW w:w="1408" w:type="dxa"/>
            <w:shd w:val="clear" w:color="auto" w:fill="auto"/>
          </w:tcPr>
          <w:p w14:paraId="6A88FCE9" w14:textId="0406304F" w:rsidR="0078555E" w:rsidRPr="00091BD1" w:rsidRDefault="001D4D63" w:rsidP="0078555E">
            <w:pPr>
              <w:tabs>
                <w:tab w:val="decimal" w:pos="1192"/>
              </w:tabs>
              <w:spacing w:line="240" w:lineRule="atLeast"/>
              <w:ind w:right="72"/>
              <w:rPr>
                <w:rFonts w:cs="Times New Roman"/>
                <w:szCs w:val="22"/>
              </w:rPr>
            </w:pPr>
            <w:r>
              <w:rPr>
                <w:rFonts w:cs="Times New Roman"/>
                <w:szCs w:val="22"/>
              </w:rPr>
              <w:t>-</w:t>
            </w:r>
          </w:p>
        </w:tc>
        <w:tc>
          <w:tcPr>
            <w:tcW w:w="197" w:type="dxa"/>
          </w:tcPr>
          <w:p w14:paraId="245B5727" w14:textId="77777777" w:rsidR="0078555E" w:rsidRPr="00091BD1" w:rsidRDefault="0078555E" w:rsidP="0078555E">
            <w:pPr>
              <w:tabs>
                <w:tab w:val="decimal" w:pos="1034"/>
              </w:tabs>
              <w:spacing w:line="240" w:lineRule="atLeast"/>
              <w:ind w:right="72"/>
              <w:rPr>
                <w:rFonts w:cs="Times New Roman"/>
                <w:szCs w:val="22"/>
              </w:rPr>
            </w:pPr>
          </w:p>
        </w:tc>
        <w:tc>
          <w:tcPr>
            <w:tcW w:w="1306" w:type="dxa"/>
          </w:tcPr>
          <w:p w14:paraId="5F2B4B35" w14:textId="0A939A66" w:rsidR="0078555E" w:rsidRPr="00091BD1" w:rsidRDefault="001D4D63" w:rsidP="0078555E">
            <w:pPr>
              <w:tabs>
                <w:tab w:val="decimal" w:pos="1034"/>
              </w:tabs>
              <w:spacing w:line="240" w:lineRule="atLeast"/>
              <w:ind w:right="72"/>
              <w:rPr>
                <w:rFonts w:cs="Times New Roman"/>
                <w:szCs w:val="22"/>
                <w:cs/>
              </w:rPr>
            </w:pPr>
            <w:r>
              <w:rPr>
                <w:rFonts w:cs="Times New Roman"/>
                <w:szCs w:val="22"/>
              </w:rPr>
              <w:t>(58)</w:t>
            </w:r>
          </w:p>
        </w:tc>
      </w:tr>
      <w:tr w:rsidR="0078555E" w:rsidRPr="00B254F6" w14:paraId="07201D40" w14:textId="77777777" w:rsidTr="008C0E4A">
        <w:tc>
          <w:tcPr>
            <w:tcW w:w="3703" w:type="dxa"/>
            <w:vAlign w:val="center"/>
          </w:tcPr>
          <w:p w14:paraId="2E929012" w14:textId="06CFA1C0" w:rsidR="0078555E" w:rsidRPr="00B254F6" w:rsidRDefault="0078555E" w:rsidP="0078555E">
            <w:pPr>
              <w:spacing w:line="240" w:lineRule="atLeast"/>
              <w:ind w:left="86" w:right="-718"/>
              <w:rPr>
                <w:rFonts w:cs="Times New Roman"/>
                <w:szCs w:val="22"/>
                <w:lang w:val="en-US" w:bidi="th-TH"/>
              </w:rPr>
            </w:pPr>
            <w:r w:rsidRPr="00B254F6">
              <w:rPr>
                <w:rFonts w:cs="Times New Roman"/>
                <w:szCs w:val="22"/>
                <w:lang w:val="en-US" w:bidi="th-TH"/>
              </w:rPr>
              <w:t>Other</w:t>
            </w:r>
            <w:r>
              <w:rPr>
                <w:rFonts w:cs="Times New Roman"/>
                <w:szCs w:val="22"/>
                <w:lang w:val="en-US" w:bidi="th-TH"/>
              </w:rPr>
              <w:t>s</w:t>
            </w:r>
          </w:p>
        </w:tc>
        <w:tc>
          <w:tcPr>
            <w:tcW w:w="1148" w:type="dxa"/>
            <w:tcBorders>
              <w:bottom w:val="single" w:sz="4" w:space="0" w:color="auto"/>
            </w:tcBorders>
            <w:shd w:val="clear" w:color="auto" w:fill="auto"/>
          </w:tcPr>
          <w:p w14:paraId="47ADC7C6" w14:textId="66696FB1" w:rsidR="0078555E" w:rsidRPr="00B254F6" w:rsidRDefault="0078555E" w:rsidP="0078555E">
            <w:pPr>
              <w:tabs>
                <w:tab w:val="decimal" w:pos="975"/>
              </w:tabs>
              <w:spacing w:line="240" w:lineRule="atLeast"/>
              <w:rPr>
                <w:rFonts w:cs="Times New Roman"/>
                <w:szCs w:val="22"/>
                <w:lang w:val="en-US"/>
              </w:rPr>
            </w:pPr>
            <w:r w:rsidRPr="000C614C">
              <w:t>(10)</w:t>
            </w:r>
          </w:p>
        </w:tc>
        <w:tc>
          <w:tcPr>
            <w:tcW w:w="179" w:type="dxa"/>
            <w:shd w:val="clear" w:color="auto" w:fill="auto"/>
          </w:tcPr>
          <w:p w14:paraId="70D5CA79" w14:textId="77777777" w:rsidR="0078555E" w:rsidRPr="00B254F6" w:rsidRDefault="0078555E" w:rsidP="0078555E">
            <w:pPr>
              <w:tabs>
                <w:tab w:val="decimal" w:pos="1034"/>
              </w:tabs>
              <w:spacing w:line="240" w:lineRule="atLeast"/>
              <w:ind w:right="72"/>
              <w:rPr>
                <w:rFonts w:cs="Times New Roman"/>
                <w:szCs w:val="22"/>
                <w:lang w:val="en-US"/>
              </w:rPr>
            </w:pPr>
          </w:p>
        </w:tc>
        <w:tc>
          <w:tcPr>
            <w:tcW w:w="1153" w:type="dxa"/>
            <w:tcBorders>
              <w:bottom w:val="single" w:sz="4" w:space="0" w:color="auto"/>
            </w:tcBorders>
            <w:shd w:val="clear" w:color="auto" w:fill="auto"/>
          </w:tcPr>
          <w:p w14:paraId="54C5721A" w14:textId="14A0B907" w:rsidR="0078555E" w:rsidRPr="000C614C" w:rsidRDefault="001D4D63" w:rsidP="0078555E">
            <w:pPr>
              <w:tabs>
                <w:tab w:val="decimal" w:pos="897"/>
              </w:tabs>
              <w:spacing w:line="240" w:lineRule="atLeast"/>
              <w:rPr>
                <w:rFonts w:cs="Times New Roman"/>
                <w:szCs w:val="22"/>
              </w:rPr>
            </w:pPr>
            <w:r>
              <w:rPr>
                <w:rFonts w:cs="Times New Roman"/>
                <w:szCs w:val="22"/>
              </w:rPr>
              <w:t>3</w:t>
            </w:r>
          </w:p>
        </w:tc>
        <w:tc>
          <w:tcPr>
            <w:tcW w:w="180" w:type="dxa"/>
            <w:shd w:val="clear" w:color="auto" w:fill="auto"/>
          </w:tcPr>
          <w:p w14:paraId="35B729E2" w14:textId="77777777" w:rsidR="0078555E" w:rsidRPr="00091BD1" w:rsidRDefault="0078555E" w:rsidP="0078555E">
            <w:pPr>
              <w:tabs>
                <w:tab w:val="decimal" w:pos="1034"/>
              </w:tabs>
              <w:spacing w:line="240" w:lineRule="atLeast"/>
              <w:ind w:right="72"/>
              <w:rPr>
                <w:rFonts w:cs="Times New Roman"/>
                <w:szCs w:val="22"/>
              </w:rPr>
            </w:pPr>
          </w:p>
        </w:tc>
        <w:tc>
          <w:tcPr>
            <w:tcW w:w="1408" w:type="dxa"/>
            <w:tcBorders>
              <w:bottom w:val="single" w:sz="4" w:space="0" w:color="auto"/>
            </w:tcBorders>
            <w:shd w:val="clear" w:color="auto" w:fill="auto"/>
          </w:tcPr>
          <w:p w14:paraId="4ECEA628" w14:textId="7C77E7E4" w:rsidR="0078555E" w:rsidRPr="00091BD1" w:rsidRDefault="001D4D63" w:rsidP="0078555E">
            <w:pPr>
              <w:tabs>
                <w:tab w:val="decimal" w:pos="1192"/>
              </w:tabs>
              <w:spacing w:line="240" w:lineRule="atLeast"/>
              <w:ind w:right="72"/>
              <w:rPr>
                <w:rFonts w:cs="Times New Roman"/>
                <w:szCs w:val="22"/>
              </w:rPr>
            </w:pPr>
            <w:r>
              <w:rPr>
                <w:rFonts w:cs="Times New Roman"/>
                <w:szCs w:val="22"/>
              </w:rPr>
              <w:t>7</w:t>
            </w:r>
          </w:p>
        </w:tc>
        <w:tc>
          <w:tcPr>
            <w:tcW w:w="197" w:type="dxa"/>
          </w:tcPr>
          <w:p w14:paraId="68C92B50" w14:textId="77777777" w:rsidR="0078555E" w:rsidRPr="00091BD1" w:rsidRDefault="0078555E" w:rsidP="0078555E">
            <w:pPr>
              <w:tabs>
                <w:tab w:val="decimal" w:pos="1034"/>
              </w:tabs>
              <w:spacing w:line="240" w:lineRule="atLeast"/>
              <w:ind w:right="72"/>
              <w:rPr>
                <w:rFonts w:cs="Times New Roman"/>
                <w:szCs w:val="22"/>
              </w:rPr>
            </w:pPr>
          </w:p>
        </w:tc>
        <w:tc>
          <w:tcPr>
            <w:tcW w:w="1306" w:type="dxa"/>
            <w:tcBorders>
              <w:bottom w:val="single" w:sz="4" w:space="0" w:color="auto"/>
            </w:tcBorders>
          </w:tcPr>
          <w:p w14:paraId="088F93A7" w14:textId="5B96E05E" w:rsidR="0078555E" w:rsidRPr="00091BD1" w:rsidRDefault="001D4D63" w:rsidP="0078555E">
            <w:pPr>
              <w:tabs>
                <w:tab w:val="decimal" w:pos="1034"/>
              </w:tabs>
              <w:spacing w:line="240" w:lineRule="atLeast"/>
              <w:ind w:right="72"/>
              <w:rPr>
                <w:rFonts w:cs="Times New Roman"/>
                <w:szCs w:val="22"/>
                <w:cs/>
              </w:rPr>
            </w:pPr>
            <w:r>
              <w:rPr>
                <w:rFonts w:cs="Times New Roman"/>
                <w:szCs w:val="22"/>
              </w:rPr>
              <w:t>-</w:t>
            </w:r>
          </w:p>
        </w:tc>
      </w:tr>
      <w:tr w:rsidR="0078555E" w:rsidRPr="00B254F6" w14:paraId="7442B32C" w14:textId="77777777" w:rsidTr="008C0E4A">
        <w:tc>
          <w:tcPr>
            <w:tcW w:w="3703" w:type="dxa"/>
            <w:vAlign w:val="center"/>
          </w:tcPr>
          <w:p w14:paraId="760EE0D6" w14:textId="77777777" w:rsidR="0078555E" w:rsidRPr="00B254F6" w:rsidRDefault="0078555E" w:rsidP="0078555E">
            <w:pPr>
              <w:spacing w:line="240" w:lineRule="atLeast"/>
              <w:ind w:left="86" w:right="-79"/>
              <w:rPr>
                <w:rFonts w:cs="Times New Roman"/>
                <w:b/>
                <w:bCs/>
                <w:szCs w:val="22"/>
              </w:rPr>
            </w:pPr>
            <w:r w:rsidRPr="00B254F6">
              <w:rPr>
                <w:rFonts w:cs="Times New Roman"/>
                <w:b/>
                <w:bCs/>
                <w:szCs w:val="22"/>
              </w:rPr>
              <w:t>Total</w:t>
            </w:r>
          </w:p>
        </w:tc>
        <w:tc>
          <w:tcPr>
            <w:tcW w:w="1148" w:type="dxa"/>
            <w:tcBorders>
              <w:top w:val="single" w:sz="4" w:space="0" w:color="auto"/>
              <w:bottom w:val="single" w:sz="4" w:space="0" w:color="auto"/>
            </w:tcBorders>
            <w:shd w:val="clear" w:color="auto" w:fill="auto"/>
          </w:tcPr>
          <w:p w14:paraId="33D4619C" w14:textId="4DA8A6EF" w:rsidR="0078555E" w:rsidRPr="000C614C" w:rsidRDefault="0078555E" w:rsidP="0078555E">
            <w:pPr>
              <w:tabs>
                <w:tab w:val="decimal" w:pos="975"/>
              </w:tabs>
              <w:spacing w:line="240" w:lineRule="atLeast"/>
              <w:rPr>
                <w:rFonts w:cs="Times New Roman"/>
                <w:b/>
                <w:bCs/>
                <w:szCs w:val="22"/>
                <w:lang w:val="en-US"/>
              </w:rPr>
            </w:pPr>
            <w:r w:rsidRPr="00091BD1">
              <w:rPr>
                <w:rFonts w:cs="Times New Roman"/>
                <w:b/>
                <w:bCs/>
                <w:szCs w:val="22"/>
              </w:rPr>
              <w:t>(</w:t>
            </w:r>
            <w:r w:rsidR="00E335F6">
              <w:rPr>
                <w:rFonts w:cs="Times New Roman"/>
                <w:b/>
                <w:bCs/>
                <w:szCs w:val="22"/>
              </w:rPr>
              <w:t>143</w:t>
            </w:r>
            <w:r w:rsidRPr="00091BD1">
              <w:rPr>
                <w:rFonts w:cs="Times New Roman"/>
                <w:b/>
                <w:bCs/>
                <w:szCs w:val="22"/>
              </w:rPr>
              <w:t>)</w:t>
            </w:r>
          </w:p>
        </w:tc>
        <w:tc>
          <w:tcPr>
            <w:tcW w:w="179" w:type="dxa"/>
            <w:shd w:val="clear" w:color="auto" w:fill="auto"/>
          </w:tcPr>
          <w:p w14:paraId="75B17EDA" w14:textId="77777777" w:rsidR="0078555E" w:rsidRPr="00B254F6" w:rsidRDefault="0078555E" w:rsidP="0078555E">
            <w:pPr>
              <w:tabs>
                <w:tab w:val="decimal" w:pos="1034"/>
              </w:tabs>
              <w:spacing w:line="240" w:lineRule="atLeast"/>
              <w:ind w:right="72"/>
              <w:rPr>
                <w:rFonts w:cs="Times New Roman"/>
                <w:b/>
                <w:bCs/>
                <w:szCs w:val="22"/>
                <w:lang w:val="en-US"/>
              </w:rPr>
            </w:pPr>
          </w:p>
        </w:tc>
        <w:tc>
          <w:tcPr>
            <w:tcW w:w="1153" w:type="dxa"/>
            <w:tcBorders>
              <w:top w:val="single" w:sz="4" w:space="0" w:color="auto"/>
              <w:bottom w:val="single" w:sz="4" w:space="0" w:color="auto"/>
            </w:tcBorders>
            <w:shd w:val="clear" w:color="auto" w:fill="auto"/>
          </w:tcPr>
          <w:p w14:paraId="355C6197" w14:textId="4F7092B8" w:rsidR="0078555E" w:rsidRPr="00091BD1" w:rsidRDefault="001D4D63" w:rsidP="0078555E">
            <w:pPr>
              <w:tabs>
                <w:tab w:val="decimal" w:pos="897"/>
              </w:tabs>
              <w:spacing w:line="240" w:lineRule="atLeast"/>
              <w:rPr>
                <w:rFonts w:cs="Times New Roman"/>
                <w:b/>
                <w:bCs/>
                <w:szCs w:val="22"/>
                <w:cs/>
                <w:lang w:bidi="th-TH"/>
              </w:rPr>
            </w:pPr>
            <w:r>
              <w:rPr>
                <w:rFonts w:cs="Times New Roman"/>
                <w:b/>
                <w:bCs/>
                <w:szCs w:val="22"/>
                <w:lang w:bidi="th-TH"/>
              </w:rPr>
              <w:t>(</w:t>
            </w:r>
            <w:r w:rsidR="00E335F6">
              <w:rPr>
                <w:rFonts w:cs="Times New Roman"/>
                <w:b/>
                <w:bCs/>
                <w:szCs w:val="22"/>
                <w:lang w:bidi="th-TH"/>
              </w:rPr>
              <w:t>32</w:t>
            </w:r>
            <w:r>
              <w:rPr>
                <w:rFonts w:cs="Times New Roman"/>
                <w:b/>
                <w:bCs/>
                <w:szCs w:val="22"/>
                <w:lang w:bidi="th-TH"/>
              </w:rPr>
              <w:t>)</w:t>
            </w:r>
          </w:p>
        </w:tc>
        <w:tc>
          <w:tcPr>
            <w:tcW w:w="180" w:type="dxa"/>
            <w:shd w:val="clear" w:color="auto" w:fill="auto"/>
          </w:tcPr>
          <w:p w14:paraId="3418A304" w14:textId="77777777" w:rsidR="0078555E" w:rsidRPr="00091BD1" w:rsidRDefault="0078555E" w:rsidP="0078555E">
            <w:pPr>
              <w:tabs>
                <w:tab w:val="decimal" w:pos="1034"/>
              </w:tabs>
              <w:spacing w:line="240" w:lineRule="atLeast"/>
              <w:ind w:right="72"/>
              <w:rPr>
                <w:rFonts w:cs="Times New Roman"/>
                <w:b/>
                <w:bCs/>
                <w:szCs w:val="22"/>
              </w:rPr>
            </w:pPr>
          </w:p>
        </w:tc>
        <w:tc>
          <w:tcPr>
            <w:tcW w:w="1408" w:type="dxa"/>
            <w:tcBorders>
              <w:top w:val="single" w:sz="4" w:space="0" w:color="auto"/>
              <w:bottom w:val="single" w:sz="4" w:space="0" w:color="auto"/>
            </w:tcBorders>
            <w:shd w:val="clear" w:color="auto" w:fill="auto"/>
          </w:tcPr>
          <w:p w14:paraId="30329D08" w14:textId="1F080194" w:rsidR="0078555E" w:rsidRPr="00091BD1" w:rsidRDefault="001D4D63" w:rsidP="0078555E">
            <w:pPr>
              <w:tabs>
                <w:tab w:val="decimal" w:pos="1192"/>
              </w:tabs>
              <w:spacing w:line="240" w:lineRule="atLeast"/>
              <w:ind w:right="72"/>
              <w:rPr>
                <w:rFonts w:cs="Times New Roman"/>
                <w:b/>
                <w:bCs/>
                <w:szCs w:val="22"/>
              </w:rPr>
            </w:pPr>
            <w:r>
              <w:rPr>
                <w:rFonts w:cs="Times New Roman"/>
                <w:b/>
                <w:bCs/>
                <w:szCs w:val="22"/>
              </w:rPr>
              <w:t>7</w:t>
            </w:r>
          </w:p>
        </w:tc>
        <w:tc>
          <w:tcPr>
            <w:tcW w:w="197" w:type="dxa"/>
          </w:tcPr>
          <w:p w14:paraId="20BF07D0" w14:textId="77777777" w:rsidR="0078555E" w:rsidRPr="00091BD1" w:rsidRDefault="0078555E" w:rsidP="0078555E">
            <w:pPr>
              <w:tabs>
                <w:tab w:val="decimal" w:pos="1034"/>
              </w:tabs>
              <w:spacing w:line="240" w:lineRule="atLeast"/>
              <w:ind w:right="72"/>
              <w:rPr>
                <w:rFonts w:cs="Times New Roman"/>
                <w:b/>
                <w:bCs/>
                <w:szCs w:val="22"/>
              </w:rPr>
            </w:pPr>
          </w:p>
        </w:tc>
        <w:tc>
          <w:tcPr>
            <w:tcW w:w="1306" w:type="dxa"/>
            <w:tcBorders>
              <w:top w:val="single" w:sz="4" w:space="0" w:color="auto"/>
              <w:bottom w:val="single" w:sz="4" w:space="0" w:color="auto"/>
            </w:tcBorders>
          </w:tcPr>
          <w:p w14:paraId="5B9B6A1D" w14:textId="44219236" w:rsidR="0078555E" w:rsidRPr="00091BD1" w:rsidRDefault="001D4D63" w:rsidP="0078555E">
            <w:pPr>
              <w:tabs>
                <w:tab w:val="decimal" w:pos="1034"/>
              </w:tabs>
              <w:spacing w:line="240" w:lineRule="atLeast"/>
              <w:ind w:right="72"/>
              <w:rPr>
                <w:rFonts w:cs="Times New Roman"/>
                <w:b/>
                <w:bCs/>
                <w:szCs w:val="22"/>
              </w:rPr>
            </w:pPr>
            <w:r>
              <w:rPr>
                <w:rFonts w:cs="Times New Roman"/>
                <w:b/>
                <w:bCs/>
                <w:szCs w:val="22"/>
              </w:rPr>
              <w:t>(1</w:t>
            </w:r>
            <w:r w:rsidR="00E335F6">
              <w:rPr>
                <w:rFonts w:cs="Times New Roman"/>
                <w:b/>
                <w:bCs/>
                <w:szCs w:val="22"/>
              </w:rPr>
              <w:t>68</w:t>
            </w:r>
            <w:r>
              <w:rPr>
                <w:rFonts w:cs="Times New Roman"/>
                <w:b/>
                <w:bCs/>
                <w:szCs w:val="22"/>
              </w:rPr>
              <w:t>)</w:t>
            </w:r>
          </w:p>
        </w:tc>
      </w:tr>
      <w:tr w:rsidR="0078555E" w:rsidRPr="00B254F6" w14:paraId="4D5EE97E" w14:textId="77777777" w:rsidTr="008C0E4A">
        <w:tc>
          <w:tcPr>
            <w:tcW w:w="3703" w:type="dxa"/>
            <w:vAlign w:val="center"/>
          </w:tcPr>
          <w:p w14:paraId="3DE09A9E" w14:textId="77777777" w:rsidR="0078555E" w:rsidRPr="00B254F6" w:rsidRDefault="0078555E" w:rsidP="0078555E">
            <w:pPr>
              <w:spacing w:line="240" w:lineRule="atLeast"/>
              <w:ind w:left="86" w:right="-79"/>
              <w:rPr>
                <w:rFonts w:cs="Times New Roman"/>
                <w:b/>
                <w:bCs/>
                <w:szCs w:val="22"/>
              </w:rPr>
            </w:pPr>
            <w:r w:rsidRPr="00B254F6">
              <w:rPr>
                <w:rFonts w:cs="Times New Roman"/>
                <w:b/>
                <w:bCs/>
                <w:szCs w:val="22"/>
              </w:rPr>
              <w:t>Net</w:t>
            </w:r>
          </w:p>
        </w:tc>
        <w:tc>
          <w:tcPr>
            <w:tcW w:w="1148" w:type="dxa"/>
            <w:tcBorders>
              <w:top w:val="single" w:sz="4" w:space="0" w:color="auto"/>
              <w:bottom w:val="double" w:sz="4" w:space="0" w:color="auto"/>
            </w:tcBorders>
            <w:shd w:val="clear" w:color="auto" w:fill="auto"/>
          </w:tcPr>
          <w:p w14:paraId="6C986E25" w14:textId="11260361" w:rsidR="0078555E" w:rsidRPr="000C614C" w:rsidRDefault="0078555E" w:rsidP="0078555E">
            <w:pPr>
              <w:tabs>
                <w:tab w:val="decimal" w:pos="975"/>
              </w:tabs>
              <w:spacing w:line="240" w:lineRule="atLeast"/>
              <w:rPr>
                <w:rFonts w:cs="Times New Roman"/>
                <w:b/>
                <w:bCs/>
                <w:szCs w:val="22"/>
                <w:lang w:val="en-US"/>
              </w:rPr>
            </w:pPr>
            <w:r w:rsidRPr="00091BD1">
              <w:rPr>
                <w:rFonts w:cs="Times New Roman"/>
                <w:b/>
                <w:bCs/>
                <w:szCs w:val="22"/>
              </w:rPr>
              <w:t>74</w:t>
            </w:r>
          </w:p>
        </w:tc>
        <w:tc>
          <w:tcPr>
            <w:tcW w:w="179" w:type="dxa"/>
            <w:shd w:val="clear" w:color="auto" w:fill="auto"/>
          </w:tcPr>
          <w:p w14:paraId="2EC67DF9" w14:textId="77777777" w:rsidR="0078555E" w:rsidRPr="00B254F6" w:rsidRDefault="0078555E" w:rsidP="0078555E">
            <w:pPr>
              <w:tabs>
                <w:tab w:val="decimal" w:pos="1034"/>
              </w:tabs>
              <w:spacing w:line="240" w:lineRule="atLeast"/>
              <w:ind w:right="72"/>
              <w:rPr>
                <w:rFonts w:cs="Times New Roman"/>
                <w:b/>
                <w:bCs/>
                <w:szCs w:val="22"/>
                <w:lang w:val="en-US"/>
              </w:rPr>
            </w:pPr>
          </w:p>
        </w:tc>
        <w:tc>
          <w:tcPr>
            <w:tcW w:w="1153" w:type="dxa"/>
            <w:tcBorders>
              <w:top w:val="single" w:sz="4" w:space="0" w:color="auto"/>
              <w:bottom w:val="double" w:sz="4" w:space="0" w:color="auto"/>
            </w:tcBorders>
            <w:shd w:val="clear" w:color="auto" w:fill="auto"/>
          </w:tcPr>
          <w:p w14:paraId="0FDB8F1A" w14:textId="410A7BAB" w:rsidR="0078555E" w:rsidRPr="00091BD1" w:rsidRDefault="001D4D63" w:rsidP="0078555E">
            <w:pPr>
              <w:tabs>
                <w:tab w:val="decimal" w:pos="897"/>
              </w:tabs>
              <w:spacing w:line="240" w:lineRule="atLeast"/>
              <w:rPr>
                <w:rFonts w:cs="Times New Roman"/>
                <w:b/>
                <w:bCs/>
                <w:szCs w:val="22"/>
                <w:cs/>
                <w:lang w:bidi="th-TH"/>
              </w:rPr>
            </w:pPr>
            <w:r>
              <w:rPr>
                <w:rFonts w:cs="Times New Roman"/>
                <w:b/>
                <w:bCs/>
                <w:szCs w:val="22"/>
                <w:lang w:bidi="th-TH"/>
              </w:rPr>
              <w:t>(4</w:t>
            </w:r>
            <w:r w:rsidR="00E335F6">
              <w:rPr>
                <w:rFonts w:cs="Times New Roman"/>
                <w:b/>
                <w:bCs/>
                <w:szCs w:val="22"/>
                <w:lang w:bidi="th-TH"/>
              </w:rPr>
              <w:t>5</w:t>
            </w:r>
            <w:r>
              <w:rPr>
                <w:rFonts w:cs="Times New Roman"/>
                <w:b/>
                <w:bCs/>
                <w:szCs w:val="22"/>
                <w:lang w:bidi="th-TH"/>
              </w:rPr>
              <w:t>)</w:t>
            </w:r>
          </w:p>
        </w:tc>
        <w:tc>
          <w:tcPr>
            <w:tcW w:w="180" w:type="dxa"/>
            <w:shd w:val="clear" w:color="auto" w:fill="auto"/>
          </w:tcPr>
          <w:p w14:paraId="750DA385" w14:textId="77777777" w:rsidR="0078555E" w:rsidRPr="00091BD1" w:rsidRDefault="0078555E" w:rsidP="0078555E">
            <w:pPr>
              <w:tabs>
                <w:tab w:val="decimal" w:pos="1034"/>
              </w:tabs>
              <w:spacing w:line="240" w:lineRule="atLeast"/>
              <w:ind w:right="72"/>
              <w:rPr>
                <w:rFonts w:cs="Times New Roman"/>
                <w:b/>
                <w:bCs/>
                <w:szCs w:val="22"/>
              </w:rPr>
            </w:pPr>
          </w:p>
        </w:tc>
        <w:tc>
          <w:tcPr>
            <w:tcW w:w="1408" w:type="dxa"/>
            <w:tcBorders>
              <w:top w:val="single" w:sz="4" w:space="0" w:color="auto"/>
              <w:bottom w:val="double" w:sz="4" w:space="0" w:color="auto"/>
            </w:tcBorders>
            <w:shd w:val="clear" w:color="auto" w:fill="auto"/>
          </w:tcPr>
          <w:p w14:paraId="274725AC" w14:textId="432DBFE4" w:rsidR="0078555E" w:rsidRPr="00091BD1" w:rsidRDefault="001D4D63" w:rsidP="0078555E">
            <w:pPr>
              <w:tabs>
                <w:tab w:val="decimal" w:pos="1192"/>
              </w:tabs>
              <w:spacing w:line="240" w:lineRule="atLeast"/>
              <w:ind w:right="72"/>
              <w:rPr>
                <w:rFonts w:cs="Times New Roman"/>
                <w:b/>
                <w:bCs/>
                <w:szCs w:val="22"/>
                <w:cs/>
                <w:lang w:bidi="th-TH"/>
              </w:rPr>
            </w:pPr>
            <w:r>
              <w:rPr>
                <w:rFonts w:cs="Times New Roman"/>
                <w:b/>
                <w:bCs/>
                <w:szCs w:val="22"/>
                <w:lang w:bidi="th-TH"/>
              </w:rPr>
              <w:t>1</w:t>
            </w:r>
            <w:r w:rsidR="00E335F6">
              <w:rPr>
                <w:rFonts w:cs="Times New Roman"/>
                <w:b/>
                <w:bCs/>
                <w:szCs w:val="22"/>
                <w:lang w:bidi="th-TH"/>
              </w:rPr>
              <w:t>1</w:t>
            </w:r>
          </w:p>
        </w:tc>
        <w:tc>
          <w:tcPr>
            <w:tcW w:w="197" w:type="dxa"/>
          </w:tcPr>
          <w:p w14:paraId="6F7CF0CD" w14:textId="77777777" w:rsidR="0078555E" w:rsidRPr="00091BD1" w:rsidRDefault="0078555E" w:rsidP="0078555E">
            <w:pPr>
              <w:tabs>
                <w:tab w:val="decimal" w:pos="1034"/>
              </w:tabs>
              <w:spacing w:line="240" w:lineRule="atLeast"/>
              <w:ind w:right="72"/>
              <w:rPr>
                <w:rFonts w:cs="Times New Roman"/>
                <w:b/>
                <w:bCs/>
                <w:szCs w:val="22"/>
              </w:rPr>
            </w:pPr>
          </w:p>
        </w:tc>
        <w:tc>
          <w:tcPr>
            <w:tcW w:w="1306" w:type="dxa"/>
            <w:tcBorders>
              <w:top w:val="single" w:sz="4" w:space="0" w:color="auto"/>
              <w:bottom w:val="double" w:sz="4" w:space="0" w:color="auto"/>
            </w:tcBorders>
          </w:tcPr>
          <w:p w14:paraId="272EE6F4" w14:textId="125B0C19" w:rsidR="0078555E" w:rsidRPr="00091BD1" w:rsidRDefault="001D4D63" w:rsidP="0078555E">
            <w:pPr>
              <w:tabs>
                <w:tab w:val="decimal" w:pos="1034"/>
              </w:tabs>
              <w:spacing w:line="240" w:lineRule="atLeast"/>
              <w:ind w:right="72"/>
              <w:rPr>
                <w:rFonts w:cs="Times New Roman"/>
                <w:b/>
                <w:bCs/>
                <w:szCs w:val="22"/>
              </w:rPr>
            </w:pPr>
            <w:r>
              <w:rPr>
                <w:rFonts w:cs="Times New Roman"/>
                <w:b/>
                <w:bCs/>
                <w:szCs w:val="22"/>
              </w:rPr>
              <w:t>40</w:t>
            </w:r>
          </w:p>
        </w:tc>
      </w:tr>
    </w:tbl>
    <w:p w14:paraId="4D307238" w14:textId="77777777" w:rsidR="005D2567" w:rsidRPr="00B254F6" w:rsidRDefault="005D2567" w:rsidP="005D2567">
      <w:pPr>
        <w:spacing w:line="240" w:lineRule="auto"/>
        <w:ind w:firstLine="540"/>
        <w:rPr>
          <w:rFonts w:cs="Times New Roman"/>
          <w:b/>
          <w:bCs/>
          <w:szCs w:val="22"/>
          <w:lang w:bidi="th-TH"/>
        </w:rPr>
      </w:pPr>
    </w:p>
    <w:tbl>
      <w:tblPr>
        <w:tblW w:w="9274" w:type="dxa"/>
        <w:tblInd w:w="450" w:type="dxa"/>
        <w:tblLayout w:type="fixed"/>
        <w:tblCellMar>
          <w:left w:w="0" w:type="dxa"/>
          <w:right w:w="0" w:type="dxa"/>
        </w:tblCellMar>
        <w:tblLook w:val="01E0" w:firstRow="1" w:lastRow="1" w:firstColumn="1" w:lastColumn="1" w:noHBand="0" w:noVBand="0"/>
      </w:tblPr>
      <w:tblGrid>
        <w:gridCol w:w="3703"/>
        <w:gridCol w:w="1148"/>
        <w:gridCol w:w="179"/>
        <w:gridCol w:w="1153"/>
        <w:gridCol w:w="180"/>
        <w:gridCol w:w="1408"/>
        <w:gridCol w:w="197"/>
        <w:gridCol w:w="1306"/>
      </w:tblGrid>
      <w:tr w:rsidR="0020395E" w:rsidRPr="00B254F6" w14:paraId="7915F020" w14:textId="77777777" w:rsidTr="001350D5">
        <w:tc>
          <w:tcPr>
            <w:tcW w:w="3703" w:type="dxa"/>
            <w:vAlign w:val="center"/>
          </w:tcPr>
          <w:p w14:paraId="18C919B5" w14:textId="77777777" w:rsidR="0020395E" w:rsidRPr="00B254F6" w:rsidRDefault="0020395E" w:rsidP="0020395E">
            <w:pPr>
              <w:spacing w:line="240" w:lineRule="atLeast"/>
              <w:ind w:left="547" w:hanging="440"/>
              <w:rPr>
                <w:b/>
                <w:bCs/>
                <w:i/>
                <w:iCs/>
              </w:rPr>
            </w:pPr>
            <w:r w:rsidRPr="00B254F6">
              <w:rPr>
                <w:b/>
                <w:bCs/>
                <w:i/>
                <w:iCs/>
              </w:rPr>
              <w:t>Deferred tax</w:t>
            </w:r>
          </w:p>
        </w:tc>
        <w:tc>
          <w:tcPr>
            <w:tcW w:w="5571" w:type="dxa"/>
            <w:gridSpan w:val="7"/>
            <w:shd w:val="clear" w:color="auto" w:fill="auto"/>
            <w:vAlign w:val="center"/>
          </w:tcPr>
          <w:p w14:paraId="75EBFB55" w14:textId="23CACE79" w:rsidR="0020395E" w:rsidRPr="00B254F6" w:rsidRDefault="0020395E" w:rsidP="0020395E">
            <w:pPr>
              <w:spacing w:line="240" w:lineRule="atLeast"/>
              <w:ind w:left="-124" w:right="-92"/>
              <w:jc w:val="center"/>
              <w:rPr>
                <w:rFonts w:cs="Times New Roman"/>
                <w:b/>
                <w:bCs/>
                <w:szCs w:val="22"/>
              </w:rPr>
            </w:pPr>
            <w:r w:rsidRPr="00B254F6">
              <w:rPr>
                <w:rFonts w:cs="Times New Roman"/>
                <w:b/>
                <w:bCs/>
                <w:szCs w:val="22"/>
              </w:rPr>
              <w:t xml:space="preserve">Consolidated </w:t>
            </w:r>
            <w:r>
              <w:rPr>
                <w:b/>
                <w:bCs/>
                <w:szCs w:val="28"/>
                <w:lang w:val="en-US" w:bidi="th-TH"/>
              </w:rPr>
              <w:t xml:space="preserve">and separate </w:t>
            </w:r>
            <w:r w:rsidRPr="00B254F6">
              <w:rPr>
                <w:rFonts w:cs="Times New Roman"/>
                <w:b/>
                <w:bCs/>
                <w:szCs w:val="22"/>
              </w:rPr>
              <w:t>financial statements</w:t>
            </w:r>
          </w:p>
        </w:tc>
      </w:tr>
      <w:tr w:rsidR="00A935A6" w:rsidRPr="00B254F6" w14:paraId="0CE0830A" w14:textId="77777777" w:rsidTr="001350D5">
        <w:tc>
          <w:tcPr>
            <w:tcW w:w="3703" w:type="dxa"/>
            <w:vAlign w:val="center"/>
          </w:tcPr>
          <w:p w14:paraId="59A9EC64" w14:textId="77777777" w:rsidR="00A935A6" w:rsidRPr="00B254F6" w:rsidRDefault="00A935A6" w:rsidP="001350D5">
            <w:pPr>
              <w:tabs>
                <w:tab w:val="left" w:pos="540"/>
              </w:tabs>
              <w:spacing w:line="240" w:lineRule="atLeast"/>
              <w:ind w:left="86" w:right="-96"/>
              <w:rPr>
                <w:rFonts w:cs="Times New Roman"/>
                <w:i/>
                <w:iCs/>
                <w:szCs w:val="22"/>
              </w:rPr>
            </w:pPr>
          </w:p>
        </w:tc>
        <w:tc>
          <w:tcPr>
            <w:tcW w:w="1148" w:type="dxa"/>
            <w:shd w:val="clear" w:color="auto" w:fill="auto"/>
            <w:vAlign w:val="center"/>
          </w:tcPr>
          <w:p w14:paraId="66DEA067" w14:textId="77777777" w:rsidR="00A935A6" w:rsidRPr="00B254F6" w:rsidRDefault="00A935A6" w:rsidP="001350D5">
            <w:pPr>
              <w:spacing w:line="240" w:lineRule="atLeast"/>
              <w:ind w:left="-77" w:right="-108"/>
              <w:jc w:val="center"/>
              <w:rPr>
                <w:rFonts w:cs="Times New Roman"/>
                <w:szCs w:val="22"/>
              </w:rPr>
            </w:pPr>
          </w:p>
        </w:tc>
        <w:tc>
          <w:tcPr>
            <w:tcW w:w="179" w:type="dxa"/>
            <w:shd w:val="clear" w:color="auto" w:fill="auto"/>
            <w:vAlign w:val="center"/>
          </w:tcPr>
          <w:p w14:paraId="05BC74BA" w14:textId="77777777" w:rsidR="00A935A6" w:rsidRPr="00B254F6" w:rsidRDefault="00A935A6" w:rsidP="001350D5">
            <w:pPr>
              <w:spacing w:line="240" w:lineRule="atLeast"/>
              <w:jc w:val="center"/>
              <w:rPr>
                <w:rFonts w:cs="Times New Roman"/>
                <w:szCs w:val="22"/>
              </w:rPr>
            </w:pPr>
          </w:p>
        </w:tc>
        <w:tc>
          <w:tcPr>
            <w:tcW w:w="2741" w:type="dxa"/>
            <w:gridSpan w:val="3"/>
            <w:tcBorders>
              <w:bottom w:val="single" w:sz="4" w:space="0" w:color="auto"/>
            </w:tcBorders>
            <w:shd w:val="clear" w:color="auto" w:fill="auto"/>
            <w:vAlign w:val="center"/>
          </w:tcPr>
          <w:p w14:paraId="29D6A6DD" w14:textId="77777777" w:rsidR="00A935A6" w:rsidRPr="00B254F6" w:rsidRDefault="00A935A6" w:rsidP="001350D5">
            <w:pPr>
              <w:tabs>
                <w:tab w:val="left" w:pos="540"/>
              </w:tabs>
              <w:spacing w:line="240" w:lineRule="atLeast"/>
              <w:jc w:val="center"/>
              <w:rPr>
                <w:rFonts w:cs="Times New Roman"/>
                <w:szCs w:val="22"/>
              </w:rPr>
            </w:pPr>
            <w:r w:rsidRPr="00B254F6">
              <w:rPr>
                <w:rFonts w:cs="Times New Roman"/>
                <w:szCs w:val="22"/>
              </w:rPr>
              <w:t>(Charged) / credited to:</w:t>
            </w:r>
          </w:p>
        </w:tc>
        <w:tc>
          <w:tcPr>
            <w:tcW w:w="197" w:type="dxa"/>
          </w:tcPr>
          <w:p w14:paraId="2ACC34F8" w14:textId="77777777" w:rsidR="00A935A6" w:rsidRPr="00B254F6" w:rsidRDefault="00A935A6" w:rsidP="001350D5">
            <w:pPr>
              <w:spacing w:line="240" w:lineRule="atLeast"/>
              <w:jc w:val="center"/>
              <w:rPr>
                <w:rFonts w:cs="Times New Roman"/>
                <w:szCs w:val="22"/>
              </w:rPr>
            </w:pPr>
          </w:p>
        </w:tc>
        <w:tc>
          <w:tcPr>
            <w:tcW w:w="1306" w:type="dxa"/>
            <w:vAlign w:val="center"/>
          </w:tcPr>
          <w:p w14:paraId="7718C8E9" w14:textId="77777777" w:rsidR="00A935A6" w:rsidRPr="00B254F6" w:rsidRDefault="00A935A6" w:rsidP="001350D5">
            <w:pPr>
              <w:spacing w:line="240" w:lineRule="atLeast"/>
              <w:ind w:left="-124" w:right="-92"/>
              <w:jc w:val="center"/>
              <w:rPr>
                <w:rFonts w:cs="Times New Roman"/>
                <w:szCs w:val="22"/>
              </w:rPr>
            </w:pPr>
          </w:p>
        </w:tc>
      </w:tr>
      <w:tr w:rsidR="00A935A6" w:rsidRPr="00B254F6" w14:paraId="606D2C1A" w14:textId="77777777" w:rsidTr="001350D5">
        <w:tc>
          <w:tcPr>
            <w:tcW w:w="3703" w:type="dxa"/>
            <w:vAlign w:val="center"/>
          </w:tcPr>
          <w:p w14:paraId="1C0FDBCB" w14:textId="77777777" w:rsidR="00A935A6" w:rsidRPr="00B254F6" w:rsidRDefault="00A935A6" w:rsidP="001350D5">
            <w:pPr>
              <w:tabs>
                <w:tab w:val="left" w:pos="540"/>
              </w:tabs>
              <w:spacing w:line="240" w:lineRule="atLeast"/>
              <w:ind w:left="86" w:right="-96"/>
              <w:rPr>
                <w:rFonts w:cs="Times New Roman"/>
                <w:i/>
                <w:iCs/>
                <w:szCs w:val="22"/>
              </w:rPr>
            </w:pPr>
          </w:p>
        </w:tc>
        <w:tc>
          <w:tcPr>
            <w:tcW w:w="1148" w:type="dxa"/>
            <w:shd w:val="clear" w:color="auto" w:fill="auto"/>
            <w:vAlign w:val="center"/>
          </w:tcPr>
          <w:p w14:paraId="276FC753" w14:textId="77777777" w:rsidR="00A935A6" w:rsidRPr="00B254F6" w:rsidRDefault="00A935A6" w:rsidP="001350D5">
            <w:pPr>
              <w:spacing w:line="240" w:lineRule="atLeast"/>
              <w:ind w:left="-77" w:right="-108"/>
              <w:jc w:val="center"/>
              <w:rPr>
                <w:rFonts w:cs="Times New Roman"/>
                <w:szCs w:val="22"/>
              </w:rPr>
            </w:pPr>
            <w:r w:rsidRPr="00B254F6">
              <w:rPr>
                <w:rFonts w:cs="Times New Roman"/>
                <w:szCs w:val="22"/>
              </w:rPr>
              <w:t xml:space="preserve">As at </w:t>
            </w:r>
          </w:p>
        </w:tc>
        <w:tc>
          <w:tcPr>
            <w:tcW w:w="179" w:type="dxa"/>
            <w:shd w:val="clear" w:color="auto" w:fill="auto"/>
            <w:vAlign w:val="center"/>
          </w:tcPr>
          <w:p w14:paraId="063E870F" w14:textId="77777777" w:rsidR="00A935A6" w:rsidRPr="00B254F6" w:rsidRDefault="00A935A6" w:rsidP="001350D5">
            <w:pPr>
              <w:spacing w:line="240" w:lineRule="atLeast"/>
              <w:jc w:val="center"/>
              <w:rPr>
                <w:rFonts w:cs="Times New Roman"/>
                <w:szCs w:val="22"/>
              </w:rPr>
            </w:pPr>
          </w:p>
        </w:tc>
        <w:tc>
          <w:tcPr>
            <w:tcW w:w="1153" w:type="dxa"/>
            <w:shd w:val="clear" w:color="auto" w:fill="auto"/>
            <w:vAlign w:val="center"/>
          </w:tcPr>
          <w:p w14:paraId="27CFFE00" w14:textId="77777777" w:rsidR="00A935A6" w:rsidRPr="00B254F6" w:rsidRDefault="00A935A6" w:rsidP="001350D5">
            <w:pPr>
              <w:spacing w:line="240" w:lineRule="atLeast"/>
              <w:ind w:left="-108" w:right="-110"/>
              <w:jc w:val="center"/>
              <w:rPr>
                <w:rFonts w:cs="Times New Roman"/>
                <w:szCs w:val="22"/>
              </w:rPr>
            </w:pPr>
          </w:p>
        </w:tc>
        <w:tc>
          <w:tcPr>
            <w:tcW w:w="180" w:type="dxa"/>
            <w:shd w:val="clear" w:color="auto" w:fill="auto"/>
          </w:tcPr>
          <w:p w14:paraId="71501EA3" w14:textId="77777777" w:rsidR="00A935A6" w:rsidRPr="00B254F6" w:rsidRDefault="00A935A6" w:rsidP="001350D5">
            <w:pPr>
              <w:tabs>
                <w:tab w:val="left" w:pos="0"/>
              </w:tabs>
              <w:spacing w:line="240" w:lineRule="atLeast"/>
              <w:ind w:right="72"/>
              <w:jc w:val="right"/>
              <w:rPr>
                <w:rFonts w:cs="Times New Roman"/>
                <w:szCs w:val="22"/>
              </w:rPr>
            </w:pPr>
          </w:p>
        </w:tc>
        <w:tc>
          <w:tcPr>
            <w:tcW w:w="1408" w:type="dxa"/>
            <w:shd w:val="clear" w:color="auto" w:fill="auto"/>
          </w:tcPr>
          <w:p w14:paraId="29B44ED9" w14:textId="77777777" w:rsidR="00A935A6" w:rsidRPr="00B254F6" w:rsidRDefault="00A935A6" w:rsidP="001350D5">
            <w:pPr>
              <w:spacing w:line="240" w:lineRule="atLeast"/>
              <w:ind w:left="-100" w:right="-59"/>
              <w:jc w:val="center"/>
              <w:rPr>
                <w:rFonts w:cs="Times New Roman"/>
                <w:szCs w:val="22"/>
              </w:rPr>
            </w:pPr>
            <w:r w:rsidRPr="00B254F6">
              <w:rPr>
                <w:rFonts w:cs="Times New Roman"/>
                <w:szCs w:val="22"/>
              </w:rPr>
              <w:t>Other</w:t>
            </w:r>
          </w:p>
        </w:tc>
        <w:tc>
          <w:tcPr>
            <w:tcW w:w="197" w:type="dxa"/>
          </w:tcPr>
          <w:p w14:paraId="0541A996" w14:textId="77777777" w:rsidR="00A935A6" w:rsidRPr="00B254F6" w:rsidRDefault="00A935A6" w:rsidP="001350D5">
            <w:pPr>
              <w:spacing w:line="240" w:lineRule="atLeast"/>
              <w:jc w:val="center"/>
              <w:rPr>
                <w:rFonts w:cs="Times New Roman"/>
                <w:szCs w:val="22"/>
              </w:rPr>
            </w:pPr>
          </w:p>
        </w:tc>
        <w:tc>
          <w:tcPr>
            <w:tcW w:w="1306" w:type="dxa"/>
            <w:vAlign w:val="center"/>
          </w:tcPr>
          <w:p w14:paraId="43138F4C" w14:textId="77777777" w:rsidR="00A935A6" w:rsidRPr="00B254F6" w:rsidRDefault="00A935A6" w:rsidP="001350D5">
            <w:pPr>
              <w:spacing w:line="240" w:lineRule="atLeast"/>
              <w:ind w:left="-124" w:right="-92"/>
              <w:jc w:val="center"/>
              <w:rPr>
                <w:rFonts w:cs="Times New Roman"/>
                <w:szCs w:val="22"/>
              </w:rPr>
            </w:pPr>
            <w:r w:rsidRPr="00B254F6">
              <w:rPr>
                <w:rFonts w:cs="Times New Roman"/>
                <w:szCs w:val="22"/>
              </w:rPr>
              <w:t>As at</w:t>
            </w:r>
          </w:p>
        </w:tc>
      </w:tr>
      <w:tr w:rsidR="00A935A6" w:rsidRPr="00B254F6" w14:paraId="7E97F140" w14:textId="77777777" w:rsidTr="001350D5">
        <w:tc>
          <w:tcPr>
            <w:tcW w:w="3703" w:type="dxa"/>
            <w:vAlign w:val="center"/>
          </w:tcPr>
          <w:p w14:paraId="5741C4F3" w14:textId="77777777" w:rsidR="00A935A6" w:rsidRPr="00B254F6" w:rsidRDefault="00A935A6" w:rsidP="001350D5">
            <w:pPr>
              <w:tabs>
                <w:tab w:val="left" w:pos="540"/>
              </w:tabs>
              <w:spacing w:line="240" w:lineRule="atLeast"/>
              <w:ind w:left="86" w:right="-96"/>
              <w:rPr>
                <w:rFonts w:cs="Times New Roman"/>
                <w:i/>
                <w:iCs/>
                <w:szCs w:val="22"/>
              </w:rPr>
            </w:pPr>
          </w:p>
        </w:tc>
        <w:tc>
          <w:tcPr>
            <w:tcW w:w="1148" w:type="dxa"/>
            <w:shd w:val="clear" w:color="auto" w:fill="auto"/>
            <w:vAlign w:val="center"/>
          </w:tcPr>
          <w:p w14:paraId="112D8083" w14:textId="77777777" w:rsidR="00A935A6" w:rsidRPr="00B254F6" w:rsidRDefault="00A935A6" w:rsidP="001350D5">
            <w:pPr>
              <w:spacing w:line="240" w:lineRule="atLeast"/>
              <w:ind w:left="-77" w:right="-108"/>
              <w:jc w:val="center"/>
              <w:rPr>
                <w:rFonts w:cs="Times New Roman"/>
                <w:szCs w:val="22"/>
              </w:rPr>
            </w:pPr>
            <w:r w:rsidRPr="00B254F6">
              <w:rPr>
                <w:rFonts w:cs="Times New Roman"/>
                <w:szCs w:val="22"/>
              </w:rPr>
              <w:t>1 January</w:t>
            </w:r>
          </w:p>
        </w:tc>
        <w:tc>
          <w:tcPr>
            <w:tcW w:w="179" w:type="dxa"/>
            <w:shd w:val="clear" w:color="auto" w:fill="auto"/>
            <w:vAlign w:val="center"/>
          </w:tcPr>
          <w:p w14:paraId="19A7DA17" w14:textId="77777777" w:rsidR="00A935A6" w:rsidRPr="00B254F6" w:rsidRDefault="00A935A6" w:rsidP="001350D5">
            <w:pPr>
              <w:spacing w:line="240" w:lineRule="atLeast"/>
              <w:jc w:val="center"/>
              <w:rPr>
                <w:rFonts w:cs="Times New Roman"/>
                <w:szCs w:val="22"/>
              </w:rPr>
            </w:pPr>
          </w:p>
        </w:tc>
        <w:tc>
          <w:tcPr>
            <w:tcW w:w="1153" w:type="dxa"/>
            <w:shd w:val="clear" w:color="auto" w:fill="auto"/>
            <w:vAlign w:val="center"/>
          </w:tcPr>
          <w:p w14:paraId="5766562F" w14:textId="77777777" w:rsidR="00A935A6" w:rsidRPr="00B254F6" w:rsidRDefault="00A935A6" w:rsidP="001350D5">
            <w:pPr>
              <w:spacing w:line="240" w:lineRule="atLeast"/>
              <w:ind w:left="-108" w:right="-110"/>
              <w:jc w:val="center"/>
              <w:rPr>
                <w:rFonts w:cs="Times New Roman"/>
                <w:szCs w:val="22"/>
              </w:rPr>
            </w:pPr>
            <w:r w:rsidRPr="00B254F6">
              <w:rPr>
                <w:rFonts w:cs="Times New Roman"/>
                <w:szCs w:val="22"/>
              </w:rPr>
              <w:t>Profit</w:t>
            </w:r>
          </w:p>
        </w:tc>
        <w:tc>
          <w:tcPr>
            <w:tcW w:w="180" w:type="dxa"/>
            <w:shd w:val="clear" w:color="auto" w:fill="auto"/>
          </w:tcPr>
          <w:p w14:paraId="0C051AE6" w14:textId="77777777" w:rsidR="00A935A6" w:rsidRPr="00B254F6" w:rsidRDefault="00A935A6" w:rsidP="001350D5">
            <w:pPr>
              <w:tabs>
                <w:tab w:val="left" w:pos="0"/>
              </w:tabs>
              <w:spacing w:line="240" w:lineRule="atLeast"/>
              <w:ind w:right="72"/>
              <w:jc w:val="right"/>
              <w:rPr>
                <w:rFonts w:cs="Times New Roman"/>
                <w:szCs w:val="22"/>
              </w:rPr>
            </w:pPr>
          </w:p>
        </w:tc>
        <w:tc>
          <w:tcPr>
            <w:tcW w:w="1408" w:type="dxa"/>
            <w:shd w:val="clear" w:color="auto" w:fill="auto"/>
          </w:tcPr>
          <w:p w14:paraId="3AE5AA85" w14:textId="77777777" w:rsidR="00A935A6" w:rsidRPr="00B254F6" w:rsidRDefault="00A935A6" w:rsidP="001350D5">
            <w:pPr>
              <w:spacing w:line="240" w:lineRule="atLeast"/>
              <w:ind w:left="-100" w:right="-59"/>
              <w:jc w:val="center"/>
              <w:rPr>
                <w:rFonts w:cs="Times New Roman"/>
                <w:szCs w:val="22"/>
              </w:rPr>
            </w:pPr>
            <w:r w:rsidRPr="00B254F6">
              <w:rPr>
                <w:rFonts w:cs="Times New Roman"/>
                <w:szCs w:val="22"/>
              </w:rPr>
              <w:t>comprehensive</w:t>
            </w:r>
          </w:p>
        </w:tc>
        <w:tc>
          <w:tcPr>
            <w:tcW w:w="197" w:type="dxa"/>
          </w:tcPr>
          <w:p w14:paraId="17CB764D" w14:textId="77777777" w:rsidR="00A935A6" w:rsidRPr="00B254F6" w:rsidRDefault="00A935A6" w:rsidP="001350D5">
            <w:pPr>
              <w:spacing w:line="240" w:lineRule="atLeast"/>
              <w:jc w:val="center"/>
              <w:rPr>
                <w:rFonts w:cs="Times New Roman"/>
                <w:szCs w:val="22"/>
              </w:rPr>
            </w:pPr>
          </w:p>
        </w:tc>
        <w:tc>
          <w:tcPr>
            <w:tcW w:w="1306" w:type="dxa"/>
            <w:vAlign w:val="center"/>
          </w:tcPr>
          <w:p w14:paraId="73863479" w14:textId="77777777" w:rsidR="00A935A6" w:rsidRPr="00B254F6" w:rsidRDefault="00A935A6" w:rsidP="001350D5">
            <w:pPr>
              <w:spacing w:line="240" w:lineRule="atLeast"/>
              <w:ind w:left="-124" w:right="-92"/>
              <w:jc w:val="center"/>
              <w:rPr>
                <w:rFonts w:cs="Times New Roman"/>
                <w:szCs w:val="22"/>
              </w:rPr>
            </w:pPr>
            <w:r w:rsidRPr="00B254F6">
              <w:rPr>
                <w:rFonts w:cs="Times New Roman"/>
                <w:szCs w:val="22"/>
              </w:rPr>
              <w:t>31 December</w:t>
            </w:r>
          </w:p>
        </w:tc>
      </w:tr>
      <w:tr w:rsidR="00A935A6" w:rsidRPr="00B254F6" w14:paraId="02A95A5A" w14:textId="77777777" w:rsidTr="001350D5">
        <w:tc>
          <w:tcPr>
            <w:tcW w:w="3703" w:type="dxa"/>
            <w:vAlign w:val="center"/>
          </w:tcPr>
          <w:p w14:paraId="260F28A6" w14:textId="77777777" w:rsidR="00A935A6" w:rsidRPr="00B254F6" w:rsidRDefault="00A935A6" w:rsidP="001350D5">
            <w:pPr>
              <w:tabs>
                <w:tab w:val="left" w:pos="540"/>
              </w:tabs>
              <w:spacing w:line="240" w:lineRule="atLeast"/>
              <w:ind w:left="86" w:right="-96"/>
              <w:rPr>
                <w:rFonts w:cs="Times New Roman"/>
                <w:i/>
                <w:iCs/>
                <w:szCs w:val="22"/>
              </w:rPr>
            </w:pPr>
          </w:p>
        </w:tc>
        <w:tc>
          <w:tcPr>
            <w:tcW w:w="1148" w:type="dxa"/>
            <w:shd w:val="clear" w:color="auto" w:fill="auto"/>
            <w:vAlign w:val="center"/>
          </w:tcPr>
          <w:p w14:paraId="2E9740A6" w14:textId="322C78D8" w:rsidR="00A935A6" w:rsidRPr="00B254F6" w:rsidRDefault="00A935A6" w:rsidP="001350D5">
            <w:pPr>
              <w:spacing w:line="240" w:lineRule="atLeast"/>
              <w:ind w:left="-77" w:right="-108"/>
              <w:jc w:val="center"/>
              <w:rPr>
                <w:rFonts w:cs="Times New Roman"/>
                <w:szCs w:val="22"/>
              </w:rPr>
            </w:pPr>
            <w:r w:rsidRPr="00B254F6">
              <w:rPr>
                <w:rFonts w:cs="Times New Roman"/>
                <w:szCs w:val="22"/>
              </w:rPr>
              <w:t>202</w:t>
            </w:r>
            <w:r w:rsidR="0078555E">
              <w:rPr>
                <w:rFonts w:cs="Times New Roman"/>
                <w:szCs w:val="22"/>
              </w:rPr>
              <w:t>3</w:t>
            </w:r>
          </w:p>
        </w:tc>
        <w:tc>
          <w:tcPr>
            <w:tcW w:w="179" w:type="dxa"/>
            <w:shd w:val="clear" w:color="auto" w:fill="auto"/>
            <w:vAlign w:val="center"/>
          </w:tcPr>
          <w:p w14:paraId="7B97D9B2" w14:textId="77777777" w:rsidR="00A935A6" w:rsidRPr="00B254F6" w:rsidRDefault="00A935A6" w:rsidP="001350D5">
            <w:pPr>
              <w:spacing w:line="240" w:lineRule="atLeast"/>
              <w:jc w:val="center"/>
              <w:rPr>
                <w:rFonts w:cs="Times New Roman"/>
                <w:szCs w:val="22"/>
              </w:rPr>
            </w:pPr>
          </w:p>
        </w:tc>
        <w:tc>
          <w:tcPr>
            <w:tcW w:w="1153" w:type="dxa"/>
            <w:shd w:val="clear" w:color="auto" w:fill="auto"/>
            <w:vAlign w:val="center"/>
          </w:tcPr>
          <w:p w14:paraId="0B87871D" w14:textId="77777777" w:rsidR="00A935A6" w:rsidRPr="00B254F6" w:rsidRDefault="00A935A6" w:rsidP="001350D5">
            <w:pPr>
              <w:spacing w:line="240" w:lineRule="atLeast"/>
              <w:ind w:left="-108" w:right="-110"/>
              <w:jc w:val="center"/>
              <w:rPr>
                <w:rFonts w:cs="Times New Roman"/>
                <w:szCs w:val="22"/>
              </w:rPr>
            </w:pPr>
            <w:r w:rsidRPr="00B254F6">
              <w:rPr>
                <w:rFonts w:cs="Times New Roman"/>
                <w:szCs w:val="22"/>
              </w:rPr>
              <w:t>or loss</w:t>
            </w:r>
          </w:p>
        </w:tc>
        <w:tc>
          <w:tcPr>
            <w:tcW w:w="180" w:type="dxa"/>
            <w:shd w:val="clear" w:color="auto" w:fill="auto"/>
          </w:tcPr>
          <w:p w14:paraId="69572A57" w14:textId="77777777" w:rsidR="00A935A6" w:rsidRPr="00B254F6" w:rsidRDefault="00A935A6" w:rsidP="001350D5">
            <w:pPr>
              <w:tabs>
                <w:tab w:val="left" w:pos="0"/>
              </w:tabs>
              <w:spacing w:line="240" w:lineRule="atLeast"/>
              <w:ind w:right="72"/>
              <w:jc w:val="right"/>
              <w:rPr>
                <w:rFonts w:cs="Times New Roman"/>
                <w:szCs w:val="22"/>
              </w:rPr>
            </w:pPr>
          </w:p>
        </w:tc>
        <w:tc>
          <w:tcPr>
            <w:tcW w:w="1408" w:type="dxa"/>
            <w:shd w:val="clear" w:color="auto" w:fill="auto"/>
          </w:tcPr>
          <w:p w14:paraId="50003E65" w14:textId="77777777" w:rsidR="00A935A6" w:rsidRPr="00B254F6" w:rsidRDefault="00A935A6" w:rsidP="001350D5">
            <w:pPr>
              <w:spacing w:line="240" w:lineRule="atLeast"/>
              <w:ind w:left="-100" w:right="-59"/>
              <w:jc w:val="center"/>
              <w:rPr>
                <w:rFonts w:cs="Times New Roman"/>
                <w:szCs w:val="22"/>
              </w:rPr>
            </w:pPr>
            <w:r w:rsidRPr="00B254F6">
              <w:rPr>
                <w:rFonts w:cs="Times New Roman"/>
                <w:szCs w:val="22"/>
              </w:rPr>
              <w:t>income</w:t>
            </w:r>
          </w:p>
        </w:tc>
        <w:tc>
          <w:tcPr>
            <w:tcW w:w="197" w:type="dxa"/>
          </w:tcPr>
          <w:p w14:paraId="34668D05" w14:textId="77777777" w:rsidR="00A935A6" w:rsidRPr="00B254F6" w:rsidRDefault="00A935A6" w:rsidP="001350D5">
            <w:pPr>
              <w:spacing w:line="240" w:lineRule="atLeast"/>
              <w:jc w:val="center"/>
              <w:rPr>
                <w:rFonts w:cs="Times New Roman"/>
                <w:szCs w:val="22"/>
              </w:rPr>
            </w:pPr>
          </w:p>
        </w:tc>
        <w:tc>
          <w:tcPr>
            <w:tcW w:w="1306" w:type="dxa"/>
            <w:vAlign w:val="center"/>
          </w:tcPr>
          <w:p w14:paraId="5D3CDAF9" w14:textId="6E2AE87A" w:rsidR="00A935A6" w:rsidRPr="00B254F6" w:rsidRDefault="00A935A6" w:rsidP="001350D5">
            <w:pPr>
              <w:spacing w:line="240" w:lineRule="atLeast"/>
              <w:ind w:left="-124" w:right="-92"/>
              <w:jc w:val="center"/>
              <w:rPr>
                <w:rFonts w:cs="Times New Roman"/>
                <w:szCs w:val="22"/>
              </w:rPr>
            </w:pPr>
            <w:r w:rsidRPr="00B254F6">
              <w:rPr>
                <w:rFonts w:cs="Times New Roman"/>
                <w:szCs w:val="22"/>
              </w:rPr>
              <w:t>202</w:t>
            </w:r>
            <w:r w:rsidR="0078555E">
              <w:rPr>
                <w:rFonts w:cs="Times New Roman"/>
                <w:szCs w:val="22"/>
              </w:rPr>
              <w:t>3</w:t>
            </w:r>
          </w:p>
        </w:tc>
      </w:tr>
      <w:tr w:rsidR="00A935A6" w:rsidRPr="00B254F6" w14:paraId="007B5AD2" w14:textId="77777777" w:rsidTr="001350D5">
        <w:tc>
          <w:tcPr>
            <w:tcW w:w="3703" w:type="dxa"/>
            <w:vAlign w:val="center"/>
          </w:tcPr>
          <w:p w14:paraId="35FBE4A5" w14:textId="77777777" w:rsidR="00A935A6" w:rsidRPr="00B254F6" w:rsidRDefault="00A935A6" w:rsidP="001350D5">
            <w:pPr>
              <w:tabs>
                <w:tab w:val="left" w:pos="540"/>
              </w:tabs>
              <w:spacing w:line="240" w:lineRule="atLeast"/>
              <w:ind w:left="86" w:right="-96"/>
              <w:rPr>
                <w:rFonts w:cs="Times New Roman"/>
                <w:b/>
                <w:bCs/>
                <w:i/>
                <w:iCs/>
                <w:szCs w:val="22"/>
              </w:rPr>
            </w:pPr>
          </w:p>
        </w:tc>
        <w:tc>
          <w:tcPr>
            <w:tcW w:w="5571" w:type="dxa"/>
            <w:gridSpan w:val="7"/>
            <w:shd w:val="clear" w:color="auto" w:fill="auto"/>
          </w:tcPr>
          <w:p w14:paraId="1B7F5F65" w14:textId="77777777" w:rsidR="00A935A6" w:rsidRPr="00B254F6" w:rsidRDefault="00A935A6" w:rsidP="001350D5">
            <w:pPr>
              <w:tabs>
                <w:tab w:val="left" w:pos="0"/>
              </w:tabs>
              <w:spacing w:line="240" w:lineRule="atLeast"/>
              <w:ind w:right="72"/>
              <w:jc w:val="center"/>
              <w:rPr>
                <w:rFonts w:cs="Times New Roman"/>
                <w:i/>
                <w:iCs/>
                <w:szCs w:val="22"/>
              </w:rPr>
            </w:pPr>
            <w:r w:rsidRPr="00B254F6">
              <w:rPr>
                <w:rFonts w:cs="Times New Roman"/>
                <w:i/>
                <w:iCs/>
                <w:szCs w:val="22"/>
              </w:rPr>
              <w:t>(in million Baht)</w:t>
            </w:r>
          </w:p>
        </w:tc>
      </w:tr>
      <w:tr w:rsidR="00A935A6" w:rsidRPr="00B254F6" w14:paraId="0EC6982C" w14:textId="77777777" w:rsidTr="001350D5">
        <w:tc>
          <w:tcPr>
            <w:tcW w:w="3703" w:type="dxa"/>
            <w:vAlign w:val="center"/>
          </w:tcPr>
          <w:p w14:paraId="1757D573" w14:textId="77777777" w:rsidR="00A935A6" w:rsidRPr="00B254F6" w:rsidRDefault="00A935A6" w:rsidP="001350D5">
            <w:pPr>
              <w:tabs>
                <w:tab w:val="left" w:pos="540"/>
              </w:tabs>
              <w:spacing w:line="240" w:lineRule="atLeast"/>
              <w:ind w:left="86" w:right="-96"/>
              <w:rPr>
                <w:rFonts w:cs="Times New Roman"/>
                <w:szCs w:val="22"/>
              </w:rPr>
            </w:pPr>
            <w:r w:rsidRPr="00B254F6">
              <w:rPr>
                <w:rFonts w:cs="Times New Roman"/>
                <w:b/>
                <w:bCs/>
                <w:i/>
                <w:iCs/>
                <w:szCs w:val="22"/>
              </w:rPr>
              <w:t>Deferred tax assets</w:t>
            </w:r>
          </w:p>
        </w:tc>
        <w:tc>
          <w:tcPr>
            <w:tcW w:w="1148" w:type="dxa"/>
            <w:shd w:val="clear" w:color="auto" w:fill="auto"/>
          </w:tcPr>
          <w:p w14:paraId="1FA4683C" w14:textId="77777777" w:rsidR="00A935A6" w:rsidRPr="00B254F6" w:rsidRDefault="00A935A6" w:rsidP="001350D5">
            <w:pPr>
              <w:tabs>
                <w:tab w:val="decimal" w:pos="1034"/>
              </w:tabs>
              <w:spacing w:line="240" w:lineRule="atLeast"/>
              <w:ind w:right="72"/>
              <w:rPr>
                <w:rFonts w:cs="Times New Roman"/>
                <w:szCs w:val="22"/>
              </w:rPr>
            </w:pPr>
          </w:p>
        </w:tc>
        <w:tc>
          <w:tcPr>
            <w:tcW w:w="179" w:type="dxa"/>
            <w:shd w:val="clear" w:color="auto" w:fill="auto"/>
          </w:tcPr>
          <w:p w14:paraId="013F8168" w14:textId="77777777" w:rsidR="00A935A6" w:rsidRPr="00B254F6" w:rsidRDefault="00A935A6" w:rsidP="001350D5">
            <w:pPr>
              <w:tabs>
                <w:tab w:val="decimal" w:pos="1034"/>
              </w:tabs>
              <w:spacing w:line="240" w:lineRule="atLeast"/>
              <w:ind w:right="72"/>
              <w:rPr>
                <w:rFonts w:cs="Times New Roman"/>
                <w:szCs w:val="22"/>
              </w:rPr>
            </w:pPr>
          </w:p>
        </w:tc>
        <w:tc>
          <w:tcPr>
            <w:tcW w:w="1153" w:type="dxa"/>
            <w:shd w:val="clear" w:color="auto" w:fill="auto"/>
          </w:tcPr>
          <w:p w14:paraId="7C542611" w14:textId="77777777" w:rsidR="00A935A6" w:rsidRPr="00B254F6" w:rsidRDefault="00A935A6" w:rsidP="001350D5">
            <w:pPr>
              <w:tabs>
                <w:tab w:val="decimal" w:pos="1034"/>
              </w:tabs>
              <w:spacing w:line="240" w:lineRule="atLeast"/>
              <w:ind w:right="72"/>
              <w:rPr>
                <w:rFonts w:cs="Times New Roman"/>
                <w:szCs w:val="22"/>
              </w:rPr>
            </w:pPr>
          </w:p>
        </w:tc>
        <w:tc>
          <w:tcPr>
            <w:tcW w:w="180" w:type="dxa"/>
            <w:shd w:val="clear" w:color="auto" w:fill="auto"/>
          </w:tcPr>
          <w:p w14:paraId="434553F9" w14:textId="77777777" w:rsidR="00A935A6" w:rsidRPr="00B254F6" w:rsidRDefault="00A935A6" w:rsidP="001350D5">
            <w:pPr>
              <w:tabs>
                <w:tab w:val="decimal" w:pos="1034"/>
              </w:tabs>
              <w:spacing w:line="240" w:lineRule="atLeast"/>
              <w:ind w:right="72"/>
              <w:rPr>
                <w:rFonts w:cs="Times New Roman"/>
                <w:szCs w:val="22"/>
              </w:rPr>
            </w:pPr>
          </w:p>
        </w:tc>
        <w:tc>
          <w:tcPr>
            <w:tcW w:w="1408" w:type="dxa"/>
            <w:shd w:val="clear" w:color="auto" w:fill="auto"/>
          </w:tcPr>
          <w:p w14:paraId="55B3538B" w14:textId="77777777" w:rsidR="00A935A6" w:rsidRPr="00B254F6" w:rsidRDefault="00A935A6" w:rsidP="001350D5">
            <w:pPr>
              <w:tabs>
                <w:tab w:val="decimal" w:pos="1034"/>
              </w:tabs>
              <w:spacing w:line="240" w:lineRule="atLeast"/>
              <w:ind w:right="72"/>
              <w:rPr>
                <w:rFonts w:cs="Times New Roman"/>
                <w:szCs w:val="22"/>
              </w:rPr>
            </w:pPr>
          </w:p>
        </w:tc>
        <w:tc>
          <w:tcPr>
            <w:tcW w:w="197" w:type="dxa"/>
          </w:tcPr>
          <w:p w14:paraId="5B98DE66" w14:textId="77777777" w:rsidR="00A935A6" w:rsidRPr="00B254F6" w:rsidRDefault="00A935A6" w:rsidP="001350D5">
            <w:pPr>
              <w:tabs>
                <w:tab w:val="decimal" w:pos="1034"/>
              </w:tabs>
              <w:spacing w:line="240" w:lineRule="atLeast"/>
              <w:ind w:right="72"/>
              <w:rPr>
                <w:rFonts w:cs="Times New Roman"/>
                <w:szCs w:val="22"/>
              </w:rPr>
            </w:pPr>
          </w:p>
        </w:tc>
        <w:tc>
          <w:tcPr>
            <w:tcW w:w="1306" w:type="dxa"/>
          </w:tcPr>
          <w:p w14:paraId="1298E645" w14:textId="77777777" w:rsidR="00A935A6" w:rsidRPr="00B254F6" w:rsidRDefault="00A935A6" w:rsidP="001350D5">
            <w:pPr>
              <w:tabs>
                <w:tab w:val="decimal" w:pos="1034"/>
              </w:tabs>
              <w:spacing w:line="240" w:lineRule="atLeast"/>
              <w:ind w:right="72"/>
              <w:rPr>
                <w:rFonts w:cs="Times New Roman"/>
                <w:szCs w:val="22"/>
              </w:rPr>
            </w:pPr>
          </w:p>
        </w:tc>
      </w:tr>
      <w:tr w:rsidR="0078555E" w:rsidRPr="00B254F6" w14:paraId="312B483A" w14:textId="77777777" w:rsidTr="001350D5">
        <w:tc>
          <w:tcPr>
            <w:tcW w:w="3703" w:type="dxa"/>
            <w:vAlign w:val="center"/>
          </w:tcPr>
          <w:p w14:paraId="73C87ED0" w14:textId="77777777" w:rsidR="0078555E" w:rsidRPr="00B254F6" w:rsidRDefault="0078555E" w:rsidP="0078555E">
            <w:pPr>
              <w:spacing w:line="240" w:lineRule="atLeast"/>
              <w:ind w:left="86"/>
              <w:rPr>
                <w:rFonts w:cs="Times New Roman"/>
                <w:b/>
                <w:bCs/>
                <w:szCs w:val="22"/>
              </w:rPr>
            </w:pPr>
            <w:r w:rsidRPr="00B254F6">
              <w:rPr>
                <w:rFonts w:cs="Times New Roman"/>
                <w:szCs w:val="22"/>
              </w:rPr>
              <w:t>Provision for employee benefits</w:t>
            </w:r>
          </w:p>
        </w:tc>
        <w:tc>
          <w:tcPr>
            <w:tcW w:w="1148" w:type="dxa"/>
            <w:shd w:val="clear" w:color="auto" w:fill="auto"/>
          </w:tcPr>
          <w:p w14:paraId="6DB5DF8E" w14:textId="35FD62C0" w:rsidR="0078555E" w:rsidRPr="00B254F6" w:rsidRDefault="0078555E" w:rsidP="0078555E">
            <w:pPr>
              <w:tabs>
                <w:tab w:val="decimal" w:pos="975"/>
              </w:tabs>
              <w:spacing w:line="240" w:lineRule="atLeast"/>
              <w:rPr>
                <w:rFonts w:cs="Times New Roman"/>
                <w:szCs w:val="22"/>
                <w:cs/>
                <w:lang w:val="en-US"/>
              </w:rPr>
            </w:pPr>
            <w:r>
              <w:rPr>
                <w:rFonts w:cs="Times New Roman"/>
                <w:szCs w:val="22"/>
                <w:lang w:val="en-US"/>
              </w:rPr>
              <w:t>25</w:t>
            </w:r>
          </w:p>
        </w:tc>
        <w:tc>
          <w:tcPr>
            <w:tcW w:w="179" w:type="dxa"/>
            <w:shd w:val="clear" w:color="auto" w:fill="auto"/>
          </w:tcPr>
          <w:p w14:paraId="754E3D4C" w14:textId="77777777" w:rsidR="0078555E" w:rsidRPr="00B254F6" w:rsidRDefault="0078555E" w:rsidP="0078555E">
            <w:pPr>
              <w:tabs>
                <w:tab w:val="decimal" w:pos="1034"/>
              </w:tabs>
              <w:spacing w:line="240" w:lineRule="atLeast"/>
              <w:ind w:right="72"/>
              <w:rPr>
                <w:rFonts w:cs="Times New Roman"/>
                <w:szCs w:val="22"/>
                <w:lang w:val="en-US"/>
              </w:rPr>
            </w:pPr>
          </w:p>
        </w:tc>
        <w:tc>
          <w:tcPr>
            <w:tcW w:w="1153" w:type="dxa"/>
            <w:shd w:val="clear" w:color="auto" w:fill="auto"/>
          </w:tcPr>
          <w:p w14:paraId="55929068" w14:textId="38A418FD" w:rsidR="0078555E" w:rsidRPr="00091BD1" w:rsidRDefault="0078555E" w:rsidP="0078555E">
            <w:pPr>
              <w:tabs>
                <w:tab w:val="decimal" w:pos="897"/>
              </w:tabs>
              <w:spacing w:line="240" w:lineRule="atLeast"/>
              <w:rPr>
                <w:cs/>
              </w:rPr>
            </w:pPr>
            <w:r w:rsidRPr="00D1394A">
              <w:t>1</w:t>
            </w:r>
          </w:p>
        </w:tc>
        <w:tc>
          <w:tcPr>
            <w:tcW w:w="180" w:type="dxa"/>
            <w:shd w:val="clear" w:color="auto" w:fill="auto"/>
          </w:tcPr>
          <w:p w14:paraId="72BAD319" w14:textId="77777777" w:rsidR="0078555E" w:rsidRPr="00B254F6" w:rsidRDefault="0078555E" w:rsidP="0078555E">
            <w:pPr>
              <w:tabs>
                <w:tab w:val="decimal" w:pos="1034"/>
              </w:tabs>
              <w:spacing w:line="240" w:lineRule="atLeast"/>
              <w:ind w:right="72"/>
              <w:rPr>
                <w:rFonts w:cs="Times New Roman"/>
                <w:szCs w:val="22"/>
                <w:lang w:val="en-US"/>
              </w:rPr>
            </w:pPr>
          </w:p>
        </w:tc>
        <w:tc>
          <w:tcPr>
            <w:tcW w:w="1408" w:type="dxa"/>
            <w:shd w:val="clear" w:color="auto" w:fill="auto"/>
          </w:tcPr>
          <w:p w14:paraId="044166D0" w14:textId="092D082E" w:rsidR="0078555E" w:rsidRPr="00B254F6" w:rsidRDefault="0078555E" w:rsidP="0078555E">
            <w:pPr>
              <w:tabs>
                <w:tab w:val="decimal" w:pos="1192"/>
              </w:tabs>
              <w:spacing w:line="240" w:lineRule="atLeast"/>
              <w:ind w:right="72"/>
              <w:rPr>
                <w:rFonts w:cs="Times New Roman"/>
                <w:szCs w:val="22"/>
                <w:lang w:val="en-US"/>
              </w:rPr>
            </w:pPr>
            <w:r w:rsidRPr="00DC2CF0">
              <w:t>(</w:t>
            </w:r>
            <w:r>
              <w:t>6</w:t>
            </w:r>
            <w:r w:rsidRPr="00DC2CF0">
              <w:t>)</w:t>
            </w:r>
          </w:p>
        </w:tc>
        <w:tc>
          <w:tcPr>
            <w:tcW w:w="197" w:type="dxa"/>
          </w:tcPr>
          <w:p w14:paraId="5C11EF6F" w14:textId="77777777" w:rsidR="0078555E" w:rsidRPr="00B254F6" w:rsidRDefault="0078555E" w:rsidP="0078555E">
            <w:pPr>
              <w:tabs>
                <w:tab w:val="decimal" w:pos="1034"/>
              </w:tabs>
              <w:spacing w:line="240" w:lineRule="atLeast"/>
              <w:ind w:right="72"/>
              <w:rPr>
                <w:rFonts w:cs="Times New Roman"/>
                <w:szCs w:val="22"/>
                <w:lang w:val="en-US"/>
              </w:rPr>
            </w:pPr>
          </w:p>
        </w:tc>
        <w:tc>
          <w:tcPr>
            <w:tcW w:w="1306" w:type="dxa"/>
          </w:tcPr>
          <w:p w14:paraId="371B662B" w14:textId="452AE16E" w:rsidR="0078555E" w:rsidRPr="00B254F6" w:rsidRDefault="0078555E" w:rsidP="0078555E">
            <w:pPr>
              <w:tabs>
                <w:tab w:val="decimal" w:pos="1034"/>
              </w:tabs>
              <w:spacing w:line="240" w:lineRule="atLeast"/>
              <w:ind w:right="72"/>
              <w:rPr>
                <w:rFonts w:cs="Times New Roman"/>
                <w:szCs w:val="22"/>
                <w:cs/>
                <w:lang w:val="en-US" w:bidi="th-TH"/>
              </w:rPr>
            </w:pPr>
            <w:r w:rsidRPr="00DD114B">
              <w:t>2</w:t>
            </w:r>
            <w:r>
              <w:t>0</w:t>
            </w:r>
          </w:p>
        </w:tc>
      </w:tr>
      <w:tr w:rsidR="0078555E" w:rsidRPr="00B254F6" w14:paraId="607C6EC8" w14:textId="77777777" w:rsidTr="001350D5">
        <w:tc>
          <w:tcPr>
            <w:tcW w:w="3703" w:type="dxa"/>
            <w:vAlign w:val="center"/>
          </w:tcPr>
          <w:p w14:paraId="647EB348" w14:textId="77777777" w:rsidR="0078555E" w:rsidRPr="00B254F6" w:rsidRDefault="0078555E" w:rsidP="0078555E">
            <w:pPr>
              <w:spacing w:line="240" w:lineRule="atLeast"/>
              <w:ind w:left="86"/>
              <w:rPr>
                <w:rFonts w:cs="Times New Roman"/>
                <w:szCs w:val="22"/>
              </w:rPr>
            </w:pPr>
            <w:r w:rsidRPr="00B254F6">
              <w:rPr>
                <w:rFonts w:cs="Times New Roman"/>
                <w:szCs w:val="22"/>
              </w:rPr>
              <w:t>Plant and equipment</w:t>
            </w:r>
          </w:p>
        </w:tc>
        <w:tc>
          <w:tcPr>
            <w:tcW w:w="1148" w:type="dxa"/>
            <w:shd w:val="clear" w:color="auto" w:fill="auto"/>
          </w:tcPr>
          <w:p w14:paraId="6BB0C5AB" w14:textId="328989D2" w:rsidR="0078555E" w:rsidRPr="00B254F6" w:rsidRDefault="0078555E" w:rsidP="0078555E">
            <w:pPr>
              <w:tabs>
                <w:tab w:val="decimal" w:pos="975"/>
              </w:tabs>
              <w:spacing w:line="240" w:lineRule="atLeast"/>
              <w:rPr>
                <w:rFonts w:cs="Times New Roman"/>
                <w:szCs w:val="22"/>
                <w:lang w:val="en-US"/>
              </w:rPr>
            </w:pPr>
            <w:r>
              <w:rPr>
                <w:rFonts w:cs="Times New Roman"/>
                <w:szCs w:val="22"/>
                <w:lang w:val="en-US"/>
              </w:rPr>
              <w:t>2</w:t>
            </w:r>
            <w:r w:rsidR="003B1DAF">
              <w:rPr>
                <w:rFonts w:cs="Times New Roman"/>
                <w:szCs w:val="22"/>
                <w:lang w:val="en-US"/>
              </w:rPr>
              <w:t>0</w:t>
            </w:r>
          </w:p>
        </w:tc>
        <w:tc>
          <w:tcPr>
            <w:tcW w:w="179" w:type="dxa"/>
            <w:shd w:val="clear" w:color="auto" w:fill="auto"/>
          </w:tcPr>
          <w:p w14:paraId="779C1C44" w14:textId="77777777" w:rsidR="0078555E" w:rsidRPr="00B254F6" w:rsidRDefault="0078555E" w:rsidP="0078555E">
            <w:pPr>
              <w:tabs>
                <w:tab w:val="decimal" w:pos="1034"/>
              </w:tabs>
              <w:spacing w:line="240" w:lineRule="atLeast"/>
              <w:ind w:right="72"/>
              <w:rPr>
                <w:rFonts w:cs="Times New Roman"/>
                <w:szCs w:val="22"/>
                <w:lang w:val="en-US"/>
              </w:rPr>
            </w:pPr>
          </w:p>
        </w:tc>
        <w:tc>
          <w:tcPr>
            <w:tcW w:w="1153" w:type="dxa"/>
            <w:shd w:val="clear" w:color="auto" w:fill="auto"/>
          </w:tcPr>
          <w:p w14:paraId="3AF55351" w14:textId="385E301A" w:rsidR="0078555E" w:rsidRPr="00091BD1" w:rsidRDefault="0078555E" w:rsidP="0078555E">
            <w:pPr>
              <w:tabs>
                <w:tab w:val="decimal" w:pos="897"/>
              </w:tabs>
              <w:spacing w:line="240" w:lineRule="atLeast"/>
              <w:rPr>
                <w:cs/>
                <w:lang w:bidi="th-TH"/>
              </w:rPr>
            </w:pPr>
            <w:r w:rsidRPr="00D1394A">
              <w:t>(1</w:t>
            </w:r>
            <w:r w:rsidR="00E335F6">
              <w:t>9</w:t>
            </w:r>
            <w:r w:rsidRPr="00D1394A">
              <w:t>)</w:t>
            </w:r>
          </w:p>
        </w:tc>
        <w:tc>
          <w:tcPr>
            <w:tcW w:w="180" w:type="dxa"/>
            <w:shd w:val="clear" w:color="auto" w:fill="auto"/>
          </w:tcPr>
          <w:p w14:paraId="708A1294" w14:textId="77777777" w:rsidR="0078555E" w:rsidRPr="00B254F6" w:rsidRDefault="0078555E" w:rsidP="0078555E">
            <w:pPr>
              <w:tabs>
                <w:tab w:val="decimal" w:pos="1034"/>
              </w:tabs>
              <w:spacing w:line="240" w:lineRule="atLeast"/>
              <w:ind w:right="72"/>
              <w:rPr>
                <w:rFonts w:cs="Times New Roman"/>
                <w:szCs w:val="22"/>
                <w:lang w:val="en-US"/>
              </w:rPr>
            </w:pPr>
          </w:p>
        </w:tc>
        <w:tc>
          <w:tcPr>
            <w:tcW w:w="1408" w:type="dxa"/>
            <w:shd w:val="clear" w:color="auto" w:fill="auto"/>
          </w:tcPr>
          <w:p w14:paraId="7BF7B4E4" w14:textId="04D70E9D" w:rsidR="0078555E" w:rsidRPr="00B254F6" w:rsidRDefault="0078555E" w:rsidP="0078555E">
            <w:pPr>
              <w:tabs>
                <w:tab w:val="decimal" w:pos="1192"/>
              </w:tabs>
              <w:spacing w:line="240" w:lineRule="atLeast"/>
              <w:ind w:right="72"/>
              <w:rPr>
                <w:rFonts w:cs="Times New Roman"/>
                <w:szCs w:val="22"/>
                <w:lang w:val="en-US"/>
              </w:rPr>
            </w:pPr>
            <w:r w:rsidRPr="00DC2CF0">
              <w:t>-</w:t>
            </w:r>
          </w:p>
        </w:tc>
        <w:tc>
          <w:tcPr>
            <w:tcW w:w="197" w:type="dxa"/>
          </w:tcPr>
          <w:p w14:paraId="68E39C37" w14:textId="77777777" w:rsidR="0078555E" w:rsidRPr="00B254F6" w:rsidRDefault="0078555E" w:rsidP="0078555E">
            <w:pPr>
              <w:tabs>
                <w:tab w:val="decimal" w:pos="1034"/>
              </w:tabs>
              <w:spacing w:line="240" w:lineRule="atLeast"/>
              <w:ind w:right="72"/>
              <w:rPr>
                <w:rFonts w:cs="Times New Roman"/>
                <w:szCs w:val="22"/>
                <w:lang w:val="en-US"/>
              </w:rPr>
            </w:pPr>
          </w:p>
        </w:tc>
        <w:tc>
          <w:tcPr>
            <w:tcW w:w="1306" w:type="dxa"/>
          </w:tcPr>
          <w:p w14:paraId="7EECE0E3" w14:textId="70D801D2" w:rsidR="0078555E" w:rsidRPr="00B254F6" w:rsidRDefault="00E335F6" w:rsidP="0078555E">
            <w:pPr>
              <w:tabs>
                <w:tab w:val="decimal" w:pos="1034"/>
              </w:tabs>
              <w:spacing w:line="240" w:lineRule="atLeast"/>
              <w:ind w:right="72"/>
              <w:rPr>
                <w:rFonts w:cs="Times New Roman"/>
                <w:szCs w:val="22"/>
                <w:lang w:val="en-US"/>
              </w:rPr>
            </w:pPr>
            <w:r>
              <w:t>1</w:t>
            </w:r>
          </w:p>
        </w:tc>
      </w:tr>
      <w:tr w:rsidR="00E335F6" w:rsidRPr="00B254F6" w14:paraId="47344923" w14:textId="77777777" w:rsidTr="001350D5">
        <w:tc>
          <w:tcPr>
            <w:tcW w:w="3703" w:type="dxa"/>
            <w:vAlign w:val="center"/>
          </w:tcPr>
          <w:p w14:paraId="6E20D9E6" w14:textId="253B5199" w:rsidR="00E335F6" w:rsidRPr="00B254F6" w:rsidRDefault="00E335F6" w:rsidP="00E335F6">
            <w:pPr>
              <w:spacing w:line="240" w:lineRule="atLeast"/>
              <w:ind w:left="86"/>
              <w:rPr>
                <w:rFonts w:cs="Times New Roman"/>
                <w:szCs w:val="22"/>
              </w:rPr>
            </w:pPr>
            <w:r>
              <w:rPr>
                <w:rFonts w:cs="Times New Roman"/>
                <w:szCs w:val="22"/>
              </w:rPr>
              <w:t>Lease liabilities</w:t>
            </w:r>
          </w:p>
        </w:tc>
        <w:tc>
          <w:tcPr>
            <w:tcW w:w="1148" w:type="dxa"/>
            <w:shd w:val="clear" w:color="auto" w:fill="auto"/>
          </w:tcPr>
          <w:p w14:paraId="7D544410" w14:textId="788926E4" w:rsidR="00E335F6" w:rsidRDefault="00E335F6" w:rsidP="00E335F6">
            <w:pPr>
              <w:tabs>
                <w:tab w:val="decimal" w:pos="975"/>
              </w:tabs>
              <w:spacing w:line="240" w:lineRule="atLeast"/>
              <w:rPr>
                <w:rFonts w:cs="Times New Roman"/>
                <w:szCs w:val="22"/>
                <w:lang w:val="en-US"/>
              </w:rPr>
            </w:pPr>
            <w:r>
              <w:rPr>
                <w:rFonts w:cs="Times New Roman"/>
                <w:szCs w:val="22"/>
                <w:lang w:val="en-US"/>
              </w:rPr>
              <w:t>47</w:t>
            </w:r>
          </w:p>
        </w:tc>
        <w:tc>
          <w:tcPr>
            <w:tcW w:w="179" w:type="dxa"/>
            <w:shd w:val="clear" w:color="auto" w:fill="auto"/>
          </w:tcPr>
          <w:p w14:paraId="24C40F3A" w14:textId="77777777" w:rsidR="00E335F6" w:rsidRPr="00B254F6" w:rsidRDefault="00E335F6" w:rsidP="00E335F6">
            <w:pPr>
              <w:tabs>
                <w:tab w:val="decimal" w:pos="1034"/>
              </w:tabs>
              <w:spacing w:line="240" w:lineRule="atLeast"/>
              <w:ind w:right="72"/>
              <w:rPr>
                <w:rFonts w:cs="Times New Roman"/>
                <w:szCs w:val="22"/>
                <w:lang w:val="en-US"/>
              </w:rPr>
            </w:pPr>
          </w:p>
        </w:tc>
        <w:tc>
          <w:tcPr>
            <w:tcW w:w="1153" w:type="dxa"/>
            <w:shd w:val="clear" w:color="auto" w:fill="auto"/>
          </w:tcPr>
          <w:p w14:paraId="1088EFD3" w14:textId="078BF977" w:rsidR="00E335F6" w:rsidRPr="00D1394A" w:rsidRDefault="00E335F6" w:rsidP="00E335F6">
            <w:pPr>
              <w:tabs>
                <w:tab w:val="decimal" w:pos="897"/>
              </w:tabs>
              <w:spacing w:line="240" w:lineRule="atLeast"/>
            </w:pPr>
            <w:r>
              <w:t>11</w:t>
            </w:r>
          </w:p>
        </w:tc>
        <w:tc>
          <w:tcPr>
            <w:tcW w:w="180" w:type="dxa"/>
            <w:shd w:val="clear" w:color="auto" w:fill="auto"/>
          </w:tcPr>
          <w:p w14:paraId="70653DA1" w14:textId="77777777" w:rsidR="00E335F6" w:rsidRPr="00B254F6" w:rsidRDefault="00E335F6" w:rsidP="00E335F6">
            <w:pPr>
              <w:tabs>
                <w:tab w:val="decimal" w:pos="1034"/>
              </w:tabs>
              <w:spacing w:line="240" w:lineRule="atLeast"/>
              <w:ind w:right="72"/>
              <w:rPr>
                <w:rFonts w:cs="Times New Roman"/>
                <w:szCs w:val="22"/>
                <w:lang w:val="en-US"/>
              </w:rPr>
            </w:pPr>
          </w:p>
        </w:tc>
        <w:tc>
          <w:tcPr>
            <w:tcW w:w="1408" w:type="dxa"/>
            <w:shd w:val="clear" w:color="auto" w:fill="auto"/>
          </w:tcPr>
          <w:p w14:paraId="76FA2A5E" w14:textId="30EAB7D6" w:rsidR="00E335F6" w:rsidRPr="00DC2CF0" w:rsidRDefault="00E335F6" w:rsidP="00E335F6">
            <w:pPr>
              <w:tabs>
                <w:tab w:val="decimal" w:pos="1192"/>
              </w:tabs>
              <w:spacing w:line="240" w:lineRule="atLeast"/>
              <w:ind w:right="72"/>
            </w:pPr>
            <w:r w:rsidRPr="00DC2CF0">
              <w:t>-</w:t>
            </w:r>
          </w:p>
        </w:tc>
        <w:tc>
          <w:tcPr>
            <w:tcW w:w="197" w:type="dxa"/>
          </w:tcPr>
          <w:p w14:paraId="7638531A" w14:textId="77777777" w:rsidR="00E335F6" w:rsidRPr="00B254F6" w:rsidRDefault="00E335F6" w:rsidP="00E335F6">
            <w:pPr>
              <w:tabs>
                <w:tab w:val="decimal" w:pos="1034"/>
              </w:tabs>
              <w:spacing w:line="240" w:lineRule="atLeast"/>
              <w:ind w:right="72"/>
              <w:rPr>
                <w:rFonts w:cs="Times New Roman"/>
                <w:szCs w:val="22"/>
                <w:lang w:val="en-US"/>
              </w:rPr>
            </w:pPr>
          </w:p>
        </w:tc>
        <w:tc>
          <w:tcPr>
            <w:tcW w:w="1306" w:type="dxa"/>
          </w:tcPr>
          <w:p w14:paraId="69D90F7E" w14:textId="659DF23F" w:rsidR="00E335F6" w:rsidRDefault="00E335F6" w:rsidP="00E335F6">
            <w:pPr>
              <w:tabs>
                <w:tab w:val="decimal" w:pos="1034"/>
              </w:tabs>
              <w:spacing w:line="240" w:lineRule="atLeast"/>
              <w:ind w:right="72"/>
            </w:pPr>
            <w:r>
              <w:t>58</w:t>
            </w:r>
          </w:p>
        </w:tc>
      </w:tr>
      <w:tr w:rsidR="00E335F6" w:rsidRPr="00B254F6" w14:paraId="26DCA3F3" w14:textId="77777777" w:rsidTr="001350D5">
        <w:tc>
          <w:tcPr>
            <w:tcW w:w="3703" w:type="dxa"/>
            <w:vAlign w:val="center"/>
          </w:tcPr>
          <w:p w14:paraId="20B2D47C" w14:textId="0EEF6860" w:rsidR="00E335F6" w:rsidRPr="00B254F6" w:rsidRDefault="00E335F6" w:rsidP="00E335F6">
            <w:pPr>
              <w:spacing w:line="240" w:lineRule="atLeast"/>
              <w:ind w:left="86"/>
              <w:rPr>
                <w:rFonts w:cs="Times New Roman"/>
                <w:szCs w:val="22"/>
                <w:cs/>
                <w:lang w:eastAsia="ja-JP" w:bidi="th-TH"/>
              </w:rPr>
            </w:pPr>
            <w:r w:rsidRPr="00B254F6">
              <w:rPr>
                <w:rFonts w:cs="Times New Roman"/>
                <w:szCs w:val="22"/>
              </w:rPr>
              <w:t>Tax loss carry forward</w:t>
            </w:r>
          </w:p>
        </w:tc>
        <w:tc>
          <w:tcPr>
            <w:tcW w:w="1148" w:type="dxa"/>
            <w:shd w:val="clear" w:color="auto" w:fill="auto"/>
          </w:tcPr>
          <w:p w14:paraId="078E6D1F" w14:textId="6BF5B29E" w:rsidR="00E335F6" w:rsidRPr="00B254F6" w:rsidRDefault="00E335F6" w:rsidP="00E335F6">
            <w:pPr>
              <w:tabs>
                <w:tab w:val="decimal" w:pos="975"/>
              </w:tabs>
              <w:spacing w:line="240" w:lineRule="atLeast"/>
              <w:rPr>
                <w:rFonts w:cs="Times New Roman"/>
                <w:szCs w:val="22"/>
                <w:lang w:val="en-US"/>
              </w:rPr>
            </w:pPr>
            <w:r>
              <w:rPr>
                <w:rFonts w:cs="Times New Roman"/>
                <w:szCs w:val="22"/>
                <w:lang w:val="en-US"/>
              </w:rPr>
              <w:t>181</w:t>
            </w:r>
          </w:p>
        </w:tc>
        <w:tc>
          <w:tcPr>
            <w:tcW w:w="179" w:type="dxa"/>
            <w:shd w:val="clear" w:color="auto" w:fill="auto"/>
          </w:tcPr>
          <w:p w14:paraId="7DFCEA17" w14:textId="77777777" w:rsidR="00E335F6" w:rsidRPr="00B254F6" w:rsidRDefault="00E335F6" w:rsidP="00E335F6">
            <w:pPr>
              <w:tabs>
                <w:tab w:val="decimal" w:pos="1034"/>
              </w:tabs>
              <w:spacing w:line="240" w:lineRule="atLeast"/>
              <w:ind w:right="72"/>
              <w:rPr>
                <w:rFonts w:cs="Times New Roman"/>
                <w:szCs w:val="22"/>
                <w:lang w:val="en-US"/>
              </w:rPr>
            </w:pPr>
          </w:p>
        </w:tc>
        <w:tc>
          <w:tcPr>
            <w:tcW w:w="1153" w:type="dxa"/>
            <w:shd w:val="clear" w:color="auto" w:fill="auto"/>
          </w:tcPr>
          <w:p w14:paraId="6AAD7E85" w14:textId="5B868E02" w:rsidR="00E335F6" w:rsidRPr="00091BD1" w:rsidRDefault="00E335F6" w:rsidP="00E335F6">
            <w:pPr>
              <w:tabs>
                <w:tab w:val="decimal" w:pos="897"/>
              </w:tabs>
              <w:spacing w:line="240" w:lineRule="atLeast"/>
            </w:pPr>
            <w:r w:rsidRPr="00D1394A">
              <w:t>(43)</w:t>
            </w:r>
          </w:p>
        </w:tc>
        <w:tc>
          <w:tcPr>
            <w:tcW w:w="180" w:type="dxa"/>
            <w:shd w:val="clear" w:color="auto" w:fill="auto"/>
          </w:tcPr>
          <w:p w14:paraId="1CDBB26C" w14:textId="77777777" w:rsidR="00E335F6" w:rsidRPr="00B254F6" w:rsidRDefault="00E335F6" w:rsidP="00E335F6">
            <w:pPr>
              <w:tabs>
                <w:tab w:val="decimal" w:pos="1034"/>
              </w:tabs>
              <w:spacing w:line="240" w:lineRule="atLeast"/>
              <w:ind w:right="72"/>
              <w:rPr>
                <w:rFonts w:cs="Times New Roman"/>
                <w:szCs w:val="22"/>
                <w:lang w:val="en-US"/>
              </w:rPr>
            </w:pPr>
          </w:p>
        </w:tc>
        <w:tc>
          <w:tcPr>
            <w:tcW w:w="1408" w:type="dxa"/>
            <w:shd w:val="clear" w:color="auto" w:fill="auto"/>
          </w:tcPr>
          <w:p w14:paraId="3358A79C" w14:textId="5BC22703" w:rsidR="00E335F6" w:rsidRPr="00B254F6" w:rsidRDefault="00E335F6" w:rsidP="00E335F6">
            <w:pPr>
              <w:tabs>
                <w:tab w:val="decimal" w:pos="1192"/>
              </w:tabs>
              <w:spacing w:line="240" w:lineRule="atLeast"/>
              <w:ind w:right="72"/>
              <w:rPr>
                <w:rFonts w:cs="Times New Roman"/>
                <w:szCs w:val="22"/>
                <w:lang w:val="en-US"/>
              </w:rPr>
            </w:pPr>
            <w:r w:rsidRPr="00DC2CF0">
              <w:t>-</w:t>
            </w:r>
          </w:p>
        </w:tc>
        <w:tc>
          <w:tcPr>
            <w:tcW w:w="197" w:type="dxa"/>
          </w:tcPr>
          <w:p w14:paraId="6B22E55C" w14:textId="77777777" w:rsidR="00E335F6" w:rsidRPr="00B254F6" w:rsidRDefault="00E335F6" w:rsidP="00E335F6">
            <w:pPr>
              <w:tabs>
                <w:tab w:val="decimal" w:pos="1034"/>
              </w:tabs>
              <w:spacing w:line="240" w:lineRule="atLeast"/>
              <w:ind w:right="72"/>
              <w:rPr>
                <w:rFonts w:cs="Times New Roman"/>
                <w:szCs w:val="22"/>
                <w:lang w:val="en-US"/>
              </w:rPr>
            </w:pPr>
          </w:p>
        </w:tc>
        <w:tc>
          <w:tcPr>
            <w:tcW w:w="1306" w:type="dxa"/>
          </w:tcPr>
          <w:p w14:paraId="34C5E485" w14:textId="67E26A6A" w:rsidR="00E335F6" w:rsidRPr="00B254F6" w:rsidRDefault="00E335F6" w:rsidP="00E335F6">
            <w:pPr>
              <w:tabs>
                <w:tab w:val="decimal" w:pos="1034"/>
              </w:tabs>
              <w:spacing w:line="240" w:lineRule="atLeast"/>
              <w:ind w:right="72"/>
              <w:rPr>
                <w:rFonts w:cs="Times New Roman"/>
                <w:szCs w:val="22"/>
                <w:lang w:val="en-US"/>
              </w:rPr>
            </w:pPr>
            <w:r w:rsidRPr="00DD114B">
              <w:t>138</w:t>
            </w:r>
          </w:p>
        </w:tc>
      </w:tr>
      <w:tr w:rsidR="00E335F6" w:rsidRPr="00B254F6" w14:paraId="23BDBC01" w14:textId="77777777" w:rsidTr="001350D5">
        <w:tc>
          <w:tcPr>
            <w:tcW w:w="3703" w:type="dxa"/>
            <w:vAlign w:val="center"/>
          </w:tcPr>
          <w:p w14:paraId="439DC536" w14:textId="77777777" w:rsidR="00E335F6" w:rsidRPr="00B254F6" w:rsidRDefault="00E335F6" w:rsidP="00E335F6">
            <w:pPr>
              <w:spacing w:line="240" w:lineRule="atLeast"/>
              <w:ind w:left="86"/>
              <w:rPr>
                <w:rFonts w:cs="Times New Roman"/>
                <w:szCs w:val="22"/>
                <w:lang w:val="en-US" w:bidi="th-TH"/>
              </w:rPr>
            </w:pPr>
            <w:r w:rsidRPr="00B254F6">
              <w:rPr>
                <w:rFonts w:cs="Times New Roman"/>
                <w:szCs w:val="22"/>
                <w:lang w:val="en-US" w:bidi="th-TH"/>
              </w:rPr>
              <w:t>Others</w:t>
            </w:r>
          </w:p>
        </w:tc>
        <w:tc>
          <w:tcPr>
            <w:tcW w:w="1148" w:type="dxa"/>
            <w:tcBorders>
              <w:bottom w:val="single" w:sz="4" w:space="0" w:color="auto"/>
            </w:tcBorders>
            <w:shd w:val="clear" w:color="auto" w:fill="auto"/>
          </w:tcPr>
          <w:p w14:paraId="16A37AAB" w14:textId="07BBCB08" w:rsidR="00E335F6" w:rsidRPr="00B254F6" w:rsidRDefault="00E335F6" w:rsidP="00E335F6">
            <w:pPr>
              <w:tabs>
                <w:tab w:val="decimal" w:pos="975"/>
              </w:tabs>
              <w:spacing w:line="240" w:lineRule="atLeast"/>
              <w:rPr>
                <w:rFonts w:cs="Times New Roman"/>
                <w:szCs w:val="22"/>
                <w:lang w:val="en-US"/>
              </w:rPr>
            </w:pPr>
            <w:r>
              <w:rPr>
                <w:rFonts w:cs="Times New Roman"/>
                <w:szCs w:val="22"/>
                <w:lang w:val="en-US"/>
              </w:rPr>
              <w:t>2</w:t>
            </w:r>
          </w:p>
        </w:tc>
        <w:tc>
          <w:tcPr>
            <w:tcW w:w="179" w:type="dxa"/>
            <w:shd w:val="clear" w:color="auto" w:fill="auto"/>
          </w:tcPr>
          <w:p w14:paraId="18A5A1A1" w14:textId="77777777" w:rsidR="00E335F6" w:rsidRPr="00B254F6" w:rsidRDefault="00E335F6" w:rsidP="00E335F6">
            <w:pPr>
              <w:tabs>
                <w:tab w:val="decimal" w:pos="1034"/>
              </w:tabs>
              <w:spacing w:line="240" w:lineRule="atLeast"/>
              <w:ind w:right="72"/>
              <w:rPr>
                <w:rFonts w:cs="Times New Roman"/>
                <w:szCs w:val="22"/>
                <w:lang w:val="en-US"/>
              </w:rPr>
            </w:pPr>
          </w:p>
        </w:tc>
        <w:tc>
          <w:tcPr>
            <w:tcW w:w="1153" w:type="dxa"/>
            <w:tcBorders>
              <w:bottom w:val="single" w:sz="4" w:space="0" w:color="auto"/>
            </w:tcBorders>
            <w:shd w:val="clear" w:color="auto" w:fill="auto"/>
          </w:tcPr>
          <w:p w14:paraId="2536571C" w14:textId="2E9A0FE0" w:rsidR="00E335F6" w:rsidRPr="00091BD1" w:rsidRDefault="00E335F6" w:rsidP="00E335F6">
            <w:pPr>
              <w:tabs>
                <w:tab w:val="decimal" w:pos="897"/>
              </w:tabs>
              <w:spacing w:line="240" w:lineRule="atLeast"/>
            </w:pPr>
            <w:r>
              <w:rPr>
                <w:rFonts w:cs="Times New Roman"/>
                <w:szCs w:val="22"/>
                <w:lang w:val="en-US"/>
              </w:rPr>
              <w:t>(2)</w:t>
            </w:r>
          </w:p>
        </w:tc>
        <w:tc>
          <w:tcPr>
            <w:tcW w:w="180" w:type="dxa"/>
            <w:shd w:val="clear" w:color="auto" w:fill="auto"/>
          </w:tcPr>
          <w:p w14:paraId="30B89ACD" w14:textId="77777777" w:rsidR="00E335F6" w:rsidRPr="00B254F6" w:rsidRDefault="00E335F6" w:rsidP="00E335F6">
            <w:pPr>
              <w:tabs>
                <w:tab w:val="decimal" w:pos="1034"/>
              </w:tabs>
              <w:spacing w:line="240" w:lineRule="atLeast"/>
              <w:ind w:right="72"/>
              <w:rPr>
                <w:rFonts w:cs="Times New Roman"/>
                <w:szCs w:val="22"/>
                <w:lang w:val="en-US"/>
              </w:rPr>
            </w:pPr>
          </w:p>
        </w:tc>
        <w:tc>
          <w:tcPr>
            <w:tcW w:w="1408" w:type="dxa"/>
            <w:tcBorders>
              <w:bottom w:val="single" w:sz="4" w:space="0" w:color="auto"/>
            </w:tcBorders>
            <w:shd w:val="clear" w:color="auto" w:fill="auto"/>
          </w:tcPr>
          <w:p w14:paraId="351764D8" w14:textId="607E5C73" w:rsidR="00E335F6" w:rsidRPr="00B254F6" w:rsidRDefault="00E335F6" w:rsidP="00E335F6">
            <w:pPr>
              <w:tabs>
                <w:tab w:val="decimal" w:pos="1192"/>
              </w:tabs>
              <w:spacing w:line="240" w:lineRule="atLeast"/>
              <w:ind w:right="72"/>
              <w:rPr>
                <w:rFonts w:cs="Times New Roman"/>
                <w:szCs w:val="22"/>
                <w:lang w:val="en-US"/>
              </w:rPr>
            </w:pPr>
            <w:r>
              <w:t>-</w:t>
            </w:r>
          </w:p>
        </w:tc>
        <w:tc>
          <w:tcPr>
            <w:tcW w:w="197" w:type="dxa"/>
          </w:tcPr>
          <w:p w14:paraId="5D84790D" w14:textId="77777777" w:rsidR="00E335F6" w:rsidRPr="00B254F6" w:rsidRDefault="00E335F6" w:rsidP="00E335F6">
            <w:pPr>
              <w:tabs>
                <w:tab w:val="decimal" w:pos="1034"/>
              </w:tabs>
              <w:spacing w:line="240" w:lineRule="atLeast"/>
              <w:ind w:right="72"/>
              <w:rPr>
                <w:rFonts w:cs="Times New Roman"/>
                <w:szCs w:val="22"/>
                <w:lang w:val="en-US"/>
              </w:rPr>
            </w:pPr>
          </w:p>
        </w:tc>
        <w:tc>
          <w:tcPr>
            <w:tcW w:w="1306" w:type="dxa"/>
            <w:tcBorders>
              <w:bottom w:val="single" w:sz="4" w:space="0" w:color="auto"/>
            </w:tcBorders>
          </w:tcPr>
          <w:p w14:paraId="3E24C59C" w14:textId="1E8E8DD9" w:rsidR="00E335F6" w:rsidRPr="00B254F6" w:rsidRDefault="00E335F6" w:rsidP="00E335F6">
            <w:pPr>
              <w:tabs>
                <w:tab w:val="decimal" w:pos="1034"/>
              </w:tabs>
              <w:spacing w:line="240" w:lineRule="atLeast"/>
              <w:ind w:right="72"/>
              <w:rPr>
                <w:rFonts w:cs="Times New Roman"/>
                <w:szCs w:val="22"/>
                <w:lang w:val="en-US"/>
              </w:rPr>
            </w:pPr>
            <w:r>
              <w:t>-</w:t>
            </w:r>
          </w:p>
        </w:tc>
      </w:tr>
      <w:tr w:rsidR="00E335F6" w:rsidRPr="00B254F6" w14:paraId="5FCA051A" w14:textId="77777777" w:rsidTr="001350D5">
        <w:tc>
          <w:tcPr>
            <w:tcW w:w="3703" w:type="dxa"/>
            <w:vAlign w:val="center"/>
          </w:tcPr>
          <w:p w14:paraId="40E22D08" w14:textId="77777777" w:rsidR="00E335F6" w:rsidRPr="00B254F6" w:rsidRDefault="00E335F6" w:rsidP="00E335F6">
            <w:pPr>
              <w:spacing w:line="240" w:lineRule="atLeast"/>
              <w:ind w:left="86" w:right="-79"/>
              <w:rPr>
                <w:rFonts w:cs="Times New Roman"/>
                <w:b/>
                <w:bCs/>
                <w:szCs w:val="22"/>
              </w:rPr>
            </w:pPr>
            <w:r w:rsidRPr="00B254F6">
              <w:rPr>
                <w:rFonts w:cs="Times New Roman"/>
                <w:b/>
                <w:bCs/>
                <w:szCs w:val="22"/>
              </w:rPr>
              <w:t>Total</w:t>
            </w:r>
          </w:p>
        </w:tc>
        <w:tc>
          <w:tcPr>
            <w:tcW w:w="1148" w:type="dxa"/>
            <w:tcBorders>
              <w:top w:val="single" w:sz="4" w:space="0" w:color="auto"/>
              <w:bottom w:val="single" w:sz="4" w:space="0" w:color="auto"/>
            </w:tcBorders>
            <w:shd w:val="clear" w:color="auto" w:fill="auto"/>
          </w:tcPr>
          <w:p w14:paraId="3FE66E5D" w14:textId="761D83F2" w:rsidR="00E335F6" w:rsidRPr="00B254F6" w:rsidRDefault="00E335F6" w:rsidP="00E335F6">
            <w:pPr>
              <w:tabs>
                <w:tab w:val="decimal" w:pos="975"/>
              </w:tabs>
              <w:spacing w:line="240" w:lineRule="atLeast"/>
              <w:rPr>
                <w:rFonts w:cs="Times New Roman"/>
                <w:b/>
                <w:bCs/>
                <w:szCs w:val="22"/>
                <w:lang w:val="en-US"/>
              </w:rPr>
            </w:pPr>
            <w:r>
              <w:rPr>
                <w:rFonts w:cs="Times New Roman"/>
                <w:b/>
                <w:bCs/>
                <w:szCs w:val="22"/>
                <w:lang w:val="en-US"/>
              </w:rPr>
              <w:t>275</w:t>
            </w:r>
          </w:p>
        </w:tc>
        <w:tc>
          <w:tcPr>
            <w:tcW w:w="179" w:type="dxa"/>
            <w:shd w:val="clear" w:color="auto" w:fill="auto"/>
          </w:tcPr>
          <w:p w14:paraId="0624B331" w14:textId="77777777" w:rsidR="00E335F6" w:rsidRPr="00B254F6" w:rsidRDefault="00E335F6" w:rsidP="00E335F6">
            <w:pPr>
              <w:tabs>
                <w:tab w:val="decimal" w:pos="1034"/>
              </w:tabs>
              <w:spacing w:line="240" w:lineRule="atLeast"/>
              <w:ind w:right="72"/>
              <w:rPr>
                <w:rFonts w:cs="Times New Roman"/>
                <w:b/>
                <w:bCs/>
                <w:szCs w:val="22"/>
                <w:lang w:val="en-US"/>
              </w:rPr>
            </w:pPr>
          </w:p>
        </w:tc>
        <w:tc>
          <w:tcPr>
            <w:tcW w:w="1153" w:type="dxa"/>
            <w:tcBorders>
              <w:top w:val="single" w:sz="4" w:space="0" w:color="auto"/>
              <w:bottom w:val="single" w:sz="4" w:space="0" w:color="auto"/>
            </w:tcBorders>
            <w:shd w:val="clear" w:color="auto" w:fill="auto"/>
          </w:tcPr>
          <w:p w14:paraId="48FB0444" w14:textId="1E056CE1" w:rsidR="00E335F6" w:rsidRPr="00091BD1" w:rsidRDefault="00E335F6" w:rsidP="00E335F6">
            <w:pPr>
              <w:tabs>
                <w:tab w:val="decimal" w:pos="897"/>
              </w:tabs>
              <w:spacing w:line="240" w:lineRule="atLeast"/>
              <w:rPr>
                <w:b/>
                <w:bCs/>
                <w:cs/>
                <w:lang w:bidi="th-TH"/>
              </w:rPr>
            </w:pPr>
            <w:r w:rsidRPr="00091BD1">
              <w:rPr>
                <w:b/>
                <w:bCs/>
              </w:rPr>
              <w:t>(</w:t>
            </w:r>
            <w:r>
              <w:rPr>
                <w:b/>
                <w:bCs/>
              </w:rPr>
              <w:t>52</w:t>
            </w:r>
            <w:r w:rsidRPr="00091BD1">
              <w:rPr>
                <w:b/>
                <w:bCs/>
              </w:rPr>
              <w:t>)</w:t>
            </w:r>
          </w:p>
        </w:tc>
        <w:tc>
          <w:tcPr>
            <w:tcW w:w="180" w:type="dxa"/>
            <w:shd w:val="clear" w:color="auto" w:fill="auto"/>
          </w:tcPr>
          <w:p w14:paraId="60DF77A6" w14:textId="77777777" w:rsidR="00E335F6" w:rsidRPr="00B254F6" w:rsidRDefault="00E335F6" w:rsidP="00E335F6">
            <w:pPr>
              <w:tabs>
                <w:tab w:val="decimal" w:pos="1034"/>
              </w:tabs>
              <w:spacing w:line="240" w:lineRule="atLeast"/>
              <w:ind w:right="72"/>
              <w:rPr>
                <w:rFonts w:cs="Times New Roman"/>
                <w:b/>
                <w:bCs/>
                <w:szCs w:val="22"/>
                <w:lang w:val="en-US"/>
              </w:rPr>
            </w:pPr>
          </w:p>
        </w:tc>
        <w:tc>
          <w:tcPr>
            <w:tcW w:w="1408" w:type="dxa"/>
            <w:tcBorders>
              <w:top w:val="single" w:sz="4" w:space="0" w:color="auto"/>
              <w:bottom w:val="single" w:sz="4" w:space="0" w:color="auto"/>
            </w:tcBorders>
            <w:shd w:val="clear" w:color="auto" w:fill="auto"/>
          </w:tcPr>
          <w:p w14:paraId="77FDF810" w14:textId="02E7DEEA" w:rsidR="00E335F6" w:rsidRPr="00B254F6" w:rsidRDefault="00E335F6" w:rsidP="00E335F6">
            <w:pPr>
              <w:tabs>
                <w:tab w:val="decimal" w:pos="1192"/>
              </w:tabs>
              <w:spacing w:line="240" w:lineRule="atLeast"/>
              <w:ind w:right="72"/>
              <w:rPr>
                <w:rFonts w:cs="Times New Roman"/>
                <w:b/>
                <w:bCs/>
                <w:szCs w:val="22"/>
                <w:cs/>
                <w:lang w:val="en-US" w:bidi="th-TH"/>
              </w:rPr>
            </w:pPr>
            <w:r w:rsidRPr="00091BD1">
              <w:rPr>
                <w:b/>
                <w:bCs/>
              </w:rPr>
              <w:t>(</w:t>
            </w:r>
            <w:r>
              <w:rPr>
                <w:b/>
                <w:bCs/>
              </w:rPr>
              <w:t>6</w:t>
            </w:r>
            <w:r w:rsidRPr="00091BD1">
              <w:rPr>
                <w:b/>
                <w:bCs/>
              </w:rPr>
              <w:t>)</w:t>
            </w:r>
          </w:p>
        </w:tc>
        <w:tc>
          <w:tcPr>
            <w:tcW w:w="197" w:type="dxa"/>
          </w:tcPr>
          <w:p w14:paraId="65227911" w14:textId="77777777" w:rsidR="00E335F6" w:rsidRPr="00B254F6" w:rsidRDefault="00E335F6" w:rsidP="00E335F6">
            <w:pPr>
              <w:tabs>
                <w:tab w:val="decimal" w:pos="1034"/>
              </w:tabs>
              <w:spacing w:line="240" w:lineRule="atLeast"/>
              <w:ind w:right="72"/>
              <w:rPr>
                <w:rFonts w:cs="Times New Roman"/>
                <w:b/>
                <w:bCs/>
                <w:szCs w:val="22"/>
                <w:lang w:val="en-US"/>
              </w:rPr>
            </w:pPr>
          </w:p>
        </w:tc>
        <w:tc>
          <w:tcPr>
            <w:tcW w:w="1306" w:type="dxa"/>
            <w:tcBorders>
              <w:top w:val="single" w:sz="4" w:space="0" w:color="auto"/>
              <w:bottom w:val="single" w:sz="4" w:space="0" w:color="auto"/>
            </w:tcBorders>
          </w:tcPr>
          <w:p w14:paraId="768B79BB" w14:textId="6B5D73EE" w:rsidR="00E335F6" w:rsidRPr="00B254F6" w:rsidRDefault="00E335F6" w:rsidP="00E335F6">
            <w:pPr>
              <w:tabs>
                <w:tab w:val="decimal" w:pos="1034"/>
              </w:tabs>
              <w:spacing w:line="240" w:lineRule="atLeast"/>
              <w:ind w:right="72"/>
              <w:rPr>
                <w:rFonts w:cs="Times New Roman"/>
                <w:b/>
                <w:bCs/>
                <w:szCs w:val="22"/>
                <w:lang w:val="en-US"/>
              </w:rPr>
            </w:pPr>
            <w:r>
              <w:rPr>
                <w:b/>
                <w:bCs/>
              </w:rPr>
              <w:t>217</w:t>
            </w:r>
          </w:p>
        </w:tc>
      </w:tr>
      <w:tr w:rsidR="00E335F6" w:rsidRPr="00B254F6" w14:paraId="31F7DF28" w14:textId="77777777" w:rsidTr="001350D5">
        <w:tc>
          <w:tcPr>
            <w:tcW w:w="3703" w:type="dxa"/>
            <w:vAlign w:val="center"/>
          </w:tcPr>
          <w:p w14:paraId="64328E2F" w14:textId="77777777" w:rsidR="00E335F6" w:rsidRPr="00B254F6" w:rsidRDefault="00E335F6" w:rsidP="00E335F6">
            <w:pPr>
              <w:spacing w:line="240" w:lineRule="atLeast"/>
              <w:ind w:left="86" w:right="-79"/>
              <w:rPr>
                <w:rFonts w:cs="Times New Roman"/>
                <w:b/>
                <w:bCs/>
                <w:i/>
                <w:iCs/>
                <w:szCs w:val="22"/>
              </w:rPr>
            </w:pPr>
          </w:p>
          <w:p w14:paraId="028595D1" w14:textId="77777777" w:rsidR="00E335F6" w:rsidRPr="00B254F6" w:rsidRDefault="00E335F6" w:rsidP="00E335F6">
            <w:pPr>
              <w:spacing w:line="240" w:lineRule="atLeast"/>
              <w:ind w:left="86" w:right="-79"/>
              <w:rPr>
                <w:rFonts w:cs="Times New Roman"/>
                <w:b/>
                <w:bCs/>
                <w:szCs w:val="22"/>
                <w:lang w:val="en-US"/>
              </w:rPr>
            </w:pPr>
            <w:r w:rsidRPr="00B254F6">
              <w:rPr>
                <w:rFonts w:cs="Times New Roman"/>
                <w:b/>
                <w:bCs/>
                <w:i/>
                <w:iCs/>
                <w:szCs w:val="22"/>
              </w:rPr>
              <w:t>Deferred tax liabilities</w:t>
            </w:r>
          </w:p>
        </w:tc>
        <w:tc>
          <w:tcPr>
            <w:tcW w:w="1148" w:type="dxa"/>
            <w:shd w:val="clear" w:color="auto" w:fill="auto"/>
          </w:tcPr>
          <w:p w14:paraId="59D12640" w14:textId="77777777" w:rsidR="00E335F6" w:rsidRPr="00B254F6" w:rsidRDefault="00E335F6" w:rsidP="00E335F6">
            <w:pPr>
              <w:tabs>
                <w:tab w:val="decimal" w:pos="975"/>
              </w:tabs>
              <w:spacing w:line="240" w:lineRule="atLeast"/>
              <w:rPr>
                <w:rFonts w:cs="Times New Roman"/>
                <w:szCs w:val="22"/>
              </w:rPr>
            </w:pPr>
          </w:p>
        </w:tc>
        <w:tc>
          <w:tcPr>
            <w:tcW w:w="179" w:type="dxa"/>
            <w:shd w:val="clear" w:color="auto" w:fill="auto"/>
          </w:tcPr>
          <w:p w14:paraId="47B54F5A" w14:textId="77777777" w:rsidR="00E335F6" w:rsidRPr="00B254F6" w:rsidRDefault="00E335F6" w:rsidP="00E335F6">
            <w:pPr>
              <w:tabs>
                <w:tab w:val="decimal" w:pos="1034"/>
              </w:tabs>
              <w:spacing w:line="240" w:lineRule="atLeast"/>
              <w:ind w:right="72"/>
              <w:rPr>
                <w:rFonts w:cs="Times New Roman"/>
                <w:szCs w:val="22"/>
              </w:rPr>
            </w:pPr>
          </w:p>
        </w:tc>
        <w:tc>
          <w:tcPr>
            <w:tcW w:w="1153" w:type="dxa"/>
            <w:shd w:val="clear" w:color="auto" w:fill="auto"/>
          </w:tcPr>
          <w:p w14:paraId="11B201F8" w14:textId="77777777" w:rsidR="00E335F6" w:rsidRPr="00091BD1" w:rsidRDefault="00E335F6" w:rsidP="00E335F6">
            <w:pPr>
              <w:tabs>
                <w:tab w:val="decimal" w:pos="897"/>
              </w:tabs>
              <w:spacing w:line="240" w:lineRule="atLeast"/>
            </w:pPr>
          </w:p>
        </w:tc>
        <w:tc>
          <w:tcPr>
            <w:tcW w:w="180" w:type="dxa"/>
            <w:shd w:val="clear" w:color="auto" w:fill="auto"/>
          </w:tcPr>
          <w:p w14:paraId="75024B80" w14:textId="77777777" w:rsidR="00E335F6" w:rsidRPr="00B254F6" w:rsidRDefault="00E335F6" w:rsidP="00E335F6">
            <w:pPr>
              <w:tabs>
                <w:tab w:val="decimal" w:pos="1034"/>
              </w:tabs>
              <w:spacing w:line="240" w:lineRule="atLeast"/>
              <w:ind w:right="72"/>
              <w:rPr>
                <w:rFonts w:cs="Times New Roman"/>
                <w:szCs w:val="22"/>
              </w:rPr>
            </w:pPr>
          </w:p>
        </w:tc>
        <w:tc>
          <w:tcPr>
            <w:tcW w:w="1408" w:type="dxa"/>
            <w:shd w:val="clear" w:color="auto" w:fill="auto"/>
          </w:tcPr>
          <w:p w14:paraId="7417677B" w14:textId="77777777" w:rsidR="00E335F6" w:rsidRPr="00B254F6" w:rsidRDefault="00E335F6" w:rsidP="00E335F6">
            <w:pPr>
              <w:tabs>
                <w:tab w:val="decimal" w:pos="1192"/>
              </w:tabs>
              <w:spacing w:line="240" w:lineRule="atLeast"/>
              <w:ind w:right="72"/>
              <w:rPr>
                <w:rFonts w:cs="Times New Roman"/>
                <w:szCs w:val="22"/>
              </w:rPr>
            </w:pPr>
          </w:p>
        </w:tc>
        <w:tc>
          <w:tcPr>
            <w:tcW w:w="197" w:type="dxa"/>
          </w:tcPr>
          <w:p w14:paraId="40E9CECC" w14:textId="77777777" w:rsidR="00E335F6" w:rsidRPr="00B254F6" w:rsidRDefault="00E335F6" w:rsidP="00E335F6">
            <w:pPr>
              <w:tabs>
                <w:tab w:val="decimal" w:pos="1034"/>
              </w:tabs>
              <w:spacing w:line="240" w:lineRule="atLeast"/>
              <w:ind w:right="72"/>
              <w:rPr>
                <w:rFonts w:cs="Times New Roman"/>
                <w:szCs w:val="22"/>
              </w:rPr>
            </w:pPr>
          </w:p>
        </w:tc>
        <w:tc>
          <w:tcPr>
            <w:tcW w:w="1306" w:type="dxa"/>
          </w:tcPr>
          <w:p w14:paraId="64AF3E5A" w14:textId="77777777" w:rsidR="00E335F6" w:rsidRPr="00B254F6" w:rsidRDefault="00E335F6" w:rsidP="00E335F6">
            <w:pPr>
              <w:tabs>
                <w:tab w:val="decimal" w:pos="1034"/>
              </w:tabs>
              <w:spacing w:line="240" w:lineRule="atLeast"/>
              <w:ind w:right="72"/>
              <w:rPr>
                <w:rFonts w:cs="Times New Roman"/>
                <w:szCs w:val="22"/>
                <w:lang w:val="en-US"/>
              </w:rPr>
            </w:pPr>
          </w:p>
        </w:tc>
      </w:tr>
      <w:tr w:rsidR="00E335F6" w:rsidRPr="00B254F6" w14:paraId="07C66737" w14:textId="77777777" w:rsidTr="001350D5">
        <w:tc>
          <w:tcPr>
            <w:tcW w:w="3703" w:type="dxa"/>
            <w:vAlign w:val="center"/>
          </w:tcPr>
          <w:p w14:paraId="0D38E0EB" w14:textId="77777777" w:rsidR="00E335F6" w:rsidRPr="00B254F6" w:rsidRDefault="00E335F6" w:rsidP="00E335F6">
            <w:pPr>
              <w:spacing w:line="240" w:lineRule="atLeast"/>
              <w:ind w:left="86"/>
              <w:rPr>
                <w:rFonts w:cs="Times New Roman"/>
                <w:b/>
                <w:bCs/>
                <w:szCs w:val="22"/>
              </w:rPr>
            </w:pPr>
            <w:r w:rsidRPr="00B254F6">
              <w:rPr>
                <w:rFonts w:cs="Times New Roman"/>
                <w:szCs w:val="22"/>
              </w:rPr>
              <w:t>Plant and equipment</w:t>
            </w:r>
          </w:p>
        </w:tc>
        <w:tc>
          <w:tcPr>
            <w:tcW w:w="1148" w:type="dxa"/>
            <w:shd w:val="clear" w:color="auto" w:fill="auto"/>
          </w:tcPr>
          <w:p w14:paraId="5A19539D" w14:textId="71965261" w:rsidR="00E335F6" w:rsidRPr="00B254F6" w:rsidRDefault="00E335F6" w:rsidP="00E335F6">
            <w:pPr>
              <w:tabs>
                <w:tab w:val="decimal" w:pos="975"/>
              </w:tabs>
              <w:spacing w:line="240" w:lineRule="atLeast"/>
              <w:rPr>
                <w:rFonts w:cs="Times New Roman"/>
                <w:szCs w:val="22"/>
                <w:lang w:val="en-US"/>
              </w:rPr>
            </w:pPr>
            <w:r>
              <w:rPr>
                <w:rFonts w:cs="Times New Roman"/>
                <w:szCs w:val="22"/>
                <w:lang w:val="en-US"/>
              </w:rPr>
              <w:t>(21)</w:t>
            </w:r>
          </w:p>
        </w:tc>
        <w:tc>
          <w:tcPr>
            <w:tcW w:w="179" w:type="dxa"/>
            <w:shd w:val="clear" w:color="auto" w:fill="auto"/>
          </w:tcPr>
          <w:p w14:paraId="18A98960" w14:textId="77777777" w:rsidR="00E335F6" w:rsidRPr="00B254F6" w:rsidRDefault="00E335F6" w:rsidP="00E335F6">
            <w:pPr>
              <w:tabs>
                <w:tab w:val="decimal" w:pos="1034"/>
              </w:tabs>
              <w:spacing w:line="240" w:lineRule="atLeast"/>
              <w:ind w:right="72"/>
              <w:rPr>
                <w:rFonts w:cs="Times New Roman"/>
                <w:szCs w:val="22"/>
                <w:lang w:val="en-US"/>
              </w:rPr>
            </w:pPr>
          </w:p>
        </w:tc>
        <w:tc>
          <w:tcPr>
            <w:tcW w:w="1153" w:type="dxa"/>
            <w:shd w:val="clear" w:color="auto" w:fill="auto"/>
          </w:tcPr>
          <w:p w14:paraId="3B07EB76" w14:textId="626F42F0" w:rsidR="00E335F6" w:rsidRPr="00091BD1" w:rsidRDefault="00E335F6" w:rsidP="00E335F6">
            <w:pPr>
              <w:tabs>
                <w:tab w:val="decimal" w:pos="897"/>
              </w:tabs>
              <w:spacing w:line="240" w:lineRule="atLeast"/>
            </w:pPr>
            <w:r w:rsidRPr="00091BD1">
              <w:rPr>
                <w:rFonts w:cs="Times New Roman"/>
                <w:szCs w:val="22"/>
              </w:rPr>
              <w:t>(2)</w:t>
            </w:r>
          </w:p>
        </w:tc>
        <w:tc>
          <w:tcPr>
            <w:tcW w:w="180" w:type="dxa"/>
            <w:shd w:val="clear" w:color="auto" w:fill="auto"/>
          </w:tcPr>
          <w:p w14:paraId="39E0E190" w14:textId="77777777" w:rsidR="00E335F6" w:rsidRPr="00B254F6" w:rsidRDefault="00E335F6" w:rsidP="00E335F6">
            <w:pPr>
              <w:tabs>
                <w:tab w:val="decimal" w:pos="1034"/>
              </w:tabs>
              <w:spacing w:line="240" w:lineRule="atLeast"/>
              <w:ind w:right="72"/>
              <w:rPr>
                <w:rFonts w:cs="Times New Roman"/>
                <w:szCs w:val="22"/>
                <w:lang w:val="en-US"/>
              </w:rPr>
            </w:pPr>
          </w:p>
        </w:tc>
        <w:tc>
          <w:tcPr>
            <w:tcW w:w="1408" w:type="dxa"/>
            <w:shd w:val="clear" w:color="auto" w:fill="auto"/>
          </w:tcPr>
          <w:p w14:paraId="033A2709" w14:textId="65F8BC4F" w:rsidR="00E335F6" w:rsidRPr="00B254F6" w:rsidRDefault="00E335F6" w:rsidP="00E335F6">
            <w:pPr>
              <w:tabs>
                <w:tab w:val="decimal" w:pos="1192"/>
              </w:tabs>
              <w:spacing w:line="240" w:lineRule="atLeast"/>
              <w:ind w:right="72"/>
              <w:rPr>
                <w:rFonts w:cs="Times New Roman"/>
                <w:szCs w:val="22"/>
                <w:lang w:val="en-US"/>
              </w:rPr>
            </w:pPr>
            <w:r w:rsidRPr="00091BD1">
              <w:rPr>
                <w:rFonts w:cs="Times New Roman"/>
                <w:szCs w:val="22"/>
              </w:rPr>
              <w:t>-</w:t>
            </w:r>
          </w:p>
        </w:tc>
        <w:tc>
          <w:tcPr>
            <w:tcW w:w="197" w:type="dxa"/>
          </w:tcPr>
          <w:p w14:paraId="68F82FF3" w14:textId="77777777" w:rsidR="00E335F6" w:rsidRPr="00B254F6" w:rsidRDefault="00E335F6" w:rsidP="00E335F6">
            <w:pPr>
              <w:tabs>
                <w:tab w:val="decimal" w:pos="1034"/>
              </w:tabs>
              <w:spacing w:line="240" w:lineRule="atLeast"/>
              <w:ind w:right="72"/>
              <w:rPr>
                <w:rFonts w:cs="Times New Roman"/>
                <w:szCs w:val="22"/>
                <w:lang w:val="en-US"/>
              </w:rPr>
            </w:pPr>
          </w:p>
        </w:tc>
        <w:tc>
          <w:tcPr>
            <w:tcW w:w="1306" w:type="dxa"/>
          </w:tcPr>
          <w:p w14:paraId="14547984" w14:textId="15ACDC29" w:rsidR="00E335F6" w:rsidRPr="00B254F6" w:rsidRDefault="00E335F6" w:rsidP="00E335F6">
            <w:pPr>
              <w:tabs>
                <w:tab w:val="decimal" w:pos="1034"/>
              </w:tabs>
              <w:spacing w:line="240" w:lineRule="atLeast"/>
              <w:ind w:right="72"/>
              <w:rPr>
                <w:rFonts w:cs="Times New Roman"/>
                <w:szCs w:val="22"/>
                <w:lang w:val="en-US"/>
              </w:rPr>
            </w:pPr>
            <w:r w:rsidRPr="00091BD1">
              <w:rPr>
                <w:rFonts w:cs="Times New Roman"/>
                <w:szCs w:val="22"/>
              </w:rPr>
              <w:t>(23)</w:t>
            </w:r>
          </w:p>
        </w:tc>
      </w:tr>
      <w:tr w:rsidR="00E335F6" w:rsidRPr="00B254F6" w14:paraId="61B8F12D" w14:textId="77777777" w:rsidTr="001350D5">
        <w:tc>
          <w:tcPr>
            <w:tcW w:w="3703" w:type="dxa"/>
            <w:vAlign w:val="center"/>
          </w:tcPr>
          <w:p w14:paraId="72B0A777" w14:textId="6F87942E" w:rsidR="00E335F6" w:rsidRPr="00B254F6" w:rsidRDefault="00E335F6" w:rsidP="00E335F6">
            <w:pPr>
              <w:spacing w:line="240" w:lineRule="atLeast"/>
              <w:ind w:left="86"/>
              <w:rPr>
                <w:rFonts w:cs="Times New Roman"/>
                <w:szCs w:val="22"/>
              </w:rPr>
            </w:pPr>
            <w:r>
              <w:rPr>
                <w:rFonts w:cs="Times New Roman"/>
                <w:szCs w:val="22"/>
              </w:rPr>
              <w:t>Right-of-use assets</w:t>
            </w:r>
          </w:p>
        </w:tc>
        <w:tc>
          <w:tcPr>
            <w:tcW w:w="1148" w:type="dxa"/>
            <w:shd w:val="clear" w:color="auto" w:fill="auto"/>
          </w:tcPr>
          <w:p w14:paraId="7E156754" w14:textId="635D8168" w:rsidR="00E335F6" w:rsidRDefault="00E335F6" w:rsidP="00E335F6">
            <w:pPr>
              <w:tabs>
                <w:tab w:val="decimal" w:pos="975"/>
              </w:tabs>
              <w:spacing w:line="240" w:lineRule="atLeast"/>
              <w:rPr>
                <w:rFonts w:cs="Times New Roman"/>
                <w:szCs w:val="22"/>
                <w:lang w:val="en-US"/>
              </w:rPr>
            </w:pPr>
            <w:r>
              <w:rPr>
                <w:rFonts w:cs="Times New Roman"/>
                <w:szCs w:val="22"/>
                <w:lang w:val="en-US"/>
              </w:rPr>
              <w:t>(42)</w:t>
            </w:r>
          </w:p>
        </w:tc>
        <w:tc>
          <w:tcPr>
            <w:tcW w:w="179" w:type="dxa"/>
            <w:shd w:val="clear" w:color="auto" w:fill="auto"/>
          </w:tcPr>
          <w:p w14:paraId="1629FF53" w14:textId="77777777" w:rsidR="00E335F6" w:rsidRPr="00B254F6" w:rsidRDefault="00E335F6" w:rsidP="00E335F6">
            <w:pPr>
              <w:tabs>
                <w:tab w:val="decimal" w:pos="1034"/>
              </w:tabs>
              <w:spacing w:line="240" w:lineRule="atLeast"/>
              <w:ind w:right="72"/>
              <w:rPr>
                <w:rFonts w:cs="Times New Roman"/>
                <w:szCs w:val="22"/>
                <w:lang w:val="en-US"/>
              </w:rPr>
            </w:pPr>
          </w:p>
        </w:tc>
        <w:tc>
          <w:tcPr>
            <w:tcW w:w="1153" w:type="dxa"/>
            <w:shd w:val="clear" w:color="auto" w:fill="auto"/>
          </w:tcPr>
          <w:p w14:paraId="6434C5BA" w14:textId="1E409A62" w:rsidR="00E335F6" w:rsidRPr="00091BD1" w:rsidRDefault="00E335F6" w:rsidP="00E335F6">
            <w:pPr>
              <w:tabs>
                <w:tab w:val="decimal" w:pos="897"/>
              </w:tabs>
              <w:spacing w:line="240" w:lineRule="atLeast"/>
              <w:rPr>
                <w:rFonts w:cs="Times New Roman"/>
                <w:szCs w:val="22"/>
              </w:rPr>
            </w:pPr>
            <w:r>
              <w:rPr>
                <w:rFonts w:cs="Times New Roman"/>
                <w:szCs w:val="22"/>
              </w:rPr>
              <w:t>(10)</w:t>
            </w:r>
          </w:p>
        </w:tc>
        <w:tc>
          <w:tcPr>
            <w:tcW w:w="180" w:type="dxa"/>
            <w:shd w:val="clear" w:color="auto" w:fill="auto"/>
          </w:tcPr>
          <w:p w14:paraId="579261B6" w14:textId="77777777" w:rsidR="00E335F6" w:rsidRPr="00B254F6" w:rsidRDefault="00E335F6" w:rsidP="00E335F6">
            <w:pPr>
              <w:tabs>
                <w:tab w:val="decimal" w:pos="1034"/>
              </w:tabs>
              <w:spacing w:line="240" w:lineRule="atLeast"/>
              <w:ind w:right="72"/>
              <w:rPr>
                <w:rFonts w:cs="Times New Roman"/>
                <w:szCs w:val="22"/>
                <w:lang w:val="en-US"/>
              </w:rPr>
            </w:pPr>
          </w:p>
        </w:tc>
        <w:tc>
          <w:tcPr>
            <w:tcW w:w="1408" w:type="dxa"/>
            <w:shd w:val="clear" w:color="auto" w:fill="auto"/>
          </w:tcPr>
          <w:p w14:paraId="25BB6799" w14:textId="3D1109BA" w:rsidR="00E335F6" w:rsidRPr="00091BD1" w:rsidRDefault="00E335F6" w:rsidP="00E335F6">
            <w:pPr>
              <w:tabs>
                <w:tab w:val="decimal" w:pos="1192"/>
              </w:tabs>
              <w:spacing w:line="240" w:lineRule="atLeast"/>
              <w:ind w:right="72"/>
              <w:rPr>
                <w:rFonts w:cs="Times New Roman"/>
                <w:szCs w:val="22"/>
              </w:rPr>
            </w:pPr>
            <w:r>
              <w:rPr>
                <w:rFonts w:cs="Times New Roman"/>
                <w:szCs w:val="22"/>
              </w:rPr>
              <w:t>-</w:t>
            </w:r>
          </w:p>
        </w:tc>
        <w:tc>
          <w:tcPr>
            <w:tcW w:w="197" w:type="dxa"/>
          </w:tcPr>
          <w:p w14:paraId="21822250" w14:textId="77777777" w:rsidR="00E335F6" w:rsidRPr="00B254F6" w:rsidRDefault="00E335F6" w:rsidP="00E335F6">
            <w:pPr>
              <w:tabs>
                <w:tab w:val="decimal" w:pos="1034"/>
              </w:tabs>
              <w:spacing w:line="240" w:lineRule="atLeast"/>
              <w:ind w:right="72"/>
              <w:rPr>
                <w:rFonts w:cs="Times New Roman"/>
                <w:szCs w:val="22"/>
                <w:lang w:val="en-US"/>
              </w:rPr>
            </w:pPr>
          </w:p>
        </w:tc>
        <w:tc>
          <w:tcPr>
            <w:tcW w:w="1306" w:type="dxa"/>
          </w:tcPr>
          <w:p w14:paraId="186B26B7" w14:textId="2757815E" w:rsidR="00E335F6" w:rsidRPr="00091BD1" w:rsidRDefault="00E335F6" w:rsidP="00E335F6">
            <w:pPr>
              <w:tabs>
                <w:tab w:val="decimal" w:pos="1034"/>
              </w:tabs>
              <w:spacing w:line="240" w:lineRule="atLeast"/>
              <w:ind w:right="72"/>
              <w:rPr>
                <w:rFonts w:cs="Times New Roman"/>
                <w:szCs w:val="22"/>
              </w:rPr>
            </w:pPr>
            <w:r>
              <w:rPr>
                <w:rFonts w:cs="Times New Roman"/>
                <w:szCs w:val="22"/>
              </w:rPr>
              <w:t>(52)</w:t>
            </w:r>
          </w:p>
        </w:tc>
      </w:tr>
      <w:tr w:rsidR="00E335F6" w:rsidRPr="00B254F6" w14:paraId="7FC98ED1" w14:textId="77777777" w:rsidTr="001350D5">
        <w:tc>
          <w:tcPr>
            <w:tcW w:w="3703" w:type="dxa"/>
            <w:vAlign w:val="center"/>
          </w:tcPr>
          <w:p w14:paraId="61726D8A" w14:textId="77777777" w:rsidR="00E335F6" w:rsidRPr="00B254F6" w:rsidRDefault="00E335F6" w:rsidP="00E335F6">
            <w:pPr>
              <w:spacing w:line="240" w:lineRule="atLeast"/>
              <w:ind w:left="86" w:right="-718"/>
              <w:rPr>
                <w:rFonts w:cs="Times New Roman"/>
                <w:szCs w:val="22"/>
                <w:lang w:val="en-US" w:bidi="th-TH"/>
              </w:rPr>
            </w:pPr>
            <w:r w:rsidRPr="00B254F6">
              <w:rPr>
                <w:rFonts w:cs="Times New Roman"/>
                <w:szCs w:val="22"/>
                <w:lang w:val="en-US" w:bidi="th-TH"/>
              </w:rPr>
              <w:t xml:space="preserve">Provision for expenses from </w:t>
            </w:r>
          </w:p>
        </w:tc>
        <w:tc>
          <w:tcPr>
            <w:tcW w:w="1148" w:type="dxa"/>
            <w:shd w:val="clear" w:color="auto" w:fill="auto"/>
          </w:tcPr>
          <w:p w14:paraId="7DE128B0" w14:textId="77777777" w:rsidR="00E335F6" w:rsidRPr="00B254F6" w:rsidRDefault="00E335F6" w:rsidP="00E335F6">
            <w:pPr>
              <w:tabs>
                <w:tab w:val="decimal" w:pos="975"/>
              </w:tabs>
              <w:spacing w:line="240" w:lineRule="atLeast"/>
              <w:rPr>
                <w:rFonts w:cs="Times New Roman"/>
                <w:szCs w:val="22"/>
                <w:cs/>
                <w:lang w:val="en-US" w:bidi="th-TH"/>
              </w:rPr>
            </w:pPr>
          </w:p>
        </w:tc>
        <w:tc>
          <w:tcPr>
            <w:tcW w:w="179" w:type="dxa"/>
            <w:shd w:val="clear" w:color="auto" w:fill="auto"/>
          </w:tcPr>
          <w:p w14:paraId="41E2D4CF" w14:textId="77777777" w:rsidR="00E335F6" w:rsidRPr="00B254F6" w:rsidRDefault="00E335F6" w:rsidP="00E335F6">
            <w:pPr>
              <w:tabs>
                <w:tab w:val="decimal" w:pos="1034"/>
              </w:tabs>
              <w:spacing w:line="240" w:lineRule="atLeast"/>
              <w:ind w:right="72"/>
              <w:rPr>
                <w:rFonts w:cs="Times New Roman"/>
                <w:szCs w:val="22"/>
                <w:lang w:val="en-US"/>
              </w:rPr>
            </w:pPr>
          </w:p>
        </w:tc>
        <w:tc>
          <w:tcPr>
            <w:tcW w:w="1153" w:type="dxa"/>
            <w:shd w:val="clear" w:color="auto" w:fill="auto"/>
          </w:tcPr>
          <w:p w14:paraId="360AE031" w14:textId="77777777" w:rsidR="00E335F6" w:rsidRPr="00091BD1" w:rsidRDefault="00E335F6" w:rsidP="00E335F6">
            <w:pPr>
              <w:tabs>
                <w:tab w:val="decimal" w:pos="897"/>
              </w:tabs>
              <w:spacing w:line="240" w:lineRule="atLeast"/>
            </w:pPr>
          </w:p>
        </w:tc>
        <w:tc>
          <w:tcPr>
            <w:tcW w:w="180" w:type="dxa"/>
            <w:shd w:val="clear" w:color="auto" w:fill="auto"/>
          </w:tcPr>
          <w:p w14:paraId="5A478D38" w14:textId="77777777" w:rsidR="00E335F6" w:rsidRPr="00B254F6" w:rsidRDefault="00E335F6" w:rsidP="00E335F6">
            <w:pPr>
              <w:tabs>
                <w:tab w:val="decimal" w:pos="1034"/>
              </w:tabs>
              <w:spacing w:line="240" w:lineRule="atLeast"/>
              <w:ind w:right="72"/>
              <w:rPr>
                <w:rFonts w:cs="Times New Roman"/>
                <w:szCs w:val="22"/>
                <w:lang w:val="en-US"/>
              </w:rPr>
            </w:pPr>
          </w:p>
        </w:tc>
        <w:tc>
          <w:tcPr>
            <w:tcW w:w="1408" w:type="dxa"/>
            <w:shd w:val="clear" w:color="auto" w:fill="auto"/>
          </w:tcPr>
          <w:p w14:paraId="060179E2" w14:textId="77777777" w:rsidR="00E335F6" w:rsidRPr="00B254F6" w:rsidRDefault="00E335F6" w:rsidP="00E335F6">
            <w:pPr>
              <w:tabs>
                <w:tab w:val="decimal" w:pos="1192"/>
              </w:tabs>
              <w:spacing w:line="240" w:lineRule="atLeast"/>
              <w:ind w:right="72"/>
              <w:rPr>
                <w:rFonts w:cs="Times New Roman"/>
                <w:szCs w:val="22"/>
                <w:lang w:val="en-US"/>
              </w:rPr>
            </w:pPr>
          </w:p>
        </w:tc>
        <w:tc>
          <w:tcPr>
            <w:tcW w:w="197" w:type="dxa"/>
          </w:tcPr>
          <w:p w14:paraId="01AD9318" w14:textId="77777777" w:rsidR="00E335F6" w:rsidRPr="00B254F6" w:rsidRDefault="00E335F6" w:rsidP="00E335F6">
            <w:pPr>
              <w:tabs>
                <w:tab w:val="decimal" w:pos="1034"/>
              </w:tabs>
              <w:spacing w:line="240" w:lineRule="atLeast"/>
              <w:ind w:right="72"/>
              <w:rPr>
                <w:rFonts w:cs="Times New Roman"/>
                <w:szCs w:val="22"/>
                <w:lang w:val="en-US"/>
              </w:rPr>
            </w:pPr>
          </w:p>
        </w:tc>
        <w:tc>
          <w:tcPr>
            <w:tcW w:w="1306" w:type="dxa"/>
          </w:tcPr>
          <w:p w14:paraId="7AF0B7D6" w14:textId="77777777" w:rsidR="00E335F6" w:rsidRPr="00B254F6" w:rsidRDefault="00E335F6" w:rsidP="00E335F6">
            <w:pPr>
              <w:tabs>
                <w:tab w:val="decimal" w:pos="1034"/>
              </w:tabs>
              <w:spacing w:line="240" w:lineRule="atLeast"/>
              <w:ind w:right="72"/>
              <w:rPr>
                <w:rFonts w:cs="Times New Roman"/>
                <w:szCs w:val="22"/>
                <w:lang w:val="en-US"/>
              </w:rPr>
            </w:pPr>
          </w:p>
        </w:tc>
      </w:tr>
      <w:tr w:rsidR="00E335F6" w:rsidRPr="00B254F6" w14:paraId="7B7DB5AE" w14:textId="77777777" w:rsidTr="001350D5">
        <w:tc>
          <w:tcPr>
            <w:tcW w:w="3703" w:type="dxa"/>
            <w:vAlign w:val="center"/>
          </w:tcPr>
          <w:p w14:paraId="7278E56E" w14:textId="77777777" w:rsidR="00E335F6" w:rsidRPr="00B254F6" w:rsidRDefault="00E335F6" w:rsidP="00E335F6">
            <w:pPr>
              <w:spacing w:line="240" w:lineRule="atLeast"/>
              <w:ind w:left="86" w:right="-718"/>
              <w:rPr>
                <w:rFonts w:cs="Times New Roman"/>
                <w:szCs w:val="22"/>
                <w:lang w:val="en-US" w:bidi="th-TH"/>
              </w:rPr>
            </w:pPr>
            <w:r w:rsidRPr="00B254F6">
              <w:rPr>
                <w:rFonts w:cs="Times New Roman"/>
                <w:szCs w:val="22"/>
                <w:lang w:val="en-US" w:bidi="th-TH"/>
              </w:rPr>
              <w:t xml:space="preserve">   raw materials derogation</w:t>
            </w:r>
          </w:p>
        </w:tc>
        <w:tc>
          <w:tcPr>
            <w:tcW w:w="1148" w:type="dxa"/>
            <w:shd w:val="clear" w:color="auto" w:fill="auto"/>
          </w:tcPr>
          <w:p w14:paraId="23069065" w14:textId="0419E2D6" w:rsidR="00E335F6" w:rsidRPr="00B254F6" w:rsidRDefault="00E335F6" w:rsidP="00E335F6">
            <w:pPr>
              <w:tabs>
                <w:tab w:val="decimal" w:pos="975"/>
              </w:tabs>
              <w:spacing w:line="240" w:lineRule="atLeast"/>
              <w:rPr>
                <w:rFonts w:cs="Times New Roman"/>
                <w:szCs w:val="22"/>
                <w:cs/>
                <w:lang w:val="en-US" w:bidi="th-TH"/>
              </w:rPr>
            </w:pPr>
            <w:r>
              <w:rPr>
                <w:rFonts w:cs="Times New Roman"/>
                <w:szCs w:val="22"/>
                <w:lang w:val="en-US"/>
              </w:rPr>
              <w:t>(43)</w:t>
            </w:r>
          </w:p>
        </w:tc>
        <w:tc>
          <w:tcPr>
            <w:tcW w:w="179" w:type="dxa"/>
            <w:shd w:val="clear" w:color="auto" w:fill="auto"/>
          </w:tcPr>
          <w:p w14:paraId="4DDE27AA" w14:textId="77777777" w:rsidR="00E335F6" w:rsidRPr="00B254F6" w:rsidRDefault="00E335F6" w:rsidP="00E335F6">
            <w:pPr>
              <w:tabs>
                <w:tab w:val="decimal" w:pos="1034"/>
              </w:tabs>
              <w:spacing w:line="240" w:lineRule="atLeast"/>
              <w:ind w:right="72"/>
              <w:rPr>
                <w:rFonts w:cs="Times New Roman"/>
                <w:szCs w:val="22"/>
                <w:lang w:val="en-US"/>
              </w:rPr>
            </w:pPr>
          </w:p>
        </w:tc>
        <w:tc>
          <w:tcPr>
            <w:tcW w:w="1153" w:type="dxa"/>
            <w:shd w:val="clear" w:color="auto" w:fill="auto"/>
          </w:tcPr>
          <w:p w14:paraId="5EA48EB4" w14:textId="0F08B872" w:rsidR="00E335F6" w:rsidRPr="00091BD1" w:rsidRDefault="00E335F6" w:rsidP="00E335F6">
            <w:pPr>
              <w:tabs>
                <w:tab w:val="decimal" w:pos="897"/>
              </w:tabs>
              <w:spacing w:line="240" w:lineRule="atLeast"/>
            </w:pPr>
            <w:r w:rsidRPr="000C614C">
              <w:t>(15)</w:t>
            </w:r>
          </w:p>
        </w:tc>
        <w:tc>
          <w:tcPr>
            <w:tcW w:w="180" w:type="dxa"/>
            <w:shd w:val="clear" w:color="auto" w:fill="auto"/>
          </w:tcPr>
          <w:p w14:paraId="6A038972" w14:textId="77777777" w:rsidR="00E335F6" w:rsidRPr="00B254F6" w:rsidRDefault="00E335F6" w:rsidP="00E335F6">
            <w:pPr>
              <w:tabs>
                <w:tab w:val="decimal" w:pos="1034"/>
              </w:tabs>
              <w:spacing w:line="240" w:lineRule="atLeast"/>
              <w:ind w:right="72"/>
              <w:rPr>
                <w:rFonts w:cs="Times New Roman"/>
                <w:szCs w:val="22"/>
                <w:lang w:val="en-US"/>
              </w:rPr>
            </w:pPr>
          </w:p>
        </w:tc>
        <w:tc>
          <w:tcPr>
            <w:tcW w:w="1408" w:type="dxa"/>
            <w:shd w:val="clear" w:color="auto" w:fill="auto"/>
          </w:tcPr>
          <w:p w14:paraId="24BCD67F" w14:textId="66EB164A" w:rsidR="00E335F6" w:rsidRPr="00B254F6" w:rsidRDefault="00E335F6" w:rsidP="00E335F6">
            <w:pPr>
              <w:tabs>
                <w:tab w:val="decimal" w:pos="1192"/>
              </w:tabs>
              <w:spacing w:line="240" w:lineRule="atLeast"/>
              <w:ind w:right="72"/>
              <w:rPr>
                <w:rFonts w:cs="Times New Roman"/>
                <w:szCs w:val="22"/>
                <w:lang w:val="en-US"/>
              </w:rPr>
            </w:pPr>
            <w:r w:rsidRPr="00091BD1">
              <w:rPr>
                <w:rFonts w:cs="Times New Roman"/>
                <w:szCs w:val="22"/>
              </w:rPr>
              <w:t>-</w:t>
            </w:r>
          </w:p>
        </w:tc>
        <w:tc>
          <w:tcPr>
            <w:tcW w:w="197" w:type="dxa"/>
          </w:tcPr>
          <w:p w14:paraId="7B7D982E" w14:textId="77777777" w:rsidR="00E335F6" w:rsidRPr="00B254F6" w:rsidRDefault="00E335F6" w:rsidP="00E335F6">
            <w:pPr>
              <w:tabs>
                <w:tab w:val="decimal" w:pos="1034"/>
              </w:tabs>
              <w:spacing w:line="240" w:lineRule="atLeast"/>
              <w:ind w:right="72"/>
              <w:rPr>
                <w:rFonts w:cs="Times New Roman"/>
                <w:szCs w:val="22"/>
                <w:lang w:val="en-US"/>
              </w:rPr>
            </w:pPr>
          </w:p>
        </w:tc>
        <w:tc>
          <w:tcPr>
            <w:tcW w:w="1306" w:type="dxa"/>
          </w:tcPr>
          <w:p w14:paraId="1C4418F2" w14:textId="4D1589C9" w:rsidR="00E335F6" w:rsidRPr="00B254F6" w:rsidRDefault="00E335F6" w:rsidP="00E335F6">
            <w:pPr>
              <w:tabs>
                <w:tab w:val="decimal" w:pos="1034"/>
              </w:tabs>
              <w:spacing w:line="240" w:lineRule="atLeast"/>
              <w:ind w:right="72"/>
              <w:rPr>
                <w:rFonts w:cs="Times New Roman"/>
                <w:szCs w:val="22"/>
                <w:cs/>
                <w:lang w:val="en-US"/>
              </w:rPr>
            </w:pPr>
            <w:r w:rsidRPr="000C614C">
              <w:t>(58)</w:t>
            </w:r>
          </w:p>
        </w:tc>
      </w:tr>
      <w:tr w:rsidR="00E335F6" w:rsidRPr="00B254F6" w14:paraId="4D2ACA49" w14:textId="77777777" w:rsidTr="001350D5">
        <w:tc>
          <w:tcPr>
            <w:tcW w:w="3703" w:type="dxa"/>
            <w:vAlign w:val="center"/>
          </w:tcPr>
          <w:p w14:paraId="20AFD624" w14:textId="5E7698C5" w:rsidR="00E335F6" w:rsidRPr="00B254F6" w:rsidRDefault="00E335F6" w:rsidP="00E335F6">
            <w:pPr>
              <w:spacing w:line="240" w:lineRule="atLeast"/>
              <w:ind w:left="86" w:right="-718"/>
              <w:rPr>
                <w:rFonts w:cs="Times New Roman"/>
                <w:szCs w:val="22"/>
                <w:lang w:val="en-US" w:bidi="th-TH"/>
              </w:rPr>
            </w:pPr>
            <w:r w:rsidRPr="00B254F6">
              <w:rPr>
                <w:rFonts w:cs="Times New Roman"/>
                <w:szCs w:val="22"/>
                <w:lang w:val="en-US" w:bidi="th-TH"/>
              </w:rPr>
              <w:t>Other</w:t>
            </w:r>
            <w:r>
              <w:rPr>
                <w:rFonts w:cs="Times New Roman"/>
                <w:szCs w:val="22"/>
                <w:lang w:val="en-US" w:bidi="th-TH"/>
              </w:rPr>
              <w:t>s</w:t>
            </w:r>
          </w:p>
        </w:tc>
        <w:tc>
          <w:tcPr>
            <w:tcW w:w="1148" w:type="dxa"/>
            <w:tcBorders>
              <w:bottom w:val="single" w:sz="4" w:space="0" w:color="auto"/>
            </w:tcBorders>
            <w:shd w:val="clear" w:color="auto" w:fill="auto"/>
          </w:tcPr>
          <w:p w14:paraId="14B6D55C" w14:textId="7EF4E397" w:rsidR="00E335F6" w:rsidRPr="00B254F6" w:rsidRDefault="00E335F6" w:rsidP="00E335F6">
            <w:pPr>
              <w:tabs>
                <w:tab w:val="decimal" w:pos="975"/>
              </w:tabs>
              <w:spacing w:line="240" w:lineRule="atLeast"/>
              <w:rPr>
                <w:rFonts w:cs="Times New Roman"/>
                <w:szCs w:val="22"/>
                <w:lang w:val="en-US"/>
              </w:rPr>
            </w:pPr>
            <w:r>
              <w:rPr>
                <w:rFonts w:cs="Times New Roman"/>
                <w:szCs w:val="22"/>
                <w:lang w:val="en-US"/>
              </w:rPr>
              <w:t>-</w:t>
            </w:r>
          </w:p>
        </w:tc>
        <w:tc>
          <w:tcPr>
            <w:tcW w:w="179" w:type="dxa"/>
            <w:shd w:val="clear" w:color="auto" w:fill="auto"/>
          </w:tcPr>
          <w:p w14:paraId="4523D954" w14:textId="77777777" w:rsidR="00E335F6" w:rsidRPr="00B254F6" w:rsidRDefault="00E335F6" w:rsidP="00E335F6">
            <w:pPr>
              <w:tabs>
                <w:tab w:val="decimal" w:pos="1034"/>
              </w:tabs>
              <w:spacing w:line="240" w:lineRule="atLeast"/>
              <w:ind w:right="72"/>
              <w:rPr>
                <w:rFonts w:cs="Times New Roman"/>
                <w:szCs w:val="22"/>
                <w:lang w:val="en-US"/>
              </w:rPr>
            </w:pPr>
          </w:p>
        </w:tc>
        <w:tc>
          <w:tcPr>
            <w:tcW w:w="1153" w:type="dxa"/>
            <w:tcBorders>
              <w:bottom w:val="single" w:sz="4" w:space="0" w:color="auto"/>
            </w:tcBorders>
            <w:shd w:val="clear" w:color="auto" w:fill="auto"/>
          </w:tcPr>
          <w:p w14:paraId="0B553A1E" w14:textId="150C287F" w:rsidR="00E335F6" w:rsidRPr="00091BD1" w:rsidRDefault="00E335F6" w:rsidP="00E335F6">
            <w:pPr>
              <w:tabs>
                <w:tab w:val="decimal" w:pos="897"/>
              </w:tabs>
              <w:spacing w:line="240" w:lineRule="atLeast"/>
            </w:pPr>
            <w:r w:rsidRPr="000C614C">
              <w:t>(3)</w:t>
            </w:r>
          </w:p>
        </w:tc>
        <w:tc>
          <w:tcPr>
            <w:tcW w:w="180" w:type="dxa"/>
            <w:shd w:val="clear" w:color="auto" w:fill="auto"/>
          </w:tcPr>
          <w:p w14:paraId="5FA35921" w14:textId="77777777" w:rsidR="00E335F6" w:rsidRPr="00B254F6" w:rsidRDefault="00E335F6" w:rsidP="00E335F6">
            <w:pPr>
              <w:tabs>
                <w:tab w:val="decimal" w:pos="1034"/>
              </w:tabs>
              <w:spacing w:line="240" w:lineRule="atLeast"/>
              <w:ind w:right="72"/>
              <w:rPr>
                <w:rFonts w:cs="Times New Roman"/>
                <w:szCs w:val="22"/>
                <w:lang w:val="en-US"/>
              </w:rPr>
            </w:pPr>
          </w:p>
        </w:tc>
        <w:tc>
          <w:tcPr>
            <w:tcW w:w="1408" w:type="dxa"/>
            <w:tcBorders>
              <w:bottom w:val="single" w:sz="4" w:space="0" w:color="auto"/>
            </w:tcBorders>
            <w:shd w:val="clear" w:color="auto" w:fill="auto"/>
          </w:tcPr>
          <w:p w14:paraId="189F24BA" w14:textId="047504B8" w:rsidR="00E335F6" w:rsidRPr="00B254F6" w:rsidRDefault="00E335F6" w:rsidP="00E335F6">
            <w:pPr>
              <w:tabs>
                <w:tab w:val="decimal" w:pos="1192"/>
              </w:tabs>
              <w:spacing w:line="240" w:lineRule="atLeast"/>
              <w:ind w:right="72"/>
              <w:rPr>
                <w:rFonts w:cs="Times New Roman"/>
                <w:szCs w:val="22"/>
                <w:lang w:val="en-US"/>
              </w:rPr>
            </w:pPr>
            <w:r w:rsidRPr="00091BD1">
              <w:rPr>
                <w:rFonts w:cs="Times New Roman"/>
                <w:szCs w:val="22"/>
              </w:rPr>
              <w:t>(7)</w:t>
            </w:r>
          </w:p>
        </w:tc>
        <w:tc>
          <w:tcPr>
            <w:tcW w:w="197" w:type="dxa"/>
          </w:tcPr>
          <w:p w14:paraId="2C50AFF7" w14:textId="77777777" w:rsidR="00E335F6" w:rsidRPr="00B254F6" w:rsidRDefault="00E335F6" w:rsidP="00E335F6">
            <w:pPr>
              <w:tabs>
                <w:tab w:val="decimal" w:pos="1034"/>
              </w:tabs>
              <w:spacing w:line="240" w:lineRule="atLeast"/>
              <w:ind w:right="72"/>
              <w:rPr>
                <w:rFonts w:cs="Times New Roman"/>
                <w:szCs w:val="22"/>
                <w:lang w:val="en-US"/>
              </w:rPr>
            </w:pPr>
          </w:p>
        </w:tc>
        <w:tc>
          <w:tcPr>
            <w:tcW w:w="1306" w:type="dxa"/>
            <w:tcBorders>
              <w:bottom w:val="single" w:sz="4" w:space="0" w:color="auto"/>
            </w:tcBorders>
          </w:tcPr>
          <w:p w14:paraId="2E7B59A5" w14:textId="5220D6E7" w:rsidR="00E335F6" w:rsidRPr="00B254F6" w:rsidRDefault="00E335F6" w:rsidP="00E335F6">
            <w:pPr>
              <w:tabs>
                <w:tab w:val="decimal" w:pos="1034"/>
              </w:tabs>
              <w:spacing w:line="240" w:lineRule="atLeast"/>
              <w:ind w:right="72"/>
              <w:rPr>
                <w:rFonts w:cs="Times New Roman"/>
                <w:szCs w:val="22"/>
                <w:cs/>
                <w:lang w:val="en-US"/>
              </w:rPr>
            </w:pPr>
            <w:r w:rsidRPr="000C614C">
              <w:t>(10)</w:t>
            </w:r>
          </w:p>
        </w:tc>
      </w:tr>
      <w:tr w:rsidR="00E335F6" w:rsidRPr="00B254F6" w14:paraId="68982926" w14:textId="77777777" w:rsidTr="001350D5">
        <w:tc>
          <w:tcPr>
            <w:tcW w:w="3703" w:type="dxa"/>
            <w:vAlign w:val="center"/>
          </w:tcPr>
          <w:p w14:paraId="7D9F26F6" w14:textId="77777777" w:rsidR="00E335F6" w:rsidRPr="00B254F6" w:rsidRDefault="00E335F6" w:rsidP="00E335F6">
            <w:pPr>
              <w:spacing w:line="240" w:lineRule="atLeast"/>
              <w:ind w:left="86" w:right="-79"/>
              <w:rPr>
                <w:rFonts w:cs="Times New Roman"/>
                <w:b/>
                <w:bCs/>
                <w:szCs w:val="22"/>
              </w:rPr>
            </w:pPr>
            <w:r w:rsidRPr="00B254F6">
              <w:rPr>
                <w:rFonts w:cs="Times New Roman"/>
                <w:b/>
                <w:bCs/>
                <w:szCs w:val="22"/>
              </w:rPr>
              <w:t>Total</w:t>
            </w:r>
          </w:p>
        </w:tc>
        <w:tc>
          <w:tcPr>
            <w:tcW w:w="1148" w:type="dxa"/>
            <w:tcBorders>
              <w:top w:val="single" w:sz="4" w:space="0" w:color="auto"/>
              <w:bottom w:val="single" w:sz="4" w:space="0" w:color="auto"/>
            </w:tcBorders>
            <w:shd w:val="clear" w:color="auto" w:fill="auto"/>
          </w:tcPr>
          <w:p w14:paraId="5DA6A067" w14:textId="0CD68D9E" w:rsidR="00E335F6" w:rsidRPr="00B254F6" w:rsidRDefault="00E335F6" w:rsidP="00E335F6">
            <w:pPr>
              <w:tabs>
                <w:tab w:val="decimal" w:pos="975"/>
              </w:tabs>
              <w:spacing w:line="240" w:lineRule="atLeast"/>
              <w:rPr>
                <w:rFonts w:cs="Times New Roman"/>
                <w:b/>
                <w:bCs/>
                <w:szCs w:val="22"/>
                <w:lang w:val="en-US"/>
              </w:rPr>
            </w:pPr>
            <w:r w:rsidRPr="000C614C">
              <w:rPr>
                <w:rFonts w:cs="Times New Roman"/>
                <w:b/>
                <w:bCs/>
                <w:szCs w:val="22"/>
                <w:lang w:val="en-US"/>
              </w:rPr>
              <w:t>(</w:t>
            </w:r>
            <w:r>
              <w:rPr>
                <w:rFonts w:cs="Times New Roman"/>
                <w:b/>
                <w:bCs/>
                <w:szCs w:val="22"/>
                <w:lang w:val="en-US"/>
              </w:rPr>
              <w:t>106</w:t>
            </w:r>
            <w:r w:rsidRPr="000C614C">
              <w:rPr>
                <w:rFonts w:cs="Times New Roman"/>
                <w:b/>
                <w:bCs/>
                <w:szCs w:val="22"/>
                <w:lang w:val="en-US"/>
              </w:rPr>
              <w:t>)</w:t>
            </w:r>
          </w:p>
        </w:tc>
        <w:tc>
          <w:tcPr>
            <w:tcW w:w="179" w:type="dxa"/>
            <w:shd w:val="clear" w:color="auto" w:fill="auto"/>
          </w:tcPr>
          <w:p w14:paraId="5C648521" w14:textId="77777777" w:rsidR="00E335F6" w:rsidRPr="00B254F6" w:rsidRDefault="00E335F6" w:rsidP="00E335F6">
            <w:pPr>
              <w:tabs>
                <w:tab w:val="decimal" w:pos="1034"/>
              </w:tabs>
              <w:spacing w:line="240" w:lineRule="atLeast"/>
              <w:ind w:right="72"/>
              <w:rPr>
                <w:rFonts w:cs="Times New Roman"/>
                <w:b/>
                <w:bCs/>
                <w:szCs w:val="22"/>
                <w:lang w:val="en-US"/>
              </w:rPr>
            </w:pPr>
          </w:p>
        </w:tc>
        <w:tc>
          <w:tcPr>
            <w:tcW w:w="1153" w:type="dxa"/>
            <w:tcBorders>
              <w:top w:val="single" w:sz="4" w:space="0" w:color="auto"/>
              <w:bottom w:val="single" w:sz="4" w:space="0" w:color="auto"/>
            </w:tcBorders>
            <w:shd w:val="clear" w:color="auto" w:fill="auto"/>
          </w:tcPr>
          <w:p w14:paraId="17542A8B" w14:textId="60306EA1" w:rsidR="00E335F6" w:rsidRPr="00091BD1" w:rsidRDefault="00E335F6" w:rsidP="00E335F6">
            <w:pPr>
              <w:tabs>
                <w:tab w:val="decimal" w:pos="897"/>
              </w:tabs>
              <w:spacing w:line="240" w:lineRule="atLeast"/>
              <w:rPr>
                <w:b/>
                <w:bCs/>
                <w:cs/>
                <w:lang w:bidi="th-TH"/>
              </w:rPr>
            </w:pPr>
            <w:r w:rsidRPr="00091BD1">
              <w:rPr>
                <w:rFonts w:cs="Times New Roman"/>
                <w:b/>
                <w:bCs/>
                <w:szCs w:val="22"/>
              </w:rPr>
              <w:t>(</w:t>
            </w:r>
            <w:r>
              <w:rPr>
                <w:rFonts w:cs="Times New Roman"/>
                <w:b/>
                <w:bCs/>
                <w:szCs w:val="22"/>
              </w:rPr>
              <w:t>3</w:t>
            </w:r>
            <w:r w:rsidRPr="00091BD1">
              <w:rPr>
                <w:rFonts w:cs="Times New Roman"/>
                <w:b/>
                <w:bCs/>
                <w:szCs w:val="22"/>
              </w:rPr>
              <w:t>0)</w:t>
            </w:r>
          </w:p>
        </w:tc>
        <w:tc>
          <w:tcPr>
            <w:tcW w:w="180" w:type="dxa"/>
            <w:shd w:val="clear" w:color="auto" w:fill="auto"/>
          </w:tcPr>
          <w:p w14:paraId="12F0CB06" w14:textId="77777777" w:rsidR="00E335F6" w:rsidRPr="00B254F6" w:rsidRDefault="00E335F6" w:rsidP="00E335F6">
            <w:pPr>
              <w:tabs>
                <w:tab w:val="decimal" w:pos="1034"/>
              </w:tabs>
              <w:spacing w:line="240" w:lineRule="atLeast"/>
              <w:ind w:right="72"/>
              <w:rPr>
                <w:rFonts w:cs="Times New Roman"/>
                <w:b/>
                <w:bCs/>
                <w:szCs w:val="22"/>
                <w:lang w:val="en-US"/>
              </w:rPr>
            </w:pPr>
          </w:p>
        </w:tc>
        <w:tc>
          <w:tcPr>
            <w:tcW w:w="1408" w:type="dxa"/>
            <w:tcBorders>
              <w:top w:val="single" w:sz="4" w:space="0" w:color="auto"/>
              <w:bottom w:val="single" w:sz="4" w:space="0" w:color="auto"/>
            </w:tcBorders>
            <w:shd w:val="clear" w:color="auto" w:fill="auto"/>
          </w:tcPr>
          <w:p w14:paraId="3AA96552" w14:textId="527074BF" w:rsidR="00E335F6" w:rsidRPr="00B254F6" w:rsidRDefault="00E335F6" w:rsidP="00E335F6">
            <w:pPr>
              <w:tabs>
                <w:tab w:val="decimal" w:pos="1192"/>
              </w:tabs>
              <w:spacing w:line="240" w:lineRule="atLeast"/>
              <w:ind w:right="72"/>
              <w:rPr>
                <w:rFonts w:cs="Times New Roman"/>
                <w:b/>
                <w:bCs/>
                <w:szCs w:val="22"/>
                <w:lang w:val="en-US"/>
              </w:rPr>
            </w:pPr>
            <w:r w:rsidRPr="00091BD1">
              <w:rPr>
                <w:rFonts w:cs="Times New Roman"/>
                <w:b/>
                <w:bCs/>
                <w:szCs w:val="22"/>
              </w:rPr>
              <w:t>(</w:t>
            </w:r>
            <w:r w:rsidRPr="000C614C">
              <w:rPr>
                <w:rFonts w:cs="Times New Roman"/>
                <w:b/>
                <w:bCs/>
                <w:szCs w:val="22"/>
              </w:rPr>
              <w:t>7</w:t>
            </w:r>
            <w:r w:rsidRPr="00091BD1">
              <w:rPr>
                <w:rFonts w:cs="Times New Roman"/>
                <w:b/>
                <w:bCs/>
                <w:szCs w:val="22"/>
              </w:rPr>
              <w:t>)</w:t>
            </w:r>
          </w:p>
        </w:tc>
        <w:tc>
          <w:tcPr>
            <w:tcW w:w="197" w:type="dxa"/>
          </w:tcPr>
          <w:p w14:paraId="0FA0C0DA" w14:textId="77777777" w:rsidR="00E335F6" w:rsidRPr="00B254F6" w:rsidRDefault="00E335F6" w:rsidP="00E335F6">
            <w:pPr>
              <w:tabs>
                <w:tab w:val="decimal" w:pos="1034"/>
              </w:tabs>
              <w:spacing w:line="240" w:lineRule="atLeast"/>
              <w:ind w:right="72"/>
              <w:rPr>
                <w:rFonts w:cs="Times New Roman"/>
                <w:b/>
                <w:bCs/>
                <w:szCs w:val="22"/>
                <w:lang w:val="en-US"/>
              </w:rPr>
            </w:pPr>
          </w:p>
        </w:tc>
        <w:tc>
          <w:tcPr>
            <w:tcW w:w="1306" w:type="dxa"/>
            <w:tcBorders>
              <w:top w:val="single" w:sz="4" w:space="0" w:color="auto"/>
              <w:bottom w:val="single" w:sz="4" w:space="0" w:color="auto"/>
            </w:tcBorders>
          </w:tcPr>
          <w:p w14:paraId="2513184E" w14:textId="1CB116B8" w:rsidR="00E335F6" w:rsidRPr="00B254F6" w:rsidRDefault="00E335F6" w:rsidP="00E335F6">
            <w:pPr>
              <w:tabs>
                <w:tab w:val="decimal" w:pos="1034"/>
              </w:tabs>
              <w:spacing w:line="240" w:lineRule="atLeast"/>
              <w:ind w:right="72"/>
              <w:rPr>
                <w:rFonts w:cs="Times New Roman"/>
                <w:b/>
                <w:bCs/>
                <w:szCs w:val="22"/>
                <w:lang w:val="en-US"/>
              </w:rPr>
            </w:pPr>
            <w:r w:rsidRPr="00091BD1">
              <w:rPr>
                <w:rFonts w:cs="Times New Roman"/>
                <w:b/>
                <w:bCs/>
                <w:szCs w:val="22"/>
              </w:rPr>
              <w:t>(</w:t>
            </w:r>
            <w:r>
              <w:rPr>
                <w:rFonts w:cs="Times New Roman"/>
                <w:b/>
                <w:bCs/>
                <w:szCs w:val="22"/>
              </w:rPr>
              <w:t>143</w:t>
            </w:r>
            <w:r w:rsidRPr="00091BD1">
              <w:rPr>
                <w:rFonts w:cs="Times New Roman"/>
                <w:b/>
                <w:bCs/>
                <w:szCs w:val="22"/>
              </w:rPr>
              <w:t>)</w:t>
            </w:r>
          </w:p>
        </w:tc>
      </w:tr>
      <w:tr w:rsidR="00E335F6" w:rsidRPr="00B254F6" w14:paraId="4BF1FFC0" w14:textId="77777777" w:rsidTr="001350D5">
        <w:tc>
          <w:tcPr>
            <w:tcW w:w="3703" w:type="dxa"/>
            <w:vAlign w:val="center"/>
          </w:tcPr>
          <w:p w14:paraId="306F7537" w14:textId="77777777" w:rsidR="00E335F6" w:rsidRPr="00B254F6" w:rsidRDefault="00E335F6" w:rsidP="00E335F6">
            <w:pPr>
              <w:spacing w:line="240" w:lineRule="atLeast"/>
              <w:ind w:left="86" w:right="-79"/>
              <w:rPr>
                <w:rFonts w:cs="Times New Roman"/>
                <w:b/>
                <w:bCs/>
                <w:szCs w:val="22"/>
              </w:rPr>
            </w:pPr>
            <w:r w:rsidRPr="00B254F6">
              <w:rPr>
                <w:rFonts w:cs="Times New Roman"/>
                <w:b/>
                <w:bCs/>
                <w:szCs w:val="22"/>
              </w:rPr>
              <w:t>Net</w:t>
            </w:r>
          </w:p>
        </w:tc>
        <w:tc>
          <w:tcPr>
            <w:tcW w:w="1148" w:type="dxa"/>
            <w:tcBorders>
              <w:top w:val="single" w:sz="4" w:space="0" w:color="auto"/>
              <w:bottom w:val="double" w:sz="4" w:space="0" w:color="auto"/>
            </w:tcBorders>
            <w:shd w:val="clear" w:color="auto" w:fill="auto"/>
          </w:tcPr>
          <w:p w14:paraId="3EF093BA" w14:textId="0724470C" w:rsidR="00E335F6" w:rsidRPr="00B254F6" w:rsidRDefault="00E335F6" w:rsidP="00E335F6">
            <w:pPr>
              <w:tabs>
                <w:tab w:val="decimal" w:pos="975"/>
              </w:tabs>
              <w:spacing w:line="240" w:lineRule="atLeast"/>
              <w:rPr>
                <w:rFonts w:cs="Times New Roman"/>
                <w:b/>
                <w:bCs/>
                <w:szCs w:val="22"/>
                <w:lang w:val="en-US"/>
              </w:rPr>
            </w:pPr>
            <w:r w:rsidRPr="000C614C">
              <w:rPr>
                <w:rFonts w:cs="Times New Roman"/>
                <w:b/>
                <w:bCs/>
                <w:szCs w:val="22"/>
                <w:lang w:val="en-US"/>
              </w:rPr>
              <w:t>169</w:t>
            </w:r>
          </w:p>
        </w:tc>
        <w:tc>
          <w:tcPr>
            <w:tcW w:w="179" w:type="dxa"/>
            <w:shd w:val="clear" w:color="auto" w:fill="auto"/>
          </w:tcPr>
          <w:p w14:paraId="2E600AC2" w14:textId="77777777" w:rsidR="00E335F6" w:rsidRPr="00B254F6" w:rsidRDefault="00E335F6" w:rsidP="00E335F6">
            <w:pPr>
              <w:tabs>
                <w:tab w:val="decimal" w:pos="1034"/>
              </w:tabs>
              <w:spacing w:line="240" w:lineRule="atLeast"/>
              <w:ind w:right="72"/>
              <w:rPr>
                <w:rFonts w:cs="Times New Roman"/>
                <w:b/>
                <w:bCs/>
                <w:szCs w:val="22"/>
                <w:lang w:val="en-US"/>
              </w:rPr>
            </w:pPr>
          </w:p>
        </w:tc>
        <w:tc>
          <w:tcPr>
            <w:tcW w:w="1153" w:type="dxa"/>
            <w:tcBorders>
              <w:top w:val="single" w:sz="4" w:space="0" w:color="auto"/>
              <w:bottom w:val="double" w:sz="4" w:space="0" w:color="auto"/>
            </w:tcBorders>
            <w:shd w:val="clear" w:color="auto" w:fill="auto"/>
          </w:tcPr>
          <w:p w14:paraId="35897331" w14:textId="0D1E81F0" w:rsidR="00E335F6" w:rsidRPr="00091BD1" w:rsidRDefault="00E335F6" w:rsidP="00E335F6">
            <w:pPr>
              <w:tabs>
                <w:tab w:val="decimal" w:pos="897"/>
              </w:tabs>
              <w:spacing w:line="240" w:lineRule="atLeast"/>
              <w:rPr>
                <w:b/>
                <w:bCs/>
                <w:cs/>
                <w:lang w:bidi="th-TH"/>
              </w:rPr>
            </w:pPr>
            <w:r w:rsidRPr="00091BD1">
              <w:rPr>
                <w:rFonts w:cs="Times New Roman"/>
                <w:b/>
                <w:bCs/>
                <w:szCs w:val="22"/>
              </w:rPr>
              <w:t>(8</w:t>
            </w:r>
            <w:r>
              <w:rPr>
                <w:rFonts w:cs="Times New Roman"/>
                <w:b/>
                <w:bCs/>
                <w:szCs w:val="22"/>
              </w:rPr>
              <w:t>2</w:t>
            </w:r>
            <w:r w:rsidRPr="00091BD1">
              <w:rPr>
                <w:rFonts w:cs="Times New Roman"/>
                <w:b/>
                <w:bCs/>
                <w:szCs w:val="22"/>
              </w:rPr>
              <w:t>)</w:t>
            </w:r>
          </w:p>
        </w:tc>
        <w:tc>
          <w:tcPr>
            <w:tcW w:w="180" w:type="dxa"/>
            <w:shd w:val="clear" w:color="auto" w:fill="auto"/>
          </w:tcPr>
          <w:p w14:paraId="7514F9E9" w14:textId="77777777" w:rsidR="00E335F6" w:rsidRPr="00B254F6" w:rsidRDefault="00E335F6" w:rsidP="00E335F6">
            <w:pPr>
              <w:tabs>
                <w:tab w:val="decimal" w:pos="1034"/>
              </w:tabs>
              <w:spacing w:line="240" w:lineRule="atLeast"/>
              <w:ind w:right="72"/>
              <w:rPr>
                <w:rFonts w:cs="Times New Roman"/>
                <w:b/>
                <w:bCs/>
                <w:szCs w:val="22"/>
                <w:lang w:val="en-US"/>
              </w:rPr>
            </w:pPr>
          </w:p>
        </w:tc>
        <w:tc>
          <w:tcPr>
            <w:tcW w:w="1408" w:type="dxa"/>
            <w:tcBorders>
              <w:top w:val="single" w:sz="4" w:space="0" w:color="auto"/>
              <w:bottom w:val="double" w:sz="4" w:space="0" w:color="auto"/>
            </w:tcBorders>
            <w:shd w:val="clear" w:color="auto" w:fill="auto"/>
          </w:tcPr>
          <w:p w14:paraId="40C45B0D" w14:textId="2953AEB4" w:rsidR="00E335F6" w:rsidRPr="00B254F6" w:rsidRDefault="00E335F6" w:rsidP="00E335F6">
            <w:pPr>
              <w:tabs>
                <w:tab w:val="decimal" w:pos="1192"/>
              </w:tabs>
              <w:spacing w:line="240" w:lineRule="atLeast"/>
              <w:ind w:right="72"/>
              <w:rPr>
                <w:rFonts w:cs="Times New Roman"/>
                <w:b/>
                <w:bCs/>
                <w:szCs w:val="22"/>
                <w:cs/>
                <w:lang w:val="en-US" w:bidi="th-TH"/>
              </w:rPr>
            </w:pPr>
            <w:r w:rsidRPr="00091BD1">
              <w:rPr>
                <w:rFonts w:cs="Times New Roman"/>
                <w:b/>
                <w:bCs/>
                <w:szCs w:val="22"/>
              </w:rPr>
              <w:t>(13)</w:t>
            </w:r>
          </w:p>
        </w:tc>
        <w:tc>
          <w:tcPr>
            <w:tcW w:w="197" w:type="dxa"/>
          </w:tcPr>
          <w:p w14:paraId="47E5E1DB" w14:textId="77777777" w:rsidR="00E335F6" w:rsidRPr="00B254F6" w:rsidRDefault="00E335F6" w:rsidP="00E335F6">
            <w:pPr>
              <w:tabs>
                <w:tab w:val="decimal" w:pos="1034"/>
              </w:tabs>
              <w:spacing w:line="240" w:lineRule="atLeast"/>
              <w:ind w:right="72"/>
              <w:rPr>
                <w:rFonts w:cs="Times New Roman"/>
                <w:b/>
                <w:bCs/>
                <w:szCs w:val="22"/>
                <w:lang w:val="en-US"/>
              </w:rPr>
            </w:pPr>
          </w:p>
        </w:tc>
        <w:tc>
          <w:tcPr>
            <w:tcW w:w="1306" w:type="dxa"/>
            <w:tcBorders>
              <w:top w:val="single" w:sz="4" w:space="0" w:color="auto"/>
              <w:bottom w:val="double" w:sz="4" w:space="0" w:color="auto"/>
            </w:tcBorders>
          </w:tcPr>
          <w:p w14:paraId="59166A1F" w14:textId="23947660" w:rsidR="00E335F6" w:rsidRPr="00B254F6" w:rsidRDefault="00E335F6" w:rsidP="00E335F6">
            <w:pPr>
              <w:tabs>
                <w:tab w:val="decimal" w:pos="1034"/>
              </w:tabs>
              <w:spacing w:line="240" w:lineRule="atLeast"/>
              <w:ind w:right="72"/>
              <w:rPr>
                <w:rFonts w:cs="Times New Roman"/>
                <w:b/>
                <w:bCs/>
                <w:szCs w:val="22"/>
                <w:lang w:val="en-US"/>
              </w:rPr>
            </w:pPr>
            <w:r w:rsidRPr="00091BD1">
              <w:rPr>
                <w:rFonts w:cs="Times New Roman"/>
                <w:b/>
                <w:bCs/>
                <w:szCs w:val="22"/>
              </w:rPr>
              <w:t>7</w:t>
            </w:r>
            <w:r>
              <w:rPr>
                <w:rFonts w:cs="Times New Roman"/>
                <w:b/>
                <w:bCs/>
                <w:szCs w:val="22"/>
              </w:rPr>
              <w:t>4</w:t>
            </w:r>
          </w:p>
        </w:tc>
      </w:tr>
    </w:tbl>
    <w:p w14:paraId="2552C441" w14:textId="77777777" w:rsidR="00BF21EC" w:rsidRPr="00B254F6" w:rsidRDefault="00BF21EC" w:rsidP="00A935A6">
      <w:pPr>
        <w:spacing w:line="240" w:lineRule="auto"/>
        <w:rPr>
          <w:rFonts w:cs="Times New Roman"/>
          <w:b/>
          <w:bCs/>
          <w:szCs w:val="22"/>
          <w:lang w:bidi="th-TH"/>
        </w:rPr>
      </w:pPr>
    </w:p>
    <w:p w14:paraId="22FF4E13" w14:textId="481E5171" w:rsidR="000C614C" w:rsidRDefault="008145CD" w:rsidP="00683DED">
      <w:pPr>
        <w:spacing w:line="240" w:lineRule="atLeast"/>
        <w:ind w:left="562"/>
        <w:jc w:val="thaiDistribute"/>
        <w:rPr>
          <w:rFonts w:cs="Times New Roman"/>
          <w:i/>
          <w:iCs/>
        </w:rPr>
      </w:pPr>
      <w:r w:rsidRPr="000C614C">
        <w:rPr>
          <w:rFonts w:cs="Times New Roman"/>
        </w:rPr>
        <w:t xml:space="preserve">As at </w:t>
      </w:r>
      <w:r w:rsidR="00E66B8A" w:rsidRPr="000C614C">
        <w:rPr>
          <w:rFonts w:cs="Times New Roman"/>
        </w:rPr>
        <w:t xml:space="preserve">31 </w:t>
      </w:r>
      <w:r w:rsidRPr="000C614C">
        <w:rPr>
          <w:rFonts w:cs="Times New Roman"/>
        </w:rPr>
        <w:t xml:space="preserve">December </w:t>
      </w:r>
      <w:r w:rsidR="00DE7016" w:rsidRPr="000C614C">
        <w:rPr>
          <w:rFonts w:cs="Times New Roman"/>
        </w:rPr>
        <w:t>202</w:t>
      </w:r>
      <w:r w:rsidR="00487519">
        <w:rPr>
          <w:rFonts w:cs="Times New Roman"/>
        </w:rPr>
        <w:t>4</w:t>
      </w:r>
      <w:r w:rsidRPr="000C614C">
        <w:rPr>
          <w:rFonts w:cs="Times New Roman"/>
        </w:rPr>
        <w:t>, the</w:t>
      </w:r>
      <w:r w:rsidR="00C90040" w:rsidRPr="000C614C">
        <w:rPr>
          <w:rFonts w:cs="Times New Roman"/>
        </w:rPr>
        <w:t xml:space="preserve"> Group and</w:t>
      </w:r>
      <w:r w:rsidRPr="000C614C">
        <w:rPr>
          <w:rFonts w:cs="Times New Roman"/>
        </w:rPr>
        <w:t xml:space="preserve"> Company has </w:t>
      </w:r>
      <w:r w:rsidR="00F66021" w:rsidRPr="000C614C">
        <w:rPr>
          <w:rFonts w:cs="Times New Roman"/>
        </w:rPr>
        <w:t>accumulated</w:t>
      </w:r>
      <w:r w:rsidRPr="000C614C">
        <w:rPr>
          <w:rFonts w:cs="Times New Roman"/>
        </w:rPr>
        <w:t xml:space="preserve"> taxable loss</w:t>
      </w:r>
      <w:r w:rsidR="00D17764" w:rsidRPr="000C614C">
        <w:rPr>
          <w:rFonts w:cs="Times New Roman"/>
        </w:rPr>
        <w:t xml:space="preserve"> carry</w:t>
      </w:r>
      <w:r w:rsidRPr="000C614C">
        <w:rPr>
          <w:rFonts w:cs="Times New Roman"/>
        </w:rPr>
        <w:t xml:space="preserve"> forward </w:t>
      </w:r>
      <w:r w:rsidR="00683DED">
        <w:rPr>
          <w:rFonts w:cs="Times New Roman"/>
        </w:rPr>
        <w:t>of Baht 29</w:t>
      </w:r>
      <w:r w:rsidR="0020395E">
        <w:rPr>
          <w:rFonts w:cs="Times New Roman"/>
        </w:rPr>
        <w:t>2</w:t>
      </w:r>
      <w:r w:rsidR="00683DED">
        <w:rPr>
          <w:rFonts w:cs="Times New Roman"/>
        </w:rPr>
        <w:t xml:space="preserve"> million and Baht 29</w:t>
      </w:r>
      <w:r w:rsidR="0020395E">
        <w:rPr>
          <w:rFonts w:cs="Times New Roman"/>
        </w:rPr>
        <w:t>2</w:t>
      </w:r>
      <w:r w:rsidR="00683DED">
        <w:rPr>
          <w:rFonts w:cs="Times New Roman"/>
        </w:rPr>
        <w:t xml:space="preserve"> million </w:t>
      </w:r>
      <w:r w:rsidR="00F66021" w:rsidRPr="000C614C">
        <w:rPr>
          <w:rFonts w:cs="Times New Roman"/>
        </w:rPr>
        <w:t xml:space="preserve">which </w:t>
      </w:r>
      <w:r w:rsidRPr="000C614C">
        <w:rPr>
          <w:rFonts w:cs="Times New Roman"/>
        </w:rPr>
        <w:t>has not yet recognised the deferred tax assets</w:t>
      </w:r>
      <w:r w:rsidR="0058000A" w:rsidRPr="000C614C">
        <w:rPr>
          <w:rFonts w:cs="Times New Roman"/>
        </w:rPr>
        <w:t>.</w:t>
      </w:r>
      <w:r w:rsidR="00F66021" w:rsidRPr="000C614C">
        <w:rPr>
          <w:rFonts w:cs="Times New Roman"/>
        </w:rPr>
        <w:t xml:space="preserve"> </w:t>
      </w:r>
      <w:r w:rsidR="00683DED">
        <w:rPr>
          <w:rFonts w:cs="Times New Roman"/>
        </w:rPr>
        <w:t xml:space="preserve">As the Group and the Company considered that no sufficient future taxable profit will be available to allow the related deferred tax assets to be utilised </w:t>
      </w:r>
      <w:r w:rsidR="00F66021" w:rsidRPr="000C614C">
        <w:rPr>
          <w:rFonts w:cs="Times New Roman"/>
          <w:i/>
          <w:iCs/>
        </w:rPr>
        <w:t>(</w:t>
      </w:r>
      <w:r w:rsidR="00DE7016" w:rsidRPr="000C614C">
        <w:rPr>
          <w:rFonts w:cs="Times New Roman"/>
          <w:i/>
          <w:iCs/>
        </w:rPr>
        <w:t>202</w:t>
      </w:r>
      <w:r w:rsidR="00487519">
        <w:rPr>
          <w:rFonts w:cs="Times New Roman"/>
          <w:i/>
          <w:iCs/>
        </w:rPr>
        <w:t>3</w:t>
      </w:r>
      <w:r w:rsidR="00F66021" w:rsidRPr="000C614C">
        <w:rPr>
          <w:rFonts w:cs="Times New Roman"/>
          <w:i/>
          <w:iCs/>
        </w:rPr>
        <w:t xml:space="preserve">: </w:t>
      </w:r>
      <w:r w:rsidR="00683DED">
        <w:rPr>
          <w:rFonts w:cs="Times New Roman"/>
          <w:i/>
          <w:iCs/>
        </w:rPr>
        <w:t>nil</w:t>
      </w:r>
      <w:r w:rsidR="00F66021" w:rsidRPr="000C614C">
        <w:rPr>
          <w:rFonts w:cs="Times New Roman"/>
          <w:i/>
          <w:iCs/>
        </w:rPr>
        <w:t>)</w:t>
      </w:r>
      <w:r w:rsidR="008B6A17" w:rsidRPr="000C614C">
        <w:rPr>
          <w:rFonts w:cs="Times New Roman"/>
          <w:i/>
          <w:iCs/>
        </w:rPr>
        <w:t>.</w:t>
      </w:r>
      <w:r w:rsidR="0078555E">
        <w:rPr>
          <w:rFonts w:cs="Times New Roman"/>
          <w:i/>
          <w:iCs/>
        </w:rPr>
        <w:br w:type="page"/>
      </w:r>
    </w:p>
    <w:p w14:paraId="6C5BDEA2" w14:textId="4E4EF3BF" w:rsidR="00CA43D4" w:rsidRPr="00CA43D4" w:rsidRDefault="00CA43D4"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CA43D4">
        <w:rPr>
          <w:rFonts w:cs="Times New Roman"/>
          <w:b/>
          <w:bCs/>
          <w:sz w:val="24"/>
          <w:szCs w:val="24"/>
        </w:rPr>
        <w:lastRenderedPageBreak/>
        <w:t>Promotional privileges</w:t>
      </w:r>
    </w:p>
    <w:p w14:paraId="1B78DDFF" w14:textId="77777777" w:rsidR="00CA43D4" w:rsidRPr="0031782F" w:rsidRDefault="00CA43D4" w:rsidP="00CA43D4">
      <w:pPr>
        <w:pStyle w:val="BodyText"/>
        <w:spacing w:after="0" w:line="240" w:lineRule="atLeast"/>
        <w:rPr>
          <w:sz w:val="20"/>
          <w:lang w:val="en-US" w:bidi="th-TH"/>
        </w:rPr>
      </w:pPr>
    </w:p>
    <w:p w14:paraId="41A7CF6A" w14:textId="254A59D2" w:rsidR="00CA43D4" w:rsidRPr="00CA43D4" w:rsidRDefault="00CA43D4" w:rsidP="00CA43D4">
      <w:pPr>
        <w:spacing w:line="240" w:lineRule="atLeast"/>
        <w:ind w:left="562"/>
        <w:jc w:val="thaiDistribute"/>
        <w:rPr>
          <w:rFonts w:cs="Times New Roman"/>
        </w:rPr>
      </w:pPr>
      <w:r w:rsidRPr="00CA43D4">
        <w:rPr>
          <w:rFonts w:cs="Times New Roman"/>
        </w:rPr>
        <w:t xml:space="preserve">The Company has been granted promotional certificates by the Office of the Board of Investment  relating to production </w:t>
      </w:r>
      <w:r w:rsidRPr="00B254F6">
        <w:rPr>
          <w:rFonts w:cs="Times New Roman"/>
          <w:szCs w:val="22"/>
          <w:shd w:val="clear" w:color="auto" w:fill="FFFFFF"/>
          <w:lang w:val="en-US"/>
        </w:rPr>
        <w:t>and distribution of Methyl ester,</w:t>
      </w:r>
      <w:r w:rsidRPr="00B254F6">
        <w:rPr>
          <w:rFonts w:cs="Times New Roman"/>
          <w:szCs w:val="22"/>
          <w:shd w:val="clear" w:color="auto" w:fill="FFFFFF"/>
          <w:cs/>
          <w:lang w:val="en-US" w:bidi="th-TH"/>
        </w:rPr>
        <w:t xml:space="preserve"> </w:t>
      </w:r>
      <w:r w:rsidRPr="00B254F6">
        <w:rPr>
          <w:rFonts w:cs="Times New Roman"/>
          <w:szCs w:val="22"/>
          <w:shd w:val="clear" w:color="auto" w:fill="FFFFFF"/>
          <w:lang w:val="en-US" w:bidi="th-TH"/>
        </w:rPr>
        <w:t>Fatty alcohols, Glycerin and Potassium sulfate</w:t>
      </w:r>
      <w:r w:rsidRPr="00B254F6">
        <w:rPr>
          <w:rFonts w:cs="Times New Roman"/>
          <w:szCs w:val="22"/>
          <w:shd w:val="clear" w:color="auto" w:fill="FFFFFF"/>
          <w:lang w:val="en-US"/>
        </w:rPr>
        <w:t>.</w:t>
      </w:r>
      <w:r>
        <w:rPr>
          <w:rFonts w:cstheme="minorBidi" w:hint="cs"/>
          <w:cs/>
          <w:lang w:bidi="th-TH"/>
        </w:rPr>
        <w:t xml:space="preserve"> </w:t>
      </w:r>
      <w:r w:rsidRPr="00CA43D4">
        <w:rPr>
          <w:rFonts w:cs="Times New Roman"/>
        </w:rPr>
        <w:t>The Company has been granted several privileges including exemption and/or reduction from payment of income tax on the net profit derived from promoted operations with certained terms and conditions prescribed in the promotional certificates, which the Company must comply with.</w:t>
      </w:r>
    </w:p>
    <w:p w14:paraId="1D188AD3" w14:textId="77777777" w:rsidR="00CA43D4" w:rsidRPr="0031782F" w:rsidRDefault="00CA43D4" w:rsidP="00CA43D4">
      <w:pPr>
        <w:pStyle w:val="BodyText"/>
        <w:spacing w:after="0" w:line="240" w:lineRule="atLeast"/>
        <w:rPr>
          <w:rFonts w:cs="Times New Roman"/>
          <w:b/>
          <w:bCs/>
          <w:sz w:val="20"/>
        </w:rPr>
      </w:pPr>
    </w:p>
    <w:tbl>
      <w:tblPr>
        <w:tblW w:w="9325" w:type="dxa"/>
        <w:tblInd w:w="450" w:type="dxa"/>
        <w:tblLayout w:type="fixed"/>
        <w:tblLook w:val="01E0" w:firstRow="1" w:lastRow="1" w:firstColumn="1" w:lastColumn="1" w:noHBand="0" w:noVBand="0"/>
      </w:tblPr>
      <w:tblGrid>
        <w:gridCol w:w="1530"/>
        <w:gridCol w:w="1088"/>
        <w:gridCol w:w="236"/>
        <w:gridCol w:w="1083"/>
        <w:gridCol w:w="238"/>
        <w:gridCol w:w="1028"/>
        <w:gridCol w:w="242"/>
        <w:gridCol w:w="1171"/>
        <w:gridCol w:w="250"/>
        <w:gridCol w:w="1143"/>
        <w:gridCol w:w="250"/>
        <w:gridCol w:w="1066"/>
      </w:tblGrid>
      <w:tr w:rsidR="00CA43D4" w:rsidRPr="00CA43D4" w14:paraId="29A0CFA2" w14:textId="77777777" w:rsidTr="004D64B1">
        <w:tc>
          <w:tcPr>
            <w:tcW w:w="1530" w:type="dxa"/>
            <w:shd w:val="clear" w:color="auto" w:fill="auto"/>
          </w:tcPr>
          <w:p w14:paraId="519276FA" w14:textId="77777777" w:rsidR="00CA43D4" w:rsidRPr="00CA43D4" w:rsidRDefault="00CA43D4" w:rsidP="004D64B1">
            <w:pPr>
              <w:pStyle w:val="BodyText"/>
              <w:spacing w:after="0" w:line="240" w:lineRule="atLeast"/>
              <w:ind w:right="-405"/>
              <w:jc w:val="both"/>
              <w:rPr>
                <w:rFonts w:cs="Times New Roman"/>
                <w:szCs w:val="22"/>
              </w:rPr>
            </w:pPr>
          </w:p>
        </w:tc>
        <w:tc>
          <w:tcPr>
            <w:tcW w:w="7795" w:type="dxa"/>
            <w:gridSpan w:val="11"/>
            <w:shd w:val="clear" w:color="auto" w:fill="auto"/>
          </w:tcPr>
          <w:p w14:paraId="7AEB22BE" w14:textId="77777777" w:rsidR="00CA43D4" w:rsidRPr="00CA43D4" w:rsidRDefault="00CA43D4" w:rsidP="004D64B1">
            <w:pPr>
              <w:pStyle w:val="BodyText"/>
              <w:spacing w:after="0" w:line="240" w:lineRule="atLeast"/>
              <w:ind w:right="-405"/>
              <w:jc w:val="center"/>
              <w:rPr>
                <w:rFonts w:cs="Times New Roman"/>
                <w:szCs w:val="22"/>
              </w:rPr>
            </w:pPr>
            <w:r w:rsidRPr="00CA43D4">
              <w:rPr>
                <w:rFonts w:cs="Times New Roman"/>
                <w:b/>
                <w:bCs/>
                <w:szCs w:val="22"/>
              </w:rPr>
              <w:t xml:space="preserve">Separate financial statements </w:t>
            </w:r>
          </w:p>
        </w:tc>
      </w:tr>
      <w:tr w:rsidR="00CA43D4" w:rsidRPr="00CA43D4" w14:paraId="413E658F" w14:textId="77777777" w:rsidTr="00743FA6">
        <w:tc>
          <w:tcPr>
            <w:tcW w:w="1530" w:type="dxa"/>
            <w:shd w:val="clear" w:color="auto" w:fill="auto"/>
          </w:tcPr>
          <w:p w14:paraId="194A3007" w14:textId="77777777" w:rsidR="00CA43D4" w:rsidRPr="00CA43D4" w:rsidRDefault="00CA43D4" w:rsidP="004D64B1">
            <w:pPr>
              <w:pStyle w:val="BodyText"/>
              <w:spacing w:after="0" w:line="240" w:lineRule="atLeast"/>
              <w:ind w:right="-405"/>
              <w:jc w:val="both"/>
              <w:rPr>
                <w:rFonts w:cs="Times New Roman"/>
                <w:szCs w:val="22"/>
              </w:rPr>
            </w:pPr>
          </w:p>
        </w:tc>
        <w:tc>
          <w:tcPr>
            <w:tcW w:w="3673" w:type="dxa"/>
            <w:gridSpan w:val="5"/>
            <w:tcBorders>
              <w:bottom w:val="single" w:sz="4" w:space="0" w:color="auto"/>
            </w:tcBorders>
            <w:shd w:val="clear" w:color="auto" w:fill="auto"/>
          </w:tcPr>
          <w:p w14:paraId="4E213C88" w14:textId="04BDB5C9" w:rsidR="00CA43D4" w:rsidRPr="00CA43D4" w:rsidRDefault="0092282A" w:rsidP="004D64B1">
            <w:pPr>
              <w:pStyle w:val="acctfourfigures"/>
              <w:tabs>
                <w:tab w:val="clear" w:pos="765"/>
              </w:tabs>
              <w:spacing w:line="240" w:lineRule="atLeast"/>
              <w:jc w:val="center"/>
              <w:rPr>
                <w:rFonts w:cs="Times New Roman"/>
                <w:szCs w:val="22"/>
                <w:lang w:val="en-US" w:bidi="th-TH"/>
              </w:rPr>
            </w:pPr>
            <w:r>
              <w:rPr>
                <w:rFonts w:cs="Times New Roman"/>
                <w:szCs w:val="22"/>
                <w:lang w:val="en-US"/>
              </w:rPr>
              <w:t>202</w:t>
            </w:r>
            <w:r w:rsidR="00BE69C2">
              <w:rPr>
                <w:rFonts w:cs="Times New Roman"/>
                <w:szCs w:val="22"/>
                <w:lang w:val="en-US"/>
              </w:rPr>
              <w:t>4</w:t>
            </w:r>
          </w:p>
        </w:tc>
        <w:tc>
          <w:tcPr>
            <w:tcW w:w="242" w:type="dxa"/>
            <w:shd w:val="clear" w:color="auto" w:fill="auto"/>
          </w:tcPr>
          <w:p w14:paraId="6C1C0BE3" w14:textId="77777777" w:rsidR="00CA43D4" w:rsidRPr="00CA43D4" w:rsidRDefault="00CA43D4" w:rsidP="004D64B1">
            <w:pPr>
              <w:pStyle w:val="acctfourfigures"/>
              <w:spacing w:line="240" w:lineRule="atLeast"/>
              <w:rPr>
                <w:rFonts w:cs="Times New Roman"/>
                <w:szCs w:val="22"/>
              </w:rPr>
            </w:pPr>
          </w:p>
        </w:tc>
        <w:tc>
          <w:tcPr>
            <w:tcW w:w="3880" w:type="dxa"/>
            <w:gridSpan w:val="5"/>
            <w:tcBorders>
              <w:bottom w:val="single" w:sz="4" w:space="0" w:color="auto"/>
            </w:tcBorders>
            <w:shd w:val="clear" w:color="auto" w:fill="auto"/>
          </w:tcPr>
          <w:p w14:paraId="0B01058B" w14:textId="26884B28" w:rsidR="00CA43D4" w:rsidRPr="00CA43D4" w:rsidRDefault="0092282A" w:rsidP="004D64B1">
            <w:pPr>
              <w:pStyle w:val="acctfourfigures"/>
              <w:tabs>
                <w:tab w:val="clear" w:pos="765"/>
              </w:tabs>
              <w:spacing w:line="240" w:lineRule="atLeast"/>
              <w:jc w:val="center"/>
              <w:rPr>
                <w:rFonts w:cs="Times New Roman"/>
                <w:szCs w:val="22"/>
                <w:lang w:val="en-US" w:bidi="th-TH"/>
              </w:rPr>
            </w:pPr>
            <w:r>
              <w:rPr>
                <w:rFonts w:cs="Times New Roman"/>
                <w:szCs w:val="22"/>
                <w:lang w:val="en-US"/>
              </w:rPr>
              <w:t>202</w:t>
            </w:r>
            <w:r w:rsidR="00BE69C2">
              <w:rPr>
                <w:rFonts w:cs="Times New Roman"/>
                <w:szCs w:val="22"/>
                <w:lang w:val="en-US"/>
              </w:rPr>
              <w:t>3</w:t>
            </w:r>
          </w:p>
        </w:tc>
      </w:tr>
      <w:tr w:rsidR="00CA43D4" w:rsidRPr="00CA43D4" w14:paraId="0950D27C" w14:textId="77777777" w:rsidTr="00743FA6">
        <w:tc>
          <w:tcPr>
            <w:tcW w:w="1530" w:type="dxa"/>
            <w:shd w:val="clear" w:color="auto" w:fill="auto"/>
          </w:tcPr>
          <w:p w14:paraId="11CB0468" w14:textId="77777777" w:rsidR="00CA43D4" w:rsidRPr="00CA43D4" w:rsidRDefault="00CA43D4" w:rsidP="004D64B1">
            <w:pPr>
              <w:pStyle w:val="BodyText"/>
              <w:spacing w:after="0" w:line="240" w:lineRule="atLeast"/>
              <w:ind w:right="-405"/>
              <w:jc w:val="both"/>
              <w:rPr>
                <w:rFonts w:cs="Times New Roman"/>
                <w:i/>
                <w:iCs/>
                <w:color w:val="0000FF"/>
                <w:szCs w:val="22"/>
              </w:rPr>
            </w:pPr>
          </w:p>
          <w:p w14:paraId="3474BB03" w14:textId="77777777" w:rsidR="00CA43D4" w:rsidRPr="00CA43D4" w:rsidRDefault="00CA43D4" w:rsidP="004D64B1">
            <w:pPr>
              <w:pStyle w:val="BodyText"/>
              <w:spacing w:after="0" w:line="240" w:lineRule="atLeast"/>
              <w:ind w:right="-405"/>
              <w:jc w:val="both"/>
              <w:rPr>
                <w:rFonts w:cs="Times New Roman"/>
                <w:szCs w:val="22"/>
              </w:rPr>
            </w:pPr>
          </w:p>
        </w:tc>
        <w:tc>
          <w:tcPr>
            <w:tcW w:w="1088" w:type="dxa"/>
            <w:tcBorders>
              <w:top w:val="single" w:sz="4" w:space="0" w:color="auto"/>
            </w:tcBorders>
            <w:shd w:val="clear" w:color="auto" w:fill="auto"/>
          </w:tcPr>
          <w:p w14:paraId="7D372286" w14:textId="77777777" w:rsidR="00CA43D4" w:rsidRPr="00CA43D4" w:rsidRDefault="00CA43D4" w:rsidP="004D64B1">
            <w:pPr>
              <w:pStyle w:val="BodyText"/>
              <w:spacing w:after="0" w:line="240" w:lineRule="atLeast"/>
              <w:ind w:left="-108"/>
              <w:rPr>
                <w:rFonts w:cs="Times New Roman"/>
                <w:szCs w:val="22"/>
              </w:rPr>
            </w:pPr>
          </w:p>
          <w:p w14:paraId="473476F9" w14:textId="77777777" w:rsidR="00CA43D4" w:rsidRPr="00CA43D4" w:rsidRDefault="00CA43D4" w:rsidP="004D64B1">
            <w:pPr>
              <w:pStyle w:val="BodyText"/>
              <w:spacing w:after="0" w:line="240" w:lineRule="atLeast"/>
              <w:ind w:left="-195" w:right="-150"/>
              <w:jc w:val="center"/>
              <w:rPr>
                <w:rFonts w:cs="Times New Roman"/>
                <w:szCs w:val="22"/>
              </w:rPr>
            </w:pPr>
            <w:r w:rsidRPr="00CA43D4">
              <w:rPr>
                <w:rFonts w:cs="Times New Roman"/>
                <w:szCs w:val="22"/>
              </w:rPr>
              <w:t>Promoted</w:t>
            </w:r>
          </w:p>
          <w:p w14:paraId="42C517E2" w14:textId="77777777" w:rsidR="00CA43D4" w:rsidRPr="00CA43D4" w:rsidRDefault="00CA43D4" w:rsidP="004D64B1">
            <w:pPr>
              <w:pStyle w:val="BodyText"/>
              <w:spacing w:after="0" w:line="240" w:lineRule="atLeast"/>
              <w:ind w:left="-195" w:right="-150"/>
              <w:jc w:val="center"/>
              <w:rPr>
                <w:rFonts w:cs="Times New Roman"/>
                <w:szCs w:val="22"/>
              </w:rPr>
            </w:pPr>
            <w:r w:rsidRPr="00CA43D4">
              <w:rPr>
                <w:rFonts w:cs="Times New Roman"/>
                <w:szCs w:val="22"/>
              </w:rPr>
              <w:t>Businesses</w:t>
            </w:r>
          </w:p>
        </w:tc>
        <w:tc>
          <w:tcPr>
            <w:tcW w:w="236" w:type="dxa"/>
            <w:tcBorders>
              <w:top w:val="single" w:sz="4" w:space="0" w:color="auto"/>
            </w:tcBorders>
            <w:shd w:val="clear" w:color="auto" w:fill="auto"/>
          </w:tcPr>
          <w:p w14:paraId="1E320262" w14:textId="77777777" w:rsidR="00CA43D4" w:rsidRPr="00CA43D4" w:rsidRDefault="00CA43D4" w:rsidP="004D64B1">
            <w:pPr>
              <w:pStyle w:val="BodyText"/>
              <w:spacing w:after="0" w:line="240" w:lineRule="atLeast"/>
              <w:ind w:right="-405"/>
              <w:jc w:val="both"/>
              <w:rPr>
                <w:rFonts w:cs="Times New Roman"/>
                <w:szCs w:val="22"/>
              </w:rPr>
            </w:pPr>
          </w:p>
          <w:p w14:paraId="7F9235CD" w14:textId="77777777" w:rsidR="00CA43D4" w:rsidRPr="00CA43D4" w:rsidRDefault="00CA43D4" w:rsidP="004D64B1">
            <w:pPr>
              <w:pStyle w:val="BodyText"/>
              <w:spacing w:after="0" w:line="240" w:lineRule="atLeast"/>
              <w:ind w:right="-405"/>
              <w:jc w:val="both"/>
              <w:rPr>
                <w:rFonts w:cs="Times New Roman"/>
                <w:szCs w:val="22"/>
              </w:rPr>
            </w:pPr>
          </w:p>
          <w:p w14:paraId="2726EF43" w14:textId="77777777" w:rsidR="00CA43D4" w:rsidRPr="00CA43D4" w:rsidRDefault="00CA43D4" w:rsidP="004D64B1">
            <w:pPr>
              <w:pStyle w:val="BodyText"/>
              <w:spacing w:after="0" w:line="240" w:lineRule="atLeast"/>
              <w:ind w:right="-405"/>
              <w:jc w:val="both"/>
              <w:rPr>
                <w:rFonts w:cs="Times New Roman"/>
                <w:szCs w:val="22"/>
              </w:rPr>
            </w:pPr>
          </w:p>
        </w:tc>
        <w:tc>
          <w:tcPr>
            <w:tcW w:w="1083" w:type="dxa"/>
            <w:tcBorders>
              <w:top w:val="single" w:sz="4" w:space="0" w:color="auto"/>
            </w:tcBorders>
            <w:shd w:val="clear" w:color="auto" w:fill="auto"/>
          </w:tcPr>
          <w:p w14:paraId="1BB5A580" w14:textId="77777777" w:rsidR="00CA43D4" w:rsidRPr="00CA43D4" w:rsidRDefault="00CA43D4" w:rsidP="004D64B1">
            <w:pPr>
              <w:pStyle w:val="BodyText"/>
              <w:spacing w:after="0" w:line="240" w:lineRule="atLeast"/>
              <w:ind w:left="-158" w:right="-106"/>
              <w:jc w:val="center"/>
              <w:rPr>
                <w:rFonts w:cs="Times New Roman"/>
                <w:szCs w:val="22"/>
              </w:rPr>
            </w:pPr>
            <w:r w:rsidRPr="00CA43D4">
              <w:rPr>
                <w:rFonts w:cs="Times New Roman"/>
                <w:szCs w:val="22"/>
              </w:rPr>
              <w:t>Non-promoted businesses</w:t>
            </w:r>
          </w:p>
        </w:tc>
        <w:tc>
          <w:tcPr>
            <w:tcW w:w="238" w:type="dxa"/>
            <w:tcBorders>
              <w:top w:val="single" w:sz="4" w:space="0" w:color="auto"/>
            </w:tcBorders>
            <w:shd w:val="clear" w:color="auto" w:fill="auto"/>
          </w:tcPr>
          <w:p w14:paraId="229ACFE8" w14:textId="77777777" w:rsidR="00CA43D4" w:rsidRPr="00CA43D4" w:rsidRDefault="00CA43D4" w:rsidP="004D64B1">
            <w:pPr>
              <w:pStyle w:val="BodyText"/>
              <w:spacing w:after="0" w:line="240" w:lineRule="atLeast"/>
              <w:ind w:right="-405"/>
              <w:jc w:val="both"/>
              <w:rPr>
                <w:rFonts w:cs="Times New Roman"/>
                <w:szCs w:val="22"/>
              </w:rPr>
            </w:pPr>
          </w:p>
          <w:p w14:paraId="2826B7CC" w14:textId="77777777" w:rsidR="00CA43D4" w:rsidRPr="00CA43D4" w:rsidRDefault="00CA43D4" w:rsidP="004D64B1">
            <w:pPr>
              <w:pStyle w:val="BodyText"/>
              <w:spacing w:after="0" w:line="240" w:lineRule="atLeast"/>
              <w:ind w:right="-405"/>
              <w:jc w:val="both"/>
              <w:rPr>
                <w:rFonts w:cs="Times New Roman"/>
                <w:szCs w:val="22"/>
              </w:rPr>
            </w:pPr>
          </w:p>
          <w:p w14:paraId="7065CFA5" w14:textId="77777777" w:rsidR="00CA43D4" w:rsidRPr="00CA43D4" w:rsidRDefault="00CA43D4" w:rsidP="004D64B1">
            <w:pPr>
              <w:pStyle w:val="BodyText"/>
              <w:spacing w:after="0" w:line="240" w:lineRule="atLeast"/>
              <w:ind w:right="-405"/>
              <w:jc w:val="both"/>
              <w:rPr>
                <w:rFonts w:cs="Times New Roman"/>
                <w:szCs w:val="22"/>
              </w:rPr>
            </w:pPr>
          </w:p>
        </w:tc>
        <w:tc>
          <w:tcPr>
            <w:tcW w:w="1028" w:type="dxa"/>
            <w:tcBorders>
              <w:top w:val="single" w:sz="4" w:space="0" w:color="auto"/>
            </w:tcBorders>
            <w:shd w:val="clear" w:color="auto" w:fill="auto"/>
          </w:tcPr>
          <w:p w14:paraId="0CDBD22C" w14:textId="77777777" w:rsidR="00CA43D4" w:rsidRPr="00CA43D4" w:rsidRDefault="00CA43D4" w:rsidP="004D64B1">
            <w:pPr>
              <w:pStyle w:val="BodyText"/>
              <w:spacing w:after="0" w:line="240" w:lineRule="atLeast"/>
              <w:jc w:val="both"/>
              <w:rPr>
                <w:rFonts w:cs="Times New Roman"/>
                <w:szCs w:val="22"/>
              </w:rPr>
            </w:pPr>
          </w:p>
          <w:p w14:paraId="681AA4BE" w14:textId="77777777" w:rsidR="00CA43D4" w:rsidRPr="00CA43D4" w:rsidRDefault="00CA43D4" w:rsidP="004D64B1">
            <w:pPr>
              <w:pStyle w:val="BodyText"/>
              <w:spacing w:after="0" w:line="240" w:lineRule="atLeast"/>
              <w:jc w:val="both"/>
              <w:rPr>
                <w:rFonts w:cs="Times New Roman"/>
                <w:szCs w:val="22"/>
              </w:rPr>
            </w:pPr>
          </w:p>
          <w:p w14:paraId="612F0728" w14:textId="77777777" w:rsidR="00CA43D4" w:rsidRPr="00CA43D4" w:rsidRDefault="00CA43D4" w:rsidP="004D64B1">
            <w:pPr>
              <w:pStyle w:val="BodyText"/>
              <w:spacing w:after="0" w:line="240" w:lineRule="atLeast"/>
              <w:jc w:val="center"/>
              <w:rPr>
                <w:rFonts w:cs="Times New Roman"/>
                <w:szCs w:val="22"/>
              </w:rPr>
            </w:pPr>
            <w:r w:rsidRPr="00CA43D4">
              <w:rPr>
                <w:rFonts w:cs="Times New Roman"/>
                <w:szCs w:val="22"/>
              </w:rPr>
              <w:t>Total</w:t>
            </w:r>
          </w:p>
        </w:tc>
        <w:tc>
          <w:tcPr>
            <w:tcW w:w="242" w:type="dxa"/>
            <w:shd w:val="clear" w:color="auto" w:fill="auto"/>
          </w:tcPr>
          <w:p w14:paraId="64326637" w14:textId="77777777" w:rsidR="00CA43D4" w:rsidRPr="00CA43D4" w:rsidRDefault="00CA43D4" w:rsidP="004D64B1">
            <w:pPr>
              <w:pStyle w:val="BodyText"/>
              <w:spacing w:after="0" w:line="240" w:lineRule="atLeast"/>
              <w:ind w:right="-405"/>
              <w:jc w:val="both"/>
              <w:rPr>
                <w:rFonts w:cs="Times New Roman"/>
                <w:szCs w:val="22"/>
              </w:rPr>
            </w:pPr>
          </w:p>
          <w:p w14:paraId="7C884044" w14:textId="77777777" w:rsidR="00CA43D4" w:rsidRPr="00CA43D4" w:rsidRDefault="00CA43D4" w:rsidP="004D64B1">
            <w:pPr>
              <w:pStyle w:val="BodyText"/>
              <w:spacing w:after="0" w:line="240" w:lineRule="atLeast"/>
              <w:ind w:right="-405"/>
              <w:jc w:val="both"/>
              <w:rPr>
                <w:rFonts w:cs="Times New Roman"/>
                <w:szCs w:val="22"/>
              </w:rPr>
            </w:pPr>
          </w:p>
          <w:p w14:paraId="12166D50" w14:textId="77777777" w:rsidR="00CA43D4" w:rsidRPr="00CA43D4" w:rsidRDefault="00CA43D4" w:rsidP="004D64B1">
            <w:pPr>
              <w:pStyle w:val="BodyText"/>
              <w:spacing w:after="0" w:line="240" w:lineRule="atLeast"/>
              <w:ind w:right="-405"/>
              <w:jc w:val="both"/>
              <w:rPr>
                <w:rFonts w:cs="Times New Roman"/>
                <w:szCs w:val="22"/>
              </w:rPr>
            </w:pPr>
          </w:p>
        </w:tc>
        <w:tc>
          <w:tcPr>
            <w:tcW w:w="1171" w:type="dxa"/>
            <w:shd w:val="clear" w:color="auto" w:fill="auto"/>
          </w:tcPr>
          <w:p w14:paraId="016C4C3D" w14:textId="77777777" w:rsidR="00CA43D4" w:rsidRPr="00CA43D4" w:rsidRDefault="00CA43D4" w:rsidP="004D64B1">
            <w:pPr>
              <w:pStyle w:val="BodyText"/>
              <w:spacing w:after="0" w:line="240" w:lineRule="atLeast"/>
              <w:ind w:left="-141" w:right="-123"/>
              <w:rPr>
                <w:rFonts w:cs="Times New Roman"/>
                <w:szCs w:val="22"/>
              </w:rPr>
            </w:pPr>
          </w:p>
          <w:p w14:paraId="32B58026" w14:textId="77777777" w:rsidR="00CA43D4" w:rsidRPr="00CA43D4" w:rsidRDefault="00CA43D4" w:rsidP="004D64B1">
            <w:pPr>
              <w:pStyle w:val="BodyText"/>
              <w:spacing w:after="0" w:line="240" w:lineRule="atLeast"/>
              <w:ind w:left="-141" w:right="-123"/>
              <w:jc w:val="center"/>
              <w:rPr>
                <w:rFonts w:cs="Times New Roman"/>
                <w:szCs w:val="22"/>
              </w:rPr>
            </w:pPr>
            <w:r w:rsidRPr="00CA43D4">
              <w:rPr>
                <w:rFonts w:cs="Times New Roman"/>
                <w:szCs w:val="22"/>
              </w:rPr>
              <w:t>Promoted</w:t>
            </w:r>
          </w:p>
          <w:p w14:paraId="7802104A" w14:textId="77777777" w:rsidR="00CA43D4" w:rsidRPr="00CA43D4" w:rsidRDefault="00CA43D4" w:rsidP="004D64B1">
            <w:pPr>
              <w:pStyle w:val="BodyText"/>
              <w:spacing w:after="0" w:line="240" w:lineRule="atLeast"/>
              <w:ind w:left="-141" w:right="-123"/>
              <w:jc w:val="center"/>
              <w:rPr>
                <w:rFonts w:cs="Times New Roman"/>
                <w:szCs w:val="22"/>
              </w:rPr>
            </w:pPr>
            <w:r w:rsidRPr="00CA43D4">
              <w:rPr>
                <w:rFonts w:cs="Times New Roman"/>
                <w:szCs w:val="22"/>
              </w:rPr>
              <w:t>businesses</w:t>
            </w:r>
          </w:p>
        </w:tc>
        <w:tc>
          <w:tcPr>
            <w:tcW w:w="250" w:type="dxa"/>
            <w:shd w:val="clear" w:color="auto" w:fill="auto"/>
          </w:tcPr>
          <w:p w14:paraId="0237CE1A" w14:textId="77777777" w:rsidR="00CA43D4" w:rsidRPr="00CA43D4" w:rsidRDefault="00CA43D4" w:rsidP="004D64B1">
            <w:pPr>
              <w:pStyle w:val="BodyText"/>
              <w:spacing w:after="0" w:line="240" w:lineRule="atLeast"/>
              <w:jc w:val="both"/>
              <w:rPr>
                <w:rFonts w:cs="Times New Roman"/>
                <w:szCs w:val="22"/>
              </w:rPr>
            </w:pPr>
          </w:p>
          <w:p w14:paraId="31EA63D5" w14:textId="77777777" w:rsidR="00CA43D4" w:rsidRPr="00CA43D4" w:rsidRDefault="00CA43D4" w:rsidP="004D64B1">
            <w:pPr>
              <w:pStyle w:val="BodyText"/>
              <w:spacing w:after="0" w:line="240" w:lineRule="atLeast"/>
              <w:jc w:val="both"/>
              <w:rPr>
                <w:rFonts w:cs="Times New Roman"/>
                <w:szCs w:val="22"/>
              </w:rPr>
            </w:pPr>
          </w:p>
          <w:p w14:paraId="0804B88D" w14:textId="77777777" w:rsidR="00CA43D4" w:rsidRPr="00CA43D4" w:rsidRDefault="00CA43D4" w:rsidP="004D64B1">
            <w:pPr>
              <w:pStyle w:val="BodyText"/>
              <w:spacing w:after="0" w:line="240" w:lineRule="atLeast"/>
              <w:jc w:val="both"/>
              <w:rPr>
                <w:rFonts w:cs="Times New Roman"/>
                <w:szCs w:val="22"/>
              </w:rPr>
            </w:pPr>
          </w:p>
        </w:tc>
        <w:tc>
          <w:tcPr>
            <w:tcW w:w="1143" w:type="dxa"/>
            <w:shd w:val="clear" w:color="auto" w:fill="auto"/>
          </w:tcPr>
          <w:p w14:paraId="3828BF5B" w14:textId="77777777" w:rsidR="00CA43D4" w:rsidRPr="00CA43D4" w:rsidRDefault="00CA43D4" w:rsidP="004D64B1">
            <w:pPr>
              <w:pStyle w:val="BodyText"/>
              <w:spacing w:after="0" w:line="240" w:lineRule="atLeast"/>
              <w:ind w:left="-74" w:right="-145"/>
              <w:jc w:val="center"/>
              <w:rPr>
                <w:rFonts w:cs="Times New Roman"/>
                <w:szCs w:val="22"/>
              </w:rPr>
            </w:pPr>
            <w:r w:rsidRPr="00CA43D4">
              <w:rPr>
                <w:rFonts w:cs="Times New Roman"/>
                <w:szCs w:val="22"/>
              </w:rPr>
              <w:t>Non-promoted businesses</w:t>
            </w:r>
          </w:p>
        </w:tc>
        <w:tc>
          <w:tcPr>
            <w:tcW w:w="250" w:type="dxa"/>
            <w:shd w:val="clear" w:color="auto" w:fill="auto"/>
          </w:tcPr>
          <w:p w14:paraId="0E41E080" w14:textId="77777777" w:rsidR="00CA43D4" w:rsidRPr="00CA43D4" w:rsidRDefault="00CA43D4" w:rsidP="004D64B1">
            <w:pPr>
              <w:pStyle w:val="BodyText"/>
              <w:spacing w:after="0" w:line="240" w:lineRule="atLeast"/>
              <w:jc w:val="both"/>
              <w:rPr>
                <w:rFonts w:cs="Times New Roman"/>
                <w:szCs w:val="22"/>
              </w:rPr>
            </w:pPr>
          </w:p>
          <w:p w14:paraId="104E4B32" w14:textId="77777777" w:rsidR="00CA43D4" w:rsidRPr="00CA43D4" w:rsidRDefault="00CA43D4" w:rsidP="004D64B1">
            <w:pPr>
              <w:pStyle w:val="BodyText"/>
              <w:spacing w:after="0" w:line="240" w:lineRule="atLeast"/>
              <w:jc w:val="both"/>
              <w:rPr>
                <w:rFonts w:cs="Times New Roman"/>
                <w:szCs w:val="22"/>
              </w:rPr>
            </w:pPr>
          </w:p>
          <w:p w14:paraId="26A77596" w14:textId="77777777" w:rsidR="00CA43D4" w:rsidRPr="00CA43D4" w:rsidRDefault="00CA43D4" w:rsidP="004D64B1">
            <w:pPr>
              <w:pStyle w:val="BodyText"/>
              <w:spacing w:after="0" w:line="240" w:lineRule="atLeast"/>
              <w:jc w:val="both"/>
              <w:rPr>
                <w:rFonts w:cs="Times New Roman"/>
                <w:szCs w:val="22"/>
              </w:rPr>
            </w:pPr>
          </w:p>
        </w:tc>
        <w:tc>
          <w:tcPr>
            <w:tcW w:w="1066" w:type="dxa"/>
            <w:shd w:val="clear" w:color="auto" w:fill="auto"/>
          </w:tcPr>
          <w:p w14:paraId="0156CCB8" w14:textId="77777777" w:rsidR="00CA43D4" w:rsidRPr="00CA43D4" w:rsidRDefault="00CA43D4" w:rsidP="004D64B1">
            <w:pPr>
              <w:pStyle w:val="BodyText"/>
              <w:spacing w:after="0" w:line="240" w:lineRule="atLeast"/>
              <w:jc w:val="center"/>
              <w:rPr>
                <w:rFonts w:cs="Times New Roman"/>
                <w:szCs w:val="22"/>
              </w:rPr>
            </w:pPr>
          </w:p>
          <w:p w14:paraId="79F85E6C" w14:textId="77777777" w:rsidR="00CA43D4" w:rsidRPr="00CA43D4" w:rsidRDefault="00CA43D4" w:rsidP="004D64B1">
            <w:pPr>
              <w:pStyle w:val="BodyText"/>
              <w:spacing w:after="0" w:line="240" w:lineRule="atLeast"/>
              <w:jc w:val="center"/>
              <w:rPr>
                <w:rFonts w:cs="Times New Roman"/>
                <w:szCs w:val="22"/>
              </w:rPr>
            </w:pPr>
          </w:p>
          <w:p w14:paraId="484B3C30" w14:textId="77777777" w:rsidR="00CA43D4" w:rsidRPr="00CA43D4" w:rsidRDefault="00CA43D4" w:rsidP="004D64B1">
            <w:pPr>
              <w:pStyle w:val="BodyText"/>
              <w:spacing w:after="0" w:line="240" w:lineRule="atLeast"/>
              <w:jc w:val="center"/>
              <w:rPr>
                <w:rFonts w:cs="Times New Roman"/>
                <w:szCs w:val="22"/>
              </w:rPr>
            </w:pPr>
            <w:r w:rsidRPr="00CA43D4">
              <w:rPr>
                <w:rFonts w:cs="Times New Roman"/>
                <w:szCs w:val="22"/>
              </w:rPr>
              <w:t>Total</w:t>
            </w:r>
          </w:p>
        </w:tc>
      </w:tr>
      <w:tr w:rsidR="00CA43D4" w:rsidRPr="00CA43D4" w14:paraId="634A1BBC" w14:textId="77777777" w:rsidTr="00F42381">
        <w:tc>
          <w:tcPr>
            <w:tcW w:w="1530" w:type="dxa"/>
            <w:shd w:val="clear" w:color="auto" w:fill="auto"/>
          </w:tcPr>
          <w:p w14:paraId="7CA798BD" w14:textId="77777777" w:rsidR="00CA43D4" w:rsidRPr="00CA43D4" w:rsidRDefault="00CA43D4" w:rsidP="004D64B1">
            <w:pPr>
              <w:pStyle w:val="BodyText"/>
              <w:spacing w:after="0" w:line="240" w:lineRule="atLeast"/>
              <w:ind w:right="-405"/>
              <w:jc w:val="both"/>
              <w:rPr>
                <w:rFonts w:cs="Times New Roman"/>
                <w:i/>
                <w:iCs/>
                <w:color w:val="0000FF"/>
                <w:szCs w:val="22"/>
              </w:rPr>
            </w:pPr>
          </w:p>
        </w:tc>
        <w:tc>
          <w:tcPr>
            <w:tcW w:w="7795" w:type="dxa"/>
            <w:gridSpan w:val="11"/>
            <w:shd w:val="clear" w:color="auto" w:fill="auto"/>
          </w:tcPr>
          <w:p w14:paraId="05E9540D" w14:textId="2F262A87" w:rsidR="00CA43D4" w:rsidRPr="00CA43D4" w:rsidRDefault="00CA43D4" w:rsidP="00CA43D4">
            <w:pPr>
              <w:spacing w:line="240" w:lineRule="atLeast"/>
              <w:jc w:val="center"/>
              <w:rPr>
                <w:rFonts w:cs="Times New Roman"/>
                <w:szCs w:val="22"/>
              </w:rPr>
            </w:pPr>
            <w:r w:rsidRPr="00CA43D4">
              <w:rPr>
                <w:rFonts w:cs="Times New Roman"/>
                <w:i/>
                <w:iCs/>
                <w:szCs w:val="22"/>
              </w:rPr>
              <w:t>(in million Baht)</w:t>
            </w:r>
          </w:p>
        </w:tc>
      </w:tr>
      <w:tr w:rsidR="00D57B46" w:rsidRPr="00CA43D4" w14:paraId="2861A71E" w14:textId="77777777" w:rsidTr="004D64B1">
        <w:trPr>
          <w:trHeight w:val="110"/>
        </w:trPr>
        <w:tc>
          <w:tcPr>
            <w:tcW w:w="1530" w:type="dxa"/>
            <w:shd w:val="clear" w:color="auto" w:fill="auto"/>
          </w:tcPr>
          <w:p w14:paraId="2D16F129" w14:textId="77777777" w:rsidR="00D57B46" w:rsidRPr="00CA43D4" w:rsidRDefault="00D57B46" w:rsidP="00D57B46">
            <w:pPr>
              <w:pStyle w:val="BodyText"/>
              <w:spacing w:after="0" w:line="240" w:lineRule="atLeast"/>
              <w:ind w:right="-405"/>
              <w:jc w:val="both"/>
              <w:rPr>
                <w:rFonts w:cs="Times New Roman"/>
                <w:szCs w:val="22"/>
              </w:rPr>
            </w:pPr>
            <w:r w:rsidRPr="00CA43D4">
              <w:rPr>
                <w:rFonts w:cs="Times New Roman"/>
                <w:szCs w:val="22"/>
              </w:rPr>
              <w:t>Export sales</w:t>
            </w:r>
          </w:p>
        </w:tc>
        <w:tc>
          <w:tcPr>
            <w:tcW w:w="1088" w:type="dxa"/>
            <w:shd w:val="clear" w:color="auto" w:fill="auto"/>
          </w:tcPr>
          <w:p w14:paraId="642E8104" w14:textId="7AE7BC0E" w:rsidR="00D57B46" w:rsidRPr="00CA43D4" w:rsidRDefault="003B1DAF" w:rsidP="00D57B46">
            <w:pPr>
              <w:tabs>
                <w:tab w:val="decimal" w:pos="783"/>
              </w:tabs>
              <w:spacing w:line="240" w:lineRule="atLeast"/>
              <w:rPr>
                <w:rFonts w:cs="Times New Roman"/>
                <w:szCs w:val="22"/>
              </w:rPr>
            </w:pPr>
            <w:r>
              <w:rPr>
                <w:rFonts w:cs="Times New Roman"/>
                <w:szCs w:val="22"/>
              </w:rPr>
              <w:t>3</w:t>
            </w:r>
            <w:r w:rsidR="00683DED">
              <w:rPr>
                <w:rFonts w:cs="Times New Roman"/>
                <w:szCs w:val="22"/>
              </w:rPr>
              <w:t>54</w:t>
            </w:r>
          </w:p>
        </w:tc>
        <w:tc>
          <w:tcPr>
            <w:tcW w:w="236" w:type="dxa"/>
            <w:shd w:val="clear" w:color="auto" w:fill="auto"/>
          </w:tcPr>
          <w:p w14:paraId="67186F76" w14:textId="77777777" w:rsidR="00D57B46" w:rsidRPr="00CA43D4" w:rsidRDefault="00D57B46" w:rsidP="00D57B46">
            <w:pPr>
              <w:tabs>
                <w:tab w:val="decimal" w:pos="783"/>
              </w:tabs>
              <w:spacing w:line="240" w:lineRule="atLeast"/>
              <w:rPr>
                <w:rFonts w:cs="Times New Roman"/>
                <w:szCs w:val="22"/>
              </w:rPr>
            </w:pPr>
          </w:p>
        </w:tc>
        <w:tc>
          <w:tcPr>
            <w:tcW w:w="1083" w:type="dxa"/>
            <w:shd w:val="clear" w:color="auto" w:fill="auto"/>
          </w:tcPr>
          <w:p w14:paraId="2F78E91F" w14:textId="1FD5BBD7" w:rsidR="00D57B46" w:rsidRPr="00CA43D4" w:rsidRDefault="003B1DAF" w:rsidP="00D57B46">
            <w:pPr>
              <w:tabs>
                <w:tab w:val="decimal" w:pos="783"/>
              </w:tabs>
              <w:spacing w:line="240" w:lineRule="atLeast"/>
              <w:rPr>
                <w:rFonts w:cs="Times New Roman"/>
                <w:szCs w:val="22"/>
              </w:rPr>
            </w:pPr>
            <w:r>
              <w:rPr>
                <w:rFonts w:cs="Times New Roman"/>
                <w:szCs w:val="22"/>
              </w:rPr>
              <w:t>4,251</w:t>
            </w:r>
          </w:p>
        </w:tc>
        <w:tc>
          <w:tcPr>
            <w:tcW w:w="238" w:type="dxa"/>
            <w:shd w:val="clear" w:color="auto" w:fill="auto"/>
          </w:tcPr>
          <w:p w14:paraId="4C940947" w14:textId="77777777" w:rsidR="00D57B46" w:rsidRPr="00CA43D4" w:rsidRDefault="00D57B46" w:rsidP="00D57B46">
            <w:pPr>
              <w:tabs>
                <w:tab w:val="decimal" w:pos="783"/>
              </w:tabs>
              <w:spacing w:line="240" w:lineRule="atLeast"/>
              <w:rPr>
                <w:rFonts w:cs="Times New Roman"/>
                <w:szCs w:val="22"/>
              </w:rPr>
            </w:pPr>
          </w:p>
        </w:tc>
        <w:tc>
          <w:tcPr>
            <w:tcW w:w="1028" w:type="dxa"/>
            <w:shd w:val="clear" w:color="auto" w:fill="auto"/>
          </w:tcPr>
          <w:p w14:paraId="6634B96A" w14:textId="6E1A1D6C" w:rsidR="00D57B46" w:rsidRPr="00CA43D4" w:rsidRDefault="003B1DAF" w:rsidP="00D57B46">
            <w:pPr>
              <w:tabs>
                <w:tab w:val="decimal" w:pos="783"/>
              </w:tabs>
              <w:spacing w:line="240" w:lineRule="atLeast"/>
              <w:rPr>
                <w:rFonts w:cs="Times New Roman"/>
                <w:szCs w:val="22"/>
              </w:rPr>
            </w:pPr>
            <w:r>
              <w:rPr>
                <w:rFonts w:cs="Times New Roman"/>
                <w:szCs w:val="22"/>
              </w:rPr>
              <w:t>4,605</w:t>
            </w:r>
          </w:p>
        </w:tc>
        <w:tc>
          <w:tcPr>
            <w:tcW w:w="242" w:type="dxa"/>
            <w:shd w:val="clear" w:color="auto" w:fill="auto"/>
          </w:tcPr>
          <w:p w14:paraId="0FBA026F" w14:textId="77777777" w:rsidR="00D57B46" w:rsidRPr="00CA43D4" w:rsidRDefault="00D57B46" w:rsidP="00D57B46">
            <w:pPr>
              <w:tabs>
                <w:tab w:val="decimal" w:pos="783"/>
              </w:tabs>
              <w:spacing w:line="240" w:lineRule="atLeast"/>
              <w:rPr>
                <w:rFonts w:cs="Times New Roman"/>
                <w:szCs w:val="22"/>
              </w:rPr>
            </w:pPr>
          </w:p>
        </w:tc>
        <w:tc>
          <w:tcPr>
            <w:tcW w:w="1171" w:type="dxa"/>
            <w:shd w:val="clear" w:color="auto" w:fill="auto"/>
          </w:tcPr>
          <w:p w14:paraId="6DFC1784" w14:textId="2FD6D5AA" w:rsidR="00D57B46" w:rsidRPr="00CA43D4" w:rsidRDefault="00D57B46" w:rsidP="00D57B46">
            <w:pPr>
              <w:tabs>
                <w:tab w:val="decimal" w:pos="960"/>
              </w:tabs>
              <w:spacing w:line="240" w:lineRule="atLeast"/>
              <w:rPr>
                <w:rFonts w:cs="Times New Roman"/>
                <w:szCs w:val="22"/>
              </w:rPr>
            </w:pPr>
            <w:r w:rsidRPr="002A4B06">
              <w:t>145</w:t>
            </w:r>
          </w:p>
        </w:tc>
        <w:tc>
          <w:tcPr>
            <w:tcW w:w="250" w:type="dxa"/>
            <w:shd w:val="clear" w:color="auto" w:fill="auto"/>
          </w:tcPr>
          <w:p w14:paraId="7B1F0FD2" w14:textId="77777777" w:rsidR="00D57B46" w:rsidRPr="00CA43D4" w:rsidRDefault="00D57B46" w:rsidP="00D57B46">
            <w:pPr>
              <w:tabs>
                <w:tab w:val="decimal" w:pos="783"/>
              </w:tabs>
              <w:spacing w:line="240" w:lineRule="atLeast"/>
              <w:rPr>
                <w:rFonts w:cs="Times New Roman"/>
                <w:szCs w:val="22"/>
              </w:rPr>
            </w:pPr>
          </w:p>
        </w:tc>
        <w:tc>
          <w:tcPr>
            <w:tcW w:w="1143" w:type="dxa"/>
            <w:shd w:val="clear" w:color="auto" w:fill="auto"/>
          </w:tcPr>
          <w:p w14:paraId="71AEE8A4" w14:textId="3F220551" w:rsidR="00D57B46" w:rsidRPr="00CA43D4" w:rsidRDefault="00D57B46" w:rsidP="00D57B46">
            <w:pPr>
              <w:tabs>
                <w:tab w:val="decimal" w:pos="928"/>
              </w:tabs>
              <w:spacing w:line="240" w:lineRule="atLeast"/>
              <w:rPr>
                <w:rFonts w:cs="Times New Roman"/>
                <w:szCs w:val="22"/>
              </w:rPr>
            </w:pPr>
            <w:r w:rsidRPr="002A4B06">
              <w:t>4,051</w:t>
            </w:r>
          </w:p>
        </w:tc>
        <w:tc>
          <w:tcPr>
            <w:tcW w:w="250" w:type="dxa"/>
            <w:shd w:val="clear" w:color="auto" w:fill="auto"/>
          </w:tcPr>
          <w:p w14:paraId="5E1FD76F" w14:textId="77777777" w:rsidR="00D57B46" w:rsidRPr="00CA43D4" w:rsidRDefault="00D57B46" w:rsidP="00D57B46">
            <w:pPr>
              <w:tabs>
                <w:tab w:val="decimal" w:pos="783"/>
              </w:tabs>
              <w:spacing w:line="240" w:lineRule="atLeast"/>
              <w:rPr>
                <w:rFonts w:cs="Times New Roman"/>
                <w:szCs w:val="22"/>
              </w:rPr>
            </w:pPr>
          </w:p>
        </w:tc>
        <w:tc>
          <w:tcPr>
            <w:tcW w:w="1066" w:type="dxa"/>
            <w:shd w:val="clear" w:color="auto" w:fill="auto"/>
          </w:tcPr>
          <w:p w14:paraId="0698A0E8" w14:textId="106B178C" w:rsidR="00D57B46" w:rsidRPr="00CA43D4" w:rsidRDefault="00D57B46" w:rsidP="00D57B46">
            <w:pPr>
              <w:tabs>
                <w:tab w:val="decimal" w:pos="783"/>
              </w:tabs>
              <w:spacing w:line="240" w:lineRule="atLeast"/>
              <w:rPr>
                <w:rFonts w:cs="Times New Roman"/>
                <w:szCs w:val="22"/>
              </w:rPr>
            </w:pPr>
            <w:r w:rsidRPr="002A4B06">
              <w:t>4,196</w:t>
            </w:r>
          </w:p>
        </w:tc>
      </w:tr>
      <w:tr w:rsidR="00D57B46" w:rsidRPr="00CA43D4" w14:paraId="1F13B030" w14:textId="77777777" w:rsidTr="004D64B1">
        <w:tc>
          <w:tcPr>
            <w:tcW w:w="1530" w:type="dxa"/>
            <w:shd w:val="clear" w:color="auto" w:fill="auto"/>
          </w:tcPr>
          <w:p w14:paraId="455504A3" w14:textId="77777777" w:rsidR="00D57B46" w:rsidRPr="00CA43D4" w:rsidRDefault="00D57B46" w:rsidP="00D57B46">
            <w:pPr>
              <w:pStyle w:val="BodyText"/>
              <w:spacing w:after="0" w:line="240" w:lineRule="atLeast"/>
              <w:ind w:right="-405"/>
              <w:jc w:val="both"/>
              <w:rPr>
                <w:rFonts w:cs="Times New Roman"/>
                <w:szCs w:val="22"/>
              </w:rPr>
            </w:pPr>
            <w:r w:rsidRPr="00CA43D4">
              <w:rPr>
                <w:rFonts w:cs="Times New Roman"/>
                <w:szCs w:val="22"/>
              </w:rPr>
              <w:t>Local sales</w:t>
            </w:r>
          </w:p>
        </w:tc>
        <w:tc>
          <w:tcPr>
            <w:tcW w:w="1088" w:type="dxa"/>
            <w:shd w:val="clear" w:color="auto" w:fill="auto"/>
          </w:tcPr>
          <w:p w14:paraId="699FB9C7" w14:textId="7173194E" w:rsidR="00D57B46" w:rsidRPr="00CA43D4" w:rsidRDefault="003B1DAF" w:rsidP="00D57B46">
            <w:pPr>
              <w:tabs>
                <w:tab w:val="decimal" w:pos="783"/>
              </w:tabs>
              <w:spacing w:line="240" w:lineRule="atLeast"/>
              <w:rPr>
                <w:rFonts w:cs="Times New Roman"/>
                <w:szCs w:val="22"/>
              </w:rPr>
            </w:pPr>
            <w:r>
              <w:rPr>
                <w:rFonts w:cs="Times New Roman"/>
                <w:szCs w:val="22"/>
              </w:rPr>
              <w:t>12,116</w:t>
            </w:r>
          </w:p>
        </w:tc>
        <w:tc>
          <w:tcPr>
            <w:tcW w:w="236" w:type="dxa"/>
            <w:shd w:val="clear" w:color="auto" w:fill="auto"/>
          </w:tcPr>
          <w:p w14:paraId="2FA6FBF5" w14:textId="77777777" w:rsidR="00D57B46" w:rsidRPr="00CA43D4" w:rsidRDefault="00D57B46" w:rsidP="00D57B46">
            <w:pPr>
              <w:tabs>
                <w:tab w:val="decimal" w:pos="783"/>
              </w:tabs>
              <w:spacing w:line="240" w:lineRule="atLeast"/>
              <w:rPr>
                <w:rFonts w:cs="Times New Roman"/>
                <w:szCs w:val="22"/>
              </w:rPr>
            </w:pPr>
          </w:p>
        </w:tc>
        <w:tc>
          <w:tcPr>
            <w:tcW w:w="1083" w:type="dxa"/>
            <w:shd w:val="clear" w:color="auto" w:fill="auto"/>
          </w:tcPr>
          <w:p w14:paraId="341CB8BA" w14:textId="6718E76E" w:rsidR="00D57B46" w:rsidRPr="00CA43D4" w:rsidRDefault="003B1DAF" w:rsidP="00D57B46">
            <w:pPr>
              <w:tabs>
                <w:tab w:val="decimal" w:pos="783"/>
              </w:tabs>
              <w:spacing w:line="240" w:lineRule="atLeast"/>
              <w:rPr>
                <w:rFonts w:cs="Times New Roman"/>
                <w:szCs w:val="22"/>
              </w:rPr>
            </w:pPr>
            <w:r>
              <w:rPr>
                <w:rFonts w:cs="Times New Roman"/>
                <w:szCs w:val="22"/>
              </w:rPr>
              <w:t>2,285</w:t>
            </w:r>
          </w:p>
        </w:tc>
        <w:tc>
          <w:tcPr>
            <w:tcW w:w="238" w:type="dxa"/>
            <w:shd w:val="clear" w:color="auto" w:fill="auto"/>
          </w:tcPr>
          <w:p w14:paraId="4CE77F6D" w14:textId="77777777" w:rsidR="00D57B46" w:rsidRPr="00CA43D4" w:rsidRDefault="00D57B46" w:rsidP="00D57B46">
            <w:pPr>
              <w:tabs>
                <w:tab w:val="decimal" w:pos="783"/>
              </w:tabs>
              <w:spacing w:line="240" w:lineRule="atLeast"/>
              <w:rPr>
                <w:rFonts w:cs="Times New Roman"/>
                <w:szCs w:val="22"/>
              </w:rPr>
            </w:pPr>
          </w:p>
        </w:tc>
        <w:tc>
          <w:tcPr>
            <w:tcW w:w="1028" w:type="dxa"/>
            <w:shd w:val="clear" w:color="auto" w:fill="auto"/>
          </w:tcPr>
          <w:p w14:paraId="681059DA" w14:textId="02B741D1" w:rsidR="00D57B46" w:rsidRPr="00CA43D4" w:rsidRDefault="003B1DAF" w:rsidP="00D57B46">
            <w:pPr>
              <w:tabs>
                <w:tab w:val="decimal" w:pos="783"/>
              </w:tabs>
              <w:spacing w:line="240" w:lineRule="atLeast"/>
              <w:rPr>
                <w:rFonts w:cs="Times New Roman"/>
                <w:szCs w:val="22"/>
              </w:rPr>
            </w:pPr>
            <w:r>
              <w:rPr>
                <w:rFonts w:cs="Times New Roman"/>
                <w:szCs w:val="22"/>
              </w:rPr>
              <w:t>14,401</w:t>
            </w:r>
          </w:p>
        </w:tc>
        <w:tc>
          <w:tcPr>
            <w:tcW w:w="242" w:type="dxa"/>
            <w:shd w:val="clear" w:color="auto" w:fill="auto"/>
          </w:tcPr>
          <w:p w14:paraId="5653F78E" w14:textId="77777777" w:rsidR="00D57B46" w:rsidRPr="00CA43D4" w:rsidRDefault="00D57B46" w:rsidP="00D57B46">
            <w:pPr>
              <w:tabs>
                <w:tab w:val="decimal" w:pos="783"/>
              </w:tabs>
              <w:spacing w:line="240" w:lineRule="atLeast"/>
              <w:rPr>
                <w:rFonts w:cs="Times New Roman"/>
                <w:szCs w:val="22"/>
              </w:rPr>
            </w:pPr>
          </w:p>
        </w:tc>
        <w:tc>
          <w:tcPr>
            <w:tcW w:w="1171" w:type="dxa"/>
            <w:shd w:val="clear" w:color="auto" w:fill="auto"/>
          </w:tcPr>
          <w:p w14:paraId="6E4CE9FC" w14:textId="1284E211" w:rsidR="00D57B46" w:rsidRPr="00CA43D4" w:rsidRDefault="00D57B46" w:rsidP="00D57B46">
            <w:pPr>
              <w:tabs>
                <w:tab w:val="decimal" w:pos="960"/>
              </w:tabs>
              <w:spacing w:line="240" w:lineRule="atLeast"/>
              <w:rPr>
                <w:rFonts w:cs="Times New Roman"/>
                <w:szCs w:val="22"/>
              </w:rPr>
            </w:pPr>
            <w:r w:rsidRPr="002A4B06">
              <w:t>8,780</w:t>
            </w:r>
          </w:p>
        </w:tc>
        <w:tc>
          <w:tcPr>
            <w:tcW w:w="250" w:type="dxa"/>
            <w:shd w:val="clear" w:color="auto" w:fill="auto"/>
          </w:tcPr>
          <w:p w14:paraId="17B95BDD" w14:textId="77777777" w:rsidR="00D57B46" w:rsidRPr="00CA43D4" w:rsidRDefault="00D57B46" w:rsidP="00D57B46">
            <w:pPr>
              <w:tabs>
                <w:tab w:val="decimal" w:pos="783"/>
              </w:tabs>
              <w:spacing w:line="240" w:lineRule="atLeast"/>
              <w:rPr>
                <w:rFonts w:cs="Times New Roman"/>
                <w:szCs w:val="22"/>
              </w:rPr>
            </w:pPr>
          </w:p>
        </w:tc>
        <w:tc>
          <w:tcPr>
            <w:tcW w:w="1143" w:type="dxa"/>
            <w:shd w:val="clear" w:color="auto" w:fill="auto"/>
          </w:tcPr>
          <w:p w14:paraId="3D05F5BE" w14:textId="74D4BD60" w:rsidR="00D57B46" w:rsidRPr="00CA43D4" w:rsidRDefault="00D57B46" w:rsidP="00D57B46">
            <w:pPr>
              <w:tabs>
                <w:tab w:val="decimal" w:pos="928"/>
              </w:tabs>
              <w:spacing w:line="240" w:lineRule="atLeast"/>
              <w:rPr>
                <w:rFonts w:cs="Times New Roman"/>
                <w:szCs w:val="22"/>
              </w:rPr>
            </w:pPr>
            <w:r w:rsidRPr="002A4B06">
              <w:t>4,743</w:t>
            </w:r>
          </w:p>
        </w:tc>
        <w:tc>
          <w:tcPr>
            <w:tcW w:w="250" w:type="dxa"/>
            <w:shd w:val="clear" w:color="auto" w:fill="auto"/>
          </w:tcPr>
          <w:p w14:paraId="28B1464D" w14:textId="77777777" w:rsidR="00D57B46" w:rsidRPr="00CA43D4" w:rsidRDefault="00D57B46" w:rsidP="00D57B46">
            <w:pPr>
              <w:tabs>
                <w:tab w:val="decimal" w:pos="783"/>
              </w:tabs>
              <w:spacing w:line="240" w:lineRule="atLeast"/>
              <w:rPr>
                <w:rFonts w:cs="Times New Roman"/>
                <w:szCs w:val="22"/>
              </w:rPr>
            </w:pPr>
          </w:p>
        </w:tc>
        <w:tc>
          <w:tcPr>
            <w:tcW w:w="1066" w:type="dxa"/>
            <w:shd w:val="clear" w:color="auto" w:fill="auto"/>
          </w:tcPr>
          <w:p w14:paraId="33E2CE5E" w14:textId="4E4C9ACB" w:rsidR="00D57B46" w:rsidRPr="00CA43D4" w:rsidRDefault="00D57B46" w:rsidP="00D57B46">
            <w:pPr>
              <w:tabs>
                <w:tab w:val="decimal" w:pos="783"/>
              </w:tabs>
              <w:spacing w:line="240" w:lineRule="atLeast"/>
              <w:rPr>
                <w:rFonts w:cs="Times New Roman"/>
                <w:szCs w:val="22"/>
              </w:rPr>
            </w:pPr>
            <w:r w:rsidRPr="002A4B06">
              <w:t>13,523</w:t>
            </w:r>
          </w:p>
        </w:tc>
      </w:tr>
      <w:tr w:rsidR="00D57B46" w:rsidRPr="00CA43D4" w14:paraId="4004D433" w14:textId="77777777" w:rsidTr="00091BD1">
        <w:trPr>
          <w:trHeight w:val="289"/>
        </w:trPr>
        <w:tc>
          <w:tcPr>
            <w:tcW w:w="1530" w:type="dxa"/>
            <w:shd w:val="clear" w:color="auto" w:fill="auto"/>
          </w:tcPr>
          <w:p w14:paraId="515AD237" w14:textId="77777777" w:rsidR="00D57B46" w:rsidRPr="00CA43D4" w:rsidRDefault="00D57B46" w:rsidP="00D57B46">
            <w:pPr>
              <w:pStyle w:val="BodyText"/>
              <w:spacing w:after="0" w:line="240" w:lineRule="atLeast"/>
              <w:ind w:right="-405"/>
              <w:jc w:val="both"/>
              <w:rPr>
                <w:rFonts w:cs="Times New Roman"/>
                <w:b/>
                <w:bCs/>
                <w:szCs w:val="22"/>
              </w:rPr>
            </w:pPr>
            <w:r w:rsidRPr="00CA43D4">
              <w:rPr>
                <w:rFonts w:cs="Times New Roman"/>
                <w:b/>
                <w:bCs/>
                <w:szCs w:val="22"/>
              </w:rPr>
              <w:t>Total revenue</w:t>
            </w:r>
          </w:p>
        </w:tc>
        <w:tc>
          <w:tcPr>
            <w:tcW w:w="1088" w:type="dxa"/>
            <w:tcBorders>
              <w:top w:val="single" w:sz="4" w:space="0" w:color="auto"/>
              <w:bottom w:val="double" w:sz="4" w:space="0" w:color="auto"/>
            </w:tcBorders>
            <w:shd w:val="clear" w:color="auto" w:fill="auto"/>
          </w:tcPr>
          <w:p w14:paraId="243F6B56" w14:textId="2F6207CE" w:rsidR="00D57B46" w:rsidRPr="000C614C" w:rsidRDefault="003B1DAF" w:rsidP="00D57B46">
            <w:pPr>
              <w:tabs>
                <w:tab w:val="decimal" w:pos="783"/>
              </w:tabs>
              <w:spacing w:line="240" w:lineRule="atLeast"/>
              <w:rPr>
                <w:rFonts w:cs="Times New Roman"/>
                <w:b/>
                <w:bCs/>
                <w:szCs w:val="22"/>
              </w:rPr>
            </w:pPr>
            <w:r>
              <w:rPr>
                <w:rFonts w:cs="Times New Roman"/>
                <w:b/>
                <w:bCs/>
                <w:szCs w:val="22"/>
              </w:rPr>
              <w:t>12,470</w:t>
            </w:r>
          </w:p>
        </w:tc>
        <w:tc>
          <w:tcPr>
            <w:tcW w:w="236" w:type="dxa"/>
            <w:shd w:val="clear" w:color="auto" w:fill="auto"/>
          </w:tcPr>
          <w:p w14:paraId="3005968A" w14:textId="77777777" w:rsidR="00D57B46" w:rsidRPr="000C614C" w:rsidRDefault="00D57B46" w:rsidP="00D57B46">
            <w:pPr>
              <w:tabs>
                <w:tab w:val="decimal" w:pos="783"/>
              </w:tabs>
              <w:spacing w:line="240" w:lineRule="atLeast"/>
              <w:rPr>
                <w:rFonts w:cs="Times New Roman"/>
                <w:b/>
                <w:bCs/>
                <w:szCs w:val="22"/>
              </w:rPr>
            </w:pPr>
          </w:p>
        </w:tc>
        <w:tc>
          <w:tcPr>
            <w:tcW w:w="1083" w:type="dxa"/>
            <w:tcBorders>
              <w:top w:val="single" w:sz="4" w:space="0" w:color="auto"/>
              <w:bottom w:val="double" w:sz="4" w:space="0" w:color="auto"/>
            </w:tcBorders>
            <w:shd w:val="clear" w:color="auto" w:fill="auto"/>
          </w:tcPr>
          <w:p w14:paraId="616CECDF" w14:textId="0E4F5810" w:rsidR="00D57B46" w:rsidRPr="000C614C" w:rsidRDefault="003B1DAF" w:rsidP="00D57B46">
            <w:pPr>
              <w:tabs>
                <w:tab w:val="decimal" w:pos="783"/>
              </w:tabs>
              <w:spacing w:line="240" w:lineRule="atLeast"/>
              <w:rPr>
                <w:rFonts w:cs="Times New Roman"/>
                <w:b/>
                <w:bCs/>
                <w:szCs w:val="22"/>
              </w:rPr>
            </w:pPr>
            <w:r>
              <w:rPr>
                <w:rFonts w:cs="Times New Roman"/>
                <w:b/>
                <w:bCs/>
                <w:szCs w:val="22"/>
              </w:rPr>
              <w:t>6,536</w:t>
            </w:r>
          </w:p>
        </w:tc>
        <w:tc>
          <w:tcPr>
            <w:tcW w:w="238" w:type="dxa"/>
            <w:shd w:val="clear" w:color="auto" w:fill="auto"/>
          </w:tcPr>
          <w:p w14:paraId="2AC7FE74" w14:textId="77777777" w:rsidR="00D57B46" w:rsidRPr="000C614C" w:rsidRDefault="00D57B46" w:rsidP="00D57B46">
            <w:pPr>
              <w:tabs>
                <w:tab w:val="decimal" w:pos="783"/>
              </w:tabs>
              <w:spacing w:line="240" w:lineRule="atLeast"/>
              <w:rPr>
                <w:rFonts w:cs="Times New Roman"/>
                <w:b/>
                <w:bCs/>
                <w:szCs w:val="22"/>
              </w:rPr>
            </w:pPr>
          </w:p>
        </w:tc>
        <w:tc>
          <w:tcPr>
            <w:tcW w:w="1028" w:type="dxa"/>
            <w:tcBorders>
              <w:top w:val="single" w:sz="4" w:space="0" w:color="auto"/>
              <w:bottom w:val="double" w:sz="4" w:space="0" w:color="auto"/>
            </w:tcBorders>
            <w:shd w:val="clear" w:color="auto" w:fill="auto"/>
          </w:tcPr>
          <w:p w14:paraId="55798101" w14:textId="04A3ABE4" w:rsidR="00D57B46" w:rsidRPr="000C614C" w:rsidRDefault="003B1DAF" w:rsidP="00D57B46">
            <w:pPr>
              <w:tabs>
                <w:tab w:val="decimal" w:pos="783"/>
              </w:tabs>
              <w:spacing w:line="240" w:lineRule="atLeast"/>
              <w:rPr>
                <w:rFonts w:cs="Times New Roman"/>
                <w:b/>
                <w:bCs/>
                <w:szCs w:val="22"/>
              </w:rPr>
            </w:pPr>
            <w:r>
              <w:rPr>
                <w:rFonts w:cs="Times New Roman"/>
                <w:b/>
                <w:bCs/>
                <w:szCs w:val="22"/>
              </w:rPr>
              <w:t>19,006</w:t>
            </w:r>
          </w:p>
        </w:tc>
        <w:tc>
          <w:tcPr>
            <w:tcW w:w="242" w:type="dxa"/>
            <w:shd w:val="clear" w:color="auto" w:fill="auto"/>
          </w:tcPr>
          <w:p w14:paraId="3156ED8A" w14:textId="77777777" w:rsidR="00D57B46" w:rsidRPr="00CA43D4" w:rsidRDefault="00D57B46" w:rsidP="00D57B46">
            <w:pPr>
              <w:tabs>
                <w:tab w:val="decimal" w:pos="783"/>
              </w:tabs>
              <w:spacing w:line="240" w:lineRule="atLeast"/>
              <w:rPr>
                <w:rFonts w:cs="Times New Roman"/>
                <w:b/>
                <w:bCs/>
                <w:szCs w:val="22"/>
              </w:rPr>
            </w:pPr>
          </w:p>
        </w:tc>
        <w:tc>
          <w:tcPr>
            <w:tcW w:w="1171" w:type="dxa"/>
            <w:tcBorders>
              <w:top w:val="single" w:sz="4" w:space="0" w:color="auto"/>
              <w:bottom w:val="double" w:sz="4" w:space="0" w:color="auto"/>
            </w:tcBorders>
            <w:shd w:val="clear" w:color="auto" w:fill="auto"/>
          </w:tcPr>
          <w:p w14:paraId="6EE3895E" w14:textId="55129A1A" w:rsidR="00D57B46" w:rsidRPr="00CA43D4" w:rsidRDefault="00D57B46" w:rsidP="00D57B46">
            <w:pPr>
              <w:tabs>
                <w:tab w:val="decimal" w:pos="960"/>
              </w:tabs>
              <w:spacing w:line="240" w:lineRule="atLeast"/>
              <w:rPr>
                <w:rFonts w:cs="Times New Roman"/>
                <w:b/>
                <w:bCs/>
                <w:szCs w:val="22"/>
              </w:rPr>
            </w:pPr>
            <w:r w:rsidRPr="00091BD1">
              <w:rPr>
                <w:b/>
                <w:bCs/>
              </w:rPr>
              <w:t>8,925</w:t>
            </w:r>
          </w:p>
        </w:tc>
        <w:tc>
          <w:tcPr>
            <w:tcW w:w="250" w:type="dxa"/>
            <w:shd w:val="clear" w:color="auto" w:fill="auto"/>
          </w:tcPr>
          <w:p w14:paraId="2A19CADE" w14:textId="77777777" w:rsidR="00D57B46" w:rsidRPr="00CA43D4" w:rsidRDefault="00D57B46" w:rsidP="00D57B46">
            <w:pPr>
              <w:tabs>
                <w:tab w:val="decimal" w:pos="783"/>
              </w:tabs>
              <w:spacing w:line="240" w:lineRule="atLeast"/>
              <w:rPr>
                <w:rFonts w:cs="Times New Roman"/>
                <w:b/>
                <w:bCs/>
                <w:szCs w:val="22"/>
              </w:rPr>
            </w:pPr>
          </w:p>
        </w:tc>
        <w:tc>
          <w:tcPr>
            <w:tcW w:w="1143" w:type="dxa"/>
            <w:tcBorders>
              <w:top w:val="single" w:sz="4" w:space="0" w:color="auto"/>
              <w:bottom w:val="double" w:sz="4" w:space="0" w:color="auto"/>
            </w:tcBorders>
            <w:shd w:val="clear" w:color="auto" w:fill="auto"/>
          </w:tcPr>
          <w:p w14:paraId="3A8879E5" w14:textId="5AA305E1" w:rsidR="00D57B46" w:rsidRPr="00CA43D4" w:rsidRDefault="00D57B46" w:rsidP="00D57B46">
            <w:pPr>
              <w:tabs>
                <w:tab w:val="decimal" w:pos="928"/>
              </w:tabs>
              <w:spacing w:line="240" w:lineRule="atLeast"/>
              <w:rPr>
                <w:rFonts w:cs="Times New Roman"/>
                <w:b/>
                <w:bCs/>
                <w:szCs w:val="22"/>
              </w:rPr>
            </w:pPr>
            <w:r w:rsidRPr="00091BD1">
              <w:rPr>
                <w:b/>
                <w:bCs/>
              </w:rPr>
              <w:t>8,794</w:t>
            </w:r>
          </w:p>
        </w:tc>
        <w:tc>
          <w:tcPr>
            <w:tcW w:w="250" w:type="dxa"/>
            <w:shd w:val="clear" w:color="auto" w:fill="auto"/>
          </w:tcPr>
          <w:p w14:paraId="20B91877" w14:textId="77777777" w:rsidR="00D57B46" w:rsidRPr="00CA43D4" w:rsidRDefault="00D57B46" w:rsidP="00D57B46">
            <w:pPr>
              <w:tabs>
                <w:tab w:val="decimal" w:pos="783"/>
              </w:tabs>
              <w:spacing w:line="240" w:lineRule="atLeast"/>
              <w:rPr>
                <w:rFonts w:cs="Times New Roman"/>
                <w:b/>
                <w:bCs/>
                <w:szCs w:val="22"/>
              </w:rPr>
            </w:pPr>
          </w:p>
        </w:tc>
        <w:tc>
          <w:tcPr>
            <w:tcW w:w="1066" w:type="dxa"/>
            <w:tcBorders>
              <w:top w:val="single" w:sz="4" w:space="0" w:color="auto"/>
              <w:bottom w:val="double" w:sz="4" w:space="0" w:color="auto"/>
            </w:tcBorders>
            <w:shd w:val="clear" w:color="auto" w:fill="auto"/>
          </w:tcPr>
          <w:p w14:paraId="77EC51A3" w14:textId="25B948A1" w:rsidR="00D57B46" w:rsidRPr="00CA43D4" w:rsidRDefault="00D57B46" w:rsidP="00D57B46">
            <w:pPr>
              <w:tabs>
                <w:tab w:val="decimal" w:pos="783"/>
              </w:tabs>
              <w:spacing w:line="240" w:lineRule="atLeast"/>
              <w:rPr>
                <w:rFonts w:cs="Times New Roman"/>
                <w:b/>
                <w:bCs/>
                <w:szCs w:val="22"/>
              </w:rPr>
            </w:pPr>
            <w:r w:rsidRPr="00091BD1">
              <w:rPr>
                <w:b/>
                <w:bCs/>
              </w:rPr>
              <w:t>17,719</w:t>
            </w:r>
          </w:p>
        </w:tc>
      </w:tr>
    </w:tbl>
    <w:p w14:paraId="19A201FD" w14:textId="44EBD28C" w:rsidR="007E0CD7" w:rsidRPr="0031782F" w:rsidRDefault="007E0CD7">
      <w:pPr>
        <w:spacing w:line="240" w:lineRule="auto"/>
        <w:rPr>
          <w:rFonts w:cs="Times New Roman"/>
          <w:b/>
          <w:bCs/>
          <w:szCs w:val="22"/>
        </w:rPr>
      </w:pPr>
    </w:p>
    <w:p w14:paraId="19B394E9" w14:textId="1BEE1F55" w:rsidR="00CA43D4" w:rsidRPr="00CA43D4" w:rsidRDefault="00CA43D4"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CA43D4">
        <w:rPr>
          <w:rFonts w:cs="Times New Roman"/>
          <w:b/>
          <w:bCs/>
          <w:sz w:val="24"/>
          <w:szCs w:val="24"/>
        </w:rPr>
        <w:t xml:space="preserve">Earnings </w:t>
      </w:r>
      <w:r w:rsidR="00142E3D">
        <w:rPr>
          <w:rFonts w:cs="Times New Roman"/>
          <w:b/>
          <w:bCs/>
          <w:sz w:val="24"/>
          <w:szCs w:val="24"/>
        </w:rPr>
        <w:t>(</w:t>
      </w:r>
      <w:r w:rsidR="00221EA4">
        <w:rPr>
          <w:rFonts w:cs="Times New Roman"/>
          <w:b/>
          <w:bCs/>
          <w:sz w:val="24"/>
          <w:szCs w:val="24"/>
        </w:rPr>
        <w:t>loss</w:t>
      </w:r>
      <w:r w:rsidR="00142E3D">
        <w:rPr>
          <w:rFonts w:cs="Times New Roman"/>
          <w:b/>
          <w:bCs/>
          <w:sz w:val="24"/>
          <w:szCs w:val="24"/>
        </w:rPr>
        <w:t>)</w:t>
      </w:r>
      <w:r w:rsidR="00221EA4">
        <w:rPr>
          <w:rFonts w:cs="Times New Roman"/>
          <w:b/>
          <w:bCs/>
          <w:sz w:val="24"/>
          <w:szCs w:val="24"/>
        </w:rPr>
        <w:t xml:space="preserve"> </w:t>
      </w:r>
      <w:r w:rsidRPr="00CA43D4">
        <w:rPr>
          <w:rFonts w:cs="Times New Roman"/>
          <w:b/>
          <w:bCs/>
          <w:sz w:val="24"/>
          <w:szCs w:val="24"/>
        </w:rPr>
        <w:t>per share</w:t>
      </w:r>
    </w:p>
    <w:p w14:paraId="196462B9" w14:textId="77777777" w:rsidR="00CA43D4" w:rsidRPr="0031782F" w:rsidRDefault="00CA43D4" w:rsidP="00CA43D4">
      <w:pPr>
        <w:pStyle w:val="BodyText"/>
        <w:spacing w:after="0" w:line="240" w:lineRule="atLeast"/>
        <w:ind w:left="540"/>
        <w:jc w:val="thaiDistribute"/>
        <w:rPr>
          <w:rFonts w:cs="Times New Roman"/>
          <w:sz w:val="20"/>
          <w:lang w:val="en-US" w:bidi="th-TH"/>
        </w:rPr>
      </w:pPr>
    </w:p>
    <w:tbl>
      <w:tblPr>
        <w:tblW w:w="9128" w:type="dxa"/>
        <w:tblInd w:w="450" w:type="dxa"/>
        <w:tblLayout w:type="fixed"/>
        <w:tblCellMar>
          <w:left w:w="79" w:type="dxa"/>
          <w:right w:w="79" w:type="dxa"/>
        </w:tblCellMar>
        <w:tblLook w:val="0000" w:firstRow="0" w:lastRow="0" w:firstColumn="0" w:lastColumn="0" w:noHBand="0" w:noVBand="0"/>
      </w:tblPr>
      <w:tblGrid>
        <w:gridCol w:w="3924"/>
        <w:gridCol w:w="1170"/>
        <w:gridCol w:w="180"/>
        <w:gridCol w:w="1170"/>
        <w:gridCol w:w="180"/>
        <w:gridCol w:w="1170"/>
        <w:gridCol w:w="180"/>
        <w:gridCol w:w="1154"/>
      </w:tblGrid>
      <w:tr w:rsidR="00CA43D4" w:rsidRPr="00B254F6" w14:paraId="39A4D04E" w14:textId="77777777" w:rsidTr="004D64B1">
        <w:trPr>
          <w:cantSplit/>
          <w:tblHeader/>
        </w:trPr>
        <w:tc>
          <w:tcPr>
            <w:tcW w:w="3924" w:type="dxa"/>
            <w:shd w:val="clear" w:color="auto" w:fill="auto"/>
          </w:tcPr>
          <w:p w14:paraId="3B2C0FE6" w14:textId="77777777" w:rsidR="00CA43D4" w:rsidRPr="00B254F6" w:rsidRDefault="00CA43D4" w:rsidP="004D64B1">
            <w:pPr>
              <w:spacing w:line="240" w:lineRule="atLeast"/>
              <w:ind w:left="20"/>
              <w:outlineLvl w:val="0"/>
              <w:rPr>
                <w:rFonts w:cs="Times New Roman"/>
                <w:szCs w:val="22"/>
              </w:rPr>
            </w:pPr>
          </w:p>
          <w:p w14:paraId="246AC957" w14:textId="77777777" w:rsidR="00CA43D4" w:rsidRPr="00B254F6" w:rsidRDefault="00CA43D4" w:rsidP="004D64B1">
            <w:pPr>
              <w:spacing w:line="240" w:lineRule="atLeast"/>
              <w:ind w:left="20"/>
              <w:outlineLvl w:val="0"/>
              <w:rPr>
                <w:rFonts w:cs="Times New Roman"/>
                <w:i/>
                <w:iCs/>
                <w:szCs w:val="22"/>
              </w:rPr>
            </w:pPr>
            <w:r w:rsidRPr="00B254F6">
              <w:rPr>
                <w:rFonts w:cs="Times New Roman"/>
                <w:szCs w:val="22"/>
              </w:rPr>
              <w:br w:type="page"/>
            </w:r>
          </w:p>
        </w:tc>
        <w:tc>
          <w:tcPr>
            <w:tcW w:w="2520" w:type="dxa"/>
            <w:gridSpan w:val="3"/>
            <w:shd w:val="clear" w:color="auto" w:fill="auto"/>
          </w:tcPr>
          <w:p w14:paraId="2FBADFD4" w14:textId="77777777" w:rsidR="00CA43D4" w:rsidRPr="00B254F6" w:rsidRDefault="00CA43D4" w:rsidP="004D64B1">
            <w:pPr>
              <w:pStyle w:val="acctmergecolhdg"/>
              <w:spacing w:line="240" w:lineRule="atLeast"/>
              <w:rPr>
                <w:rFonts w:cs="Times New Roman"/>
                <w:szCs w:val="22"/>
              </w:rPr>
            </w:pPr>
            <w:r w:rsidRPr="00B254F6">
              <w:rPr>
                <w:rFonts w:cs="Times New Roman"/>
                <w:szCs w:val="22"/>
              </w:rPr>
              <w:t xml:space="preserve">Consolidated </w:t>
            </w:r>
          </w:p>
          <w:p w14:paraId="2F299DF6" w14:textId="77777777" w:rsidR="00CA43D4" w:rsidRPr="00B254F6" w:rsidRDefault="00CA43D4" w:rsidP="004D64B1">
            <w:pPr>
              <w:pStyle w:val="acctmergecolhdg"/>
              <w:spacing w:line="240" w:lineRule="atLeast"/>
              <w:rPr>
                <w:rFonts w:cs="Times New Roman"/>
                <w:szCs w:val="22"/>
              </w:rPr>
            </w:pPr>
            <w:r w:rsidRPr="00B254F6">
              <w:rPr>
                <w:rFonts w:cs="Times New Roman"/>
                <w:szCs w:val="22"/>
              </w:rPr>
              <w:t xml:space="preserve">financial statements </w:t>
            </w:r>
          </w:p>
        </w:tc>
        <w:tc>
          <w:tcPr>
            <w:tcW w:w="180" w:type="dxa"/>
            <w:shd w:val="clear" w:color="auto" w:fill="auto"/>
          </w:tcPr>
          <w:p w14:paraId="6A9DA6F4" w14:textId="77777777" w:rsidR="00CA43D4" w:rsidRPr="00B254F6" w:rsidRDefault="00CA43D4" w:rsidP="004D64B1">
            <w:pPr>
              <w:pStyle w:val="acctmergecolhdg"/>
              <w:spacing w:line="240" w:lineRule="atLeast"/>
              <w:rPr>
                <w:rFonts w:cs="Times New Roman"/>
                <w:szCs w:val="22"/>
              </w:rPr>
            </w:pPr>
          </w:p>
        </w:tc>
        <w:tc>
          <w:tcPr>
            <w:tcW w:w="2504" w:type="dxa"/>
            <w:gridSpan w:val="3"/>
            <w:shd w:val="clear" w:color="auto" w:fill="auto"/>
          </w:tcPr>
          <w:p w14:paraId="3D1ACE82" w14:textId="77777777" w:rsidR="00CA43D4" w:rsidRPr="00B254F6" w:rsidRDefault="00CA43D4" w:rsidP="004D64B1">
            <w:pPr>
              <w:pStyle w:val="acctmergecolhdg"/>
              <w:spacing w:line="240" w:lineRule="atLeast"/>
              <w:rPr>
                <w:rFonts w:cs="Times New Roman"/>
                <w:szCs w:val="22"/>
              </w:rPr>
            </w:pPr>
            <w:r w:rsidRPr="00B254F6">
              <w:rPr>
                <w:rFonts w:cs="Times New Roman"/>
                <w:szCs w:val="22"/>
              </w:rPr>
              <w:t xml:space="preserve">Separate </w:t>
            </w:r>
          </w:p>
          <w:p w14:paraId="48713255" w14:textId="77777777" w:rsidR="00CA43D4" w:rsidRPr="00B254F6" w:rsidRDefault="00CA43D4" w:rsidP="004D64B1">
            <w:pPr>
              <w:pStyle w:val="acctmergecolhdg"/>
              <w:spacing w:line="240" w:lineRule="atLeast"/>
              <w:rPr>
                <w:rFonts w:cs="Times New Roman"/>
                <w:szCs w:val="22"/>
              </w:rPr>
            </w:pPr>
            <w:r w:rsidRPr="00B254F6">
              <w:rPr>
                <w:rFonts w:cs="Times New Roman"/>
                <w:szCs w:val="22"/>
              </w:rPr>
              <w:t>financial statements</w:t>
            </w:r>
          </w:p>
        </w:tc>
      </w:tr>
      <w:tr w:rsidR="00BE69C2" w:rsidRPr="00B254F6" w14:paraId="651E0DAE" w14:textId="77777777" w:rsidTr="004D64B1">
        <w:trPr>
          <w:cantSplit/>
          <w:tblHeader/>
        </w:trPr>
        <w:tc>
          <w:tcPr>
            <w:tcW w:w="3924" w:type="dxa"/>
            <w:shd w:val="clear" w:color="auto" w:fill="auto"/>
          </w:tcPr>
          <w:p w14:paraId="02D8099F" w14:textId="77777777" w:rsidR="00BE69C2" w:rsidRPr="00B254F6" w:rsidRDefault="00BE69C2" w:rsidP="00BE69C2">
            <w:pPr>
              <w:pStyle w:val="acctfourfigures"/>
              <w:spacing w:line="240" w:lineRule="atLeast"/>
              <w:ind w:left="20"/>
              <w:rPr>
                <w:rFonts w:cs="Times New Roman"/>
                <w:szCs w:val="22"/>
              </w:rPr>
            </w:pPr>
          </w:p>
        </w:tc>
        <w:tc>
          <w:tcPr>
            <w:tcW w:w="1170" w:type="dxa"/>
            <w:shd w:val="clear" w:color="auto" w:fill="auto"/>
          </w:tcPr>
          <w:p w14:paraId="34F5BE9A" w14:textId="0CC47222" w:rsidR="00BE69C2" w:rsidRPr="00B254F6" w:rsidRDefault="00BE69C2" w:rsidP="00BE69C2">
            <w:pPr>
              <w:pStyle w:val="acctfourfigures"/>
              <w:tabs>
                <w:tab w:val="clear" w:pos="765"/>
              </w:tabs>
              <w:spacing w:line="240" w:lineRule="atLeast"/>
              <w:jc w:val="center"/>
              <w:rPr>
                <w:rFonts w:cs="Times New Roman"/>
                <w:szCs w:val="22"/>
                <w:lang w:val="en-US" w:bidi="th-TH"/>
              </w:rPr>
            </w:pPr>
            <w:r>
              <w:rPr>
                <w:szCs w:val="22"/>
                <w:lang w:val="en-US" w:bidi="th-TH"/>
              </w:rPr>
              <w:t>2024</w:t>
            </w:r>
          </w:p>
        </w:tc>
        <w:tc>
          <w:tcPr>
            <w:tcW w:w="180" w:type="dxa"/>
            <w:shd w:val="clear" w:color="auto" w:fill="auto"/>
          </w:tcPr>
          <w:p w14:paraId="529DE95F" w14:textId="77777777" w:rsidR="00BE69C2" w:rsidRPr="00B254F6" w:rsidRDefault="00BE69C2" w:rsidP="00BE69C2">
            <w:pPr>
              <w:pStyle w:val="acctfourfigures"/>
              <w:spacing w:line="240" w:lineRule="atLeast"/>
              <w:rPr>
                <w:rFonts w:cs="Times New Roman"/>
                <w:szCs w:val="22"/>
              </w:rPr>
            </w:pPr>
          </w:p>
        </w:tc>
        <w:tc>
          <w:tcPr>
            <w:tcW w:w="1170" w:type="dxa"/>
            <w:shd w:val="clear" w:color="auto" w:fill="auto"/>
          </w:tcPr>
          <w:p w14:paraId="0F0EC0AD" w14:textId="32E783C6" w:rsidR="00BE69C2" w:rsidRPr="00B254F6" w:rsidRDefault="00BE69C2" w:rsidP="00BE69C2">
            <w:pPr>
              <w:pStyle w:val="acctfourfigures"/>
              <w:tabs>
                <w:tab w:val="clear" w:pos="765"/>
              </w:tabs>
              <w:spacing w:line="240" w:lineRule="atLeast"/>
              <w:jc w:val="center"/>
              <w:rPr>
                <w:rFonts w:cs="Times New Roman"/>
                <w:szCs w:val="22"/>
                <w:lang w:val="en-US" w:bidi="th-TH"/>
              </w:rPr>
            </w:pPr>
            <w:r>
              <w:rPr>
                <w:szCs w:val="22"/>
                <w:lang w:val="en-US" w:bidi="th-TH"/>
              </w:rPr>
              <w:t>2023</w:t>
            </w:r>
          </w:p>
        </w:tc>
        <w:tc>
          <w:tcPr>
            <w:tcW w:w="180" w:type="dxa"/>
            <w:shd w:val="clear" w:color="auto" w:fill="auto"/>
          </w:tcPr>
          <w:p w14:paraId="4402542F" w14:textId="77777777" w:rsidR="00BE69C2" w:rsidRPr="00B254F6" w:rsidRDefault="00BE69C2" w:rsidP="00BE69C2">
            <w:pPr>
              <w:pStyle w:val="acctfourfigures"/>
              <w:spacing w:line="240" w:lineRule="atLeast"/>
              <w:rPr>
                <w:rFonts w:cs="Times New Roman"/>
                <w:szCs w:val="22"/>
              </w:rPr>
            </w:pPr>
          </w:p>
        </w:tc>
        <w:tc>
          <w:tcPr>
            <w:tcW w:w="1170" w:type="dxa"/>
            <w:shd w:val="clear" w:color="auto" w:fill="auto"/>
          </w:tcPr>
          <w:p w14:paraId="286476C7" w14:textId="3074D14A" w:rsidR="00BE69C2" w:rsidRPr="00B254F6" w:rsidRDefault="00BE69C2" w:rsidP="00BE69C2">
            <w:pPr>
              <w:pStyle w:val="acctfourfigures"/>
              <w:tabs>
                <w:tab w:val="clear" w:pos="765"/>
              </w:tabs>
              <w:spacing w:line="240" w:lineRule="atLeast"/>
              <w:jc w:val="center"/>
              <w:rPr>
                <w:rFonts w:cs="Times New Roman"/>
                <w:szCs w:val="22"/>
                <w:lang w:val="en-US" w:bidi="th-TH"/>
              </w:rPr>
            </w:pPr>
            <w:r>
              <w:rPr>
                <w:szCs w:val="22"/>
                <w:lang w:val="en-US" w:bidi="th-TH"/>
              </w:rPr>
              <w:t>2024</w:t>
            </w:r>
          </w:p>
        </w:tc>
        <w:tc>
          <w:tcPr>
            <w:tcW w:w="180" w:type="dxa"/>
            <w:shd w:val="clear" w:color="auto" w:fill="auto"/>
          </w:tcPr>
          <w:p w14:paraId="312D72C1" w14:textId="77777777" w:rsidR="00BE69C2" w:rsidRPr="00B254F6" w:rsidRDefault="00BE69C2" w:rsidP="00BE69C2">
            <w:pPr>
              <w:pStyle w:val="acctfourfigures"/>
              <w:spacing w:line="240" w:lineRule="atLeast"/>
              <w:rPr>
                <w:rFonts w:cs="Times New Roman"/>
                <w:szCs w:val="22"/>
              </w:rPr>
            </w:pPr>
          </w:p>
        </w:tc>
        <w:tc>
          <w:tcPr>
            <w:tcW w:w="1154" w:type="dxa"/>
            <w:shd w:val="clear" w:color="auto" w:fill="auto"/>
          </w:tcPr>
          <w:p w14:paraId="37983460" w14:textId="34BFEA96" w:rsidR="00BE69C2" w:rsidRPr="00B254F6" w:rsidRDefault="00BE69C2" w:rsidP="00BE69C2">
            <w:pPr>
              <w:pStyle w:val="acctfourfigures"/>
              <w:tabs>
                <w:tab w:val="clear" w:pos="765"/>
              </w:tabs>
              <w:spacing w:line="240" w:lineRule="atLeast"/>
              <w:jc w:val="center"/>
              <w:rPr>
                <w:rFonts w:cs="Times New Roman"/>
                <w:szCs w:val="22"/>
                <w:lang w:val="en-US" w:bidi="th-TH"/>
              </w:rPr>
            </w:pPr>
            <w:r>
              <w:rPr>
                <w:szCs w:val="22"/>
                <w:lang w:val="en-US" w:bidi="th-TH"/>
              </w:rPr>
              <w:t>2023</w:t>
            </w:r>
          </w:p>
        </w:tc>
      </w:tr>
      <w:tr w:rsidR="00BE69C2" w:rsidRPr="00B254F6" w14:paraId="7B8F7F2A" w14:textId="77777777" w:rsidTr="004468BB">
        <w:trPr>
          <w:cantSplit/>
          <w:tblHeader/>
        </w:trPr>
        <w:tc>
          <w:tcPr>
            <w:tcW w:w="3924" w:type="dxa"/>
            <w:shd w:val="clear" w:color="auto" w:fill="auto"/>
          </w:tcPr>
          <w:p w14:paraId="4CFFBF00" w14:textId="77777777" w:rsidR="00BE69C2" w:rsidRPr="00B254F6" w:rsidRDefault="00BE69C2" w:rsidP="00BE69C2">
            <w:pPr>
              <w:pStyle w:val="acctfourfigures"/>
              <w:spacing w:line="240" w:lineRule="atLeast"/>
              <w:ind w:left="20"/>
              <w:rPr>
                <w:rFonts w:cs="Times New Roman"/>
                <w:szCs w:val="22"/>
              </w:rPr>
            </w:pPr>
          </w:p>
        </w:tc>
        <w:tc>
          <w:tcPr>
            <w:tcW w:w="5204" w:type="dxa"/>
            <w:gridSpan w:val="7"/>
            <w:shd w:val="clear" w:color="auto" w:fill="auto"/>
          </w:tcPr>
          <w:p w14:paraId="4E0D9EBC" w14:textId="164EDA47" w:rsidR="00BE69C2" w:rsidRPr="00B254F6" w:rsidRDefault="00BE69C2" w:rsidP="00BE69C2">
            <w:pPr>
              <w:pStyle w:val="acctfourfigures"/>
              <w:tabs>
                <w:tab w:val="clear" w:pos="765"/>
              </w:tabs>
              <w:spacing w:line="240" w:lineRule="atLeast"/>
              <w:jc w:val="center"/>
              <w:rPr>
                <w:rFonts w:cs="Times New Roman"/>
                <w:b/>
                <w:bCs/>
                <w:szCs w:val="22"/>
                <w:lang w:val="en-US" w:bidi="th-TH"/>
              </w:rPr>
            </w:pPr>
            <w:r w:rsidRPr="00AD5177">
              <w:rPr>
                <w:rFonts w:cs="Times New Roman"/>
                <w:i/>
                <w:iCs/>
                <w:szCs w:val="22"/>
              </w:rPr>
              <w:t>(in million Baht / in million shares)</w:t>
            </w:r>
          </w:p>
        </w:tc>
      </w:tr>
      <w:tr w:rsidR="00856CEC" w:rsidRPr="00B254F6" w14:paraId="0DBED3EC" w14:textId="77777777" w:rsidTr="00250EE1">
        <w:trPr>
          <w:cantSplit/>
        </w:trPr>
        <w:tc>
          <w:tcPr>
            <w:tcW w:w="3924" w:type="dxa"/>
            <w:shd w:val="clear" w:color="auto" w:fill="auto"/>
          </w:tcPr>
          <w:p w14:paraId="03405B96" w14:textId="454C1090" w:rsidR="00856CEC" w:rsidRPr="00B254F6" w:rsidRDefault="00856CEC" w:rsidP="00856CEC">
            <w:pPr>
              <w:spacing w:line="240" w:lineRule="atLeast"/>
              <w:ind w:left="190" w:hanging="180"/>
              <w:rPr>
                <w:rFonts w:cs="Times New Roman"/>
                <w:szCs w:val="22"/>
              </w:rPr>
            </w:pPr>
            <w:r w:rsidRPr="00B254F6">
              <w:rPr>
                <w:rFonts w:cs="Times New Roman"/>
                <w:szCs w:val="22"/>
              </w:rPr>
              <w:t xml:space="preserve">Profit </w:t>
            </w:r>
            <w:r>
              <w:rPr>
                <w:rFonts w:cs="Times New Roman"/>
                <w:szCs w:val="22"/>
              </w:rPr>
              <w:t xml:space="preserve">(loss) </w:t>
            </w:r>
            <w:r w:rsidRPr="00B254F6">
              <w:rPr>
                <w:rFonts w:cs="Times New Roman"/>
                <w:szCs w:val="22"/>
              </w:rPr>
              <w:t>attributable to ordinary</w:t>
            </w:r>
            <w:r w:rsidR="00683DED">
              <w:rPr>
                <w:rFonts w:cs="Times New Roman"/>
                <w:szCs w:val="22"/>
              </w:rPr>
              <w:t xml:space="preserve"> </w:t>
            </w:r>
            <w:r w:rsidRPr="00B254F6">
              <w:rPr>
                <w:rFonts w:cs="Times New Roman"/>
                <w:szCs w:val="22"/>
              </w:rPr>
              <w:t xml:space="preserve">shareholders of the Company (basic) </w:t>
            </w:r>
          </w:p>
        </w:tc>
        <w:tc>
          <w:tcPr>
            <w:tcW w:w="1170" w:type="dxa"/>
            <w:tcBorders>
              <w:bottom w:val="double" w:sz="4" w:space="0" w:color="auto"/>
            </w:tcBorders>
            <w:shd w:val="clear" w:color="auto" w:fill="auto"/>
          </w:tcPr>
          <w:p w14:paraId="570643C9" w14:textId="3B63BE1E" w:rsidR="00856CEC" w:rsidRPr="00721D32" w:rsidRDefault="003B1DAF" w:rsidP="00856CEC">
            <w:pPr>
              <w:spacing w:line="240" w:lineRule="atLeast"/>
              <w:ind w:right="100"/>
              <w:jc w:val="right"/>
              <w:rPr>
                <w:rFonts w:cs="Times New Roman"/>
                <w:color w:val="000000"/>
                <w:szCs w:val="22"/>
                <w:lang w:bidi="th-TH"/>
              </w:rPr>
            </w:pPr>
            <w:r>
              <w:rPr>
                <w:rFonts w:cs="Times New Roman"/>
                <w:color w:val="000000"/>
                <w:szCs w:val="22"/>
                <w:lang w:bidi="th-TH"/>
              </w:rPr>
              <w:br/>
              <w:t>(265)</w:t>
            </w:r>
          </w:p>
        </w:tc>
        <w:tc>
          <w:tcPr>
            <w:tcW w:w="180" w:type="dxa"/>
            <w:shd w:val="clear" w:color="auto" w:fill="auto"/>
            <w:vAlign w:val="bottom"/>
          </w:tcPr>
          <w:p w14:paraId="26635C00" w14:textId="77777777" w:rsidR="00856CEC" w:rsidRPr="00B254F6" w:rsidRDefault="00856CEC" w:rsidP="00856CEC">
            <w:pPr>
              <w:spacing w:line="240" w:lineRule="atLeast"/>
              <w:ind w:right="101"/>
              <w:jc w:val="right"/>
              <w:rPr>
                <w:rFonts w:cs="Times New Roman"/>
                <w:color w:val="000000"/>
                <w:szCs w:val="22"/>
              </w:rPr>
            </w:pPr>
          </w:p>
        </w:tc>
        <w:tc>
          <w:tcPr>
            <w:tcW w:w="1170" w:type="dxa"/>
            <w:tcBorders>
              <w:bottom w:val="double" w:sz="4" w:space="0" w:color="auto"/>
            </w:tcBorders>
            <w:shd w:val="clear" w:color="auto" w:fill="auto"/>
          </w:tcPr>
          <w:p w14:paraId="7E59775D" w14:textId="77777777" w:rsidR="00856CEC" w:rsidRDefault="00856CEC" w:rsidP="00856CEC">
            <w:pPr>
              <w:spacing w:line="240" w:lineRule="atLeast"/>
              <w:ind w:right="100"/>
              <w:jc w:val="right"/>
            </w:pPr>
          </w:p>
          <w:p w14:paraId="4CCD3EA5" w14:textId="49452EE3" w:rsidR="00856CEC" w:rsidRPr="00B254F6" w:rsidRDefault="00856CEC" w:rsidP="00856CEC">
            <w:pPr>
              <w:spacing w:line="240" w:lineRule="atLeast"/>
              <w:ind w:right="100"/>
              <w:jc w:val="right"/>
              <w:rPr>
                <w:rFonts w:cs="Times New Roman"/>
                <w:color w:val="000000"/>
                <w:szCs w:val="22"/>
                <w:cs/>
                <w:lang w:val="en-US" w:bidi="th-TH"/>
              </w:rPr>
            </w:pPr>
            <w:r w:rsidRPr="00FD3C22">
              <w:t>(202)</w:t>
            </w:r>
          </w:p>
        </w:tc>
        <w:tc>
          <w:tcPr>
            <w:tcW w:w="180" w:type="dxa"/>
            <w:shd w:val="clear" w:color="auto" w:fill="auto"/>
            <w:vAlign w:val="bottom"/>
          </w:tcPr>
          <w:p w14:paraId="78E92730" w14:textId="77777777" w:rsidR="00856CEC" w:rsidRPr="00B254F6" w:rsidRDefault="00856CEC" w:rsidP="00856CEC">
            <w:pPr>
              <w:spacing w:line="240" w:lineRule="atLeast"/>
              <w:ind w:right="130"/>
              <w:jc w:val="right"/>
              <w:rPr>
                <w:rFonts w:cs="Times New Roman"/>
                <w:szCs w:val="22"/>
              </w:rPr>
            </w:pPr>
          </w:p>
        </w:tc>
        <w:tc>
          <w:tcPr>
            <w:tcW w:w="1170" w:type="dxa"/>
            <w:tcBorders>
              <w:bottom w:val="double" w:sz="4" w:space="0" w:color="auto"/>
            </w:tcBorders>
            <w:shd w:val="clear" w:color="auto" w:fill="auto"/>
          </w:tcPr>
          <w:p w14:paraId="2391682E" w14:textId="75031D17" w:rsidR="00856CEC" w:rsidRPr="00B254F6" w:rsidRDefault="003B1DAF" w:rsidP="00856CEC">
            <w:pPr>
              <w:spacing w:line="240" w:lineRule="atLeast"/>
              <w:ind w:right="190"/>
              <w:jc w:val="right"/>
              <w:rPr>
                <w:rFonts w:cs="Times New Roman"/>
                <w:szCs w:val="22"/>
              </w:rPr>
            </w:pPr>
            <w:r>
              <w:rPr>
                <w:rFonts w:cs="Times New Roman"/>
                <w:szCs w:val="22"/>
              </w:rPr>
              <w:br/>
              <w:t>211</w:t>
            </w:r>
          </w:p>
        </w:tc>
        <w:tc>
          <w:tcPr>
            <w:tcW w:w="180" w:type="dxa"/>
            <w:shd w:val="clear" w:color="auto" w:fill="auto"/>
            <w:vAlign w:val="bottom"/>
          </w:tcPr>
          <w:p w14:paraId="1C567D69" w14:textId="77777777" w:rsidR="00856CEC" w:rsidRPr="00B254F6" w:rsidRDefault="00856CEC" w:rsidP="00856CEC">
            <w:pPr>
              <w:spacing w:line="240" w:lineRule="atLeast"/>
              <w:ind w:right="130"/>
              <w:jc w:val="right"/>
              <w:rPr>
                <w:rFonts w:cs="Times New Roman"/>
                <w:szCs w:val="22"/>
              </w:rPr>
            </w:pPr>
          </w:p>
        </w:tc>
        <w:tc>
          <w:tcPr>
            <w:tcW w:w="1154" w:type="dxa"/>
            <w:tcBorders>
              <w:bottom w:val="double" w:sz="4" w:space="0" w:color="auto"/>
            </w:tcBorders>
            <w:shd w:val="clear" w:color="auto" w:fill="auto"/>
          </w:tcPr>
          <w:p w14:paraId="4FA4F900" w14:textId="77777777" w:rsidR="00856CEC" w:rsidRDefault="00856CEC" w:rsidP="00856CEC">
            <w:pPr>
              <w:spacing w:line="240" w:lineRule="atLeast"/>
              <w:ind w:right="190"/>
              <w:jc w:val="right"/>
            </w:pPr>
          </w:p>
          <w:p w14:paraId="3D15F0AC" w14:textId="06F15B48" w:rsidR="00856CEC" w:rsidRPr="00B254F6" w:rsidRDefault="00856CEC" w:rsidP="00856CEC">
            <w:pPr>
              <w:tabs>
                <w:tab w:val="decimal" w:pos="860"/>
              </w:tabs>
              <w:spacing w:line="240" w:lineRule="atLeast"/>
              <w:ind w:right="-80"/>
              <w:rPr>
                <w:rFonts w:cs="Times New Roman"/>
                <w:szCs w:val="22"/>
                <w:cs/>
                <w:lang w:bidi="th-TH"/>
              </w:rPr>
            </w:pPr>
            <w:r w:rsidRPr="001F613F">
              <w:t>(80)</w:t>
            </w:r>
          </w:p>
        </w:tc>
      </w:tr>
      <w:tr w:rsidR="00856CEC" w:rsidRPr="00B254F6" w14:paraId="11178342" w14:textId="77777777" w:rsidTr="00250EE1">
        <w:trPr>
          <w:cantSplit/>
        </w:trPr>
        <w:tc>
          <w:tcPr>
            <w:tcW w:w="3924" w:type="dxa"/>
            <w:shd w:val="clear" w:color="auto" w:fill="auto"/>
          </w:tcPr>
          <w:p w14:paraId="6CD4CB9D" w14:textId="10E0344C" w:rsidR="00856CEC" w:rsidRPr="00B254F6" w:rsidRDefault="00856CEC" w:rsidP="00856CEC">
            <w:pPr>
              <w:spacing w:line="240" w:lineRule="atLeast"/>
              <w:ind w:left="188" w:hanging="180"/>
              <w:rPr>
                <w:rFonts w:cs="Times New Roman"/>
                <w:szCs w:val="22"/>
              </w:rPr>
            </w:pPr>
            <w:r w:rsidRPr="00B254F6">
              <w:rPr>
                <w:rFonts w:cs="Times New Roman"/>
                <w:szCs w:val="22"/>
              </w:rPr>
              <w:t xml:space="preserve">Weighted average number of ordinary shares </w:t>
            </w:r>
          </w:p>
        </w:tc>
        <w:tc>
          <w:tcPr>
            <w:tcW w:w="1170" w:type="dxa"/>
            <w:tcBorders>
              <w:top w:val="double" w:sz="4" w:space="0" w:color="auto"/>
              <w:bottom w:val="double" w:sz="4" w:space="0" w:color="auto"/>
            </w:tcBorders>
            <w:shd w:val="clear" w:color="auto" w:fill="auto"/>
          </w:tcPr>
          <w:p w14:paraId="3A943FCB" w14:textId="4635541B" w:rsidR="00856CEC" w:rsidRPr="00B254F6" w:rsidRDefault="003B1DAF" w:rsidP="00856CEC">
            <w:pPr>
              <w:spacing w:line="240" w:lineRule="atLeast"/>
              <w:ind w:right="100"/>
              <w:jc w:val="right"/>
              <w:rPr>
                <w:rFonts w:cs="Times New Roman"/>
                <w:szCs w:val="22"/>
              </w:rPr>
            </w:pPr>
            <w:r>
              <w:rPr>
                <w:rFonts w:cs="Times New Roman"/>
                <w:szCs w:val="22"/>
              </w:rPr>
              <w:br/>
              <w:t>1,024</w:t>
            </w:r>
          </w:p>
        </w:tc>
        <w:tc>
          <w:tcPr>
            <w:tcW w:w="180" w:type="dxa"/>
            <w:shd w:val="clear" w:color="auto" w:fill="auto"/>
            <w:vAlign w:val="bottom"/>
          </w:tcPr>
          <w:p w14:paraId="64602F07" w14:textId="77777777" w:rsidR="00856CEC" w:rsidRPr="00B254F6" w:rsidRDefault="00856CEC" w:rsidP="00856CEC">
            <w:pPr>
              <w:spacing w:line="240" w:lineRule="atLeast"/>
              <w:ind w:right="101"/>
              <w:jc w:val="right"/>
              <w:rPr>
                <w:rFonts w:cs="Times New Roman"/>
                <w:color w:val="000000"/>
                <w:szCs w:val="22"/>
              </w:rPr>
            </w:pPr>
          </w:p>
        </w:tc>
        <w:tc>
          <w:tcPr>
            <w:tcW w:w="1170" w:type="dxa"/>
            <w:tcBorders>
              <w:top w:val="double" w:sz="4" w:space="0" w:color="auto"/>
              <w:bottom w:val="double" w:sz="4" w:space="0" w:color="auto"/>
            </w:tcBorders>
            <w:shd w:val="clear" w:color="auto" w:fill="auto"/>
          </w:tcPr>
          <w:p w14:paraId="5B631121" w14:textId="77777777" w:rsidR="00856CEC" w:rsidRDefault="00856CEC" w:rsidP="00856CEC">
            <w:pPr>
              <w:spacing w:line="240" w:lineRule="atLeast"/>
              <w:ind w:right="100"/>
              <w:jc w:val="right"/>
            </w:pPr>
          </w:p>
          <w:p w14:paraId="58F9090A" w14:textId="02950186" w:rsidR="00856CEC" w:rsidRPr="00B254F6" w:rsidRDefault="00856CEC" w:rsidP="00856CEC">
            <w:pPr>
              <w:spacing w:line="240" w:lineRule="atLeast"/>
              <w:ind w:right="100"/>
              <w:jc w:val="right"/>
              <w:rPr>
                <w:rFonts w:cs="Times New Roman"/>
                <w:szCs w:val="22"/>
              </w:rPr>
            </w:pPr>
            <w:r w:rsidRPr="00FD3C22">
              <w:t>1,024</w:t>
            </w:r>
          </w:p>
        </w:tc>
        <w:tc>
          <w:tcPr>
            <w:tcW w:w="180" w:type="dxa"/>
            <w:shd w:val="clear" w:color="auto" w:fill="auto"/>
            <w:vAlign w:val="bottom"/>
          </w:tcPr>
          <w:p w14:paraId="64DCBB3E" w14:textId="77777777" w:rsidR="00856CEC" w:rsidRPr="00B254F6" w:rsidRDefault="00856CEC" w:rsidP="00856CEC">
            <w:pPr>
              <w:spacing w:line="240" w:lineRule="atLeast"/>
              <w:ind w:right="130"/>
              <w:jc w:val="right"/>
              <w:rPr>
                <w:rFonts w:cs="Times New Roman"/>
                <w:szCs w:val="22"/>
              </w:rPr>
            </w:pPr>
          </w:p>
        </w:tc>
        <w:tc>
          <w:tcPr>
            <w:tcW w:w="1170" w:type="dxa"/>
            <w:tcBorders>
              <w:top w:val="double" w:sz="4" w:space="0" w:color="auto"/>
              <w:bottom w:val="double" w:sz="4" w:space="0" w:color="auto"/>
            </w:tcBorders>
            <w:shd w:val="clear" w:color="auto" w:fill="auto"/>
          </w:tcPr>
          <w:p w14:paraId="030827F9" w14:textId="6C38100F" w:rsidR="00856CEC" w:rsidRPr="00B254F6" w:rsidRDefault="003B1DAF" w:rsidP="00856CEC">
            <w:pPr>
              <w:spacing w:line="240" w:lineRule="atLeast"/>
              <w:ind w:right="190"/>
              <w:jc w:val="right"/>
              <w:rPr>
                <w:rFonts w:cs="Times New Roman"/>
                <w:szCs w:val="22"/>
              </w:rPr>
            </w:pPr>
            <w:r>
              <w:rPr>
                <w:rFonts w:cs="Times New Roman"/>
                <w:szCs w:val="22"/>
              </w:rPr>
              <w:br/>
              <w:t>1,024</w:t>
            </w:r>
          </w:p>
        </w:tc>
        <w:tc>
          <w:tcPr>
            <w:tcW w:w="180" w:type="dxa"/>
            <w:shd w:val="clear" w:color="auto" w:fill="auto"/>
            <w:vAlign w:val="bottom"/>
          </w:tcPr>
          <w:p w14:paraId="6AF224E4" w14:textId="77777777" w:rsidR="00856CEC" w:rsidRPr="00B254F6" w:rsidRDefault="00856CEC" w:rsidP="00856CEC">
            <w:pPr>
              <w:spacing w:line="240" w:lineRule="atLeast"/>
              <w:ind w:right="130"/>
              <w:jc w:val="right"/>
              <w:rPr>
                <w:rFonts w:cs="Times New Roman"/>
                <w:szCs w:val="22"/>
              </w:rPr>
            </w:pPr>
          </w:p>
        </w:tc>
        <w:tc>
          <w:tcPr>
            <w:tcW w:w="1154" w:type="dxa"/>
            <w:tcBorders>
              <w:top w:val="double" w:sz="4" w:space="0" w:color="auto"/>
              <w:bottom w:val="double" w:sz="4" w:space="0" w:color="auto"/>
            </w:tcBorders>
            <w:shd w:val="clear" w:color="auto" w:fill="auto"/>
          </w:tcPr>
          <w:p w14:paraId="7791D888" w14:textId="77777777" w:rsidR="00856CEC" w:rsidRDefault="00856CEC" w:rsidP="00856CEC">
            <w:pPr>
              <w:spacing w:line="240" w:lineRule="atLeast"/>
              <w:ind w:right="190"/>
              <w:jc w:val="right"/>
            </w:pPr>
          </w:p>
          <w:p w14:paraId="667E29D3" w14:textId="312CBF89" w:rsidR="00856CEC" w:rsidRPr="00B254F6" w:rsidRDefault="00856CEC" w:rsidP="00856CEC">
            <w:pPr>
              <w:tabs>
                <w:tab w:val="decimal" w:pos="860"/>
              </w:tabs>
              <w:spacing w:line="240" w:lineRule="atLeast"/>
              <w:ind w:right="-80"/>
              <w:rPr>
                <w:rFonts w:cs="Times New Roman"/>
                <w:szCs w:val="22"/>
              </w:rPr>
            </w:pPr>
            <w:r w:rsidRPr="001F613F">
              <w:t>1,024</w:t>
            </w:r>
          </w:p>
        </w:tc>
      </w:tr>
      <w:tr w:rsidR="00856CEC" w:rsidRPr="00B254F6" w14:paraId="1DF4C4B3" w14:textId="77777777" w:rsidTr="004D64B1">
        <w:trPr>
          <w:cantSplit/>
        </w:trPr>
        <w:tc>
          <w:tcPr>
            <w:tcW w:w="3924" w:type="dxa"/>
            <w:shd w:val="clear" w:color="auto" w:fill="auto"/>
          </w:tcPr>
          <w:p w14:paraId="4E133B44" w14:textId="71B5A316" w:rsidR="00856CEC" w:rsidRPr="00B254F6" w:rsidRDefault="00856CEC" w:rsidP="00856CEC">
            <w:pPr>
              <w:spacing w:line="240" w:lineRule="atLeast"/>
              <w:ind w:left="-79" w:firstLine="90"/>
              <w:rPr>
                <w:rFonts w:cs="Times New Roman"/>
                <w:b/>
                <w:bCs/>
                <w:szCs w:val="22"/>
              </w:rPr>
            </w:pPr>
            <w:r>
              <w:rPr>
                <w:rFonts w:cs="Times New Roman"/>
                <w:b/>
                <w:bCs/>
                <w:szCs w:val="22"/>
              </w:rPr>
              <w:t>E</w:t>
            </w:r>
            <w:r w:rsidRPr="00B254F6">
              <w:rPr>
                <w:rFonts w:cs="Times New Roman"/>
                <w:b/>
                <w:bCs/>
                <w:szCs w:val="22"/>
              </w:rPr>
              <w:t xml:space="preserve">arnings </w:t>
            </w:r>
            <w:r>
              <w:rPr>
                <w:rFonts w:cs="Times New Roman"/>
                <w:b/>
                <w:bCs/>
                <w:szCs w:val="22"/>
              </w:rPr>
              <w:t xml:space="preserve">(loss) </w:t>
            </w:r>
            <w:r w:rsidRPr="00B254F6">
              <w:rPr>
                <w:rFonts w:cs="Times New Roman"/>
                <w:b/>
                <w:bCs/>
                <w:szCs w:val="22"/>
              </w:rPr>
              <w:t xml:space="preserve">per share </w:t>
            </w:r>
            <w:r w:rsidRPr="00B254F6">
              <w:rPr>
                <w:rFonts w:cs="Times New Roman"/>
                <w:b/>
                <w:bCs/>
                <w:i/>
                <w:iCs/>
                <w:szCs w:val="22"/>
              </w:rPr>
              <w:t>(Baht)</w:t>
            </w:r>
          </w:p>
        </w:tc>
        <w:tc>
          <w:tcPr>
            <w:tcW w:w="1170" w:type="dxa"/>
            <w:tcBorders>
              <w:top w:val="double" w:sz="4" w:space="0" w:color="auto"/>
              <w:bottom w:val="double" w:sz="4" w:space="0" w:color="auto"/>
            </w:tcBorders>
            <w:shd w:val="clear" w:color="auto" w:fill="auto"/>
          </w:tcPr>
          <w:p w14:paraId="52D573B2" w14:textId="148AFA2C" w:rsidR="00856CEC" w:rsidRPr="0058000A" w:rsidRDefault="00683DED" w:rsidP="00856CEC">
            <w:pPr>
              <w:spacing w:line="240" w:lineRule="atLeast"/>
              <w:ind w:right="100"/>
              <w:jc w:val="right"/>
              <w:rPr>
                <w:rFonts w:cs="Times New Roman"/>
                <w:b/>
                <w:bCs/>
                <w:color w:val="000000"/>
                <w:szCs w:val="22"/>
              </w:rPr>
            </w:pPr>
            <w:r>
              <w:rPr>
                <w:rFonts w:cs="Times New Roman"/>
                <w:b/>
                <w:bCs/>
                <w:color w:val="000000"/>
                <w:szCs w:val="22"/>
              </w:rPr>
              <w:t>(</w:t>
            </w:r>
            <w:r w:rsidR="003B1DAF">
              <w:rPr>
                <w:rFonts w:cs="Times New Roman"/>
                <w:b/>
                <w:bCs/>
                <w:color w:val="000000"/>
                <w:szCs w:val="22"/>
              </w:rPr>
              <w:t>0.26</w:t>
            </w:r>
            <w:r>
              <w:rPr>
                <w:rFonts w:cs="Times New Roman"/>
                <w:b/>
                <w:bCs/>
                <w:color w:val="000000"/>
                <w:szCs w:val="22"/>
              </w:rPr>
              <w:t>)</w:t>
            </w:r>
          </w:p>
        </w:tc>
        <w:tc>
          <w:tcPr>
            <w:tcW w:w="180" w:type="dxa"/>
            <w:shd w:val="clear" w:color="auto" w:fill="auto"/>
            <w:vAlign w:val="bottom"/>
          </w:tcPr>
          <w:p w14:paraId="61C46541" w14:textId="77777777" w:rsidR="00856CEC" w:rsidRPr="0058000A" w:rsidRDefault="00856CEC" w:rsidP="00856CEC">
            <w:pPr>
              <w:spacing w:line="240" w:lineRule="atLeast"/>
              <w:ind w:right="101"/>
              <w:jc w:val="right"/>
              <w:rPr>
                <w:rFonts w:cs="Times New Roman"/>
                <w:b/>
                <w:bCs/>
                <w:color w:val="000000"/>
                <w:szCs w:val="22"/>
              </w:rPr>
            </w:pPr>
          </w:p>
        </w:tc>
        <w:tc>
          <w:tcPr>
            <w:tcW w:w="1170" w:type="dxa"/>
            <w:tcBorders>
              <w:top w:val="double" w:sz="4" w:space="0" w:color="auto"/>
              <w:bottom w:val="double" w:sz="4" w:space="0" w:color="auto"/>
            </w:tcBorders>
            <w:shd w:val="clear" w:color="auto" w:fill="auto"/>
          </w:tcPr>
          <w:p w14:paraId="466D568A" w14:textId="1A946AA6" w:rsidR="00856CEC" w:rsidRPr="0058000A" w:rsidRDefault="00856CEC" w:rsidP="00856CEC">
            <w:pPr>
              <w:spacing w:line="240" w:lineRule="atLeast"/>
              <w:ind w:right="100"/>
              <w:jc w:val="right"/>
              <w:rPr>
                <w:rFonts w:cs="Times New Roman"/>
                <w:b/>
                <w:bCs/>
                <w:color w:val="000000"/>
                <w:szCs w:val="22"/>
                <w:cs/>
                <w:lang w:bidi="th-TH"/>
              </w:rPr>
            </w:pPr>
            <w:r w:rsidRPr="00091BD1">
              <w:rPr>
                <w:b/>
                <w:bCs/>
              </w:rPr>
              <w:t>(0.20)</w:t>
            </w:r>
          </w:p>
        </w:tc>
        <w:tc>
          <w:tcPr>
            <w:tcW w:w="180" w:type="dxa"/>
            <w:shd w:val="clear" w:color="auto" w:fill="auto"/>
            <w:vAlign w:val="bottom"/>
          </w:tcPr>
          <w:p w14:paraId="6B9DC37F" w14:textId="77777777" w:rsidR="00856CEC" w:rsidRPr="0058000A" w:rsidRDefault="00856CEC" w:rsidP="00856CEC">
            <w:pPr>
              <w:spacing w:line="240" w:lineRule="atLeast"/>
              <w:ind w:right="130"/>
              <w:jc w:val="right"/>
              <w:rPr>
                <w:rFonts w:cs="Times New Roman"/>
                <w:b/>
                <w:bCs/>
                <w:szCs w:val="22"/>
              </w:rPr>
            </w:pPr>
          </w:p>
        </w:tc>
        <w:tc>
          <w:tcPr>
            <w:tcW w:w="1170" w:type="dxa"/>
            <w:tcBorders>
              <w:top w:val="double" w:sz="4" w:space="0" w:color="auto"/>
              <w:bottom w:val="double" w:sz="4" w:space="0" w:color="auto"/>
            </w:tcBorders>
            <w:shd w:val="clear" w:color="auto" w:fill="auto"/>
          </w:tcPr>
          <w:p w14:paraId="1E61D766" w14:textId="7474E047" w:rsidR="00856CEC" w:rsidRPr="0058000A" w:rsidRDefault="003B1DAF" w:rsidP="00856CEC">
            <w:pPr>
              <w:spacing w:line="240" w:lineRule="atLeast"/>
              <w:ind w:right="190"/>
              <w:jc w:val="right"/>
              <w:rPr>
                <w:rFonts w:cs="Times New Roman"/>
                <w:b/>
                <w:bCs/>
                <w:szCs w:val="22"/>
              </w:rPr>
            </w:pPr>
            <w:r>
              <w:rPr>
                <w:rFonts w:cs="Times New Roman"/>
                <w:b/>
                <w:bCs/>
                <w:szCs w:val="22"/>
              </w:rPr>
              <w:t>0.21</w:t>
            </w:r>
          </w:p>
        </w:tc>
        <w:tc>
          <w:tcPr>
            <w:tcW w:w="180" w:type="dxa"/>
            <w:shd w:val="clear" w:color="auto" w:fill="auto"/>
            <w:vAlign w:val="bottom"/>
          </w:tcPr>
          <w:p w14:paraId="2A912C10" w14:textId="77777777" w:rsidR="00856CEC" w:rsidRPr="0058000A" w:rsidRDefault="00856CEC" w:rsidP="00856CEC">
            <w:pPr>
              <w:spacing w:line="240" w:lineRule="atLeast"/>
              <w:ind w:right="130"/>
              <w:jc w:val="right"/>
              <w:rPr>
                <w:rFonts w:cs="Times New Roman"/>
                <w:b/>
                <w:bCs/>
                <w:szCs w:val="22"/>
              </w:rPr>
            </w:pPr>
          </w:p>
        </w:tc>
        <w:tc>
          <w:tcPr>
            <w:tcW w:w="1154" w:type="dxa"/>
            <w:tcBorders>
              <w:top w:val="double" w:sz="4" w:space="0" w:color="auto"/>
              <w:bottom w:val="double" w:sz="4" w:space="0" w:color="auto"/>
            </w:tcBorders>
            <w:shd w:val="clear" w:color="auto" w:fill="auto"/>
          </w:tcPr>
          <w:p w14:paraId="1E542AA5" w14:textId="0E628248" w:rsidR="00856CEC" w:rsidRPr="0058000A" w:rsidRDefault="00856CEC" w:rsidP="00856CEC">
            <w:pPr>
              <w:tabs>
                <w:tab w:val="decimal" w:pos="590"/>
              </w:tabs>
              <w:spacing w:line="240" w:lineRule="atLeast"/>
              <w:ind w:right="-80"/>
              <w:rPr>
                <w:rFonts w:cs="Times New Roman"/>
                <w:b/>
                <w:bCs/>
                <w:szCs w:val="22"/>
                <w:cs/>
                <w:lang w:bidi="th-TH"/>
              </w:rPr>
            </w:pPr>
            <w:r w:rsidRPr="00091BD1">
              <w:rPr>
                <w:b/>
                <w:bCs/>
              </w:rPr>
              <w:t>(0.08)</w:t>
            </w:r>
          </w:p>
        </w:tc>
      </w:tr>
    </w:tbl>
    <w:p w14:paraId="18444E2E" w14:textId="25198FAF" w:rsidR="00CA43D4" w:rsidRPr="0031782F" w:rsidRDefault="00CA43D4" w:rsidP="00CA43D4">
      <w:pPr>
        <w:pStyle w:val="BodyText"/>
        <w:spacing w:after="0" w:line="240" w:lineRule="atLeast"/>
        <w:ind w:left="540"/>
        <w:jc w:val="thaiDistribute"/>
        <w:rPr>
          <w:rFonts w:cs="Times New Roman"/>
          <w:sz w:val="20"/>
          <w:lang w:val="en-US" w:bidi="th-TH"/>
        </w:rPr>
      </w:pPr>
    </w:p>
    <w:p w14:paraId="227F3968" w14:textId="77CC7F09" w:rsidR="00CA43D4" w:rsidRPr="00CA43D4" w:rsidRDefault="00CA43D4" w:rsidP="00CA43D4">
      <w:pPr>
        <w:spacing w:line="240" w:lineRule="atLeast"/>
        <w:ind w:left="562"/>
        <w:jc w:val="thaiDistribute"/>
        <w:rPr>
          <w:rFonts w:cs="Times New Roman"/>
        </w:rPr>
      </w:pPr>
      <w:r w:rsidRPr="00CA43D4">
        <w:rPr>
          <w:rFonts w:cs="Times New Roman"/>
        </w:rPr>
        <w:t xml:space="preserve">The Company has no potential dilutive ordinary shares during the years ended 31 December </w:t>
      </w:r>
      <w:r w:rsidR="00721D32">
        <w:rPr>
          <w:rFonts w:cs="Times New Roman"/>
        </w:rPr>
        <w:t>202</w:t>
      </w:r>
      <w:r w:rsidR="00CB37AD">
        <w:rPr>
          <w:rFonts w:cstheme="minorBidi"/>
          <w:lang w:val="en-US" w:bidi="th-TH"/>
        </w:rPr>
        <w:t>4</w:t>
      </w:r>
      <w:r w:rsidRPr="00CA43D4">
        <w:rPr>
          <w:rFonts w:cs="Times New Roman"/>
        </w:rPr>
        <w:t xml:space="preserve"> and </w:t>
      </w:r>
      <w:r w:rsidR="00721D32">
        <w:rPr>
          <w:rFonts w:cs="Times New Roman"/>
        </w:rPr>
        <w:t>202</w:t>
      </w:r>
      <w:r w:rsidR="00CB37AD">
        <w:rPr>
          <w:rFonts w:cs="Times New Roman"/>
        </w:rPr>
        <w:t>3</w:t>
      </w:r>
      <w:r w:rsidRPr="00CA43D4">
        <w:rPr>
          <w:rFonts w:cs="Times New Roman"/>
        </w:rPr>
        <w:t>. Therefore, there are no dilutive earnings per share effect.</w:t>
      </w:r>
    </w:p>
    <w:p w14:paraId="50A9F094" w14:textId="77777777" w:rsidR="00CA43D4" w:rsidRPr="0031782F" w:rsidRDefault="00CA43D4" w:rsidP="00CA43D4">
      <w:pPr>
        <w:pStyle w:val="BodyText"/>
        <w:spacing w:after="0" w:line="240" w:lineRule="atLeast"/>
        <w:ind w:left="540"/>
        <w:jc w:val="thaiDistribute"/>
        <w:rPr>
          <w:rFonts w:cs="Times New Roman"/>
          <w:sz w:val="20"/>
          <w:lang w:val="en-US" w:bidi="th-TH"/>
        </w:rPr>
      </w:pPr>
    </w:p>
    <w:p w14:paraId="567A69CB" w14:textId="7D84670C" w:rsidR="00670C7A" w:rsidRPr="00CA43D4" w:rsidRDefault="00670C7A"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CA43D4">
        <w:rPr>
          <w:rFonts w:cs="Times New Roman"/>
          <w:b/>
          <w:bCs/>
          <w:sz w:val="24"/>
          <w:szCs w:val="24"/>
        </w:rPr>
        <w:t>D</w:t>
      </w:r>
      <w:r w:rsidR="00991389" w:rsidRPr="00CA43D4">
        <w:rPr>
          <w:rFonts w:cs="Times New Roman"/>
          <w:b/>
          <w:bCs/>
          <w:sz w:val="24"/>
          <w:szCs w:val="24"/>
        </w:rPr>
        <w:t>ividends</w:t>
      </w:r>
    </w:p>
    <w:p w14:paraId="34424813" w14:textId="6DD3C2C3" w:rsidR="0055269D" w:rsidRPr="0031782F" w:rsidRDefault="0055269D" w:rsidP="00991389">
      <w:pPr>
        <w:pStyle w:val="BodyText"/>
        <w:spacing w:after="0" w:line="240" w:lineRule="atLeast"/>
        <w:ind w:left="540"/>
        <w:jc w:val="thaiDistribute"/>
        <w:rPr>
          <w:rFonts w:cs="Times New Roman"/>
          <w:sz w:val="20"/>
          <w:lang w:val="en-US" w:bidi="th-TH"/>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20"/>
        <w:gridCol w:w="1620"/>
        <w:gridCol w:w="1350"/>
        <w:gridCol w:w="270"/>
        <w:gridCol w:w="1620"/>
      </w:tblGrid>
      <w:tr w:rsidR="0055269D" w:rsidRPr="00CA43D4" w14:paraId="195629D4" w14:textId="77777777" w:rsidTr="00421667">
        <w:trPr>
          <w:tblHeader/>
        </w:trPr>
        <w:tc>
          <w:tcPr>
            <w:tcW w:w="2880" w:type="dxa"/>
          </w:tcPr>
          <w:p w14:paraId="0B673532" w14:textId="77777777" w:rsidR="0055269D" w:rsidRPr="00CA43D4" w:rsidRDefault="0055269D" w:rsidP="000064DF">
            <w:pPr>
              <w:pStyle w:val="block"/>
              <w:spacing w:after="0" w:line="240" w:lineRule="atLeast"/>
              <w:ind w:left="71"/>
              <w:jc w:val="center"/>
              <w:rPr>
                <w:rFonts w:cs="Times New Roman"/>
                <w:szCs w:val="22"/>
              </w:rPr>
            </w:pPr>
          </w:p>
        </w:tc>
        <w:tc>
          <w:tcPr>
            <w:tcW w:w="1620" w:type="dxa"/>
            <w:vAlign w:val="bottom"/>
          </w:tcPr>
          <w:p w14:paraId="1170703F" w14:textId="77777777" w:rsidR="0055269D" w:rsidRPr="00CA43D4" w:rsidRDefault="0055269D" w:rsidP="00B606C3">
            <w:pPr>
              <w:pStyle w:val="block"/>
              <w:spacing w:after="0" w:line="240" w:lineRule="atLeast"/>
              <w:ind w:left="0"/>
              <w:jc w:val="center"/>
              <w:rPr>
                <w:rFonts w:cs="Times New Roman"/>
                <w:szCs w:val="22"/>
              </w:rPr>
            </w:pPr>
            <w:r w:rsidRPr="00CA43D4">
              <w:rPr>
                <w:rFonts w:cs="Times New Roman"/>
                <w:szCs w:val="22"/>
              </w:rPr>
              <w:t>Approval date</w:t>
            </w:r>
          </w:p>
        </w:tc>
        <w:tc>
          <w:tcPr>
            <w:tcW w:w="1620" w:type="dxa"/>
            <w:vAlign w:val="bottom"/>
          </w:tcPr>
          <w:p w14:paraId="218ED364" w14:textId="77777777" w:rsidR="0055269D" w:rsidRPr="00CA43D4" w:rsidRDefault="0055269D" w:rsidP="00B606C3">
            <w:pPr>
              <w:pStyle w:val="block"/>
              <w:spacing w:after="0" w:line="240" w:lineRule="atLeast"/>
              <w:ind w:left="0"/>
              <w:jc w:val="center"/>
              <w:rPr>
                <w:rFonts w:cs="Times New Roman"/>
                <w:szCs w:val="22"/>
              </w:rPr>
            </w:pPr>
            <w:r w:rsidRPr="00CA43D4">
              <w:rPr>
                <w:rFonts w:cs="Times New Roman"/>
                <w:szCs w:val="22"/>
              </w:rPr>
              <w:t>Payment schedule</w:t>
            </w:r>
          </w:p>
        </w:tc>
        <w:tc>
          <w:tcPr>
            <w:tcW w:w="1350" w:type="dxa"/>
            <w:vAlign w:val="bottom"/>
          </w:tcPr>
          <w:p w14:paraId="7F506722" w14:textId="77777777" w:rsidR="0055269D" w:rsidRPr="00CA43D4" w:rsidRDefault="0055269D" w:rsidP="00B606C3">
            <w:pPr>
              <w:pStyle w:val="block"/>
              <w:spacing w:after="0" w:line="240" w:lineRule="atLeast"/>
              <w:ind w:left="-83" w:right="-108"/>
              <w:jc w:val="center"/>
              <w:rPr>
                <w:rFonts w:cs="Times New Roman"/>
                <w:i/>
                <w:iCs/>
                <w:szCs w:val="22"/>
              </w:rPr>
            </w:pPr>
            <w:r w:rsidRPr="00CA43D4">
              <w:rPr>
                <w:rFonts w:cs="Times New Roman"/>
                <w:szCs w:val="22"/>
              </w:rPr>
              <w:t>Dividend rate per share</w:t>
            </w:r>
            <w:r w:rsidRPr="00CA43D4">
              <w:rPr>
                <w:rFonts w:cs="Times New Roman"/>
                <w:i/>
                <w:iCs/>
                <w:szCs w:val="22"/>
              </w:rPr>
              <w:t xml:space="preserve"> </w:t>
            </w:r>
          </w:p>
        </w:tc>
        <w:tc>
          <w:tcPr>
            <w:tcW w:w="270" w:type="dxa"/>
            <w:vAlign w:val="bottom"/>
          </w:tcPr>
          <w:p w14:paraId="4A919250" w14:textId="77777777" w:rsidR="0055269D" w:rsidRPr="00CA43D4" w:rsidRDefault="0055269D" w:rsidP="00B606C3">
            <w:pPr>
              <w:pStyle w:val="block"/>
              <w:spacing w:after="0" w:line="240" w:lineRule="atLeast"/>
              <w:ind w:left="0"/>
              <w:jc w:val="center"/>
              <w:rPr>
                <w:rFonts w:cs="Times New Roman"/>
                <w:i/>
                <w:iCs/>
                <w:szCs w:val="22"/>
              </w:rPr>
            </w:pPr>
          </w:p>
        </w:tc>
        <w:tc>
          <w:tcPr>
            <w:tcW w:w="1620" w:type="dxa"/>
            <w:vAlign w:val="bottom"/>
          </w:tcPr>
          <w:p w14:paraId="4DA6F6C8" w14:textId="77777777" w:rsidR="0055269D" w:rsidRPr="00CA43D4" w:rsidRDefault="0055269D" w:rsidP="00B606C3">
            <w:pPr>
              <w:pStyle w:val="block"/>
              <w:spacing w:after="0" w:line="240" w:lineRule="atLeast"/>
              <w:ind w:left="-96" w:right="-83"/>
              <w:jc w:val="center"/>
              <w:rPr>
                <w:rFonts w:cs="Times New Roman"/>
                <w:i/>
                <w:iCs/>
                <w:szCs w:val="22"/>
                <w:lang w:val="en-US" w:bidi="th-TH"/>
              </w:rPr>
            </w:pPr>
            <w:r w:rsidRPr="00CA43D4">
              <w:rPr>
                <w:rFonts w:cs="Times New Roman"/>
                <w:szCs w:val="22"/>
                <w:lang w:val="en-US" w:bidi="th-TH"/>
              </w:rPr>
              <w:t>Amount</w:t>
            </w:r>
          </w:p>
        </w:tc>
      </w:tr>
      <w:tr w:rsidR="0055269D" w:rsidRPr="00CA43D4" w14:paraId="61930E72" w14:textId="77777777" w:rsidTr="00421667">
        <w:trPr>
          <w:tblHeader/>
        </w:trPr>
        <w:tc>
          <w:tcPr>
            <w:tcW w:w="2880" w:type="dxa"/>
          </w:tcPr>
          <w:p w14:paraId="198F7552" w14:textId="77777777" w:rsidR="0055269D" w:rsidRPr="00CA43D4" w:rsidRDefault="0055269D" w:rsidP="000064DF">
            <w:pPr>
              <w:pStyle w:val="block"/>
              <w:spacing w:after="0" w:line="240" w:lineRule="atLeast"/>
              <w:ind w:left="71" w:right="-146"/>
              <w:jc w:val="center"/>
              <w:rPr>
                <w:rFonts w:cs="Times New Roman"/>
                <w:szCs w:val="22"/>
              </w:rPr>
            </w:pPr>
          </w:p>
        </w:tc>
        <w:tc>
          <w:tcPr>
            <w:tcW w:w="1620" w:type="dxa"/>
            <w:vAlign w:val="bottom"/>
          </w:tcPr>
          <w:p w14:paraId="2F949352" w14:textId="77777777" w:rsidR="0055269D" w:rsidRPr="00CA43D4" w:rsidRDefault="0055269D" w:rsidP="00B606C3">
            <w:pPr>
              <w:pStyle w:val="block"/>
              <w:spacing w:after="0" w:line="240" w:lineRule="atLeast"/>
              <w:ind w:left="-135" w:right="-146"/>
              <w:jc w:val="center"/>
              <w:rPr>
                <w:rFonts w:cs="Times New Roman"/>
                <w:szCs w:val="22"/>
              </w:rPr>
            </w:pPr>
          </w:p>
        </w:tc>
        <w:tc>
          <w:tcPr>
            <w:tcW w:w="1620" w:type="dxa"/>
            <w:vAlign w:val="bottom"/>
          </w:tcPr>
          <w:p w14:paraId="71E48408" w14:textId="77777777" w:rsidR="0055269D" w:rsidRPr="00CA43D4" w:rsidRDefault="0055269D" w:rsidP="00B606C3">
            <w:pPr>
              <w:pStyle w:val="block"/>
              <w:spacing w:after="0" w:line="240" w:lineRule="atLeast"/>
              <w:ind w:left="-70" w:right="-146"/>
              <w:jc w:val="center"/>
              <w:rPr>
                <w:rFonts w:cs="Times New Roman"/>
                <w:szCs w:val="22"/>
              </w:rPr>
            </w:pPr>
          </w:p>
        </w:tc>
        <w:tc>
          <w:tcPr>
            <w:tcW w:w="1350" w:type="dxa"/>
            <w:vAlign w:val="bottom"/>
          </w:tcPr>
          <w:p w14:paraId="66AA1F8A" w14:textId="77777777" w:rsidR="0055269D" w:rsidRPr="00CA43D4" w:rsidRDefault="0055269D" w:rsidP="00B606C3">
            <w:pPr>
              <w:pStyle w:val="block"/>
              <w:spacing w:after="0" w:line="240" w:lineRule="atLeast"/>
              <w:ind w:left="0"/>
              <w:jc w:val="center"/>
              <w:rPr>
                <w:rFonts w:cs="Times New Roman"/>
                <w:szCs w:val="22"/>
              </w:rPr>
            </w:pPr>
            <w:r w:rsidRPr="00CA43D4">
              <w:rPr>
                <w:rFonts w:cs="Times New Roman"/>
                <w:i/>
                <w:iCs/>
                <w:szCs w:val="22"/>
              </w:rPr>
              <w:t>(in Baht)</w:t>
            </w:r>
          </w:p>
        </w:tc>
        <w:tc>
          <w:tcPr>
            <w:tcW w:w="270" w:type="dxa"/>
            <w:vAlign w:val="bottom"/>
          </w:tcPr>
          <w:p w14:paraId="2788DC0F" w14:textId="77777777" w:rsidR="0055269D" w:rsidRPr="00CA43D4" w:rsidRDefault="0055269D" w:rsidP="00B606C3">
            <w:pPr>
              <w:pStyle w:val="block"/>
              <w:spacing w:after="0" w:line="240" w:lineRule="atLeast"/>
              <w:ind w:left="0"/>
              <w:jc w:val="center"/>
              <w:rPr>
                <w:rFonts w:cs="Times New Roman"/>
                <w:szCs w:val="22"/>
              </w:rPr>
            </w:pPr>
          </w:p>
        </w:tc>
        <w:tc>
          <w:tcPr>
            <w:tcW w:w="1620" w:type="dxa"/>
            <w:vAlign w:val="bottom"/>
          </w:tcPr>
          <w:p w14:paraId="486EE6A4" w14:textId="77777777" w:rsidR="0055269D" w:rsidRPr="00CA43D4" w:rsidRDefault="0055269D" w:rsidP="00B606C3">
            <w:pPr>
              <w:pStyle w:val="block"/>
              <w:spacing w:after="0" w:line="240" w:lineRule="atLeast"/>
              <w:ind w:left="-96" w:right="-83"/>
              <w:jc w:val="center"/>
              <w:rPr>
                <w:rFonts w:cs="Times New Roman"/>
                <w:szCs w:val="22"/>
              </w:rPr>
            </w:pPr>
            <w:r w:rsidRPr="00CA43D4">
              <w:rPr>
                <w:rFonts w:cs="Times New Roman"/>
                <w:i/>
                <w:iCs/>
                <w:szCs w:val="22"/>
              </w:rPr>
              <w:t>(in million Baht)</w:t>
            </w:r>
          </w:p>
        </w:tc>
      </w:tr>
      <w:tr w:rsidR="00CB37AD" w:rsidRPr="00CA43D4" w14:paraId="5813436B" w14:textId="77777777" w:rsidTr="00421667">
        <w:tc>
          <w:tcPr>
            <w:tcW w:w="2880" w:type="dxa"/>
          </w:tcPr>
          <w:p w14:paraId="1D3D36F6" w14:textId="3BA66736" w:rsidR="00CB37AD" w:rsidRPr="00CA43D4" w:rsidRDefault="00CB37AD" w:rsidP="00CB37AD">
            <w:pPr>
              <w:pStyle w:val="block"/>
              <w:spacing w:after="0" w:line="240" w:lineRule="atLeast"/>
              <w:ind w:left="71" w:right="-146"/>
              <w:rPr>
                <w:rFonts w:cs="Times New Roman"/>
                <w:b/>
                <w:bCs/>
                <w:i/>
                <w:iCs/>
                <w:szCs w:val="22"/>
              </w:rPr>
            </w:pPr>
            <w:r w:rsidRPr="00CA43D4">
              <w:rPr>
                <w:rFonts w:cs="Times New Roman"/>
                <w:b/>
                <w:bCs/>
                <w:i/>
                <w:iCs/>
                <w:szCs w:val="22"/>
              </w:rPr>
              <w:t>202</w:t>
            </w:r>
            <w:r>
              <w:rPr>
                <w:rFonts w:cs="Times New Roman"/>
                <w:b/>
                <w:bCs/>
                <w:i/>
                <w:iCs/>
                <w:szCs w:val="22"/>
              </w:rPr>
              <w:t>3</w:t>
            </w:r>
          </w:p>
        </w:tc>
        <w:tc>
          <w:tcPr>
            <w:tcW w:w="1620" w:type="dxa"/>
            <w:vAlign w:val="bottom"/>
          </w:tcPr>
          <w:p w14:paraId="50724B51" w14:textId="77777777" w:rsidR="00CB37AD" w:rsidRPr="00217654" w:rsidRDefault="00CB37AD" w:rsidP="00CB37AD">
            <w:pPr>
              <w:spacing w:line="240" w:lineRule="atLeast"/>
              <w:ind w:left="72" w:right="-108" w:hanging="191"/>
              <w:jc w:val="center"/>
              <w:rPr>
                <w:rFonts w:cs="Times New Roman"/>
                <w:szCs w:val="22"/>
                <w:shd w:val="clear" w:color="auto" w:fill="D9D9D9" w:themeFill="background1" w:themeFillShade="D9"/>
              </w:rPr>
            </w:pPr>
          </w:p>
        </w:tc>
        <w:tc>
          <w:tcPr>
            <w:tcW w:w="1620" w:type="dxa"/>
            <w:vAlign w:val="bottom"/>
          </w:tcPr>
          <w:p w14:paraId="4BC034FF" w14:textId="77777777" w:rsidR="00CB37AD" w:rsidRPr="00CA43D4" w:rsidRDefault="00CB37AD" w:rsidP="00CB37AD">
            <w:pPr>
              <w:spacing w:line="240" w:lineRule="atLeast"/>
              <w:ind w:left="191" w:hanging="191"/>
              <w:jc w:val="center"/>
              <w:rPr>
                <w:rFonts w:cs="Times New Roman"/>
                <w:szCs w:val="22"/>
                <w:shd w:val="clear" w:color="auto" w:fill="D9D9D9" w:themeFill="background1" w:themeFillShade="D9"/>
              </w:rPr>
            </w:pPr>
          </w:p>
        </w:tc>
        <w:tc>
          <w:tcPr>
            <w:tcW w:w="1350" w:type="dxa"/>
            <w:vAlign w:val="bottom"/>
          </w:tcPr>
          <w:p w14:paraId="27BDFAEC" w14:textId="77777777" w:rsidR="00CB37AD" w:rsidRPr="00CA43D4" w:rsidRDefault="00CB37AD" w:rsidP="00CB37AD">
            <w:pPr>
              <w:pStyle w:val="block"/>
              <w:spacing w:after="0" w:line="240" w:lineRule="atLeast"/>
              <w:ind w:left="0"/>
              <w:jc w:val="center"/>
              <w:rPr>
                <w:rFonts w:cs="Times New Roman"/>
                <w:szCs w:val="22"/>
              </w:rPr>
            </w:pPr>
          </w:p>
        </w:tc>
        <w:tc>
          <w:tcPr>
            <w:tcW w:w="270" w:type="dxa"/>
            <w:vAlign w:val="bottom"/>
          </w:tcPr>
          <w:p w14:paraId="3E4FF2DF" w14:textId="77777777" w:rsidR="00CB37AD" w:rsidRPr="00CA43D4" w:rsidRDefault="00CB37AD" w:rsidP="00CB37AD">
            <w:pPr>
              <w:pStyle w:val="block"/>
              <w:spacing w:after="0" w:line="240" w:lineRule="atLeast"/>
              <w:ind w:left="0"/>
              <w:jc w:val="center"/>
              <w:rPr>
                <w:rFonts w:cs="Times New Roman"/>
                <w:szCs w:val="22"/>
              </w:rPr>
            </w:pPr>
          </w:p>
        </w:tc>
        <w:tc>
          <w:tcPr>
            <w:tcW w:w="1620" w:type="dxa"/>
            <w:vAlign w:val="bottom"/>
          </w:tcPr>
          <w:p w14:paraId="1C252543" w14:textId="77777777" w:rsidR="00CB37AD" w:rsidRPr="00CA43D4" w:rsidRDefault="00CB37AD" w:rsidP="00CB37AD">
            <w:pPr>
              <w:pStyle w:val="block"/>
              <w:tabs>
                <w:tab w:val="decimal" w:pos="1056"/>
              </w:tabs>
              <w:spacing w:after="0" w:line="240" w:lineRule="atLeast"/>
              <w:ind w:left="-96" w:right="-83"/>
              <w:rPr>
                <w:rFonts w:cs="Times New Roman"/>
                <w:szCs w:val="22"/>
              </w:rPr>
            </w:pPr>
          </w:p>
        </w:tc>
      </w:tr>
      <w:tr w:rsidR="00CB37AD" w:rsidRPr="00CA43D4" w14:paraId="5ED9192F" w14:textId="77777777" w:rsidTr="001B4AF4">
        <w:tc>
          <w:tcPr>
            <w:tcW w:w="2880" w:type="dxa"/>
          </w:tcPr>
          <w:p w14:paraId="760E5608" w14:textId="131869DF" w:rsidR="00CB37AD" w:rsidRPr="00217654" w:rsidRDefault="00CB37AD" w:rsidP="00CB37AD">
            <w:pPr>
              <w:pStyle w:val="block"/>
              <w:spacing w:after="0" w:line="240" w:lineRule="atLeast"/>
              <w:ind w:left="71" w:right="-146"/>
              <w:rPr>
                <w:rFonts w:cs="Times New Roman"/>
                <w:szCs w:val="22"/>
              </w:rPr>
            </w:pPr>
            <w:r w:rsidRPr="00CA43D4">
              <w:rPr>
                <w:rFonts w:cs="Times New Roman"/>
                <w:szCs w:val="22"/>
                <w:lang w:val="en-US"/>
              </w:rPr>
              <w:t>202</w:t>
            </w:r>
            <w:r>
              <w:rPr>
                <w:rFonts w:cs="Times New Roman"/>
                <w:szCs w:val="22"/>
                <w:lang w:val="en-US"/>
              </w:rPr>
              <w:t>2</w:t>
            </w:r>
            <w:r w:rsidRPr="00CA43D4">
              <w:rPr>
                <w:rFonts w:cs="Times New Roman"/>
                <w:szCs w:val="22"/>
                <w:lang w:val="en-US"/>
              </w:rPr>
              <w:t xml:space="preserve"> </w:t>
            </w:r>
            <w:r w:rsidRPr="00CA43D4">
              <w:rPr>
                <w:rFonts w:cs="Times New Roman"/>
                <w:szCs w:val="22"/>
              </w:rPr>
              <w:t>Annual dividend</w:t>
            </w:r>
            <w:r w:rsidRPr="00CA43D4">
              <w:rPr>
                <w:rFonts w:cs="Times New Roman"/>
                <w:szCs w:val="22"/>
                <w:cs/>
                <w:lang w:bidi="th-TH"/>
              </w:rPr>
              <w:t xml:space="preserve"> </w:t>
            </w:r>
          </w:p>
        </w:tc>
        <w:tc>
          <w:tcPr>
            <w:tcW w:w="1620" w:type="dxa"/>
            <w:vAlign w:val="bottom"/>
          </w:tcPr>
          <w:p w14:paraId="1F075BE8" w14:textId="31B2B9AA" w:rsidR="00CB37AD" w:rsidRPr="00217654" w:rsidRDefault="00CB37AD" w:rsidP="00CB37AD">
            <w:pPr>
              <w:pStyle w:val="block"/>
              <w:spacing w:after="0" w:line="240" w:lineRule="atLeast"/>
              <w:ind w:left="-18" w:right="-146"/>
              <w:jc w:val="center"/>
              <w:rPr>
                <w:rFonts w:cs="Times New Roman"/>
                <w:szCs w:val="22"/>
              </w:rPr>
            </w:pPr>
            <w:r>
              <w:rPr>
                <w:rFonts w:cstheme="minorBidi"/>
                <w:szCs w:val="28"/>
                <w:lang w:val="en-US" w:bidi="th-TH"/>
              </w:rPr>
              <w:t>3</w:t>
            </w:r>
            <w:r w:rsidRPr="00217654">
              <w:rPr>
                <w:rFonts w:cstheme="minorBidi"/>
                <w:szCs w:val="28"/>
                <w:lang w:val="en-US" w:bidi="th-TH"/>
              </w:rPr>
              <w:t xml:space="preserve"> April 202</w:t>
            </w:r>
            <w:r>
              <w:rPr>
                <w:rFonts w:cstheme="minorBidi"/>
                <w:szCs w:val="28"/>
                <w:lang w:val="en-US" w:bidi="th-TH"/>
              </w:rPr>
              <w:t>3</w:t>
            </w:r>
          </w:p>
        </w:tc>
        <w:tc>
          <w:tcPr>
            <w:tcW w:w="1620" w:type="dxa"/>
          </w:tcPr>
          <w:p w14:paraId="785D9571" w14:textId="25DFF78D" w:rsidR="00CB37AD" w:rsidRPr="00217654" w:rsidRDefault="00CB37AD" w:rsidP="00CB37AD">
            <w:pPr>
              <w:pStyle w:val="block"/>
              <w:spacing w:after="0" w:line="240" w:lineRule="atLeast"/>
              <w:ind w:left="-18" w:right="-146"/>
              <w:jc w:val="center"/>
              <w:rPr>
                <w:rFonts w:cs="Times New Roman"/>
                <w:szCs w:val="22"/>
              </w:rPr>
            </w:pPr>
            <w:r w:rsidRPr="00217654">
              <w:rPr>
                <w:rFonts w:cs="Times New Roman"/>
                <w:szCs w:val="22"/>
              </w:rPr>
              <w:t>April 202</w:t>
            </w:r>
            <w:r>
              <w:rPr>
                <w:rFonts w:cs="Times New Roman"/>
                <w:szCs w:val="22"/>
              </w:rPr>
              <w:t>3</w:t>
            </w:r>
          </w:p>
        </w:tc>
        <w:tc>
          <w:tcPr>
            <w:tcW w:w="1350" w:type="dxa"/>
            <w:vAlign w:val="bottom"/>
          </w:tcPr>
          <w:p w14:paraId="393AF8CD" w14:textId="5E1FF50A" w:rsidR="00CB37AD" w:rsidRPr="00CA43D4" w:rsidRDefault="00CB37AD" w:rsidP="00CB37AD">
            <w:pPr>
              <w:pStyle w:val="block"/>
              <w:spacing w:after="0" w:line="240" w:lineRule="atLeast"/>
              <w:ind w:left="-18" w:right="-146"/>
              <w:jc w:val="center"/>
              <w:rPr>
                <w:rFonts w:cs="Times New Roman"/>
                <w:szCs w:val="22"/>
              </w:rPr>
            </w:pPr>
            <w:r>
              <w:rPr>
                <w:rFonts w:cs="Times New Roman"/>
                <w:szCs w:val="22"/>
              </w:rPr>
              <w:t>0.25</w:t>
            </w:r>
          </w:p>
        </w:tc>
        <w:tc>
          <w:tcPr>
            <w:tcW w:w="270" w:type="dxa"/>
            <w:vAlign w:val="bottom"/>
          </w:tcPr>
          <w:p w14:paraId="2667A7EA" w14:textId="77777777" w:rsidR="00CB37AD" w:rsidRPr="00CA43D4" w:rsidRDefault="00CB37AD" w:rsidP="00CB37AD">
            <w:pPr>
              <w:pStyle w:val="block"/>
              <w:spacing w:after="0" w:line="240" w:lineRule="atLeast"/>
              <w:ind w:left="-18" w:right="-146"/>
              <w:rPr>
                <w:rFonts w:cs="Times New Roman"/>
                <w:szCs w:val="22"/>
              </w:rPr>
            </w:pPr>
          </w:p>
        </w:tc>
        <w:tc>
          <w:tcPr>
            <w:tcW w:w="1620" w:type="dxa"/>
            <w:vAlign w:val="bottom"/>
          </w:tcPr>
          <w:p w14:paraId="71A194DF" w14:textId="5BA8D870" w:rsidR="00CB37AD" w:rsidRPr="00CA43D4" w:rsidRDefault="00CB37AD" w:rsidP="00CB37AD">
            <w:pPr>
              <w:pStyle w:val="block"/>
              <w:tabs>
                <w:tab w:val="decimal" w:pos="1056"/>
              </w:tabs>
              <w:spacing w:after="0" w:line="240" w:lineRule="atLeast"/>
              <w:ind w:left="-96" w:right="-83"/>
              <w:rPr>
                <w:rFonts w:cs="Times New Roman"/>
                <w:szCs w:val="22"/>
              </w:rPr>
            </w:pPr>
            <w:r>
              <w:rPr>
                <w:rFonts w:cs="Times New Roman"/>
                <w:szCs w:val="22"/>
              </w:rPr>
              <w:t>255.92</w:t>
            </w:r>
          </w:p>
        </w:tc>
      </w:tr>
      <w:tr w:rsidR="00CB37AD" w:rsidRPr="00CA43D4" w14:paraId="0BFABEE4" w14:textId="77777777" w:rsidTr="001B4AF4">
        <w:tc>
          <w:tcPr>
            <w:tcW w:w="2880" w:type="dxa"/>
          </w:tcPr>
          <w:p w14:paraId="34F46F43" w14:textId="22287CA6" w:rsidR="00CB37AD" w:rsidRPr="00217654" w:rsidRDefault="00CB37AD" w:rsidP="00CB37AD">
            <w:pPr>
              <w:pStyle w:val="block"/>
              <w:spacing w:after="0" w:line="240" w:lineRule="atLeast"/>
              <w:ind w:left="71" w:right="-146"/>
              <w:rPr>
                <w:rFonts w:cs="Times New Roman"/>
                <w:szCs w:val="22"/>
              </w:rPr>
            </w:pPr>
            <w:r w:rsidRPr="00CA43D4">
              <w:rPr>
                <w:rFonts w:cs="Times New Roman"/>
                <w:szCs w:val="22"/>
              </w:rPr>
              <w:t>202</w:t>
            </w:r>
            <w:r>
              <w:rPr>
                <w:rFonts w:cs="Times New Roman"/>
                <w:szCs w:val="22"/>
              </w:rPr>
              <w:t>3</w:t>
            </w:r>
            <w:r w:rsidRPr="00CA43D4">
              <w:rPr>
                <w:rFonts w:cs="Times New Roman"/>
                <w:i/>
                <w:iCs/>
                <w:szCs w:val="22"/>
              </w:rPr>
              <w:t xml:space="preserve"> </w:t>
            </w:r>
            <w:r w:rsidRPr="00CA43D4">
              <w:rPr>
                <w:rFonts w:cs="Times New Roman"/>
                <w:szCs w:val="22"/>
              </w:rPr>
              <w:t xml:space="preserve">Interim dividend </w:t>
            </w:r>
          </w:p>
        </w:tc>
        <w:tc>
          <w:tcPr>
            <w:tcW w:w="1620" w:type="dxa"/>
            <w:vAlign w:val="bottom"/>
          </w:tcPr>
          <w:p w14:paraId="205D2486" w14:textId="468AFB39" w:rsidR="00CB37AD" w:rsidRPr="00217654" w:rsidRDefault="00CB37AD" w:rsidP="00CB37AD">
            <w:pPr>
              <w:pStyle w:val="block"/>
              <w:spacing w:after="0" w:line="240" w:lineRule="atLeast"/>
              <w:ind w:left="-18" w:right="-146"/>
              <w:jc w:val="center"/>
              <w:rPr>
                <w:rFonts w:cs="Times New Roman"/>
                <w:szCs w:val="22"/>
              </w:rPr>
            </w:pPr>
            <w:r>
              <w:rPr>
                <w:rFonts w:cs="Times New Roman"/>
                <w:szCs w:val="22"/>
              </w:rPr>
              <w:t>8</w:t>
            </w:r>
            <w:r w:rsidRPr="00217654">
              <w:rPr>
                <w:rFonts w:cs="Times New Roman"/>
                <w:szCs w:val="22"/>
              </w:rPr>
              <w:t xml:space="preserve"> August 202</w:t>
            </w:r>
            <w:r>
              <w:rPr>
                <w:rFonts w:cs="Times New Roman"/>
                <w:szCs w:val="22"/>
              </w:rPr>
              <w:t>3</w:t>
            </w:r>
          </w:p>
        </w:tc>
        <w:tc>
          <w:tcPr>
            <w:tcW w:w="1620" w:type="dxa"/>
          </w:tcPr>
          <w:p w14:paraId="304EF196" w14:textId="61E276E4" w:rsidR="00CB37AD" w:rsidRDefault="00CB37AD" w:rsidP="00CB37AD">
            <w:pPr>
              <w:pStyle w:val="block"/>
              <w:spacing w:after="0" w:line="240" w:lineRule="atLeast"/>
              <w:ind w:left="-18" w:right="-146"/>
              <w:jc w:val="center"/>
              <w:rPr>
                <w:rFonts w:cs="Times New Roman"/>
                <w:szCs w:val="22"/>
              </w:rPr>
            </w:pPr>
            <w:r>
              <w:rPr>
                <w:rFonts w:cs="Times New Roman"/>
                <w:szCs w:val="22"/>
              </w:rPr>
              <w:t>September 2023</w:t>
            </w:r>
          </w:p>
        </w:tc>
        <w:tc>
          <w:tcPr>
            <w:tcW w:w="1350" w:type="dxa"/>
            <w:vAlign w:val="bottom"/>
          </w:tcPr>
          <w:p w14:paraId="5F96D737" w14:textId="103D5811" w:rsidR="00CB37AD" w:rsidRDefault="00CB37AD" w:rsidP="00CB37AD">
            <w:pPr>
              <w:pStyle w:val="block"/>
              <w:spacing w:after="0" w:line="240" w:lineRule="atLeast"/>
              <w:ind w:left="-18" w:right="-146"/>
              <w:jc w:val="center"/>
              <w:rPr>
                <w:rFonts w:cs="Times New Roman"/>
                <w:szCs w:val="22"/>
              </w:rPr>
            </w:pPr>
            <w:r>
              <w:rPr>
                <w:rFonts w:cs="Times New Roman"/>
                <w:szCs w:val="22"/>
              </w:rPr>
              <w:t>0.10</w:t>
            </w:r>
          </w:p>
        </w:tc>
        <w:tc>
          <w:tcPr>
            <w:tcW w:w="270" w:type="dxa"/>
            <w:vAlign w:val="bottom"/>
          </w:tcPr>
          <w:p w14:paraId="38CB3D03" w14:textId="77777777" w:rsidR="00CB37AD" w:rsidRPr="00CA43D4" w:rsidRDefault="00CB37AD" w:rsidP="00CB37AD">
            <w:pPr>
              <w:pStyle w:val="block"/>
              <w:spacing w:after="0" w:line="240" w:lineRule="atLeast"/>
              <w:ind w:left="-18" w:right="-146"/>
              <w:rPr>
                <w:rFonts w:cs="Times New Roman"/>
                <w:szCs w:val="22"/>
              </w:rPr>
            </w:pPr>
          </w:p>
        </w:tc>
        <w:tc>
          <w:tcPr>
            <w:tcW w:w="1620" w:type="dxa"/>
            <w:tcBorders>
              <w:bottom w:val="single" w:sz="4" w:space="0" w:color="auto"/>
            </w:tcBorders>
            <w:vAlign w:val="bottom"/>
          </w:tcPr>
          <w:p w14:paraId="67F0625F" w14:textId="6548920B" w:rsidR="00CB37AD" w:rsidRPr="00743FA6" w:rsidRDefault="00CB37AD" w:rsidP="00CB37AD">
            <w:pPr>
              <w:pStyle w:val="block"/>
              <w:tabs>
                <w:tab w:val="decimal" w:pos="1056"/>
              </w:tabs>
              <w:spacing w:after="0" w:line="240" w:lineRule="atLeast"/>
              <w:ind w:left="-96" w:right="-83"/>
              <w:rPr>
                <w:rFonts w:cs="Times New Roman"/>
                <w:b/>
                <w:bCs/>
                <w:szCs w:val="22"/>
              </w:rPr>
            </w:pPr>
            <w:r>
              <w:rPr>
                <w:rFonts w:cs="Times New Roman"/>
                <w:szCs w:val="22"/>
              </w:rPr>
              <w:t>102.36</w:t>
            </w:r>
          </w:p>
        </w:tc>
      </w:tr>
      <w:tr w:rsidR="00CB37AD" w:rsidRPr="00CA43D4" w14:paraId="6BECD4B7" w14:textId="77777777" w:rsidTr="001B4AF4">
        <w:tc>
          <w:tcPr>
            <w:tcW w:w="2880" w:type="dxa"/>
          </w:tcPr>
          <w:p w14:paraId="523DD7E8" w14:textId="77777777" w:rsidR="00CB37AD" w:rsidRPr="00217654" w:rsidRDefault="00CB37AD" w:rsidP="00CB37AD">
            <w:pPr>
              <w:pStyle w:val="block"/>
              <w:spacing w:after="0" w:line="240" w:lineRule="atLeast"/>
              <w:ind w:left="71" w:right="-146"/>
              <w:rPr>
                <w:rFonts w:cs="Times New Roman"/>
                <w:szCs w:val="22"/>
              </w:rPr>
            </w:pPr>
          </w:p>
        </w:tc>
        <w:tc>
          <w:tcPr>
            <w:tcW w:w="1620" w:type="dxa"/>
            <w:vAlign w:val="bottom"/>
          </w:tcPr>
          <w:p w14:paraId="2990BDEB" w14:textId="77777777" w:rsidR="00CB37AD" w:rsidRPr="00217654" w:rsidRDefault="00CB37AD" w:rsidP="00CB37AD">
            <w:pPr>
              <w:pStyle w:val="block"/>
              <w:spacing w:after="0" w:line="240" w:lineRule="atLeast"/>
              <w:ind w:left="-18" w:right="-146"/>
              <w:jc w:val="center"/>
              <w:rPr>
                <w:rFonts w:cs="Times New Roman"/>
                <w:szCs w:val="22"/>
              </w:rPr>
            </w:pPr>
          </w:p>
        </w:tc>
        <w:tc>
          <w:tcPr>
            <w:tcW w:w="1620" w:type="dxa"/>
          </w:tcPr>
          <w:p w14:paraId="30D2A3A8" w14:textId="77777777" w:rsidR="00CB37AD" w:rsidRDefault="00CB37AD" w:rsidP="00CB37AD">
            <w:pPr>
              <w:pStyle w:val="block"/>
              <w:spacing w:after="0" w:line="240" w:lineRule="atLeast"/>
              <w:ind w:left="-18" w:right="-146"/>
              <w:jc w:val="center"/>
              <w:rPr>
                <w:rFonts w:cs="Times New Roman"/>
                <w:szCs w:val="22"/>
              </w:rPr>
            </w:pPr>
          </w:p>
        </w:tc>
        <w:tc>
          <w:tcPr>
            <w:tcW w:w="1350" w:type="dxa"/>
            <w:vAlign w:val="bottom"/>
          </w:tcPr>
          <w:p w14:paraId="1BDD4238" w14:textId="77777777" w:rsidR="00CB37AD" w:rsidRDefault="00CB37AD" w:rsidP="00CB37AD">
            <w:pPr>
              <w:pStyle w:val="block"/>
              <w:spacing w:after="0" w:line="240" w:lineRule="atLeast"/>
              <w:ind w:left="-18" w:right="-146"/>
              <w:jc w:val="center"/>
              <w:rPr>
                <w:rFonts w:cs="Times New Roman"/>
                <w:szCs w:val="22"/>
              </w:rPr>
            </w:pPr>
          </w:p>
        </w:tc>
        <w:tc>
          <w:tcPr>
            <w:tcW w:w="270" w:type="dxa"/>
            <w:vAlign w:val="bottom"/>
          </w:tcPr>
          <w:p w14:paraId="12421E30" w14:textId="77777777" w:rsidR="00CB37AD" w:rsidRPr="00CA43D4" w:rsidRDefault="00CB37AD" w:rsidP="00CB37AD">
            <w:pPr>
              <w:pStyle w:val="block"/>
              <w:spacing w:after="0" w:line="240" w:lineRule="atLeast"/>
              <w:ind w:left="-18" w:right="-146"/>
              <w:rPr>
                <w:rFonts w:cs="Times New Roman"/>
                <w:szCs w:val="22"/>
              </w:rPr>
            </w:pPr>
          </w:p>
        </w:tc>
        <w:tc>
          <w:tcPr>
            <w:tcW w:w="1620" w:type="dxa"/>
            <w:tcBorders>
              <w:top w:val="single" w:sz="4" w:space="0" w:color="auto"/>
              <w:bottom w:val="double" w:sz="4" w:space="0" w:color="auto"/>
            </w:tcBorders>
            <w:vAlign w:val="bottom"/>
          </w:tcPr>
          <w:p w14:paraId="0D8CC1A0" w14:textId="2350EBE4" w:rsidR="00CB37AD" w:rsidRPr="00743FA6" w:rsidRDefault="00CB37AD" w:rsidP="00CB37AD">
            <w:pPr>
              <w:pStyle w:val="block"/>
              <w:tabs>
                <w:tab w:val="decimal" w:pos="1056"/>
              </w:tabs>
              <w:spacing w:after="0" w:line="240" w:lineRule="atLeast"/>
              <w:ind w:left="-96" w:right="-83"/>
              <w:rPr>
                <w:rFonts w:cs="Times New Roman"/>
                <w:b/>
                <w:bCs/>
                <w:szCs w:val="22"/>
              </w:rPr>
            </w:pPr>
            <w:r>
              <w:rPr>
                <w:rFonts w:cs="Times New Roman"/>
                <w:b/>
                <w:bCs/>
                <w:szCs w:val="22"/>
              </w:rPr>
              <w:t>358.28</w:t>
            </w:r>
          </w:p>
        </w:tc>
      </w:tr>
    </w:tbl>
    <w:p w14:paraId="6FE3A614" w14:textId="32AC2614" w:rsidR="005C32B5" w:rsidRPr="0031782F" w:rsidRDefault="005C32B5" w:rsidP="00991389">
      <w:pPr>
        <w:pStyle w:val="BodyText"/>
        <w:spacing w:after="0" w:line="240" w:lineRule="atLeast"/>
        <w:ind w:left="540"/>
        <w:jc w:val="thaiDistribute"/>
        <w:rPr>
          <w:sz w:val="20"/>
          <w:szCs w:val="18"/>
          <w:lang w:val="en-US" w:bidi="th-TH"/>
        </w:rPr>
      </w:pPr>
    </w:p>
    <w:p w14:paraId="39ED7441" w14:textId="4CC30559" w:rsidR="009231B3" w:rsidRPr="00743FA6" w:rsidRDefault="00514DD8"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743FA6">
        <w:rPr>
          <w:rFonts w:cs="Times New Roman"/>
          <w:b/>
          <w:bCs/>
          <w:sz w:val="24"/>
          <w:szCs w:val="24"/>
        </w:rPr>
        <w:t>F</w:t>
      </w:r>
      <w:r w:rsidR="00530BC0" w:rsidRPr="00743FA6">
        <w:rPr>
          <w:rFonts w:cs="Times New Roman"/>
          <w:b/>
          <w:bCs/>
          <w:sz w:val="24"/>
          <w:szCs w:val="24"/>
        </w:rPr>
        <w:t xml:space="preserve">inancial instruments </w:t>
      </w:r>
    </w:p>
    <w:p w14:paraId="49CAC3A1" w14:textId="0521C59F" w:rsidR="00530BC0" w:rsidRPr="0031782F" w:rsidRDefault="00530BC0" w:rsidP="00530BC0">
      <w:pPr>
        <w:spacing w:line="240" w:lineRule="atLeast"/>
        <w:ind w:left="540" w:right="-405"/>
        <w:jc w:val="both"/>
        <w:rPr>
          <w:rFonts w:cs="Times New Roman"/>
          <w:b/>
          <w:bCs/>
          <w:i/>
          <w:iCs/>
          <w:sz w:val="20"/>
          <w:szCs w:val="18"/>
        </w:rPr>
      </w:pPr>
    </w:p>
    <w:p w14:paraId="40C4B6F7" w14:textId="77777777" w:rsidR="000064DF" w:rsidRPr="00BE0466" w:rsidRDefault="000064DF" w:rsidP="001D57D5">
      <w:pPr>
        <w:pStyle w:val="block"/>
        <w:numPr>
          <w:ilvl w:val="0"/>
          <w:numId w:val="26"/>
        </w:numPr>
        <w:spacing w:after="0" w:line="240" w:lineRule="atLeast"/>
        <w:ind w:left="540" w:right="-7" w:hanging="540"/>
        <w:jc w:val="both"/>
        <w:rPr>
          <w:rFonts w:cs="Times New Roman"/>
          <w:i/>
          <w:iCs/>
          <w:szCs w:val="22"/>
        </w:rPr>
      </w:pPr>
      <w:r w:rsidRPr="00BE0466">
        <w:rPr>
          <w:i/>
          <w:iCs/>
          <w:szCs w:val="22"/>
          <w:lang w:val="en-US"/>
        </w:rPr>
        <w:t>Carrying amounts and fair values</w:t>
      </w:r>
      <w:r w:rsidRPr="00BE0466">
        <w:rPr>
          <w:b/>
          <w:bCs/>
          <w:i/>
          <w:iCs/>
          <w:szCs w:val="22"/>
          <w:lang w:val="en-US"/>
        </w:rPr>
        <w:t xml:space="preserve"> </w:t>
      </w:r>
    </w:p>
    <w:p w14:paraId="55AC090E" w14:textId="77777777" w:rsidR="000064DF" w:rsidRPr="0031782F" w:rsidRDefault="000064DF" w:rsidP="008977D0">
      <w:pPr>
        <w:spacing w:line="240" w:lineRule="atLeast"/>
        <w:ind w:left="562"/>
        <w:jc w:val="thaiDistribute"/>
        <w:rPr>
          <w:rFonts w:cs="Times New Roman"/>
          <w:sz w:val="20"/>
        </w:rPr>
      </w:pPr>
    </w:p>
    <w:p w14:paraId="43E44A6F" w14:textId="113D9AAB" w:rsidR="000064DF" w:rsidRPr="00BE0466" w:rsidRDefault="000064DF" w:rsidP="000064DF">
      <w:pPr>
        <w:spacing w:line="240" w:lineRule="atLeast"/>
        <w:ind w:left="562"/>
        <w:jc w:val="thaiDistribute"/>
        <w:rPr>
          <w:rFonts w:cs="Times New Roman"/>
          <w:szCs w:val="22"/>
        </w:rPr>
      </w:pPr>
      <w:r w:rsidRPr="00BE0466">
        <w:rPr>
          <w:rFonts w:cs="Times New Roman"/>
          <w:szCs w:val="22"/>
        </w:rPr>
        <w:t>Carrying amounts of cash and cash equivalents, current financial assets, trade accounts receivable, other receivable</w:t>
      </w:r>
      <w:r w:rsidR="00421667">
        <w:rPr>
          <w:rFonts w:cs="Times New Roman"/>
          <w:szCs w:val="22"/>
        </w:rPr>
        <w:t>s</w:t>
      </w:r>
      <w:r w:rsidRPr="00BE0466">
        <w:rPr>
          <w:rFonts w:cs="Times New Roman"/>
          <w:szCs w:val="22"/>
        </w:rPr>
        <w:t>, trade accounts payable, other payables and payables to contractor, which are measured at amortised cost. They are approximate to their fair values due to their short maturities.</w:t>
      </w:r>
    </w:p>
    <w:p w14:paraId="280850D4" w14:textId="77777777" w:rsidR="000064DF" w:rsidRPr="0031782F" w:rsidRDefault="000064DF" w:rsidP="008977D0">
      <w:pPr>
        <w:spacing w:line="240" w:lineRule="atLeast"/>
        <w:ind w:left="562"/>
        <w:jc w:val="thaiDistribute"/>
        <w:rPr>
          <w:rFonts w:cs="Times New Roman"/>
          <w:sz w:val="20"/>
        </w:rPr>
      </w:pPr>
    </w:p>
    <w:p w14:paraId="621199F3" w14:textId="76E3E855" w:rsidR="000064DF" w:rsidRPr="00BE0466" w:rsidRDefault="000064DF" w:rsidP="008977D0">
      <w:pPr>
        <w:spacing w:line="240" w:lineRule="atLeast"/>
        <w:ind w:left="562"/>
        <w:jc w:val="thaiDistribute"/>
        <w:rPr>
          <w:rFonts w:cs="Times New Roman"/>
          <w:szCs w:val="22"/>
          <w:cs/>
        </w:rPr>
      </w:pPr>
      <w:r w:rsidRPr="00BE0466">
        <w:rPr>
          <w:rFonts w:cs="Times New Roman"/>
          <w:szCs w:val="22"/>
        </w:rPr>
        <w:t>Carrying amounts of long-term loans from financial institutions with floating interest rates</w:t>
      </w:r>
      <w:r w:rsidR="0031782F">
        <w:rPr>
          <w:rFonts w:cs="Times New Roman"/>
          <w:szCs w:val="22"/>
        </w:rPr>
        <w:t xml:space="preserve"> and</w:t>
      </w:r>
      <w:r w:rsidR="008977D0" w:rsidRPr="00BE0466">
        <w:rPr>
          <w:rFonts w:cs="Times New Roman"/>
          <w:szCs w:val="22"/>
        </w:rPr>
        <w:t xml:space="preserve"> l</w:t>
      </w:r>
      <w:r w:rsidRPr="00BE0466">
        <w:rPr>
          <w:rFonts w:cs="Times New Roman"/>
          <w:szCs w:val="22"/>
        </w:rPr>
        <w:t>ease liabilities measured at amortised cost. The value is close to the estimated fair value.</w:t>
      </w:r>
    </w:p>
    <w:p w14:paraId="71761E53" w14:textId="77777777" w:rsidR="000064DF" w:rsidRPr="00BE0466" w:rsidRDefault="000064DF" w:rsidP="000064DF">
      <w:pPr>
        <w:spacing w:line="240" w:lineRule="atLeast"/>
        <w:ind w:left="562"/>
        <w:jc w:val="thaiDistribute"/>
        <w:rPr>
          <w:rFonts w:cs="Times New Roman"/>
          <w:szCs w:val="22"/>
        </w:rPr>
      </w:pPr>
      <w:r w:rsidRPr="00BE0466">
        <w:rPr>
          <w:rFonts w:cs="Times New Roman"/>
          <w:szCs w:val="22"/>
        </w:rPr>
        <w:lastRenderedPageBreak/>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7BA71038" w14:textId="3078A751" w:rsidR="000064DF" w:rsidRDefault="000064DF" w:rsidP="008977D0">
      <w:pPr>
        <w:spacing w:line="240" w:lineRule="atLeast"/>
        <w:ind w:left="562"/>
        <w:jc w:val="thaiDistribute"/>
        <w:rPr>
          <w:rFonts w:cs="Times New Roman"/>
        </w:rPr>
      </w:pPr>
    </w:p>
    <w:tbl>
      <w:tblPr>
        <w:tblW w:w="9189" w:type="dxa"/>
        <w:tblInd w:w="450" w:type="dxa"/>
        <w:tblLayout w:type="fixed"/>
        <w:tblCellMar>
          <w:left w:w="79" w:type="dxa"/>
          <w:right w:w="79" w:type="dxa"/>
        </w:tblCellMar>
        <w:tblLook w:val="0000" w:firstRow="0" w:lastRow="0" w:firstColumn="0" w:lastColumn="0" w:noHBand="0" w:noVBand="0"/>
      </w:tblPr>
      <w:tblGrid>
        <w:gridCol w:w="2187"/>
        <w:gridCol w:w="1044"/>
        <w:gridCol w:w="180"/>
        <w:gridCol w:w="1178"/>
        <w:gridCol w:w="180"/>
        <w:gridCol w:w="862"/>
        <w:gridCol w:w="178"/>
        <w:gridCol w:w="1008"/>
        <w:gridCol w:w="178"/>
        <w:gridCol w:w="1008"/>
        <w:gridCol w:w="178"/>
        <w:gridCol w:w="1008"/>
      </w:tblGrid>
      <w:tr w:rsidR="0031782F" w:rsidRPr="00187AF2" w14:paraId="7D5BD09C" w14:textId="77777777" w:rsidTr="0031782F">
        <w:trPr>
          <w:cantSplit/>
          <w:trHeight w:val="60"/>
          <w:tblHeader/>
        </w:trPr>
        <w:tc>
          <w:tcPr>
            <w:tcW w:w="2187" w:type="dxa"/>
            <w:shd w:val="clear" w:color="auto" w:fill="auto"/>
            <w:vAlign w:val="bottom"/>
          </w:tcPr>
          <w:p w14:paraId="60D96BBD" w14:textId="77777777" w:rsidR="0031782F" w:rsidRPr="0031782F" w:rsidRDefault="0031782F" w:rsidP="008977D0">
            <w:pPr>
              <w:tabs>
                <w:tab w:val="left" w:pos="17"/>
              </w:tabs>
              <w:spacing w:line="240" w:lineRule="auto"/>
              <w:ind w:left="17"/>
              <w:rPr>
                <w:rFonts w:cs="Times New Roman"/>
                <w:b/>
                <w:bCs/>
                <w:i/>
                <w:iCs/>
                <w:sz w:val="20"/>
              </w:rPr>
            </w:pPr>
            <w:bookmarkStart w:id="8" w:name="_Hlk117095673"/>
          </w:p>
        </w:tc>
        <w:tc>
          <w:tcPr>
            <w:tcW w:w="7002" w:type="dxa"/>
            <w:gridSpan w:val="11"/>
          </w:tcPr>
          <w:p w14:paraId="1007267A" w14:textId="3D405B0A" w:rsidR="0031782F" w:rsidRPr="0031782F" w:rsidRDefault="0031782F" w:rsidP="004D64B1">
            <w:pPr>
              <w:pStyle w:val="acctcolumnheading"/>
              <w:spacing w:after="0" w:line="240" w:lineRule="auto"/>
              <w:ind w:left="-79" w:right="-79"/>
              <w:rPr>
                <w:rFonts w:cs="Times New Roman"/>
                <w:sz w:val="20"/>
              </w:rPr>
            </w:pPr>
            <w:r w:rsidRPr="0031782F">
              <w:rPr>
                <w:rFonts w:cs="Times New Roman"/>
                <w:b/>
                <w:bCs/>
                <w:sz w:val="20"/>
              </w:rPr>
              <w:t>Consolidated financial statement</w:t>
            </w:r>
          </w:p>
        </w:tc>
      </w:tr>
      <w:tr w:rsidR="0031782F" w:rsidRPr="00187AF2" w14:paraId="07D5AF8F" w14:textId="77777777" w:rsidTr="0031782F">
        <w:trPr>
          <w:cantSplit/>
          <w:trHeight w:val="60"/>
          <w:tblHeader/>
        </w:trPr>
        <w:tc>
          <w:tcPr>
            <w:tcW w:w="2187" w:type="dxa"/>
            <w:shd w:val="clear" w:color="auto" w:fill="auto"/>
            <w:vAlign w:val="bottom"/>
          </w:tcPr>
          <w:p w14:paraId="465EFD03" w14:textId="77777777" w:rsidR="0031782F" w:rsidRPr="0031782F" w:rsidRDefault="0031782F" w:rsidP="008977D0">
            <w:pPr>
              <w:tabs>
                <w:tab w:val="left" w:pos="17"/>
              </w:tabs>
              <w:spacing w:line="240" w:lineRule="auto"/>
              <w:ind w:left="17"/>
              <w:rPr>
                <w:rFonts w:cs="Times New Roman"/>
                <w:b/>
                <w:bCs/>
                <w:i/>
                <w:iCs/>
                <w:sz w:val="20"/>
              </w:rPr>
            </w:pPr>
          </w:p>
        </w:tc>
        <w:tc>
          <w:tcPr>
            <w:tcW w:w="2402" w:type="dxa"/>
            <w:gridSpan w:val="3"/>
            <w:tcBorders>
              <w:bottom w:val="single" w:sz="4" w:space="0" w:color="auto"/>
            </w:tcBorders>
          </w:tcPr>
          <w:p w14:paraId="34829771" w14:textId="5ECFF404" w:rsidR="0031782F" w:rsidRPr="0031782F" w:rsidRDefault="0031782F" w:rsidP="004D64B1">
            <w:pPr>
              <w:pStyle w:val="acctcolumnheading"/>
              <w:spacing w:after="0" w:line="240" w:lineRule="auto"/>
              <w:rPr>
                <w:rFonts w:cs="Times New Roman"/>
                <w:sz w:val="20"/>
              </w:rPr>
            </w:pPr>
            <w:r w:rsidRPr="0031782F">
              <w:rPr>
                <w:rFonts w:cs="Times New Roman"/>
                <w:b/>
                <w:bCs/>
                <w:sz w:val="20"/>
              </w:rPr>
              <w:t>Carrying amount</w:t>
            </w:r>
          </w:p>
        </w:tc>
        <w:tc>
          <w:tcPr>
            <w:tcW w:w="180" w:type="dxa"/>
            <w:vAlign w:val="bottom"/>
          </w:tcPr>
          <w:p w14:paraId="0DE6EEE9" w14:textId="34E446F3" w:rsidR="0031782F" w:rsidRPr="0031782F" w:rsidRDefault="0031782F" w:rsidP="004D64B1">
            <w:pPr>
              <w:pStyle w:val="acctcolumnheading"/>
              <w:spacing w:after="0" w:line="240" w:lineRule="auto"/>
              <w:rPr>
                <w:rFonts w:cs="Times New Roman"/>
                <w:sz w:val="20"/>
              </w:rPr>
            </w:pPr>
          </w:p>
        </w:tc>
        <w:tc>
          <w:tcPr>
            <w:tcW w:w="4420" w:type="dxa"/>
            <w:gridSpan w:val="7"/>
            <w:tcBorders>
              <w:bottom w:val="single" w:sz="4" w:space="0" w:color="auto"/>
            </w:tcBorders>
            <w:vAlign w:val="bottom"/>
          </w:tcPr>
          <w:p w14:paraId="6F681AB6" w14:textId="77777777" w:rsidR="0031782F" w:rsidRPr="0031782F" w:rsidRDefault="0031782F" w:rsidP="004D64B1">
            <w:pPr>
              <w:pStyle w:val="acctcolumnheading"/>
              <w:spacing w:after="0" w:line="240" w:lineRule="auto"/>
              <w:ind w:left="-79" w:right="-79"/>
              <w:rPr>
                <w:rFonts w:cs="Times New Roman"/>
                <w:sz w:val="20"/>
              </w:rPr>
            </w:pPr>
            <w:r w:rsidRPr="0031782F">
              <w:rPr>
                <w:rFonts w:cs="Times New Roman"/>
                <w:b/>
                <w:bCs/>
                <w:sz w:val="20"/>
              </w:rPr>
              <w:t>Fair value</w:t>
            </w:r>
          </w:p>
        </w:tc>
      </w:tr>
      <w:tr w:rsidR="0031782F" w:rsidRPr="00187AF2" w14:paraId="2657026D" w14:textId="77777777" w:rsidTr="0031782F">
        <w:trPr>
          <w:cantSplit/>
          <w:trHeight w:val="775"/>
          <w:tblHeader/>
        </w:trPr>
        <w:tc>
          <w:tcPr>
            <w:tcW w:w="2187" w:type="dxa"/>
            <w:shd w:val="clear" w:color="auto" w:fill="auto"/>
            <w:vAlign w:val="bottom"/>
          </w:tcPr>
          <w:p w14:paraId="2BBCA2BE" w14:textId="4C1F8E67" w:rsidR="0031782F" w:rsidRPr="0031782F" w:rsidRDefault="0031782F" w:rsidP="008977D0">
            <w:pPr>
              <w:tabs>
                <w:tab w:val="left" w:pos="17"/>
              </w:tabs>
              <w:spacing w:line="240" w:lineRule="auto"/>
              <w:ind w:left="17"/>
              <w:rPr>
                <w:rFonts w:cs="Times New Roman"/>
                <w:b/>
                <w:bCs/>
                <w:i/>
                <w:iCs/>
                <w:sz w:val="20"/>
                <w:cs/>
                <w:lang w:bidi="th-TH"/>
              </w:rPr>
            </w:pPr>
            <w:r w:rsidRPr="0031782F">
              <w:rPr>
                <w:rFonts w:cs="Times New Roman"/>
                <w:b/>
                <w:bCs/>
                <w:i/>
                <w:iCs/>
                <w:sz w:val="20"/>
                <w:lang w:val="en-US" w:bidi="th-TH"/>
              </w:rPr>
              <w:t>At 31 December</w:t>
            </w:r>
          </w:p>
        </w:tc>
        <w:tc>
          <w:tcPr>
            <w:tcW w:w="1044" w:type="dxa"/>
            <w:tcBorders>
              <w:top w:val="single" w:sz="4" w:space="0" w:color="auto"/>
            </w:tcBorders>
            <w:vAlign w:val="bottom"/>
          </w:tcPr>
          <w:p w14:paraId="7EBC29C9" w14:textId="03BBED92" w:rsidR="0031782F" w:rsidRPr="0031782F" w:rsidRDefault="0031782F" w:rsidP="004D64B1">
            <w:pPr>
              <w:pStyle w:val="acctcolumnheading"/>
              <w:spacing w:after="0" w:line="240" w:lineRule="auto"/>
              <w:ind w:left="-82" w:right="-85"/>
              <w:rPr>
                <w:rFonts w:cs="Times New Roman"/>
                <w:sz w:val="20"/>
                <w:lang w:val="en-US" w:bidi="th-TH"/>
              </w:rPr>
            </w:pPr>
            <w:r>
              <w:rPr>
                <w:rFonts w:cs="Times New Roman"/>
                <w:sz w:val="20"/>
                <w:lang w:val="en-US" w:bidi="th-TH"/>
              </w:rPr>
              <w:t>Hedging instruments</w:t>
            </w:r>
          </w:p>
        </w:tc>
        <w:tc>
          <w:tcPr>
            <w:tcW w:w="180" w:type="dxa"/>
          </w:tcPr>
          <w:p w14:paraId="5F1C9185" w14:textId="77777777" w:rsidR="0031782F" w:rsidRPr="0031782F" w:rsidRDefault="0031782F" w:rsidP="004D64B1">
            <w:pPr>
              <w:pStyle w:val="acctcolumnheading"/>
              <w:spacing w:after="0" w:line="240" w:lineRule="auto"/>
              <w:rPr>
                <w:rFonts w:cs="Times New Roman"/>
                <w:sz w:val="20"/>
              </w:rPr>
            </w:pPr>
          </w:p>
        </w:tc>
        <w:tc>
          <w:tcPr>
            <w:tcW w:w="1178" w:type="dxa"/>
          </w:tcPr>
          <w:p w14:paraId="2E694B5B" w14:textId="3DAB1E30" w:rsidR="0031782F" w:rsidRPr="0031782F" w:rsidRDefault="0031782F" w:rsidP="004D64B1">
            <w:pPr>
              <w:pStyle w:val="acctcolumnheading"/>
              <w:spacing w:after="0" w:line="240" w:lineRule="auto"/>
              <w:rPr>
                <w:rFonts w:cs="Times New Roman"/>
                <w:sz w:val="20"/>
              </w:rPr>
            </w:pPr>
            <w:r w:rsidRPr="0031782F">
              <w:rPr>
                <w:rFonts w:cs="Times New Roman"/>
                <w:sz w:val="20"/>
                <w:lang w:bidi="th-TH"/>
              </w:rPr>
              <w:t xml:space="preserve">Financial instruments measured at </w:t>
            </w:r>
            <w:r>
              <w:rPr>
                <w:rFonts w:cs="Times New Roman"/>
                <w:sz w:val="20"/>
                <w:lang w:bidi="th-TH"/>
              </w:rPr>
              <w:t>FVTPL</w:t>
            </w:r>
          </w:p>
        </w:tc>
        <w:tc>
          <w:tcPr>
            <w:tcW w:w="180" w:type="dxa"/>
            <w:vAlign w:val="bottom"/>
          </w:tcPr>
          <w:p w14:paraId="139C1143" w14:textId="10F8A89D" w:rsidR="0031782F" w:rsidRPr="0031782F" w:rsidRDefault="0031782F" w:rsidP="004D64B1">
            <w:pPr>
              <w:pStyle w:val="acctcolumnheading"/>
              <w:spacing w:after="0" w:line="240" w:lineRule="auto"/>
              <w:rPr>
                <w:rFonts w:cs="Times New Roman"/>
                <w:sz w:val="20"/>
              </w:rPr>
            </w:pPr>
          </w:p>
        </w:tc>
        <w:tc>
          <w:tcPr>
            <w:tcW w:w="862" w:type="dxa"/>
            <w:vAlign w:val="bottom"/>
          </w:tcPr>
          <w:p w14:paraId="654EF9F3" w14:textId="77777777" w:rsidR="0031782F" w:rsidRPr="0031782F" w:rsidRDefault="0031782F" w:rsidP="004D64B1">
            <w:pPr>
              <w:pStyle w:val="acctcolumnheading"/>
              <w:spacing w:after="0" w:line="240" w:lineRule="auto"/>
              <w:ind w:left="-79" w:right="-79"/>
              <w:rPr>
                <w:rFonts w:cs="Times New Roman"/>
                <w:sz w:val="20"/>
              </w:rPr>
            </w:pPr>
            <w:r w:rsidRPr="0031782F">
              <w:rPr>
                <w:rFonts w:cs="Times New Roman"/>
                <w:sz w:val="20"/>
              </w:rPr>
              <w:t>Level 1</w:t>
            </w:r>
          </w:p>
        </w:tc>
        <w:tc>
          <w:tcPr>
            <w:tcW w:w="178" w:type="dxa"/>
            <w:vAlign w:val="bottom"/>
          </w:tcPr>
          <w:p w14:paraId="21D7CB7A" w14:textId="77777777" w:rsidR="0031782F" w:rsidRPr="0031782F" w:rsidRDefault="0031782F" w:rsidP="004D64B1">
            <w:pPr>
              <w:pStyle w:val="acctcolumnheading"/>
              <w:spacing w:after="0" w:line="240" w:lineRule="auto"/>
              <w:rPr>
                <w:rFonts w:cs="Times New Roman"/>
                <w:sz w:val="20"/>
              </w:rPr>
            </w:pPr>
          </w:p>
        </w:tc>
        <w:tc>
          <w:tcPr>
            <w:tcW w:w="1008" w:type="dxa"/>
            <w:vAlign w:val="bottom"/>
          </w:tcPr>
          <w:p w14:paraId="6EA5C5E2" w14:textId="77777777" w:rsidR="0031782F" w:rsidRPr="0031782F" w:rsidRDefault="0031782F" w:rsidP="004D64B1">
            <w:pPr>
              <w:pStyle w:val="acctcolumnheading"/>
              <w:spacing w:after="0" w:line="240" w:lineRule="auto"/>
              <w:ind w:left="-79" w:right="-79"/>
              <w:rPr>
                <w:rFonts w:cs="Times New Roman"/>
                <w:sz w:val="20"/>
              </w:rPr>
            </w:pPr>
            <w:r w:rsidRPr="0031782F">
              <w:rPr>
                <w:rFonts w:cs="Times New Roman"/>
                <w:sz w:val="20"/>
              </w:rPr>
              <w:t>Level 2</w:t>
            </w:r>
          </w:p>
        </w:tc>
        <w:tc>
          <w:tcPr>
            <w:tcW w:w="178" w:type="dxa"/>
            <w:vAlign w:val="bottom"/>
          </w:tcPr>
          <w:p w14:paraId="68A562A4" w14:textId="77777777" w:rsidR="0031782F" w:rsidRPr="0031782F" w:rsidRDefault="0031782F" w:rsidP="004D64B1">
            <w:pPr>
              <w:pStyle w:val="acctcolumnheading"/>
              <w:spacing w:after="0" w:line="240" w:lineRule="auto"/>
              <w:rPr>
                <w:rFonts w:cs="Times New Roman"/>
                <w:sz w:val="20"/>
              </w:rPr>
            </w:pPr>
          </w:p>
        </w:tc>
        <w:tc>
          <w:tcPr>
            <w:tcW w:w="1008" w:type="dxa"/>
            <w:vAlign w:val="bottom"/>
          </w:tcPr>
          <w:p w14:paraId="2BC60B04" w14:textId="77777777" w:rsidR="0031782F" w:rsidRPr="0031782F" w:rsidRDefault="0031782F" w:rsidP="004D64B1">
            <w:pPr>
              <w:pStyle w:val="acctcolumnheading"/>
              <w:spacing w:after="0" w:line="240" w:lineRule="auto"/>
              <w:ind w:left="-79" w:right="-79"/>
              <w:rPr>
                <w:rFonts w:cs="Times New Roman"/>
                <w:sz w:val="20"/>
              </w:rPr>
            </w:pPr>
            <w:r w:rsidRPr="0031782F">
              <w:rPr>
                <w:rFonts w:cs="Times New Roman"/>
                <w:sz w:val="20"/>
              </w:rPr>
              <w:t>Level 3</w:t>
            </w:r>
          </w:p>
        </w:tc>
        <w:tc>
          <w:tcPr>
            <w:tcW w:w="178" w:type="dxa"/>
            <w:vAlign w:val="bottom"/>
          </w:tcPr>
          <w:p w14:paraId="67A15F55" w14:textId="77777777" w:rsidR="0031782F" w:rsidRPr="0031782F" w:rsidRDefault="0031782F" w:rsidP="004D64B1">
            <w:pPr>
              <w:pStyle w:val="acctcolumnheading"/>
              <w:spacing w:after="0" w:line="240" w:lineRule="auto"/>
              <w:ind w:left="-79" w:right="-79"/>
              <w:rPr>
                <w:rFonts w:cs="Times New Roman"/>
                <w:sz w:val="20"/>
              </w:rPr>
            </w:pPr>
          </w:p>
        </w:tc>
        <w:tc>
          <w:tcPr>
            <w:tcW w:w="1008" w:type="dxa"/>
            <w:vAlign w:val="bottom"/>
          </w:tcPr>
          <w:p w14:paraId="34D339A3" w14:textId="77777777" w:rsidR="0031782F" w:rsidRPr="0031782F" w:rsidRDefault="0031782F" w:rsidP="004D64B1">
            <w:pPr>
              <w:pStyle w:val="acctcolumnheading"/>
              <w:spacing w:after="0" w:line="240" w:lineRule="auto"/>
              <w:ind w:left="-79" w:right="-79"/>
              <w:rPr>
                <w:rFonts w:cs="Times New Roman"/>
                <w:sz w:val="20"/>
              </w:rPr>
            </w:pPr>
            <w:r w:rsidRPr="0031782F">
              <w:rPr>
                <w:rFonts w:cs="Times New Roman"/>
                <w:sz w:val="20"/>
              </w:rPr>
              <w:t>Total</w:t>
            </w:r>
          </w:p>
        </w:tc>
      </w:tr>
      <w:tr w:rsidR="0031782F" w:rsidRPr="00187AF2" w14:paraId="0AABB943" w14:textId="77777777" w:rsidTr="0031782F">
        <w:trPr>
          <w:cantSplit/>
          <w:trHeight w:val="60"/>
          <w:tblHeader/>
        </w:trPr>
        <w:tc>
          <w:tcPr>
            <w:tcW w:w="2187" w:type="dxa"/>
            <w:shd w:val="clear" w:color="auto" w:fill="auto"/>
            <w:vAlign w:val="bottom"/>
          </w:tcPr>
          <w:p w14:paraId="7304CBC3" w14:textId="77777777" w:rsidR="0031782F" w:rsidRPr="0031782F" w:rsidRDefault="0031782F" w:rsidP="008977D0">
            <w:pPr>
              <w:tabs>
                <w:tab w:val="left" w:pos="17"/>
              </w:tabs>
              <w:spacing w:line="240" w:lineRule="auto"/>
              <w:ind w:left="17"/>
              <w:rPr>
                <w:rFonts w:cs="Times New Roman"/>
                <w:b/>
                <w:bCs/>
                <w:i/>
                <w:iCs/>
                <w:sz w:val="20"/>
              </w:rPr>
            </w:pPr>
          </w:p>
        </w:tc>
        <w:tc>
          <w:tcPr>
            <w:tcW w:w="7002" w:type="dxa"/>
            <w:gridSpan w:val="11"/>
          </w:tcPr>
          <w:p w14:paraId="1A09F293" w14:textId="66077A8C" w:rsidR="0031782F" w:rsidRPr="0031782F" w:rsidRDefault="0031782F" w:rsidP="004D64B1">
            <w:pPr>
              <w:pStyle w:val="acctcolumnheading"/>
              <w:spacing w:after="0" w:line="240" w:lineRule="auto"/>
              <w:ind w:left="-79" w:right="-79"/>
              <w:rPr>
                <w:rFonts w:cs="Times New Roman"/>
                <w:sz w:val="20"/>
              </w:rPr>
            </w:pPr>
            <w:r w:rsidRPr="0031782F">
              <w:rPr>
                <w:rFonts w:cs="Times New Roman"/>
                <w:i/>
                <w:iCs/>
                <w:sz w:val="20"/>
              </w:rPr>
              <w:t>(in million Baht)</w:t>
            </w:r>
          </w:p>
        </w:tc>
      </w:tr>
      <w:bookmarkEnd w:id="8"/>
      <w:tr w:rsidR="0031782F" w:rsidRPr="00187AF2" w14:paraId="4CF9C503" w14:textId="77777777" w:rsidTr="0031782F">
        <w:trPr>
          <w:cantSplit/>
          <w:trHeight w:val="60"/>
        </w:trPr>
        <w:tc>
          <w:tcPr>
            <w:tcW w:w="2187" w:type="dxa"/>
            <w:shd w:val="clear" w:color="auto" w:fill="auto"/>
            <w:vAlign w:val="bottom"/>
          </w:tcPr>
          <w:p w14:paraId="50C28337" w14:textId="7668DEC4" w:rsidR="0031782F" w:rsidRPr="0031782F" w:rsidRDefault="0031782F" w:rsidP="008977D0">
            <w:pPr>
              <w:tabs>
                <w:tab w:val="left" w:pos="17"/>
              </w:tabs>
              <w:spacing w:line="240" w:lineRule="auto"/>
              <w:ind w:left="17"/>
              <w:rPr>
                <w:rFonts w:cs="Times New Roman"/>
                <w:b/>
                <w:bCs/>
                <w:i/>
                <w:iCs/>
                <w:sz w:val="20"/>
                <w:lang w:val="en-US" w:bidi="th-TH"/>
              </w:rPr>
            </w:pPr>
            <w:r w:rsidRPr="0031782F">
              <w:rPr>
                <w:rFonts w:cs="Times New Roman"/>
                <w:b/>
                <w:bCs/>
                <w:i/>
                <w:iCs/>
                <w:sz w:val="20"/>
                <w:lang w:val="en-US" w:bidi="th-TH"/>
              </w:rPr>
              <w:t>2024</w:t>
            </w:r>
          </w:p>
        </w:tc>
        <w:tc>
          <w:tcPr>
            <w:tcW w:w="1044" w:type="dxa"/>
            <w:vAlign w:val="bottom"/>
          </w:tcPr>
          <w:p w14:paraId="5130C8AB" w14:textId="647FEAE7" w:rsidR="0031782F" w:rsidRPr="0031782F" w:rsidRDefault="0031782F" w:rsidP="004D64B1">
            <w:pPr>
              <w:pStyle w:val="acctcolumnheading"/>
              <w:tabs>
                <w:tab w:val="decimal" w:pos="843"/>
              </w:tabs>
              <w:spacing w:after="0" w:line="240" w:lineRule="auto"/>
              <w:ind w:left="-57" w:right="-64"/>
              <w:jc w:val="left"/>
              <w:rPr>
                <w:rFonts w:cs="Times New Roman"/>
                <w:sz w:val="20"/>
                <w:lang w:bidi="th-TH"/>
              </w:rPr>
            </w:pPr>
          </w:p>
        </w:tc>
        <w:tc>
          <w:tcPr>
            <w:tcW w:w="180" w:type="dxa"/>
          </w:tcPr>
          <w:p w14:paraId="054853FC" w14:textId="77777777" w:rsidR="0031782F" w:rsidRPr="0031782F" w:rsidRDefault="0031782F" w:rsidP="004D64B1">
            <w:pPr>
              <w:pStyle w:val="acctcolumnheading"/>
              <w:spacing w:after="0" w:line="240" w:lineRule="auto"/>
              <w:rPr>
                <w:rFonts w:cs="Times New Roman"/>
                <w:sz w:val="20"/>
              </w:rPr>
            </w:pPr>
          </w:p>
        </w:tc>
        <w:tc>
          <w:tcPr>
            <w:tcW w:w="1178" w:type="dxa"/>
          </w:tcPr>
          <w:p w14:paraId="46099657" w14:textId="27D3D969" w:rsidR="0031782F" w:rsidRPr="0031782F" w:rsidRDefault="0031782F" w:rsidP="004D64B1">
            <w:pPr>
              <w:pStyle w:val="acctcolumnheading"/>
              <w:spacing w:after="0" w:line="240" w:lineRule="auto"/>
              <w:rPr>
                <w:rFonts w:cs="Times New Roman"/>
                <w:sz w:val="20"/>
              </w:rPr>
            </w:pPr>
          </w:p>
        </w:tc>
        <w:tc>
          <w:tcPr>
            <w:tcW w:w="180" w:type="dxa"/>
            <w:vAlign w:val="bottom"/>
          </w:tcPr>
          <w:p w14:paraId="578F3358" w14:textId="7557D815" w:rsidR="0031782F" w:rsidRPr="0031782F" w:rsidRDefault="0031782F" w:rsidP="004D64B1">
            <w:pPr>
              <w:pStyle w:val="acctcolumnheading"/>
              <w:spacing w:after="0" w:line="240" w:lineRule="auto"/>
              <w:rPr>
                <w:rFonts w:cs="Times New Roman"/>
                <w:sz w:val="20"/>
              </w:rPr>
            </w:pPr>
          </w:p>
        </w:tc>
        <w:tc>
          <w:tcPr>
            <w:tcW w:w="862" w:type="dxa"/>
            <w:vAlign w:val="bottom"/>
          </w:tcPr>
          <w:p w14:paraId="2BB18E09" w14:textId="77777777" w:rsidR="0031782F" w:rsidRPr="0031782F" w:rsidRDefault="0031782F" w:rsidP="004D64B1">
            <w:pPr>
              <w:pStyle w:val="acctfourfigures"/>
              <w:tabs>
                <w:tab w:val="clear" w:pos="765"/>
                <w:tab w:val="decimal" w:pos="626"/>
              </w:tabs>
              <w:spacing w:line="240" w:lineRule="auto"/>
              <w:ind w:left="-94" w:right="-49"/>
              <w:rPr>
                <w:rFonts w:cs="Times New Roman"/>
                <w:sz w:val="20"/>
              </w:rPr>
            </w:pPr>
          </w:p>
        </w:tc>
        <w:tc>
          <w:tcPr>
            <w:tcW w:w="178" w:type="dxa"/>
            <w:vAlign w:val="bottom"/>
          </w:tcPr>
          <w:p w14:paraId="55A2CBA8" w14:textId="77777777" w:rsidR="0031782F" w:rsidRPr="0031782F" w:rsidRDefault="0031782F" w:rsidP="004D64B1">
            <w:pPr>
              <w:pStyle w:val="acctcolumnheading"/>
              <w:spacing w:after="0" w:line="240" w:lineRule="auto"/>
              <w:rPr>
                <w:rFonts w:cs="Times New Roman"/>
                <w:sz w:val="20"/>
              </w:rPr>
            </w:pPr>
          </w:p>
        </w:tc>
        <w:tc>
          <w:tcPr>
            <w:tcW w:w="1008" w:type="dxa"/>
            <w:vAlign w:val="bottom"/>
          </w:tcPr>
          <w:p w14:paraId="616BC472" w14:textId="77777777" w:rsidR="0031782F" w:rsidRPr="0031782F" w:rsidRDefault="0031782F" w:rsidP="004D64B1">
            <w:pPr>
              <w:pStyle w:val="acctfourfigures"/>
              <w:tabs>
                <w:tab w:val="clear" w:pos="765"/>
                <w:tab w:val="decimal" w:pos="702"/>
              </w:tabs>
              <w:spacing w:line="240" w:lineRule="auto"/>
              <w:ind w:left="-57" w:right="-64"/>
              <w:rPr>
                <w:rFonts w:cs="Times New Roman"/>
                <w:sz w:val="20"/>
              </w:rPr>
            </w:pPr>
          </w:p>
        </w:tc>
        <w:tc>
          <w:tcPr>
            <w:tcW w:w="178" w:type="dxa"/>
            <w:vAlign w:val="bottom"/>
          </w:tcPr>
          <w:p w14:paraId="7E5C3023" w14:textId="77777777" w:rsidR="0031782F" w:rsidRPr="0031782F" w:rsidRDefault="0031782F" w:rsidP="004D64B1">
            <w:pPr>
              <w:pStyle w:val="acctcolumnheading"/>
              <w:spacing w:after="0" w:line="240" w:lineRule="auto"/>
              <w:rPr>
                <w:rFonts w:cs="Times New Roman"/>
                <w:sz w:val="20"/>
              </w:rPr>
            </w:pPr>
          </w:p>
        </w:tc>
        <w:tc>
          <w:tcPr>
            <w:tcW w:w="1008" w:type="dxa"/>
            <w:vAlign w:val="bottom"/>
          </w:tcPr>
          <w:p w14:paraId="31AFB00B" w14:textId="77777777" w:rsidR="0031782F" w:rsidRPr="0031782F" w:rsidRDefault="0031782F" w:rsidP="004D64B1">
            <w:pPr>
              <w:pStyle w:val="acctfourfigures"/>
              <w:tabs>
                <w:tab w:val="clear" w:pos="765"/>
                <w:tab w:val="decimal" w:pos="626"/>
              </w:tabs>
              <w:spacing w:line="240" w:lineRule="auto"/>
              <w:ind w:left="-94" w:right="-49"/>
              <w:rPr>
                <w:rFonts w:cs="Times New Roman"/>
                <w:sz w:val="20"/>
              </w:rPr>
            </w:pPr>
          </w:p>
        </w:tc>
        <w:tc>
          <w:tcPr>
            <w:tcW w:w="178" w:type="dxa"/>
            <w:vAlign w:val="bottom"/>
          </w:tcPr>
          <w:p w14:paraId="3C015D41" w14:textId="77777777" w:rsidR="0031782F" w:rsidRPr="0031782F" w:rsidRDefault="0031782F" w:rsidP="004D64B1">
            <w:pPr>
              <w:pStyle w:val="acctcolumnheading"/>
              <w:spacing w:after="0" w:line="240" w:lineRule="auto"/>
              <w:ind w:left="-79" w:right="-79"/>
              <w:rPr>
                <w:rFonts w:cs="Times New Roman"/>
                <w:sz w:val="20"/>
              </w:rPr>
            </w:pPr>
          </w:p>
        </w:tc>
        <w:tc>
          <w:tcPr>
            <w:tcW w:w="1008" w:type="dxa"/>
            <w:vAlign w:val="bottom"/>
          </w:tcPr>
          <w:p w14:paraId="1B63567D" w14:textId="77777777" w:rsidR="0031782F" w:rsidRPr="0031782F" w:rsidRDefault="0031782F" w:rsidP="004D64B1">
            <w:pPr>
              <w:pStyle w:val="acctfourfigures"/>
              <w:tabs>
                <w:tab w:val="clear" w:pos="765"/>
                <w:tab w:val="decimal" w:pos="702"/>
              </w:tabs>
              <w:spacing w:line="240" w:lineRule="auto"/>
              <w:ind w:left="-57" w:right="-64"/>
              <w:rPr>
                <w:rFonts w:cs="Times New Roman"/>
                <w:sz w:val="20"/>
              </w:rPr>
            </w:pPr>
          </w:p>
        </w:tc>
      </w:tr>
      <w:tr w:rsidR="0031782F" w:rsidRPr="00187AF2" w14:paraId="5C8C2F78" w14:textId="77777777" w:rsidTr="0031782F">
        <w:trPr>
          <w:cantSplit/>
          <w:trHeight w:val="60"/>
        </w:trPr>
        <w:tc>
          <w:tcPr>
            <w:tcW w:w="2187" w:type="dxa"/>
            <w:shd w:val="clear" w:color="auto" w:fill="auto"/>
            <w:vAlign w:val="bottom"/>
          </w:tcPr>
          <w:p w14:paraId="3F627E87" w14:textId="6D2C54AB" w:rsidR="0031782F" w:rsidRPr="0031782F" w:rsidRDefault="0031782F" w:rsidP="0031782F">
            <w:pPr>
              <w:spacing w:line="240" w:lineRule="auto"/>
              <w:ind w:left="217" w:hanging="217"/>
              <w:rPr>
                <w:rFonts w:cs="Times New Roman"/>
                <w:b/>
                <w:bCs/>
                <w:i/>
                <w:iCs/>
                <w:sz w:val="20"/>
                <w:lang w:val="en-US"/>
              </w:rPr>
            </w:pPr>
            <w:r w:rsidRPr="0031782F">
              <w:rPr>
                <w:rFonts w:cs="Times New Roman"/>
                <w:b/>
                <w:bCs/>
                <w:i/>
                <w:iCs/>
                <w:sz w:val="20"/>
                <w:lang w:val="en-US" w:bidi="th-TH"/>
              </w:rPr>
              <w:t xml:space="preserve">Financial assets </w:t>
            </w:r>
          </w:p>
        </w:tc>
        <w:tc>
          <w:tcPr>
            <w:tcW w:w="1044" w:type="dxa"/>
            <w:vAlign w:val="bottom"/>
          </w:tcPr>
          <w:p w14:paraId="409CE73F" w14:textId="77777777" w:rsidR="0031782F" w:rsidRPr="0031782F" w:rsidRDefault="0031782F" w:rsidP="004D64B1">
            <w:pPr>
              <w:pStyle w:val="acctcolumnheading"/>
              <w:tabs>
                <w:tab w:val="decimal" w:pos="843"/>
              </w:tabs>
              <w:spacing w:after="0" w:line="240" w:lineRule="auto"/>
              <w:ind w:left="-57" w:right="-64"/>
              <w:jc w:val="left"/>
              <w:rPr>
                <w:rFonts w:cs="Times New Roman"/>
                <w:sz w:val="20"/>
                <w:lang w:bidi="th-TH"/>
              </w:rPr>
            </w:pPr>
          </w:p>
        </w:tc>
        <w:tc>
          <w:tcPr>
            <w:tcW w:w="180" w:type="dxa"/>
          </w:tcPr>
          <w:p w14:paraId="723F9C4C" w14:textId="77777777" w:rsidR="0031782F" w:rsidRPr="0031782F" w:rsidRDefault="0031782F" w:rsidP="004D64B1">
            <w:pPr>
              <w:pStyle w:val="acctcolumnheading"/>
              <w:spacing w:after="0" w:line="240" w:lineRule="auto"/>
              <w:rPr>
                <w:rFonts w:cs="Times New Roman"/>
                <w:sz w:val="20"/>
              </w:rPr>
            </w:pPr>
          </w:p>
        </w:tc>
        <w:tc>
          <w:tcPr>
            <w:tcW w:w="1178" w:type="dxa"/>
          </w:tcPr>
          <w:p w14:paraId="44543CEB" w14:textId="42CA9EEC" w:rsidR="0031782F" w:rsidRPr="0031782F" w:rsidRDefault="0031782F" w:rsidP="004D64B1">
            <w:pPr>
              <w:pStyle w:val="acctcolumnheading"/>
              <w:spacing w:after="0" w:line="240" w:lineRule="auto"/>
              <w:rPr>
                <w:rFonts w:cs="Times New Roman"/>
                <w:sz w:val="20"/>
              </w:rPr>
            </w:pPr>
          </w:p>
        </w:tc>
        <w:tc>
          <w:tcPr>
            <w:tcW w:w="180" w:type="dxa"/>
            <w:vAlign w:val="bottom"/>
          </w:tcPr>
          <w:p w14:paraId="5E602C6F" w14:textId="78D9530E" w:rsidR="0031782F" w:rsidRPr="0031782F" w:rsidRDefault="0031782F" w:rsidP="004D64B1">
            <w:pPr>
              <w:pStyle w:val="acctcolumnheading"/>
              <w:spacing w:after="0" w:line="240" w:lineRule="auto"/>
              <w:rPr>
                <w:rFonts w:cs="Times New Roman"/>
                <w:sz w:val="20"/>
              </w:rPr>
            </w:pPr>
          </w:p>
        </w:tc>
        <w:tc>
          <w:tcPr>
            <w:tcW w:w="862" w:type="dxa"/>
            <w:vAlign w:val="bottom"/>
          </w:tcPr>
          <w:p w14:paraId="2A958248" w14:textId="77777777" w:rsidR="0031782F" w:rsidRPr="0031782F" w:rsidRDefault="0031782F" w:rsidP="004D64B1">
            <w:pPr>
              <w:pStyle w:val="acctfourfigures"/>
              <w:tabs>
                <w:tab w:val="clear" w:pos="765"/>
                <w:tab w:val="decimal" w:pos="626"/>
              </w:tabs>
              <w:spacing w:line="240" w:lineRule="auto"/>
              <w:ind w:left="-94" w:right="-49"/>
              <w:rPr>
                <w:rFonts w:cs="Times New Roman"/>
                <w:sz w:val="20"/>
              </w:rPr>
            </w:pPr>
          </w:p>
        </w:tc>
        <w:tc>
          <w:tcPr>
            <w:tcW w:w="178" w:type="dxa"/>
            <w:vAlign w:val="bottom"/>
          </w:tcPr>
          <w:p w14:paraId="44B3C378" w14:textId="77777777" w:rsidR="0031782F" w:rsidRPr="0031782F" w:rsidRDefault="0031782F" w:rsidP="004D64B1">
            <w:pPr>
              <w:pStyle w:val="acctcolumnheading"/>
              <w:spacing w:after="0" w:line="240" w:lineRule="auto"/>
              <w:rPr>
                <w:rFonts w:cs="Times New Roman"/>
                <w:sz w:val="20"/>
              </w:rPr>
            </w:pPr>
          </w:p>
        </w:tc>
        <w:tc>
          <w:tcPr>
            <w:tcW w:w="1008" w:type="dxa"/>
            <w:vAlign w:val="bottom"/>
          </w:tcPr>
          <w:p w14:paraId="3F5EBF17" w14:textId="77777777" w:rsidR="0031782F" w:rsidRPr="0031782F" w:rsidRDefault="0031782F" w:rsidP="004D64B1">
            <w:pPr>
              <w:pStyle w:val="acctfourfigures"/>
              <w:tabs>
                <w:tab w:val="clear" w:pos="765"/>
                <w:tab w:val="decimal" w:pos="702"/>
              </w:tabs>
              <w:spacing w:line="240" w:lineRule="auto"/>
              <w:ind w:left="-57" w:right="-64"/>
              <w:rPr>
                <w:rFonts w:cs="Times New Roman"/>
                <w:sz w:val="20"/>
              </w:rPr>
            </w:pPr>
          </w:p>
        </w:tc>
        <w:tc>
          <w:tcPr>
            <w:tcW w:w="178" w:type="dxa"/>
            <w:vAlign w:val="bottom"/>
          </w:tcPr>
          <w:p w14:paraId="30D5AFCC" w14:textId="77777777" w:rsidR="0031782F" w:rsidRPr="0031782F" w:rsidRDefault="0031782F" w:rsidP="004D64B1">
            <w:pPr>
              <w:pStyle w:val="acctcolumnheading"/>
              <w:spacing w:after="0" w:line="240" w:lineRule="auto"/>
              <w:rPr>
                <w:rFonts w:cs="Times New Roman"/>
                <w:sz w:val="20"/>
              </w:rPr>
            </w:pPr>
          </w:p>
        </w:tc>
        <w:tc>
          <w:tcPr>
            <w:tcW w:w="1008" w:type="dxa"/>
            <w:vAlign w:val="bottom"/>
          </w:tcPr>
          <w:p w14:paraId="10C5E1CE" w14:textId="77777777" w:rsidR="0031782F" w:rsidRPr="0031782F" w:rsidRDefault="0031782F" w:rsidP="004D64B1">
            <w:pPr>
              <w:pStyle w:val="acctfourfigures"/>
              <w:tabs>
                <w:tab w:val="clear" w:pos="765"/>
                <w:tab w:val="decimal" w:pos="626"/>
              </w:tabs>
              <w:spacing w:line="240" w:lineRule="auto"/>
              <w:ind w:left="-94" w:right="-49"/>
              <w:rPr>
                <w:rFonts w:cs="Times New Roman"/>
                <w:sz w:val="20"/>
              </w:rPr>
            </w:pPr>
          </w:p>
        </w:tc>
        <w:tc>
          <w:tcPr>
            <w:tcW w:w="178" w:type="dxa"/>
            <w:vAlign w:val="bottom"/>
          </w:tcPr>
          <w:p w14:paraId="12745443" w14:textId="77777777" w:rsidR="0031782F" w:rsidRPr="0031782F" w:rsidRDefault="0031782F" w:rsidP="004D64B1">
            <w:pPr>
              <w:pStyle w:val="acctcolumnheading"/>
              <w:spacing w:after="0" w:line="240" w:lineRule="auto"/>
              <w:ind w:left="-79" w:right="-79"/>
              <w:rPr>
                <w:rFonts w:cs="Times New Roman"/>
                <w:sz w:val="20"/>
              </w:rPr>
            </w:pPr>
          </w:p>
        </w:tc>
        <w:tc>
          <w:tcPr>
            <w:tcW w:w="1008" w:type="dxa"/>
            <w:vAlign w:val="bottom"/>
          </w:tcPr>
          <w:p w14:paraId="13D13934" w14:textId="77777777" w:rsidR="0031782F" w:rsidRPr="0031782F" w:rsidRDefault="0031782F" w:rsidP="004D64B1">
            <w:pPr>
              <w:pStyle w:val="acctfourfigures"/>
              <w:tabs>
                <w:tab w:val="clear" w:pos="765"/>
                <w:tab w:val="decimal" w:pos="702"/>
              </w:tabs>
              <w:spacing w:line="240" w:lineRule="auto"/>
              <w:ind w:left="-57" w:right="-64"/>
              <w:rPr>
                <w:rFonts w:cs="Times New Roman"/>
                <w:sz w:val="20"/>
              </w:rPr>
            </w:pPr>
          </w:p>
        </w:tc>
      </w:tr>
      <w:tr w:rsidR="0031782F" w:rsidRPr="001A5DB3" w14:paraId="0E519F98" w14:textId="77777777" w:rsidTr="00047E74">
        <w:trPr>
          <w:cantSplit/>
        </w:trPr>
        <w:tc>
          <w:tcPr>
            <w:tcW w:w="2187" w:type="dxa"/>
          </w:tcPr>
          <w:p w14:paraId="19A1C3F4" w14:textId="6705DBC2" w:rsidR="0031782F" w:rsidRPr="0031782F" w:rsidRDefault="0031782F" w:rsidP="0031782F">
            <w:pPr>
              <w:spacing w:line="240" w:lineRule="auto"/>
              <w:ind w:left="217" w:hanging="217"/>
              <w:rPr>
                <w:rFonts w:cs="Times New Roman"/>
                <w:sz w:val="20"/>
              </w:rPr>
            </w:pPr>
            <w:r>
              <w:rPr>
                <w:rFonts w:cs="Times New Roman"/>
                <w:sz w:val="20"/>
              </w:rPr>
              <w:t>Forward exchange contract</w:t>
            </w:r>
          </w:p>
        </w:tc>
        <w:tc>
          <w:tcPr>
            <w:tcW w:w="1044" w:type="dxa"/>
            <w:vAlign w:val="bottom"/>
          </w:tcPr>
          <w:p w14:paraId="6DE7200F" w14:textId="68B1F04D" w:rsidR="0031782F" w:rsidRPr="0031782F" w:rsidRDefault="0031782F" w:rsidP="0031782F">
            <w:pPr>
              <w:tabs>
                <w:tab w:val="decimal" w:pos="748"/>
              </w:tabs>
              <w:spacing w:line="240" w:lineRule="auto"/>
              <w:ind w:left="-57" w:right="-64"/>
              <w:rPr>
                <w:rFonts w:cs="Times New Roman"/>
                <w:sz w:val="20"/>
              </w:rPr>
            </w:pPr>
            <w:r>
              <w:rPr>
                <w:rFonts w:cs="Times New Roman"/>
                <w:sz w:val="20"/>
              </w:rPr>
              <w:t>-</w:t>
            </w:r>
          </w:p>
        </w:tc>
        <w:tc>
          <w:tcPr>
            <w:tcW w:w="180" w:type="dxa"/>
          </w:tcPr>
          <w:p w14:paraId="1E1CC43A" w14:textId="77777777" w:rsidR="0031782F" w:rsidRPr="0031782F" w:rsidRDefault="0031782F" w:rsidP="0031782F">
            <w:pPr>
              <w:tabs>
                <w:tab w:val="left" w:pos="100"/>
              </w:tabs>
              <w:spacing w:line="240" w:lineRule="auto"/>
              <w:ind w:left="100" w:firstLine="1"/>
              <w:rPr>
                <w:rFonts w:cs="Times New Roman"/>
                <w:sz w:val="20"/>
              </w:rPr>
            </w:pPr>
          </w:p>
        </w:tc>
        <w:tc>
          <w:tcPr>
            <w:tcW w:w="1178" w:type="dxa"/>
          </w:tcPr>
          <w:p w14:paraId="6080CD29" w14:textId="77777777" w:rsidR="0031782F" w:rsidRDefault="0031782F" w:rsidP="00621BE5">
            <w:pPr>
              <w:tabs>
                <w:tab w:val="decimal" w:pos="748"/>
              </w:tabs>
              <w:spacing w:line="240" w:lineRule="auto"/>
              <w:ind w:left="-57" w:right="-64"/>
              <w:rPr>
                <w:rFonts w:cs="Times New Roman"/>
                <w:sz w:val="20"/>
              </w:rPr>
            </w:pPr>
          </w:p>
          <w:p w14:paraId="364CCBA3" w14:textId="484B9A93" w:rsidR="0031782F" w:rsidRPr="0031782F" w:rsidRDefault="0031782F" w:rsidP="0031782F">
            <w:pPr>
              <w:tabs>
                <w:tab w:val="decimal" w:pos="748"/>
              </w:tabs>
              <w:spacing w:line="240" w:lineRule="auto"/>
              <w:ind w:left="-57" w:right="-64"/>
              <w:rPr>
                <w:rFonts w:cs="Times New Roman"/>
                <w:sz w:val="20"/>
              </w:rPr>
            </w:pPr>
            <w:r>
              <w:rPr>
                <w:rFonts w:cs="Times New Roman"/>
                <w:sz w:val="20"/>
              </w:rPr>
              <w:t>1</w:t>
            </w:r>
          </w:p>
        </w:tc>
        <w:tc>
          <w:tcPr>
            <w:tcW w:w="180" w:type="dxa"/>
            <w:vAlign w:val="bottom"/>
          </w:tcPr>
          <w:p w14:paraId="56C5D709" w14:textId="6EB1CE86" w:rsidR="0031782F" w:rsidRPr="0031782F" w:rsidRDefault="0031782F" w:rsidP="0031782F">
            <w:pPr>
              <w:tabs>
                <w:tab w:val="left" w:pos="100"/>
              </w:tabs>
              <w:spacing w:line="240" w:lineRule="auto"/>
              <w:ind w:left="100" w:firstLine="1"/>
              <w:rPr>
                <w:rFonts w:cs="Times New Roman"/>
                <w:sz w:val="20"/>
              </w:rPr>
            </w:pPr>
          </w:p>
        </w:tc>
        <w:tc>
          <w:tcPr>
            <w:tcW w:w="862" w:type="dxa"/>
            <w:vAlign w:val="bottom"/>
          </w:tcPr>
          <w:p w14:paraId="7ED74A35" w14:textId="6D0CA943" w:rsidR="0031782F" w:rsidRPr="0031782F" w:rsidRDefault="0031782F" w:rsidP="0031782F">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tcPr>
          <w:p w14:paraId="2446E092" w14:textId="77777777" w:rsidR="0031782F" w:rsidRPr="0031782F" w:rsidRDefault="0031782F" w:rsidP="0031782F">
            <w:pPr>
              <w:tabs>
                <w:tab w:val="left" w:pos="100"/>
              </w:tabs>
              <w:spacing w:line="240" w:lineRule="auto"/>
              <w:ind w:left="100" w:firstLine="1"/>
              <w:rPr>
                <w:rFonts w:cs="Times New Roman"/>
                <w:sz w:val="20"/>
              </w:rPr>
            </w:pPr>
          </w:p>
        </w:tc>
        <w:tc>
          <w:tcPr>
            <w:tcW w:w="1008" w:type="dxa"/>
          </w:tcPr>
          <w:p w14:paraId="19C64E94" w14:textId="77777777" w:rsidR="0031782F" w:rsidRDefault="0031782F" w:rsidP="0031782F">
            <w:pPr>
              <w:tabs>
                <w:tab w:val="decimal" w:pos="748"/>
              </w:tabs>
              <w:spacing w:line="240" w:lineRule="auto"/>
              <w:ind w:left="-57" w:right="-64"/>
              <w:rPr>
                <w:rFonts w:cs="Times New Roman"/>
                <w:sz w:val="20"/>
              </w:rPr>
            </w:pPr>
          </w:p>
          <w:p w14:paraId="4E220AB1" w14:textId="67C13225" w:rsidR="0031782F" w:rsidRPr="0031782F" w:rsidRDefault="0031782F" w:rsidP="0031782F">
            <w:pPr>
              <w:pStyle w:val="acctfourfigures"/>
              <w:tabs>
                <w:tab w:val="clear" w:pos="765"/>
                <w:tab w:val="decimal" w:pos="702"/>
              </w:tabs>
              <w:spacing w:line="240" w:lineRule="auto"/>
              <w:ind w:left="-57" w:right="-64"/>
              <w:rPr>
                <w:rFonts w:cs="Times New Roman"/>
                <w:sz w:val="20"/>
              </w:rPr>
            </w:pPr>
            <w:r>
              <w:rPr>
                <w:rFonts w:cs="Times New Roman"/>
                <w:sz w:val="20"/>
              </w:rPr>
              <w:t>1</w:t>
            </w:r>
          </w:p>
        </w:tc>
        <w:tc>
          <w:tcPr>
            <w:tcW w:w="178" w:type="dxa"/>
            <w:vAlign w:val="bottom"/>
          </w:tcPr>
          <w:p w14:paraId="0B011759" w14:textId="77777777" w:rsidR="0031782F" w:rsidRPr="0031782F" w:rsidRDefault="0031782F" w:rsidP="0031782F">
            <w:pPr>
              <w:tabs>
                <w:tab w:val="left" w:pos="100"/>
              </w:tabs>
              <w:spacing w:line="240" w:lineRule="auto"/>
              <w:ind w:left="100" w:firstLine="1"/>
              <w:rPr>
                <w:rFonts w:cs="Times New Roman"/>
                <w:sz w:val="20"/>
              </w:rPr>
            </w:pPr>
          </w:p>
        </w:tc>
        <w:tc>
          <w:tcPr>
            <w:tcW w:w="1008" w:type="dxa"/>
            <w:vAlign w:val="bottom"/>
          </w:tcPr>
          <w:p w14:paraId="43E96C27" w14:textId="3B720B12" w:rsidR="0031782F" w:rsidRPr="0031782F" w:rsidRDefault="0031782F" w:rsidP="0031782F">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tcPr>
          <w:p w14:paraId="6CE6DE32" w14:textId="77777777" w:rsidR="0031782F" w:rsidRPr="0031782F" w:rsidRDefault="0031782F" w:rsidP="0031782F">
            <w:pPr>
              <w:tabs>
                <w:tab w:val="left" w:pos="100"/>
              </w:tabs>
              <w:spacing w:line="240" w:lineRule="auto"/>
              <w:ind w:left="100" w:firstLine="1"/>
              <w:rPr>
                <w:rFonts w:cs="Times New Roman"/>
                <w:sz w:val="20"/>
              </w:rPr>
            </w:pPr>
          </w:p>
        </w:tc>
        <w:tc>
          <w:tcPr>
            <w:tcW w:w="1008" w:type="dxa"/>
            <w:vAlign w:val="bottom"/>
          </w:tcPr>
          <w:p w14:paraId="6FE70FAF" w14:textId="32CAD124" w:rsidR="0031782F" w:rsidRPr="0031782F" w:rsidRDefault="0031782F" w:rsidP="0031782F">
            <w:pPr>
              <w:pStyle w:val="acctfourfigures"/>
              <w:tabs>
                <w:tab w:val="clear" w:pos="765"/>
                <w:tab w:val="decimal" w:pos="702"/>
              </w:tabs>
              <w:spacing w:line="240" w:lineRule="auto"/>
              <w:ind w:left="-57" w:right="-64"/>
              <w:rPr>
                <w:rFonts w:cs="Times New Roman"/>
                <w:sz w:val="20"/>
              </w:rPr>
            </w:pPr>
            <w:r>
              <w:rPr>
                <w:rFonts w:cs="Times New Roman"/>
                <w:sz w:val="20"/>
              </w:rPr>
              <w:t>1</w:t>
            </w:r>
          </w:p>
        </w:tc>
      </w:tr>
      <w:tr w:rsidR="0031782F" w:rsidRPr="001A5DB3" w14:paraId="5A0BBC88" w14:textId="77777777" w:rsidTr="0031782F">
        <w:trPr>
          <w:cantSplit/>
        </w:trPr>
        <w:tc>
          <w:tcPr>
            <w:tcW w:w="2187" w:type="dxa"/>
          </w:tcPr>
          <w:p w14:paraId="276395B5" w14:textId="2EB7E511" w:rsidR="0031782F" w:rsidRPr="0031782F" w:rsidRDefault="0031782F" w:rsidP="0031782F">
            <w:pPr>
              <w:spacing w:line="240" w:lineRule="auto"/>
              <w:ind w:left="217" w:hanging="217"/>
              <w:rPr>
                <w:rFonts w:cs="Times New Roman"/>
                <w:sz w:val="20"/>
              </w:rPr>
            </w:pPr>
          </w:p>
        </w:tc>
        <w:tc>
          <w:tcPr>
            <w:tcW w:w="1044" w:type="dxa"/>
            <w:vAlign w:val="bottom"/>
          </w:tcPr>
          <w:p w14:paraId="3273071D" w14:textId="4A86C171" w:rsidR="0031782F" w:rsidRPr="0031782F" w:rsidRDefault="0031782F" w:rsidP="0031782F">
            <w:pPr>
              <w:tabs>
                <w:tab w:val="decimal" w:pos="748"/>
              </w:tabs>
              <w:spacing w:line="240" w:lineRule="auto"/>
              <w:ind w:left="-57" w:right="-64"/>
              <w:rPr>
                <w:rFonts w:cs="Times New Roman"/>
                <w:sz w:val="20"/>
                <w:lang w:val="en-US" w:bidi="th-TH"/>
              </w:rPr>
            </w:pPr>
          </w:p>
        </w:tc>
        <w:tc>
          <w:tcPr>
            <w:tcW w:w="180" w:type="dxa"/>
          </w:tcPr>
          <w:p w14:paraId="01E4AC85" w14:textId="77777777" w:rsidR="0031782F" w:rsidRPr="0031782F" w:rsidRDefault="0031782F" w:rsidP="0031782F">
            <w:pPr>
              <w:tabs>
                <w:tab w:val="left" w:pos="100"/>
              </w:tabs>
              <w:spacing w:line="240" w:lineRule="auto"/>
              <w:ind w:left="100" w:firstLine="1"/>
              <w:rPr>
                <w:rFonts w:cs="Times New Roman"/>
                <w:sz w:val="20"/>
              </w:rPr>
            </w:pPr>
          </w:p>
        </w:tc>
        <w:tc>
          <w:tcPr>
            <w:tcW w:w="1178" w:type="dxa"/>
          </w:tcPr>
          <w:p w14:paraId="3CBB1AA5" w14:textId="77777777" w:rsidR="0031782F" w:rsidRPr="0031782F" w:rsidRDefault="0031782F" w:rsidP="0031782F">
            <w:pPr>
              <w:tabs>
                <w:tab w:val="decimal" w:pos="748"/>
              </w:tabs>
              <w:spacing w:line="240" w:lineRule="auto"/>
              <w:ind w:left="-57" w:right="-64"/>
              <w:rPr>
                <w:rFonts w:cs="Times New Roman"/>
                <w:sz w:val="20"/>
              </w:rPr>
            </w:pPr>
          </w:p>
        </w:tc>
        <w:tc>
          <w:tcPr>
            <w:tcW w:w="180" w:type="dxa"/>
            <w:vAlign w:val="bottom"/>
          </w:tcPr>
          <w:p w14:paraId="70FA0BD9" w14:textId="77777777" w:rsidR="0031782F" w:rsidRPr="0031782F" w:rsidRDefault="0031782F" w:rsidP="0031782F">
            <w:pPr>
              <w:tabs>
                <w:tab w:val="left" w:pos="100"/>
              </w:tabs>
              <w:spacing w:line="240" w:lineRule="auto"/>
              <w:ind w:left="100" w:firstLine="1"/>
              <w:rPr>
                <w:rFonts w:cs="Times New Roman"/>
                <w:sz w:val="20"/>
              </w:rPr>
            </w:pPr>
          </w:p>
        </w:tc>
        <w:tc>
          <w:tcPr>
            <w:tcW w:w="862" w:type="dxa"/>
            <w:vAlign w:val="bottom"/>
          </w:tcPr>
          <w:p w14:paraId="43A587DB" w14:textId="1F02D3DE" w:rsidR="0031782F" w:rsidRPr="0031782F" w:rsidRDefault="0031782F" w:rsidP="0031782F">
            <w:pPr>
              <w:pStyle w:val="acctfourfigures"/>
              <w:tabs>
                <w:tab w:val="clear" w:pos="765"/>
                <w:tab w:val="decimal" w:pos="626"/>
              </w:tabs>
              <w:spacing w:line="240" w:lineRule="auto"/>
              <w:ind w:left="-94" w:right="-49"/>
              <w:rPr>
                <w:rFonts w:cs="Times New Roman"/>
                <w:sz w:val="20"/>
                <w:lang w:val="en-US" w:bidi="th-TH"/>
              </w:rPr>
            </w:pPr>
          </w:p>
        </w:tc>
        <w:tc>
          <w:tcPr>
            <w:tcW w:w="178" w:type="dxa"/>
            <w:vAlign w:val="bottom"/>
          </w:tcPr>
          <w:p w14:paraId="4059B87F" w14:textId="77777777" w:rsidR="0031782F" w:rsidRPr="0031782F" w:rsidRDefault="0031782F" w:rsidP="0031782F">
            <w:pPr>
              <w:tabs>
                <w:tab w:val="left" w:pos="100"/>
              </w:tabs>
              <w:spacing w:line="240" w:lineRule="auto"/>
              <w:ind w:left="100" w:firstLine="1"/>
              <w:rPr>
                <w:rFonts w:cs="Times New Roman"/>
                <w:sz w:val="20"/>
              </w:rPr>
            </w:pPr>
          </w:p>
        </w:tc>
        <w:tc>
          <w:tcPr>
            <w:tcW w:w="1008" w:type="dxa"/>
            <w:vAlign w:val="bottom"/>
          </w:tcPr>
          <w:p w14:paraId="4D07B51B" w14:textId="366A170B" w:rsidR="0031782F" w:rsidRPr="0031782F" w:rsidRDefault="0031782F" w:rsidP="0031782F">
            <w:pPr>
              <w:pStyle w:val="acctfourfigures"/>
              <w:tabs>
                <w:tab w:val="clear" w:pos="765"/>
                <w:tab w:val="decimal" w:pos="702"/>
              </w:tabs>
              <w:spacing w:line="240" w:lineRule="auto"/>
              <w:ind w:left="-57" w:right="-64"/>
              <w:rPr>
                <w:rFonts w:cs="Times New Roman"/>
                <w:sz w:val="20"/>
                <w:lang w:val="en-US" w:bidi="th-TH"/>
              </w:rPr>
            </w:pPr>
          </w:p>
        </w:tc>
        <w:tc>
          <w:tcPr>
            <w:tcW w:w="178" w:type="dxa"/>
            <w:vAlign w:val="bottom"/>
          </w:tcPr>
          <w:p w14:paraId="3BBBA5E6" w14:textId="77777777" w:rsidR="0031782F" w:rsidRPr="0031782F" w:rsidRDefault="0031782F" w:rsidP="0031782F">
            <w:pPr>
              <w:tabs>
                <w:tab w:val="left" w:pos="100"/>
              </w:tabs>
              <w:spacing w:line="240" w:lineRule="auto"/>
              <w:ind w:left="100" w:firstLine="1"/>
              <w:rPr>
                <w:rFonts w:cs="Times New Roman"/>
                <w:sz w:val="20"/>
              </w:rPr>
            </w:pPr>
          </w:p>
        </w:tc>
        <w:tc>
          <w:tcPr>
            <w:tcW w:w="1008" w:type="dxa"/>
            <w:vAlign w:val="bottom"/>
          </w:tcPr>
          <w:p w14:paraId="28D84146" w14:textId="076485B5" w:rsidR="0031782F" w:rsidRPr="0031782F" w:rsidRDefault="0031782F" w:rsidP="0031782F">
            <w:pPr>
              <w:pStyle w:val="acctfourfigures"/>
              <w:tabs>
                <w:tab w:val="clear" w:pos="765"/>
                <w:tab w:val="decimal" w:pos="626"/>
              </w:tabs>
              <w:spacing w:line="240" w:lineRule="auto"/>
              <w:ind w:left="-94" w:right="-49"/>
              <w:rPr>
                <w:rFonts w:cs="Times New Roman"/>
                <w:sz w:val="20"/>
                <w:lang w:val="en-US" w:bidi="th-TH"/>
              </w:rPr>
            </w:pPr>
          </w:p>
        </w:tc>
        <w:tc>
          <w:tcPr>
            <w:tcW w:w="178" w:type="dxa"/>
          </w:tcPr>
          <w:p w14:paraId="0B4CD04F" w14:textId="77777777" w:rsidR="0031782F" w:rsidRPr="0031782F" w:rsidRDefault="0031782F" w:rsidP="0031782F">
            <w:pPr>
              <w:tabs>
                <w:tab w:val="left" w:pos="100"/>
              </w:tabs>
              <w:spacing w:line="240" w:lineRule="auto"/>
              <w:ind w:left="100" w:firstLine="1"/>
              <w:rPr>
                <w:rFonts w:cs="Times New Roman"/>
                <w:sz w:val="20"/>
              </w:rPr>
            </w:pPr>
          </w:p>
        </w:tc>
        <w:tc>
          <w:tcPr>
            <w:tcW w:w="1008" w:type="dxa"/>
            <w:vAlign w:val="bottom"/>
          </w:tcPr>
          <w:p w14:paraId="1CE00AD1" w14:textId="5F8834F5" w:rsidR="0031782F" w:rsidRPr="0031782F" w:rsidRDefault="0031782F" w:rsidP="0031782F">
            <w:pPr>
              <w:pStyle w:val="acctfourfigures"/>
              <w:tabs>
                <w:tab w:val="clear" w:pos="765"/>
                <w:tab w:val="decimal" w:pos="702"/>
              </w:tabs>
              <w:spacing w:line="240" w:lineRule="auto"/>
              <w:ind w:left="-57" w:right="-64"/>
              <w:rPr>
                <w:rFonts w:cs="Times New Roman"/>
                <w:sz w:val="20"/>
                <w:lang w:val="en-US" w:bidi="th-TH"/>
              </w:rPr>
            </w:pPr>
          </w:p>
        </w:tc>
      </w:tr>
      <w:tr w:rsidR="0031782F" w:rsidRPr="001A5DB3" w14:paraId="3469D95C" w14:textId="77777777" w:rsidTr="0031782F">
        <w:trPr>
          <w:cantSplit/>
        </w:trPr>
        <w:tc>
          <w:tcPr>
            <w:tcW w:w="2187" w:type="dxa"/>
          </w:tcPr>
          <w:p w14:paraId="007BE5EF" w14:textId="69527691" w:rsidR="0031782F" w:rsidRPr="0031782F" w:rsidRDefault="0031782F" w:rsidP="0031782F">
            <w:pPr>
              <w:spacing w:line="240" w:lineRule="auto"/>
              <w:ind w:left="217" w:hanging="217"/>
              <w:rPr>
                <w:rFonts w:cs="Times New Roman"/>
                <w:b/>
                <w:bCs/>
                <w:i/>
                <w:iCs/>
                <w:sz w:val="20"/>
              </w:rPr>
            </w:pPr>
            <w:r w:rsidRPr="0031782F">
              <w:rPr>
                <w:rFonts w:cs="Times New Roman"/>
                <w:b/>
                <w:bCs/>
                <w:i/>
                <w:iCs/>
                <w:sz w:val="20"/>
              </w:rPr>
              <w:t>Financial liabilities</w:t>
            </w:r>
          </w:p>
        </w:tc>
        <w:tc>
          <w:tcPr>
            <w:tcW w:w="1044" w:type="dxa"/>
            <w:vAlign w:val="bottom"/>
          </w:tcPr>
          <w:p w14:paraId="2C30BE38" w14:textId="4DC5C96E" w:rsidR="0031782F" w:rsidRPr="0031782F" w:rsidRDefault="0031782F" w:rsidP="0031782F">
            <w:pPr>
              <w:tabs>
                <w:tab w:val="decimal" w:pos="748"/>
              </w:tabs>
              <w:spacing w:line="240" w:lineRule="auto"/>
              <w:ind w:left="-57" w:right="-64"/>
              <w:rPr>
                <w:rFonts w:cs="Times New Roman"/>
                <w:sz w:val="20"/>
                <w:lang w:val="en-US" w:bidi="th-TH"/>
              </w:rPr>
            </w:pPr>
          </w:p>
        </w:tc>
        <w:tc>
          <w:tcPr>
            <w:tcW w:w="180" w:type="dxa"/>
          </w:tcPr>
          <w:p w14:paraId="40223554" w14:textId="77777777" w:rsidR="0031782F" w:rsidRPr="0031782F" w:rsidRDefault="0031782F" w:rsidP="0031782F">
            <w:pPr>
              <w:tabs>
                <w:tab w:val="left" w:pos="100"/>
              </w:tabs>
              <w:spacing w:line="240" w:lineRule="auto"/>
              <w:ind w:left="100" w:firstLine="1"/>
              <w:rPr>
                <w:rFonts w:cs="Times New Roman"/>
                <w:sz w:val="20"/>
              </w:rPr>
            </w:pPr>
          </w:p>
        </w:tc>
        <w:tc>
          <w:tcPr>
            <w:tcW w:w="1178" w:type="dxa"/>
          </w:tcPr>
          <w:p w14:paraId="499315A7" w14:textId="50A0B3E5" w:rsidR="0031782F" w:rsidRPr="0031782F" w:rsidRDefault="0031782F" w:rsidP="0031782F">
            <w:pPr>
              <w:tabs>
                <w:tab w:val="decimal" w:pos="748"/>
              </w:tabs>
              <w:spacing w:line="240" w:lineRule="auto"/>
              <w:ind w:left="-57" w:right="-64"/>
              <w:rPr>
                <w:rFonts w:cs="Times New Roman"/>
                <w:sz w:val="20"/>
              </w:rPr>
            </w:pPr>
          </w:p>
        </w:tc>
        <w:tc>
          <w:tcPr>
            <w:tcW w:w="180" w:type="dxa"/>
            <w:vAlign w:val="bottom"/>
          </w:tcPr>
          <w:p w14:paraId="64FE2D41" w14:textId="3B2D07DA" w:rsidR="0031782F" w:rsidRPr="0031782F" w:rsidRDefault="0031782F" w:rsidP="0031782F">
            <w:pPr>
              <w:tabs>
                <w:tab w:val="left" w:pos="100"/>
              </w:tabs>
              <w:spacing w:line="240" w:lineRule="auto"/>
              <w:ind w:left="100" w:firstLine="1"/>
              <w:rPr>
                <w:rFonts w:cs="Times New Roman"/>
                <w:sz w:val="20"/>
              </w:rPr>
            </w:pPr>
          </w:p>
        </w:tc>
        <w:tc>
          <w:tcPr>
            <w:tcW w:w="862" w:type="dxa"/>
            <w:vAlign w:val="bottom"/>
          </w:tcPr>
          <w:p w14:paraId="061B03D3" w14:textId="5209671E" w:rsidR="0031782F" w:rsidRPr="0031782F" w:rsidRDefault="0031782F" w:rsidP="0031782F">
            <w:pPr>
              <w:pStyle w:val="acctfourfigures"/>
              <w:tabs>
                <w:tab w:val="clear" w:pos="765"/>
                <w:tab w:val="decimal" w:pos="626"/>
              </w:tabs>
              <w:spacing w:line="240" w:lineRule="auto"/>
              <w:ind w:left="-94" w:right="-49"/>
              <w:rPr>
                <w:rFonts w:cs="Times New Roman"/>
                <w:sz w:val="20"/>
                <w:lang w:val="en-US" w:bidi="th-TH"/>
              </w:rPr>
            </w:pPr>
          </w:p>
        </w:tc>
        <w:tc>
          <w:tcPr>
            <w:tcW w:w="178" w:type="dxa"/>
            <w:vAlign w:val="bottom"/>
          </w:tcPr>
          <w:p w14:paraId="556E7258" w14:textId="77777777" w:rsidR="0031782F" w:rsidRPr="0031782F" w:rsidRDefault="0031782F" w:rsidP="0031782F">
            <w:pPr>
              <w:tabs>
                <w:tab w:val="left" w:pos="100"/>
              </w:tabs>
              <w:spacing w:line="240" w:lineRule="auto"/>
              <w:ind w:left="100" w:firstLine="1"/>
              <w:rPr>
                <w:rFonts w:cs="Times New Roman"/>
                <w:sz w:val="20"/>
              </w:rPr>
            </w:pPr>
          </w:p>
        </w:tc>
        <w:tc>
          <w:tcPr>
            <w:tcW w:w="1008" w:type="dxa"/>
            <w:vAlign w:val="bottom"/>
          </w:tcPr>
          <w:p w14:paraId="092578C2" w14:textId="790BBAC7" w:rsidR="0031782F" w:rsidRPr="0031782F" w:rsidRDefault="0031782F" w:rsidP="0031782F">
            <w:pPr>
              <w:pStyle w:val="acctfourfigures"/>
              <w:tabs>
                <w:tab w:val="clear" w:pos="765"/>
                <w:tab w:val="decimal" w:pos="702"/>
              </w:tabs>
              <w:spacing w:line="240" w:lineRule="auto"/>
              <w:ind w:left="-57" w:right="-64"/>
              <w:rPr>
                <w:rFonts w:cs="Times New Roman"/>
                <w:sz w:val="20"/>
                <w:lang w:val="en-US" w:bidi="th-TH"/>
              </w:rPr>
            </w:pPr>
          </w:p>
        </w:tc>
        <w:tc>
          <w:tcPr>
            <w:tcW w:w="178" w:type="dxa"/>
            <w:vAlign w:val="bottom"/>
          </w:tcPr>
          <w:p w14:paraId="7D965555" w14:textId="77777777" w:rsidR="0031782F" w:rsidRPr="0031782F" w:rsidRDefault="0031782F" w:rsidP="0031782F">
            <w:pPr>
              <w:tabs>
                <w:tab w:val="left" w:pos="100"/>
              </w:tabs>
              <w:spacing w:line="240" w:lineRule="auto"/>
              <w:ind w:left="100" w:firstLine="1"/>
              <w:rPr>
                <w:rFonts w:cs="Times New Roman"/>
                <w:sz w:val="20"/>
              </w:rPr>
            </w:pPr>
          </w:p>
        </w:tc>
        <w:tc>
          <w:tcPr>
            <w:tcW w:w="1008" w:type="dxa"/>
            <w:vAlign w:val="bottom"/>
          </w:tcPr>
          <w:p w14:paraId="0B549A30" w14:textId="1B85DA13" w:rsidR="0031782F" w:rsidRPr="0031782F" w:rsidRDefault="0031782F" w:rsidP="0031782F">
            <w:pPr>
              <w:pStyle w:val="acctfourfigures"/>
              <w:tabs>
                <w:tab w:val="clear" w:pos="765"/>
                <w:tab w:val="decimal" w:pos="626"/>
              </w:tabs>
              <w:spacing w:line="240" w:lineRule="auto"/>
              <w:ind w:left="-94" w:right="-49"/>
              <w:rPr>
                <w:rFonts w:cs="Times New Roman"/>
                <w:sz w:val="20"/>
                <w:lang w:val="en-US" w:bidi="th-TH"/>
              </w:rPr>
            </w:pPr>
          </w:p>
        </w:tc>
        <w:tc>
          <w:tcPr>
            <w:tcW w:w="178" w:type="dxa"/>
          </w:tcPr>
          <w:p w14:paraId="47ABE41A" w14:textId="77777777" w:rsidR="0031782F" w:rsidRPr="0031782F" w:rsidRDefault="0031782F" w:rsidP="0031782F">
            <w:pPr>
              <w:tabs>
                <w:tab w:val="left" w:pos="100"/>
              </w:tabs>
              <w:spacing w:line="240" w:lineRule="auto"/>
              <w:ind w:left="100" w:firstLine="1"/>
              <w:rPr>
                <w:rFonts w:cs="Times New Roman"/>
                <w:sz w:val="20"/>
              </w:rPr>
            </w:pPr>
          </w:p>
        </w:tc>
        <w:tc>
          <w:tcPr>
            <w:tcW w:w="1008" w:type="dxa"/>
            <w:vAlign w:val="bottom"/>
          </w:tcPr>
          <w:p w14:paraId="285A89EC" w14:textId="1ED99069" w:rsidR="0031782F" w:rsidRPr="0031782F" w:rsidRDefault="0031782F" w:rsidP="0031782F">
            <w:pPr>
              <w:pStyle w:val="acctfourfigures"/>
              <w:tabs>
                <w:tab w:val="clear" w:pos="765"/>
                <w:tab w:val="decimal" w:pos="702"/>
              </w:tabs>
              <w:spacing w:line="240" w:lineRule="auto"/>
              <w:ind w:left="-57" w:right="-64"/>
              <w:rPr>
                <w:rFonts w:cs="Times New Roman"/>
                <w:sz w:val="20"/>
                <w:lang w:val="en-US" w:bidi="th-TH"/>
              </w:rPr>
            </w:pPr>
          </w:p>
        </w:tc>
      </w:tr>
      <w:tr w:rsidR="00621BE5" w:rsidRPr="001A5DB3" w14:paraId="47486249" w14:textId="77777777" w:rsidTr="00043D88">
        <w:trPr>
          <w:cantSplit/>
        </w:trPr>
        <w:tc>
          <w:tcPr>
            <w:tcW w:w="2187" w:type="dxa"/>
          </w:tcPr>
          <w:p w14:paraId="4738CD12" w14:textId="3F46934E" w:rsidR="00621BE5" w:rsidRDefault="00621BE5" w:rsidP="00621BE5">
            <w:pPr>
              <w:spacing w:line="240" w:lineRule="auto"/>
              <w:ind w:left="217" w:hanging="217"/>
              <w:rPr>
                <w:rFonts w:cs="Times New Roman"/>
                <w:sz w:val="20"/>
              </w:rPr>
            </w:pPr>
            <w:r>
              <w:rPr>
                <w:rFonts w:cs="Times New Roman"/>
                <w:sz w:val="20"/>
              </w:rPr>
              <w:t>Forward exchange contract</w:t>
            </w:r>
          </w:p>
        </w:tc>
        <w:tc>
          <w:tcPr>
            <w:tcW w:w="1044" w:type="dxa"/>
            <w:vAlign w:val="bottom"/>
          </w:tcPr>
          <w:p w14:paraId="6920011B" w14:textId="31C699D5" w:rsidR="00621BE5" w:rsidRPr="0031782F" w:rsidRDefault="00621BE5" w:rsidP="00621BE5">
            <w:pPr>
              <w:tabs>
                <w:tab w:val="decimal" w:pos="748"/>
              </w:tabs>
              <w:spacing w:line="240" w:lineRule="auto"/>
              <w:ind w:left="-57" w:right="-64"/>
              <w:rPr>
                <w:rFonts w:cs="Times New Roman"/>
                <w:sz w:val="20"/>
                <w:lang w:val="en-US" w:bidi="th-TH"/>
              </w:rPr>
            </w:pPr>
            <w:r>
              <w:rPr>
                <w:rFonts w:cs="Times New Roman"/>
                <w:sz w:val="20"/>
              </w:rPr>
              <w:t>-</w:t>
            </w:r>
          </w:p>
        </w:tc>
        <w:tc>
          <w:tcPr>
            <w:tcW w:w="180" w:type="dxa"/>
          </w:tcPr>
          <w:p w14:paraId="0BD75349" w14:textId="77777777" w:rsidR="00621BE5" w:rsidRPr="0031782F" w:rsidRDefault="00621BE5" w:rsidP="00621BE5">
            <w:pPr>
              <w:tabs>
                <w:tab w:val="left" w:pos="100"/>
              </w:tabs>
              <w:spacing w:line="240" w:lineRule="auto"/>
              <w:ind w:left="100" w:firstLine="1"/>
              <w:rPr>
                <w:rFonts w:cs="Times New Roman"/>
                <w:sz w:val="20"/>
              </w:rPr>
            </w:pPr>
          </w:p>
        </w:tc>
        <w:tc>
          <w:tcPr>
            <w:tcW w:w="1178" w:type="dxa"/>
          </w:tcPr>
          <w:p w14:paraId="41579067" w14:textId="77777777" w:rsidR="00621BE5" w:rsidRDefault="00621BE5" w:rsidP="00621BE5">
            <w:pPr>
              <w:tabs>
                <w:tab w:val="decimal" w:pos="748"/>
              </w:tabs>
              <w:spacing w:line="240" w:lineRule="auto"/>
              <w:ind w:left="-57" w:right="-64"/>
              <w:rPr>
                <w:rFonts w:cs="Times New Roman"/>
                <w:sz w:val="20"/>
              </w:rPr>
            </w:pPr>
          </w:p>
          <w:p w14:paraId="5EA2CF44" w14:textId="54F6F42F" w:rsidR="00621BE5" w:rsidRPr="0031782F" w:rsidRDefault="00621BE5" w:rsidP="00621BE5">
            <w:pPr>
              <w:tabs>
                <w:tab w:val="decimal" w:pos="748"/>
              </w:tabs>
              <w:spacing w:line="240" w:lineRule="auto"/>
              <w:ind w:left="-57" w:right="-64"/>
              <w:rPr>
                <w:rFonts w:cs="Times New Roman"/>
                <w:sz w:val="20"/>
              </w:rPr>
            </w:pPr>
            <w:r>
              <w:rPr>
                <w:rFonts w:cs="Times New Roman"/>
                <w:sz w:val="20"/>
              </w:rPr>
              <w:t>(1)</w:t>
            </w:r>
          </w:p>
        </w:tc>
        <w:tc>
          <w:tcPr>
            <w:tcW w:w="180" w:type="dxa"/>
            <w:vAlign w:val="bottom"/>
          </w:tcPr>
          <w:p w14:paraId="26F642F0" w14:textId="77777777" w:rsidR="00621BE5" w:rsidRPr="0031782F" w:rsidRDefault="00621BE5" w:rsidP="00621BE5">
            <w:pPr>
              <w:tabs>
                <w:tab w:val="left" w:pos="100"/>
              </w:tabs>
              <w:spacing w:line="240" w:lineRule="auto"/>
              <w:ind w:left="100" w:firstLine="1"/>
              <w:rPr>
                <w:rFonts w:cs="Times New Roman"/>
                <w:sz w:val="20"/>
              </w:rPr>
            </w:pPr>
          </w:p>
        </w:tc>
        <w:tc>
          <w:tcPr>
            <w:tcW w:w="862" w:type="dxa"/>
            <w:vAlign w:val="bottom"/>
          </w:tcPr>
          <w:p w14:paraId="5072C5DB" w14:textId="3D02AEE6" w:rsidR="00621BE5" w:rsidRPr="0031782F" w:rsidRDefault="00621BE5" w:rsidP="00621BE5">
            <w:pPr>
              <w:pStyle w:val="acctfourfigures"/>
              <w:tabs>
                <w:tab w:val="clear" w:pos="765"/>
                <w:tab w:val="decimal" w:pos="626"/>
              </w:tabs>
              <w:spacing w:line="240" w:lineRule="auto"/>
              <w:ind w:left="-94" w:right="-49"/>
              <w:rPr>
                <w:rFonts w:cs="Times New Roman"/>
                <w:sz w:val="20"/>
                <w:lang w:val="en-US" w:bidi="th-TH"/>
              </w:rPr>
            </w:pPr>
            <w:r>
              <w:rPr>
                <w:rFonts w:cs="Times New Roman"/>
                <w:sz w:val="20"/>
              </w:rPr>
              <w:t>-</w:t>
            </w:r>
          </w:p>
        </w:tc>
        <w:tc>
          <w:tcPr>
            <w:tcW w:w="178" w:type="dxa"/>
          </w:tcPr>
          <w:p w14:paraId="5E1D4623" w14:textId="77777777" w:rsidR="00621BE5" w:rsidRPr="0031782F" w:rsidRDefault="00621BE5" w:rsidP="00621BE5">
            <w:pPr>
              <w:tabs>
                <w:tab w:val="left" w:pos="100"/>
              </w:tabs>
              <w:spacing w:line="240" w:lineRule="auto"/>
              <w:ind w:left="100" w:firstLine="1"/>
              <w:rPr>
                <w:rFonts w:cs="Times New Roman"/>
                <w:sz w:val="20"/>
              </w:rPr>
            </w:pPr>
          </w:p>
        </w:tc>
        <w:tc>
          <w:tcPr>
            <w:tcW w:w="1008" w:type="dxa"/>
          </w:tcPr>
          <w:p w14:paraId="34F71E75" w14:textId="77777777" w:rsidR="00621BE5" w:rsidRDefault="00621BE5" w:rsidP="00621BE5">
            <w:pPr>
              <w:tabs>
                <w:tab w:val="decimal" w:pos="748"/>
              </w:tabs>
              <w:spacing w:line="240" w:lineRule="auto"/>
              <w:ind w:left="-57" w:right="-64"/>
              <w:rPr>
                <w:rFonts w:cs="Times New Roman"/>
                <w:sz w:val="20"/>
              </w:rPr>
            </w:pPr>
          </w:p>
          <w:p w14:paraId="241895EB" w14:textId="0758516A" w:rsidR="00621BE5" w:rsidRPr="0031782F" w:rsidRDefault="00621BE5" w:rsidP="00621BE5">
            <w:pPr>
              <w:pStyle w:val="acctfourfigures"/>
              <w:tabs>
                <w:tab w:val="clear" w:pos="765"/>
                <w:tab w:val="decimal" w:pos="702"/>
              </w:tabs>
              <w:spacing w:line="240" w:lineRule="auto"/>
              <w:ind w:left="-57" w:right="-64"/>
              <w:rPr>
                <w:rFonts w:cs="Times New Roman"/>
                <w:sz w:val="20"/>
                <w:lang w:val="en-US" w:bidi="th-TH"/>
              </w:rPr>
            </w:pPr>
            <w:r>
              <w:rPr>
                <w:rFonts w:cs="Times New Roman"/>
                <w:sz w:val="20"/>
              </w:rPr>
              <w:t>(1)</w:t>
            </w:r>
          </w:p>
        </w:tc>
        <w:tc>
          <w:tcPr>
            <w:tcW w:w="178" w:type="dxa"/>
            <w:vAlign w:val="bottom"/>
          </w:tcPr>
          <w:p w14:paraId="5E3C0CBF" w14:textId="77777777" w:rsidR="00621BE5" w:rsidRPr="0031782F" w:rsidRDefault="00621BE5" w:rsidP="00621BE5">
            <w:pPr>
              <w:tabs>
                <w:tab w:val="left" w:pos="100"/>
              </w:tabs>
              <w:spacing w:line="240" w:lineRule="auto"/>
              <w:ind w:left="100" w:firstLine="1"/>
              <w:rPr>
                <w:rFonts w:cs="Times New Roman"/>
                <w:sz w:val="20"/>
              </w:rPr>
            </w:pPr>
          </w:p>
        </w:tc>
        <w:tc>
          <w:tcPr>
            <w:tcW w:w="1008" w:type="dxa"/>
            <w:vAlign w:val="bottom"/>
          </w:tcPr>
          <w:p w14:paraId="40C1D3F4" w14:textId="3B5D2E27" w:rsidR="00621BE5" w:rsidRPr="0031782F" w:rsidRDefault="00621BE5" w:rsidP="00621BE5">
            <w:pPr>
              <w:pStyle w:val="acctfourfigures"/>
              <w:tabs>
                <w:tab w:val="clear" w:pos="765"/>
                <w:tab w:val="decimal" w:pos="626"/>
              </w:tabs>
              <w:spacing w:line="240" w:lineRule="auto"/>
              <w:ind w:left="-94" w:right="-49"/>
              <w:rPr>
                <w:rFonts w:cs="Times New Roman"/>
                <w:sz w:val="20"/>
                <w:lang w:val="en-US" w:bidi="th-TH"/>
              </w:rPr>
            </w:pPr>
            <w:r>
              <w:rPr>
                <w:rFonts w:cs="Times New Roman"/>
                <w:sz w:val="20"/>
              </w:rPr>
              <w:t>-</w:t>
            </w:r>
          </w:p>
        </w:tc>
        <w:tc>
          <w:tcPr>
            <w:tcW w:w="178" w:type="dxa"/>
          </w:tcPr>
          <w:p w14:paraId="66ED05F0" w14:textId="77777777" w:rsidR="00621BE5" w:rsidRPr="0031782F" w:rsidRDefault="00621BE5" w:rsidP="00621BE5">
            <w:pPr>
              <w:tabs>
                <w:tab w:val="left" w:pos="100"/>
              </w:tabs>
              <w:spacing w:line="240" w:lineRule="auto"/>
              <w:ind w:left="100" w:firstLine="1"/>
              <w:rPr>
                <w:rFonts w:cs="Times New Roman"/>
                <w:sz w:val="20"/>
              </w:rPr>
            </w:pPr>
          </w:p>
        </w:tc>
        <w:tc>
          <w:tcPr>
            <w:tcW w:w="1008" w:type="dxa"/>
          </w:tcPr>
          <w:p w14:paraId="70EA0051" w14:textId="77777777" w:rsidR="00621BE5" w:rsidRDefault="00621BE5" w:rsidP="00621BE5">
            <w:pPr>
              <w:tabs>
                <w:tab w:val="decimal" w:pos="748"/>
              </w:tabs>
              <w:spacing w:line="240" w:lineRule="auto"/>
              <w:ind w:left="-57" w:right="-64"/>
              <w:rPr>
                <w:rFonts w:cs="Times New Roman"/>
                <w:sz w:val="20"/>
              </w:rPr>
            </w:pPr>
          </w:p>
          <w:p w14:paraId="2E09C146" w14:textId="5C1B214E" w:rsidR="00621BE5" w:rsidRPr="0031782F" w:rsidRDefault="00621BE5" w:rsidP="00621BE5">
            <w:pPr>
              <w:pStyle w:val="acctfourfigures"/>
              <w:tabs>
                <w:tab w:val="clear" w:pos="765"/>
                <w:tab w:val="decimal" w:pos="702"/>
              </w:tabs>
              <w:spacing w:line="240" w:lineRule="auto"/>
              <w:ind w:left="-57" w:right="-64"/>
              <w:rPr>
                <w:rFonts w:cs="Times New Roman"/>
                <w:sz w:val="20"/>
                <w:lang w:val="en-US" w:bidi="th-TH"/>
              </w:rPr>
            </w:pPr>
            <w:r>
              <w:rPr>
                <w:rFonts w:cs="Times New Roman"/>
                <w:sz w:val="20"/>
              </w:rPr>
              <w:t>(1)</w:t>
            </w:r>
          </w:p>
        </w:tc>
      </w:tr>
      <w:tr w:rsidR="0031782F" w:rsidRPr="001A5DB3" w14:paraId="668D04BC" w14:textId="77777777" w:rsidTr="0031782F">
        <w:trPr>
          <w:cantSplit/>
        </w:trPr>
        <w:tc>
          <w:tcPr>
            <w:tcW w:w="2187" w:type="dxa"/>
          </w:tcPr>
          <w:p w14:paraId="636DE391" w14:textId="77777777" w:rsidR="0031782F" w:rsidRDefault="0031782F" w:rsidP="0031782F">
            <w:pPr>
              <w:spacing w:line="240" w:lineRule="auto"/>
              <w:ind w:left="217" w:hanging="217"/>
              <w:rPr>
                <w:rFonts w:cs="Times New Roman"/>
                <w:sz w:val="20"/>
              </w:rPr>
            </w:pPr>
          </w:p>
        </w:tc>
        <w:tc>
          <w:tcPr>
            <w:tcW w:w="1044" w:type="dxa"/>
            <w:vAlign w:val="bottom"/>
          </w:tcPr>
          <w:p w14:paraId="09C02DD6" w14:textId="77777777" w:rsidR="0031782F" w:rsidRPr="0031782F" w:rsidRDefault="0031782F" w:rsidP="0031782F">
            <w:pPr>
              <w:tabs>
                <w:tab w:val="decimal" w:pos="748"/>
              </w:tabs>
              <w:spacing w:line="240" w:lineRule="auto"/>
              <w:ind w:left="-57" w:right="-64"/>
              <w:rPr>
                <w:rFonts w:cs="Times New Roman"/>
                <w:sz w:val="20"/>
                <w:lang w:val="en-US" w:bidi="th-TH"/>
              </w:rPr>
            </w:pPr>
          </w:p>
        </w:tc>
        <w:tc>
          <w:tcPr>
            <w:tcW w:w="180" w:type="dxa"/>
          </w:tcPr>
          <w:p w14:paraId="2CAB1D65" w14:textId="77777777" w:rsidR="0031782F" w:rsidRPr="0031782F" w:rsidRDefault="0031782F" w:rsidP="0031782F">
            <w:pPr>
              <w:tabs>
                <w:tab w:val="left" w:pos="100"/>
              </w:tabs>
              <w:spacing w:line="240" w:lineRule="auto"/>
              <w:ind w:left="100" w:firstLine="1"/>
              <w:rPr>
                <w:rFonts w:cs="Times New Roman"/>
                <w:sz w:val="20"/>
              </w:rPr>
            </w:pPr>
          </w:p>
        </w:tc>
        <w:tc>
          <w:tcPr>
            <w:tcW w:w="1178" w:type="dxa"/>
          </w:tcPr>
          <w:p w14:paraId="3B937D70" w14:textId="77777777" w:rsidR="0031782F" w:rsidRPr="0031782F" w:rsidRDefault="0031782F" w:rsidP="0031782F">
            <w:pPr>
              <w:tabs>
                <w:tab w:val="decimal" w:pos="748"/>
              </w:tabs>
              <w:spacing w:line="240" w:lineRule="auto"/>
              <w:ind w:left="-57" w:right="-64"/>
              <w:rPr>
                <w:rFonts w:cs="Times New Roman"/>
                <w:sz w:val="20"/>
              </w:rPr>
            </w:pPr>
          </w:p>
        </w:tc>
        <w:tc>
          <w:tcPr>
            <w:tcW w:w="180" w:type="dxa"/>
            <w:vAlign w:val="bottom"/>
          </w:tcPr>
          <w:p w14:paraId="2440120C" w14:textId="77777777" w:rsidR="0031782F" w:rsidRPr="0031782F" w:rsidRDefault="0031782F" w:rsidP="0031782F">
            <w:pPr>
              <w:tabs>
                <w:tab w:val="left" w:pos="100"/>
              </w:tabs>
              <w:spacing w:line="240" w:lineRule="auto"/>
              <w:ind w:left="100" w:firstLine="1"/>
              <w:rPr>
                <w:rFonts w:cs="Times New Roman"/>
                <w:sz w:val="20"/>
              </w:rPr>
            </w:pPr>
          </w:p>
        </w:tc>
        <w:tc>
          <w:tcPr>
            <w:tcW w:w="862" w:type="dxa"/>
            <w:vAlign w:val="bottom"/>
          </w:tcPr>
          <w:p w14:paraId="49012077" w14:textId="77777777" w:rsidR="0031782F" w:rsidRPr="0031782F" w:rsidRDefault="0031782F" w:rsidP="0031782F">
            <w:pPr>
              <w:pStyle w:val="acctfourfigures"/>
              <w:tabs>
                <w:tab w:val="clear" w:pos="765"/>
                <w:tab w:val="decimal" w:pos="626"/>
              </w:tabs>
              <w:spacing w:line="240" w:lineRule="auto"/>
              <w:ind w:left="-94" w:right="-49"/>
              <w:rPr>
                <w:rFonts w:cs="Times New Roman"/>
                <w:sz w:val="20"/>
                <w:lang w:val="en-US" w:bidi="th-TH"/>
              </w:rPr>
            </w:pPr>
          </w:p>
        </w:tc>
        <w:tc>
          <w:tcPr>
            <w:tcW w:w="178" w:type="dxa"/>
            <w:vAlign w:val="bottom"/>
          </w:tcPr>
          <w:p w14:paraId="4B47415B" w14:textId="77777777" w:rsidR="0031782F" w:rsidRPr="0031782F" w:rsidRDefault="0031782F" w:rsidP="0031782F">
            <w:pPr>
              <w:tabs>
                <w:tab w:val="left" w:pos="100"/>
              </w:tabs>
              <w:spacing w:line="240" w:lineRule="auto"/>
              <w:ind w:left="100" w:firstLine="1"/>
              <w:rPr>
                <w:rFonts w:cs="Times New Roman"/>
                <w:sz w:val="20"/>
              </w:rPr>
            </w:pPr>
          </w:p>
        </w:tc>
        <w:tc>
          <w:tcPr>
            <w:tcW w:w="1008" w:type="dxa"/>
            <w:vAlign w:val="bottom"/>
          </w:tcPr>
          <w:p w14:paraId="07A32EE2" w14:textId="77777777" w:rsidR="0031782F" w:rsidRPr="0031782F" w:rsidRDefault="0031782F" w:rsidP="0031782F">
            <w:pPr>
              <w:pStyle w:val="acctfourfigures"/>
              <w:tabs>
                <w:tab w:val="clear" w:pos="765"/>
                <w:tab w:val="decimal" w:pos="702"/>
              </w:tabs>
              <w:spacing w:line="240" w:lineRule="auto"/>
              <w:ind w:left="-57" w:right="-64"/>
              <w:rPr>
                <w:rFonts w:cs="Times New Roman"/>
                <w:sz w:val="20"/>
                <w:lang w:val="en-US" w:bidi="th-TH"/>
              </w:rPr>
            </w:pPr>
          </w:p>
        </w:tc>
        <w:tc>
          <w:tcPr>
            <w:tcW w:w="178" w:type="dxa"/>
            <w:vAlign w:val="bottom"/>
          </w:tcPr>
          <w:p w14:paraId="1A4A3A05" w14:textId="77777777" w:rsidR="0031782F" w:rsidRPr="0031782F" w:rsidRDefault="0031782F" w:rsidP="0031782F">
            <w:pPr>
              <w:tabs>
                <w:tab w:val="left" w:pos="100"/>
              </w:tabs>
              <w:spacing w:line="240" w:lineRule="auto"/>
              <w:ind w:left="100" w:firstLine="1"/>
              <w:rPr>
                <w:rFonts w:cs="Times New Roman"/>
                <w:sz w:val="20"/>
              </w:rPr>
            </w:pPr>
          </w:p>
        </w:tc>
        <w:tc>
          <w:tcPr>
            <w:tcW w:w="1008" w:type="dxa"/>
            <w:vAlign w:val="bottom"/>
          </w:tcPr>
          <w:p w14:paraId="2CA081D9" w14:textId="77777777" w:rsidR="0031782F" w:rsidRPr="0031782F" w:rsidRDefault="0031782F" w:rsidP="0031782F">
            <w:pPr>
              <w:pStyle w:val="acctfourfigures"/>
              <w:tabs>
                <w:tab w:val="clear" w:pos="765"/>
                <w:tab w:val="decimal" w:pos="626"/>
              </w:tabs>
              <w:spacing w:line="240" w:lineRule="auto"/>
              <w:ind w:left="-94" w:right="-49"/>
              <w:rPr>
                <w:rFonts w:cs="Times New Roman"/>
                <w:sz w:val="20"/>
                <w:lang w:val="en-US" w:bidi="th-TH"/>
              </w:rPr>
            </w:pPr>
          </w:p>
        </w:tc>
        <w:tc>
          <w:tcPr>
            <w:tcW w:w="178" w:type="dxa"/>
          </w:tcPr>
          <w:p w14:paraId="24A225DE" w14:textId="77777777" w:rsidR="0031782F" w:rsidRPr="0031782F" w:rsidRDefault="0031782F" w:rsidP="0031782F">
            <w:pPr>
              <w:tabs>
                <w:tab w:val="left" w:pos="100"/>
              </w:tabs>
              <w:spacing w:line="240" w:lineRule="auto"/>
              <w:ind w:left="100" w:firstLine="1"/>
              <w:rPr>
                <w:rFonts w:cs="Times New Roman"/>
                <w:sz w:val="20"/>
              </w:rPr>
            </w:pPr>
          </w:p>
        </w:tc>
        <w:tc>
          <w:tcPr>
            <w:tcW w:w="1008" w:type="dxa"/>
            <w:vAlign w:val="bottom"/>
          </w:tcPr>
          <w:p w14:paraId="7B938CC9" w14:textId="77777777" w:rsidR="0031782F" w:rsidRPr="0031782F" w:rsidRDefault="0031782F" w:rsidP="0031782F">
            <w:pPr>
              <w:pStyle w:val="acctfourfigures"/>
              <w:tabs>
                <w:tab w:val="clear" w:pos="765"/>
                <w:tab w:val="decimal" w:pos="702"/>
              </w:tabs>
              <w:spacing w:line="240" w:lineRule="auto"/>
              <w:ind w:left="-57" w:right="-64"/>
              <w:rPr>
                <w:rFonts w:cs="Times New Roman"/>
                <w:sz w:val="20"/>
                <w:lang w:val="en-US" w:bidi="th-TH"/>
              </w:rPr>
            </w:pPr>
          </w:p>
        </w:tc>
      </w:tr>
      <w:tr w:rsidR="0031782F" w:rsidRPr="001A5DB3" w14:paraId="00C86AC2" w14:textId="77777777" w:rsidTr="005A08B4">
        <w:trPr>
          <w:cantSplit/>
        </w:trPr>
        <w:tc>
          <w:tcPr>
            <w:tcW w:w="2187" w:type="dxa"/>
            <w:vAlign w:val="bottom"/>
          </w:tcPr>
          <w:p w14:paraId="00B0FDF9" w14:textId="4C43E273" w:rsidR="0031782F" w:rsidRDefault="0031782F" w:rsidP="0031782F">
            <w:pPr>
              <w:spacing w:line="240" w:lineRule="auto"/>
              <w:ind w:left="217" w:hanging="217"/>
              <w:rPr>
                <w:rFonts w:cs="Times New Roman"/>
                <w:sz w:val="20"/>
              </w:rPr>
            </w:pPr>
            <w:r w:rsidRPr="0031782F">
              <w:rPr>
                <w:rFonts w:cs="Times New Roman"/>
                <w:b/>
                <w:bCs/>
                <w:i/>
                <w:iCs/>
                <w:sz w:val="20"/>
                <w:lang w:val="en-US" w:bidi="th-TH"/>
              </w:rPr>
              <w:t>202</w:t>
            </w:r>
            <w:r w:rsidR="00621BE5">
              <w:rPr>
                <w:rFonts w:cs="Times New Roman"/>
                <w:b/>
                <w:bCs/>
                <w:i/>
                <w:iCs/>
                <w:sz w:val="20"/>
                <w:lang w:val="en-US" w:bidi="th-TH"/>
              </w:rPr>
              <w:t>3</w:t>
            </w:r>
          </w:p>
        </w:tc>
        <w:tc>
          <w:tcPr>
            <w:tcW w:w="1044" w:type="dxa"/>
            <w:vAlign w:val="bottom"/>
          </w:tcPr>
          <w:p w14:paraId="210BF2C8" w14:textId="77777777" w:rsidR="0031782F" w:rsidRPr="0031782F" w:rsidRDefault="0031782F" w:rsidP="0031782F">
            <w:pPr>
              <w:tabs>
                <w:tab w:val="decimal" w:pos="748"/>
              </w:tabs>
              <w:spacing w:line="240" w:lineRule="auto"/>
              <w:ind w:left="-57" w:right="-64"/>
              <w:rPr>
                <w:rFonts w:cs="Times New Roman"/>
                <w:sz w:val="20"/>
                <w:lang w:val="en-US" w:bidi="th-TH"/>
              </w:rPr>
            </w:pPr>
          </w:p>
        </w:tc>
        <w:tc>
          <w:tcPr>
            <w:tcW w:w="180" w:type="dxa"/>
          </w:tcPr>
          <w:p w14:paraId="626D9468" w14:textId="77777777" w:rsidR="0031782F" w:rsidRPr="0031782F" w:rsidRDefault="0031782F" w:rsidP="0031782F">
            <w:pPr>
              <w:tabs>
                <w:tab w:val="left" w:pos="100"/>
              </w:tabs>
              <w:spacing w:line="240" w:lineRule="auto"/>
              <w:ind w:left="100" w:firstLine="1"/>
              <w:rPr>
                <w:rFonts w:cs="Times New Roman"/>
                <w:sz w:val="20"/>
              </w:rPr>
            </w:pPr>
          </w:p>
        </w:tc>
        <w:tc>
          <w:tcPr>
            <w:tcW w:w="1178" w:type="dxa"/>
          </w:tcPr>
          <w:p w14:paraId="20E35680" w14:textId="77777777" w:rsidR="0031782F" w:rsidRPr="0031782F" w:rsidRDefault="0031782F" w:rsidP="0031782F">
            <w:pPr>
              <w:tabs>
                <w:tab w:val="decimal" w:pos="748"/>
              </w:tabs>
              <w:spacing w:line="240" w:lineRule="auto"/>
              <w:ind w:left="-57" w:right="-64"/>
              <w:rPr>
                <w:rFonts w:cs="Times New Roman"/>
                <w:sz w:val="20"/>
              </w:rPr>
            </w:pPr>
          </w:p>
        </w:tc>
        <w:tc>
          <w:tcPr>
            <w:tcW w:w="180" w:type="dxa"/>
            <w:vAlign w:val="bottom"/>
          </w:tcPr>
          <w:p w14:paraId="4C7A4045" w14:textId="77777777" w:rsidR="0031782F" w:rsidRPr="0031782F" w:rsidRDefault="0031782F" w:rsidP="0031782F">
            <w:pPr>
              <w:tabs>
                <w:tab w:val="left" w:pos="100"/>
              </w:tabs>
              <w:spacing w:line="240" w:lineRule="auto"/>
              <w:ind w:left="100" w:firstLine="1"/>
              <w:rPr>
                <w:rFonts w:cs="Times New Roman"/>
                <w:sz w:val="20"/>
              </w:rPr>
            </w:pPr>
          </w:p>
        </w:tc>
        <w:tc>
          <w:tcPr>
            <w:tcW w:w="862" w:type="dxa"/>
            <w:vAlign w:val="bottom"/>
          </w:tcPr>
          <w:p w14:paraId="090073C2" w14:textId="77777777" w:rsidR="0031782F" w:rsidRPr="0031782F" w:rsidRDefault="0031782F" w:rsidP="0031782F">
            <w:pPr>
              <w:pStyle w:val="acctfourfigures"/>
              <w:tabs>
                <w:tab w:val="clear" w:pos="765"/>
                <w:tab w:val="decimal" w:pos="626"/>
              </w:tabs>
              <w:spacing w:line="240" w:lineRule="auto"/>
              <w:ind w:left="-94" w:right="-49"/>
              <w:rPr>
                <w:rFonts w:cs="Times New Roman"/>
                <w:sz w:val="20"/>
                <w:lang w:val="en-US" w:bidi="th-TH"/>
              </w:rPr>
            </w:pPr>
          </w:p>
        </w:tc>
        <w:tc>
          <w:tcPr>
            <w:tcW w:w="178" w:type="dxa"/>
            <w:vAlign w:val="bottom"/>
          </w:tcPr>
          <w:p w14:paraId="71658109" w14:textId="77777777" w:rsidR="0031782F" w:rsidRPr="0031782F" w:rsidRDefault="0031782F" w:rsidP="0031782F">
            <w:pPr>
              <w:tabs>
                <w:tab w:val="left" w:pos="100"/>
              </w:tabs>
              <w:spacing w:line="240" w:lineRule="auto"/>
              <w:ind w:left="100" w:firstLine="1"/>
              <w:rPr>
                <w:rFonts w:cs="Times New Roman"/>
                <w:sz w:val="20"/>
              </w:rPr>
            </w:pPr>
          </w:p>
        </w:tc>
        <w:tc>
          <w:tcPr>
            <w:tcW w:w="1008" w:type="dxa"/>
            <w:vAlign w:val="bottom"/>
          </w:tcPr>
          <w:p w14:paraId="5E1432E0" w14:textId="77777777" w:rsidR="0031782F" w:rsidRPr="0031782F" w:rsidRDefault="0031782F" w:rsidP="0031782F">
            <w:pPr>
              <w:pStyle w:val="acctfourfigures"/>
              <w:tabs>
                <w:tab w:val="clear" w:pos="765"/>
                <w:tab w:val="decimal" w:pos="702"/>
              </w:tabs>
              <w:spacing w:line="240" w:lineRule="auto"/>
              <w:ind w:left="-57" w:right="-64"/>
              <w:rPr>
                <w:rFonts w:cs="Times New Roman"/>
                <w:sz w:val="20"/>
                <w:lang w:val="en-US" w:bidi="th-TH"/>
              </w:rPr>
            </w:pPr>
          </w:p>
        </w:tc>
        <w:tc>
          <w:tcPr>
            <w:tcW w:w="178" w:type="dxa"/>
            <w:vAlign w:val="bottom"/>
          </w:tcPr>
          <w:p w14:paraId="47F097E9" w14:textId="77777777" w:rsidR="0031782F" w:rsidRPr="0031782F" w:rsidRDefault="0031782F" w:rsidP="0031782F">
            <w:pPr>
              <w:tabs>
                <w:tab w:val="left" w:pos="100"/>
              </w:tabs>
              <w:spacing w:line="240" w:lineRule="auto"/>
              <w:ind w:left="100" w:firstLine="1"/>
              <w:rPr>
                <w:rFonts w:cs="Times New Roman"/>
                <w:sz w:val="20"/>
              </w:rPr>
            </w:pPr>
          </w:p>
        </w:tc>
        <w:tc>
          <w:tcPr>
            <w:tcW w:w="1008" w:type="dxa"/>
            <w:vAlign w:val="bottom"/>
          </w:tcPr>
          <w:p w14:paraId="7400ABFE" w14:textId="77777777" w:rsidR="0031782F" w:rsidRPr="0031782F" w:rsidRDefault="0031782F" w:rsidP="0031782F">
            <w:pPr>
              <w:pStyle w:val="acctfourfigures"/>
              <w:tabs>
                <w:tab w:val="clear" w:pos="765"/>
                <w:tab w:val="decimal" w:pos="626"/>
              </w:tabs>
              <w:spacing w:line="240" w:lineRule="auto"/>
              <w:ind w:left="-94" w:right="-49"/>
              <w:rPr>
                <w:rFonts w:cs="Times New Roman"/>
                <w:sz w:val="20"/>
                <w:lang w:val="en-US" w:bidi="th-TH"/>
              </w:rPr>
            </w:pPr>
          </w:p>
        </w:tc>
        <w:tc>
          <w:tcPr>
            <w:tcW w:w="178" w:type="dxa"/>
            <w:vAlign w:val="bottom"/>
          </w:tcPr>
          <w:p w14:paraId="58D3341F" w14:textId="77777777" w:rsidR="0031782F" w:rsidRPr="0031782F" w:rsidRDefault="0031782F" w:rsidP="0031782F">
            <w:pPr>
              <w:tabs>
                <w:tab w:val="left" w:pos="100"/>
              </w:tabs>
              <w:spacing w:line="240" w:lineRule="auto"/>
              <w:ind w:left="100" w:firstLine="1"/>
              <w:rPr>
                <w:rFonts w:cs="Times New Roman"/>
                <w:sz w:val="20"/>
              </w:rPr>
            </w:pPr>
          </w:p>
        </w:tc>
        <w:tc>
          <w:tcPr>
            <w:tcW w:w="1008" w:type="dxa"/>
            <w:vAlign w:val="bottom"/>
          </w:tcPr>
          <w:p w14:paraId="3983650D" w14:textId="77777777" w:rsidR="0031782F" w:rsidRPr="0031782F" w:rsidRDefault="0031782F" w:rsidP="0031782F">
            <w:pPr>
              <w:pStyle w:val="acctfourfigures"/>
              <w:tabs>
                <w:tab w:val="clear" w:pos="765"/>
                <w:tab w:val="decimal" w:pos="702"/>
              </w:tabs>
              <w:spacing w:line="240" w:lineRule="auto"/>
              <w:ind w:left="-57" w:right="-64"/>
              <w:rPr>
                <w:rFonts w:cs="Times New Roman"/>
                <w:sz w:val="20"/>
                <w:lang w:val="en-US" w:bidi="th-TH"/>
              </w:rPr>
            </w:pPr>
          </w:p>
        </w:tc>
      </w:tr>
      <w:tr w:rsidR="0031782F" w:rsidRPr="001A5DB3" w14:paraId="5712D54C" w14:textId="77777777" w:rsidTr="005A08B4">
        <w:trPr>
          <w:cantSplit/>
        </w:trPr>
        <w:tc>
          <w:tcPr>
            <w:tcW w:w="2187" w:type="dxa"/>
            <w:vAlign w:val="bottom"/>
          </w:tcPr>
          <w:p w14:paraId="20F10E4D" w14:textId="29F3187C" w:rsidR="0031782F" w:rsidRDefault="0031782F" w:rsidP="0031782F">
            <w:pPr>
              <w:spacing w:line="240" w:lineRule="auto"/>
              <w:ind w:left="217" w:hanging="217"/>
              <w:rPr>
                <w:rFonts w:cs="Times New Roman"/>
                <w:sz w:val="20"/>
              </w:rPr>
            </w:pPr>
            <w:r w:rsidRPr="0031782F">
              <w:rPr>
                <w:rFonts w:cs="Times New Roman"/>
                <w:b/>
                <w:bCs/>
                <w:i/>
                <w:iCs/>
                <w:sz w:val="20"/>
                <w:lang w:val="en-US" w:bidi="th-TH"/>
              </w:rPr>
              <w:t xml:space="preserve">Financial assets </w:t>
            </w:r>
          </w:p>
        </w:tc>
        <w:tc>
          <w:tcPr>
            <w:tcW w:w="1044" w:type="dxa"/>
            <w:vAlign w:val="bottom"/>
          </w:tcPr>
          <w:p w14:paraId="5ABE656E" w14:textId="77777777" w:rsidR="0031782F" w:rsidRPr="0031782F" w:rsidRDefault="0031782F" w:rsidP="0031782F">
            <w:pPr>
              <w:tabs>
                <w:tab w:val="decimal" w:pos="748"/>
              </w:tabs>
              <w:spacing w:line="240" w:lineRule="auto"/>
              <w:ind w:left="-57" w:right="-64"/>
              <w:rPr>
                <w:rFonts w:cs="Times New Roman"/>
                <w:sz w:val="20"/>
                <w:lang w:val="en-US" w:bidi="th-TH"/>
              </w:rPr>
            </w:pPr>
          </w:p>
        </w:tc>
        <w:tc>
          <w:tcPr>
            <w:tcW w:w="180" w:type="dxa"/>
          </w:tcPr>
          <w:p w14:paraId="55461569" w14:textId="77777777" w:rsidR="0031782F" w:rsidRPr="0031782F" w:rsidRDefault="0031782F" w:rsidP="0031782F">
            <w:pPr>
              <w:tabs>
                <w:tab w:val="left" w:pos="100"/>
              </w:tabs>
              <w:spacing w:line="240" w:lineRule="auto"/>
              <w:ind w:left="100" w:firstLine="1"/>
              <w:rPr>
                <w:rFonts w:cs="Times New Roman"/>
                <w:sz w:val="20"/>
              </w:rPr>
            </w:pPr>
          </w:p>
        </w:tc>
        <w:tc>
          <w:tcPr>
            <w:tcW w:w="1178" w:type="dxa"/>
          </w:tcPr>
          <w:p w14:paraId="7CB03EEC" w14:textId="77777777" w:rsidR="0031782F" w:rsidRPr="0031782F" w:rsidRDefault="0031782F" w:rsidP="0031782F">
            <w:pPr>
              <w:tabs>
                <w:tab w:val="decimal" w:pos="748"/>
              </w:tabs>
              <w:spacing w:line="240" w:lineRule="auto"/>
              <w:ind w:left="-57" w:right="-64"/>
              <w:rPr>
                <w:rFonts w:cs="Times New Roman"/>
                <w:sz w:val="20"/>
              </w:rPr>
            </w:pPr>
          </w:p>
        </w:tc>
        <w:tc>
          <w:tcPr>
            <w:tcW w:w="180" w:type="dxa"/>
            <w:vAlign w:val="bottom"/>
          </w:tcPr>
          <w:p w14:paraId="106AE583" w14:textId="77777777" w:rsidR="0031782F" w:rsidRPr="0031782F" w:rsidRDefault="0031782F" w:rsidP="0031782F">
            <w:pPr>
              <w:tabs>
                <w:tab w:val="left" w:pos="100"/>
              </w:tabs>
              <w:spacing w:line="240" w:lineRule="auto"/>
              <w:ind w:left="100" w:firstLine="1"/>
              <w:rPr>
                <w:rFonts w:cs="Times New Roman"/>
                <w:sz w:val="20"/>
              </w:rPr>
            </w:pPr>
          </w:p>
        </w:tc>
        <w:tc>
          <w:tcPr>
            <w:tcW w:w="862" w:type="dxa"/>
            <w:vAlign w:val="bottom"/>
          </w:tcPr>
          <w:p w14:paraId="6FF39D24" w14:textId="77777777" w:rsidR="0031782F" w:rsidRPr="0031782F" w:rsidRDefault="0031782F" w:rsidP="0031782F">
            <w:pPr>
              <w:pStyle w:val="acctfourfigures"/>
              <w:tabs>
                <w:tab w:val="clear" w:pos="765"/>
                <w:tab w:val="decimal" w:pos="626"/>
              </w:tabs>
              <w:spacing w:line="240" w:lineRule="auto"/>
              <w:ind w:left="-94" w:right="-49"/>
              <w:rPr>
                <w:rFonts w:cs="Times New Roman"/>
                <w:sz w:val="20"/>
                <w:lang w:val="en-US" w:bidi="th-TH"/>
              </w:rPr>
            </w:pPr>
          </w:p>
        </w:tc>
        <w:tc>
          <w:tcPr>
            <w:tcW w:w="178" w:type="dxa"/>
            <w:vAlign w:val="bottom"/>
          </w:tcPr>
          <w:p w14:paraId="6FE06403" w14:textId="77777777" w:rsidR="0031782F" w:rsidRPr="0031782F" w:rsidRDefault="0031782F" w:rsidP="0031782F">
            <w:pPr>
              <w:tabs>
                <w:tab w:val="left" w:pos="100"/>
              </w:tabs>
              <w:spacing w:line="240" w:lineRule="auto"/>
              <w:ind w:left="100" w:firstLine="1"/>
              <w:rPr>
                <w:rFonts w:cs="Times New Roman"/>
                <w:sz w:val="20"/>
              </w:rPr>
            </w:pPr>
          </w:p>
        </w:tc>
        <w:tc>
          <w:tcPr>
            <w:tcW w:w="1008" w:type="dxa"/>
            <w:vAlign w:val="bottom"/>
          </w:tcPr>
          <w:p w14:paraId="0E69C3B3" w14:textId="77777777" w:rsidR="0031782F" w:rsidRPr="0031782F" w:rsidRDefault="0031782F" w:rsidP="0031782F">
            <w:pPr>
              <w:pStyle w:val="acctfourfigures"/>
              <w:tabs>
                <w:tab w:val="clear" w:pos="765"/>
                <w:tab w:val="decimal" w:pos="702"/>
              </w:tabs>
              <w:spacing w:line="240" w:lineRule="auto"/>
              <w:ind w:left="-57" w:right="-64"/>
              <w:rPr>
                <w:rFonts w:cs="Times New Roman"/>
                <w:sz w:val="20"/>
                <w:lang w:val="en-US" w:bidi="th-TH"/>
              </w:rPr>
            </w:pPr>
          </w:p>
        </w:tc>
        <w:tc>
          <w:tcPr>
            <w:tcW w:w="178" w:type="dxa"/>
            <w:vAlign w:val="bottom"/>
          </w:tcPr>
          <w:p w14:paraId="0A856034" w14:textId="77777777" w:rsidR="0031782F" w:rsidRPr="0031782F" w:rsidRDefault="0031782F" w:rsidP="0031782F">
            <w:pPr>
              <w:tabs>
                <w:tab w:val="left" w:pos="100"/>
              </w:tabs>
              <w:spacing w:line="240" w:lineRule="auto"/>
              <w:ind w:left="100" w:firstLine="1"/>
              <w:rPr>
                <w:rFonts w:cs="Times New Roman"/>
                <w:sz w:val="20"/>
              </w:rPr>
            </w:pPr>
          </w:p>
        </w:tc>
        <w:tc>
          <w:tcPr>
            <w:tcW w:w="1008" w:type="dxa"/>
            <w:vAlign w:val="bottom"/>
          </w:tcPr>
          <w:p w14:paraId="39C86AE1" w14:textId="77777777" w:rsidR="0031782F" w:rsidRPr="0031782F" w:rsidRDefault="0031782F" w:rsidP="0031782F">
            <w:pPr>
              <w:pStyle w:val="acctfourfigures"/>
              <w:tabs>
                <w:tab w:val="clear" w:pos="765"/>
                <w:tab w:val="decimal" w:pos="626"/>
              </w:tabs>
              <w:spacing w:line="240" w:lineRule="auto"/>
              <w:ind w:left="-94" w:right="-49"/>
              <w:rPr>
                <w:rFonts w:cs="Times New Roman"/>
                <w:sz w:val="20"/>
                <w:lang w:val="en-US" w:bidi="th-TH"/>
              </w:rPr>
            </w:pPr>
          </w:p>
        </w:tc>
        <w:tc>
          <w:tcPr>
            <w:tcW w:w="178" w:type="dxa"/>
            <w:vAlign w:val="bottom"/>
          </w:tcPr>
          <w:p w14:paraId="58B91839" w14:textId="77777777" w:rsidR="0031782F" w:rsidRPr="0031782F" w:rsidRDefault="0031782F" w:rsidP="0031782F">
            <w:pPr>
              <w:tabs>
                <w:tab w:val="left" w:pos="100"/>
              </w:tabs>
              <w:spacing w:line="240" w:lineRule="auto"/>
              <w:ind w:left="100" w:firstLine="1"/>
              <w:rPr>
                <w:rFonts w:cs="Times New Roman"/>
                <w:sz w:val="20"/>
              </w:rPr>
            </w:pPr>
          </w:p>
        </w:tc>
        <w:tc>
          <w:tcPr>
            <w:tcW w:w="1008" w:type="dxa"/>
            <w:vAlign w:val="bottom"/>
          </w:tcPr>
          <w:p w14:paraId="4FE31E6B" w14:textId="77777777" w:rsidR="0031782F" w:rsidRPr="0031782F" w:rsidRDefault="0031782F" w:rsidP="0031782F">
            <w:pPr>
              <w:pStyle w:val="acctfourfigures"/>
              <w:tabs>
                <w:tab w:val="clear" w:pos="765"/>
                <w:tab w:val="decimal" w:pos="702"/>
              </w:tabs>
              <w:spacing w:line="240" w:lineRule="auto"/>
              <w:ind w:left="-57" w:right="-64"/>
              <w:rPr>
                <w:rFonts w:cs="Times New Roman"/>
                <w:sz w:val="20"/>
                <w:lang w:val="en-US" w:bidi="th-TH"/>
              </w:rPr>
            </w:pPr>
          </w:p>
        </w:tc>
      </w:tr>
      <w:tr w:rsidR="00621BE5" w:rsidRPr="001A5DB3" w14:paraId="3419C384" w14:textId="77777777" w:rsidTr="008A3804">
        <w:trPr>
          <w:cantSplit/>
        </w:trPr>
        <w:tc>
          <w:tcPr>
            <w:tcW w:w="2187" w:type="dxa"/>
          </w:tcPr>
          <w:p w14:paraId="37DF4635" w14:textId="2FC40E2B" w:rsidR="00621BE5" w:rsidRDefault="00621BE5" w:rsidP="00621BE5">
            <w:pPr>
              <w:spacing w:line="240" w:lineRule="auto"/>
              <w:ind w:left="217" w:hanging="217"/>
              <w:rPr>
                <w:rFonts w:cs="Times New Roman"/>
                <w:sz w:val="20"/>
              </w:rPr>
            </w:pPr>
            <w:r>
              <w:rPr>
                <w:rFonts w:cs="Times New Roman"/>
                <w:sz w:val="20"/>
              </w:rPr>
              <w:t>Forward exchange contract used for hedging</w:t>
            </w:r>
          </w:p>
        </w:tc>
        <w:tc>
          <w:tcPr>
            <w:tcW w:w="1044" w:type="dxa"/>
          </w:tcPr>
          <w:p w14:paraId="55A47CF5" w14:textId="77777777" w:rsidR="00621BE5" w:rsidRDefault="00621BE5" w:rsidP="00621BE5">
            <w:pPr>
              <w:tabs>
                <w:tab w:val="decimal" w:pos="748"/>
              </w:tabs>
              <w:spacing w:line="240" w:lineRule="auto"/>
              <w:ind w:left="-57" w:right="-64"/>
              <w:rPr>
                <w:rFonts w:cs="Times New Roman"/>
                <w:sz w:val="20"/>
              </w:rPr>
            </w:pPr>
          </w:p>
          <w:p w14:paraId="225A9773" w14:textId="77777777" w:rsidR="00621BE5" w:rsidRDefault="00621BE5" w:rsidP="00621BE5">
            <w:pPr>
              <w:tabs>
                <w:tab w:val="decimal" w:pos="748"/>
              </w:tabs>
              <w:spacing w:line="240" w:lineRule="auto"/>
              <w:ind w:left="-57" w:right="-64"/>
              <w:rPr>
                <w:rFonts w:cs="Times New Roman"/>
                <w:sz w:val="20"/>
              </w:rPr>
            </w:pPr>
          </w:p>
          <w:p w14:paraId="0B953E7E" w14:textId="0870E575" w:rsidR="00621BE5" w:rsidRPr="0031782F" w:rsidRDefault="00621BE5" w:rsidP="00621BE5">
            <w:pPr>
              <w:tabs>
                <w:tab w:val="decimal" w:pos="748"/>
              </w:tabs>
              <w:spacing w:line="240" w:lineRule="auto"/>
              <w:ind w:left="-57" w:right="-64"/>
              <w:rPr>
                <w:rFonts w:cs="Times New Roman"/>
                <w:sz w:val="20"/>
                <w:lang w:val="en-US" w:bidi="th-TH"/>
              </w:rPr>
            </w:pPr>
            <w:r>
              <w:rPr>
                <w:rFonts w:cs="Times New Roman"/>
                <w:sz w:val="20"/>
              </w:rPr>
              <w:t>34</w:t>
            </w:r>
          </w:p>
        </w:tc>
        <w:tc>
          <w:tcPr>
            <w:tcW w:w="180" w:type="dxa"/>
          </w:tcPr>
          <w:p w14:paraId="778B1613" w14:textId="77777777" w:rsidR="00621BE5" w:rsidRPr="0031782F" w:rsidRDefault="00621BE5" w:rsidP="00621BE5">
            <w:pPr>
              <w:tabs>
                <w:tab w:val="left" w:pos="100"/>
              </w:tabs>
              <w:spacing w:line="240" w:lineRule="auto"/>
              <w:ind w:left="100" w:firstLine="1"/>
              <w:rPr>
                <w:rFonts w:cs="Times New Roman"/>
                <w:sz w:val="20"/>
              </w:rPr>
            </w:pPr>
          </w:p>
        </w:tc>
        <w:tc>
          <w:tcPr>
            <w:tcW w:w="1178" w:type="dxa"/>
          </w:tcPr>
          <w:p w14:paraId="0B2F9283" w14:textId="77777777" w:rsidR="00621BE5" w:rsidRDefault="00621BE5" w:rsidP="00621BE5">
            <w:pPr>
              <w:tabs>
                <w:tab w:val="decimal" w:pos="748"/>
              </w:tabs>
              <w:spacing w:line="240" w:lineRule="auto"/>
              <w:ind w:left="-57" w:right="-64"/>
              <w:rPr>
                <w:rFonts w:cs="Times New Roman"/>
                <w:sz w:val="20"/>
              </w:rPr>
            </w:pPr>
          </w:p>
          <w:p w14:paraId="49B7BD1D" w14:textId="77777777" w:rsidR="00621BE5" w:rsidRDefault="00621BE5" w:rsidP="00621BE5">
            <w:pPr>
              <w:tabs>
                <w:tab w:val="decimal" w:pos="748"/>
              </w:tabs>
              <w:spacing w:line="240" w:lineRule="auto"/>
              <w:ind w:left="-57" w:right="-64"/>
              <w:rPr>
                <w:rFonts w:cs="Times New Roman"/>
                <w:sz w:val="20"/>
              </w:rPr>
            </w:pPr>
          </w:p>
          <w:p w14:paraId="2DDAE0D9" w14:textId="450C7D38" w:rsidR="00621BE5" w:rsidRPr="0031782F" w:rsidRDefault="00621BE5" w:rsidP="00621BE5">
            <w:pPr>
              <w:tabs>
                <w:tab w:val="decimal" w:pos="748"/>
              </w:tabs>
              <w:spacing w:line="240" w:lineRule="auto"/>
              <w:ind w:left="-57" w:right="-64"/>
              <w:rPr>
                <w:rFonts w:cs="Times New Roman"/>
                <w:sz w:val="20"/>
              </w:rPr>
            </w:pPr>
            <w:r>
              <w:rPr>
                <w:rFonts w:cs="Times New Roman"/>
                <w:sz w:val="20"/>
              </w:rPr>
              <w:t>-</w:t>
            </w:r>
          </w:p>
        </w:tc>
        <w:tc>
          <w:tcPr>
            <w:tcW w:w="180" w:type="dxa"/>
            <w:vAlign w:val="bottom"/>
          </w:tcPr>
          <w:p w14:paraId="40F0A7BE" w14:textId="77777777" w:rsidR="00621BE5" w:rsidRPr="0031782F" w:rsidRDefault="00621BE5" w:rsidP="00621BE5">
            <w:pPr>
              <w:tabs>
                <w:tab w:val="left" w:pos="100"/>
              </w:tabs>
              <w:spacing w:line="240" w:lineRule="auto"/>
              <w:ind w:left="100" w:firstLine="1"/>
              <w:rPr>
                <w:rFonts w:cs="Times New Roman"/>
                <w:sz w:val="20"/>
              </w:rPr>
            </w:pPr>
          </w:p>
        </w:tc>
        <w:tc>
          <w:tcPr>
            <w:tcW w:w="862" w:type="dxa"/>
            <w:vAlign w:val="bottom"/>
          </w:tcPr>
          <w:p w14:paraId="6B6005BA" w14:textId="1A58C0C7" w:rsidR="00621BE5" w:rsidRPr="0031782F" w:rsidRDefault="00621BE5" w:rsidP="00621BE5">
            <w:pPr>
              <w:pStyle w:val="acctfourfigures"/>
              <w:tabs>
                <w:tab w:val="clear" w:pos="765"/>
                <w:tab w:val="decimal" w:pos="626"/>
              </w:tabs>
              <w:spacing w:line="240" w:lineRule="auto"/>
              <w:ind w:left="-94" w:right="-49"/>
              <w:rPr>
                <w:rFonts w:cs="Times New Roman"/>
                <w:sz w:val="20"/>
                <w:lang w:val="en-US" w:bidi="th-TH"/>
              </w:rPr>
            </w:pPr>
            <w:r>
              <w:rPr>
                <w:rFonts w:cs="Times New Roman"/>
                <w:sz w:val="20"/>
              </w:rPr>
              <w:t>-</w:t>
            </w:r>
          </w:p>
        </w:tc>
        <w:tc>
          <w:tcPr>
            <w:tcW w:w="178" w:type="dxa"/>
          </w:tcPr>
          <w:p w14:paraId="5DC8AB60" w14:textId="77777777" w:rsidR="00621BE5" w:rsidRPr="0031782F" w:rsidRDefault="00621BE5" w:rsidP="00621BE5">
            <w:pPr>
              <w:tabs>
                <w:tab w:val="left" w:pos="100"/>
              </w:tabs>
              <w:spacing w:line="240" w:lineRule="auto"/>
              <w:ind w:left="100" w:firstLine="1"/>
              <w:rPr>
                <w:rFonts w:cs="Times New Roman"/>
                <w:sz w:val="20"/>
              </w:rPr>
            </w:pPr>
          </w:p>
        </w:tc>
        <w:tc>
          <w:tcPr>
            <w:tcW w:w="1008" w:type="dxa"/>
          </w:tcPr>
          <w:p w14:paraId="59E8531B" w14:textId="77777777" w:rsidR="00621BE5" w:rsidRDefault="00621BE5" w:rsidP="00621BE5">
            <w:pPr>
              <w:tabs>
                <w:tab w:val="decimal" w:pos="748"/>
              </w:tabs>
              <w:spacing w:line="240" w:lineRule="auto"/>
              <w:ind w:left="-57" w:right="-64"/>
              <w:rPr>
                <w:rFonts w:cs="Times New Roman"/>
                <w:sz w:val="20"/>
              </w:rPr>
            </w:pPr>
          </w:p>
          <w:p w14:paraId="08949F60" w14:textId="77777777" w:rsidR="00621BE5" w:rsidRDefault="00621BE5" w:rsidP="00621BE5">
            <w:pPr>
              <w:pStyle w:val="acctfourfigures"/>
              <w:tabs>
                <w:tab w:val="clear" w:pos="765"/>
                <w:tab w:val="decimal" w:pos="702"/>
              </w:tabs>
              <w:spacing w:line="240" w:lineRule="auto"/>
              <w:ind w:left="-57" w:right="-64"/>
              <w:rPr>
                <w:rFonts w:cs="Times New Roman"/>
                <w:sz w:val="20"/>
              </w:rPr>
            </w:pPr>
          </w:p>
          <w:p w14:paraId="766376FC" w14:textId="7EBC43AB" w:rsidR="00621BE5" w:rsidRPr="0031782F" w:rsidRDefault="00621BE5" w:rsidP="00621BE5">
            <w:pPr>
              <w:pStyle w:val="acctfourfigures"/>
              <w:tabs>
                <w:tab w:val="clear" w:pos="765"/>
                <w:tab w:val="decimal" w:pos="702"/>
              </w:tabs>
              <w:spacing w:line="240" w:lineRule="auto"/>
              <w:ind w:left="-57" w:right="-64"/>
              <w:rPr>
                <w:rFonts w:cs="Times New Roman"/>
                <w:sz w:val="20"/>
                <w:lang w:val="en-US" w:bidi="th-TH"/>
              </w:rPr>
            </w:pPr>
            <w:r>
              <w:rPr>
                <w:rFonts w:cs="Times New Roman"/>
                <w:sz w:val="20"/>
              </w:rPr>
              <w:t>34</w:t>
            </w:r>
          </w:p>
        </w:tc>
        <w:tc>
          <w:tcPr>
            <w:tcW w:w="178" w:type="dxa"/>
            <w:vAlign w:val="bottom"/>
          </w:tcPr>
          <w:p w14:paraId="60D89E13" w14:textId="77777777" w:rsidR="00621BE5" w:rsidRPr="0031782F" w:rsidRDefault="00621BE5" w:rsidP="00621BE5">
            <w:pPr>
              <w:tabs>
                <w:tab w:val="left" w:pos="100"/>
              </w:tabs>
              <w:spacing w:line="240" w:lineRule="auto"/>
              <w:ind w:left="100" w:firstLine="1"/>
              <w:rPr>
                <w:rFonts w:cs="Times New Roman"/>
                <w:sz w:val="20"/>
              </w:rPr>
            </w:pPr>
          </w:p>
        </w:tc>
        <w:tc>
          <w:tcPr>
            <w:tcW w:w="1008" w:type="dxa"/>
            <w:vAlign w:val="bottom"/>
          </w:tcPr>
          <w:p w14:paraId="71353AE8" w14:textId="7CA66616" w:rsidR="00621BE5" w:rsidRPr="0031782F" w:rsidRDefault="00621BE5" w:rsidP="00621BE5">
            <w:pPr>
              <w:pStyle w:val="acctfourfigures"/>
              <w:tabs>
                <w:tab w:val="clear" w:pos="765"/>
                <w:tab w:val="decimal" w:pos="626"/>
              </w:tabs>
              <w:spacing w:line="240" w:lineRule="auto"/>
              <w:ind w:left="-94" w:right="-49"/>
              <w:rPr>
                <w:rFonts w:cs="Times New Roman"/>
                <w:sz w:val="20"/>
                <w:lang w:val="en-US" w:bidi="th-TH"/>
              </w:rPr>
            </w:pPr>
            <w:r>
              <w:rPr>
                <w:rFonts w:cs="Times New Roman"/>
                <w:sz w:val="20"/>
              </w:rPr>
              <w:t>-</w:t>
            </w:r>
          </w:p>
        </w:tc>
        <w:tc>
          <w:tcPr>
            <w:tcW w:w="178" w:type="dxa"/>
          </w:tcPr>
          <w:p w14:paraId="2221C7BA" w14:textId="77777777" w:rsidR="00621BE5" w:rsidRPr="0031782F" w:rsidRDefault="00621BE5" w:rsidP="00621BE5">
            <w:pPr>
              <w:tabs>
                <w:tab w:val="left" w:pos="100"/>
              </w:tabs>
              <w:spacing w:line="240" w:lineRule="auto"/>
              <w:ind w:left="100" w:firstLine="1"/>
              <w:rPr>
                <w:rFonts w:cs="Times New Roman"/>
                <w:sz w:val="20"/>
              </w:rPr>
            </w:pPr>
          </w:p>
        </w:tc>
        <w:tc>
          <w:tcPr>
            <w:tcW w:w="1008" w:type="dxa"/>
            <w:vAlign w:val="bottom"/>
          </w:tcPr>
          <w:p w14:paraId="04F7DE5A" w14:textId="19D46892" w:rsidR="00621BE5" w:rsidRPr="0031782F" w:rsidRDefault="00621BE5" w:rsidP="00621BE5">
            <w:pPr>
              <w:pStyle w:val="acctfourfigures"/>
              <w:tabs>
                <w:tab w:val="clear" w:pos="765"/>
                <w:tab w:val="decimal" w:pos="702"/>
              </w:tabs>
              <w:spacing w:line="240" w:lineRule="auto"/>
              <w:ind w:left="-57" w:right="-64"/>
              <w:rPr>
                <w:rFonts w:cs="Times New Roman"/>
                <w:sz w:val="20"/>
                <w:lang w:val="en-US" w:bidi="th-TH"/>
              </w:rPr>
            </w:pPr>
            <w:r>
              <w:rPr>
                <w:rFonts w:cs="Times New Roman"/>
                <w:sz w:val="20"/>
              </w:rPr>
              <w:t>34</w:t>
            </w:r>
          </w:p>
        </w:tc>
      </w:tr>
    </w:tbl>
    <w:p w14:paraId="1FB794F0" w14:textId="77777777" w:rsidR="008977D0" w:rsidRPr="008977D0" w:rsidRDefault="008977D0" w:rsidP="008977D0">
      <w:pPr>
        <w:spacing w:line="240" w:lineRule="atLeast"/>
        <w:ind w:left="562"/>
        <w:jc w:val="thaiDistribute"/>
        <w:rPr>
          <w:rFonts w:cs="Times New Roman"/>
        </w:rPr>
      </w:pPr>
    </w:p>
    <w:p w14:paraId="0C070DA2" w14:textId="77777777" w:rsidR="00BE0466" w:rsidRPr="00F84E27" w:rsidRDefault="00BE0466" w:rsidP="00BE0466">
      <w:pPr>
        <w:spacing w:line="240" w:lineRule="auto"/>
        <w:ind w:left="567"/>
        <w:jc w:val="thaiDistribute"/>
        <w:rPr>
          <w:rFonts w:cs="Times New Roman"/>
          <w:b/>
          <w:bCs/>
          <w:i/>
          <w:iCs/>
          <w:szCs w:val="22"/>
          <w:lang w:val="en-US"/>
        </w:rPr>
      </w:pPr>
      <w:r w:rsidRPr="00F84E27">
        <w:rPr>
          <w:rFonts w:cs="Times New Roman"/>
          <w:b/>
          <w:bCs/>
          <w:i/>
          <w:iCs/>
          <w:szCs w:val="22"/>
          <w:lang w:val="en-US"/>
        </w:rPr>
        <w:t>Measurement of fair values</w:t>
      </w:r>
    </w:p>
    <w:p w14:paraId="05A2BBCC" w14:textId="77777777" w:rsidR="00BE0466" w:rsidRPr="00BE0466" w:rsidRDefault="00BE0466" w:rsidP="00BE0466">
      <w:pPr>
        <w:spacing w:line="240" w:lineRule="auto"/>
        <w:ind w:left="567"/>
        <w:jc w:val="thaiDistribute"/>
        <w:rPr>
          <w:rFonts w:cs="Times New Roman"/>
          <w:szCs w:val="22"/>
        </w:rPr>
      </w:pPr>
    </w:p>
    <w:p w14:paraId="4F0B4093" w14:textId="1C298075" w:rsidR="00BE0466" w:rsidRPr="00BE0466" w:rsidRDefault="00BE0466" w:rsidP="00BE0466">
      <w:pPr>
        <w:spacing w:line="240" w:lineRule="auto"/>
        <w:ind w:left="567"/>
        <w:jc w:val="thaiDistribute"/>
        <w:rPr>
          <w:rFonts w:cs="Times New Roman"/>
          <w:szCs w:val="22"/>
        </w:rPr>
      </w:pPr>
      <w:r w:rsidRPr="00BE0466">
        <w:rPr>
          <w:rFonts w:cs="Times New Roman"/>
          <w:szCs w:val="22"/>
        </w:rPr>
        <w:t>Level 2 fair values for simple over</w:t>
      </w:r>
      <w:r w:rsidRPr="00BE0466">
        <w:rPr>
          <w:rFonts w:cs="Times New Roman"/>
          <w:szCs w:val="22"/>
          <w:cs/>
        </w:rPr>
        <w:t>-</w:t>
      </w:r>
      <w:r w:rsidRPr="00BE0466">
        <w:rPr>
          <w:rFonts w:cs="Times New Roman"/>
          <w:szCs w:val="22"/>
        </w:rPr>
        <w:t>the</w:t>
      </w:r>
      <w:r w:rsidRPr="00BE0466">
        <w:rPr>
          <w:rFonts w:cs="Times New Roman"/>
          <w:szCs w:val="22"/>
          <w:cs/>
        </w:rPr>
        <w:t>-</w:t>
      </w:r>
      <w:r w:rsidRPr="00BE0466">
        <w:rPr>
          <w:rFonts w:cs="Times New Roman"/>
          <w:szCs w:val="22"/>
        </w:rPr>
        <w:t>counter derivatives are based on broker quotes</w:t>
      </w:r>
      <w:r w:rsidRPr="00BE0466">
        <w:rPr>
          <w:rFonts w:cs="Times New Roman"/>
          <w:szCs w:val="22"/>
          <w:cs/>
        </w:rPr>
        <w:t xml:space="preserve">. </w:t>
      </w:r>
      <w:r w:rsidRPr="00BE0466">
        <w:rPr>
          <w:rFonts w:cs="Times New Roman"/>
          <w:szCs w:val="22"/>
        </w:rPr>
        <w:t>Those quotes are tested for reasonableness by discounting expected future cash flows using market interest rate for</w:t>
      </w:r>
      <w:r w:rsidRPr="00BE0466">
        <w:rPr>
          <w:rFonts w:cs="Times New Roman"/>
          <w:szCs w:val="22"/>
        </w:rPr>
        <w:br/>
        <w:t>a similar instrument at the measurement date</w:t>
      </w:r>
      <w:r w:rsidRPr="00BE0466">
        <w:rPr>
          <w:rFonts w:cs="Times New Roman"/>
          <w:szCs w:val="22"/>
          <w:cs/>
        </w:rPr>
        <w:t>.</w:t>
      </w:r>
      <w:r w:rsidRPr="00BE0466">
        <w:rPr>
          <w:rFonts w:cs="Times New Roman"/>
          <w:szCs w:val="22"/>
        </w:rPr>
        <w:t xml:space="preserve"> Fair values reflect the credit risk of the instrument and include adjustments to take account of the credit risk of the Company and counterparty as appropriate. </w:t>
      </w:r>
    </w:p>
    <w:p w14:paraId="7F31D8AC" w14:textId="714E2223" w:rsidR="00BE0466" w:rsidRPr="00BE0466" w:rsidRDefault="00BE0466" w:rsidP="00BE0466">
      <w:pPr>
        <w:spacing w:line="240" w:lineRule="auto"/>
        <w:ind w:left="567"/>
        <w:jc w:val="thaiDistribute"/>
        <w:rPr>
          <w:rFonts w:cs="Times New Roman"/>
          <w:szCs w:val="22"/>
        </w:rPr>
      </w:pPr>
    </w:p>
    <w:p w14:paraId="621807C1" w14:textId="77777777" w:rsidR="00BE0466" w:rsidRPr="00BE0466" w:rsidRDefault="00BE0466" w:rsidP="001D57D5">
      <w:pPr>
        <w:pStyle w:val="block"/>
        <w:numPr>
          <w:ilvl w:val="0"/>
          <w:numId w:val="26"/>
        </w:numPr>
        <w:spacing w:after="0" w:line="240" w:lineRule="atLeast"/>
        <w:ind w:left="540" w:right="-7" w:hanging="540"/>
        <w:jc w:val="both"/>
        <w:rPr>
          <w:i/>
          <w:iCs/>
          <w:szCs w:val="22"/>
          <w:lang w:val="en-US"/>
        </w:rPr>
      </w:pPr>
      <w:r w:rsidRPr="00BE0466">
        <w:rPr>
          <w:i/>
          <w:iCs/>
          <w:szCs w:val="22"/>
          <w:lang w:val="en-US"/>
        </w:rPr>
        <w:t>Financial risk management policies</w:t>
      </w:r>
    </w:p>
    <w:p w14:paraId="4EEE7405" w14:textId="77777777" w:rsidR="00BE0466" w:rsidRPr="00091BD1" w:rsidRDefault="00BE0466" w:rsidP="00364CFA">
      <w:pPr>
        <w:spacing w:line="240" w:lineRule="auto"/>
        <w:ind w:left="567"/>
        <w:jc w:val="thaiDistribute"/>
        <w:rPr>
          <w:rFonts w:cs="Times New Roman"/>
          <w:szCs w:val="22"/>
          <w:lang w:bidi="th-TH"/>
        </w:rPr>
      </w:pPr>
    </w:p>
    <w:p w14:paraId="2CE5B5CA" w14:textId="77777777" w:rsidR="00BE0466" w:rsidRPr="00BE0466" w:rsidRDefault="00BE0466" w:rsidP="00BE0466">
      <w:pPr>
        <w:pStyle w:val="block"/>
        <w:tabs>
          <w:tab w:val="left" w:pos="450"/>
        </w:tabs>
        <w:spacing w:after="0" w:line="240" w:lineRule="atLeast"/>
        <w:ind w:left="540" w:right="-7"/>
        <w:jc w:val="thaiDistribute"/>
        <w:rPr>
          <w:i/>
          <w:iCs/>
          <w:szCs w:val="22"/>
          <w:lang w:val="en-US"/>
        </w:rPr>
      </w:pPr>
      <w:r w:rsidRPr="00BE0466">
        <w:rPr>
          <w:i/>
          <w:iCs/>
          <w:szCs w:val="22"/>
          <w:lang w:val="en-US" w:bidi="th-TH"/>
        </w:rPr>
        <w:t>Risk management framework</w:t>
      </w:r>
    </w:p>
    <w:p w14:paraId="037BD549" w14:textId="77777777" w:rsidR="00BE0466" w:rsidRPr="00364CFA" w:rsidRDefault="00BE0466" w:rsidP="00364CFA">
      <w:pPr>
        <w:spacing w:line="240" w:lineRule="auto"/>
        <w:ind w:left="567"/>
        <w:jc w:val="thaiDistribute"/>
        <w:rPr>
          <w:rFonts w:cs="Times New Roman"/>
          <w:szCs w:val="22"/>
        </w:rPr>
      </w:pPr>
    </w:p>
    <w:p w14:paraId="40B20F43" w14:textId="114414B8" w:rsidR="00BE0466" w:rsidRDefault="00BE0466" w:rsidP="00364CFA">
      <w:pPr>
        <w:ind w:left="540"/>
        <w:jc w:val="thaiDistribute"/>
        <w:rPr>
          <w:rFonts w:cs="Times New Roman"/>
          <w:szCs w:val="22"/>
        </w:rPr>
      </w:pPr>
      <w:r w:rsidRPr="00BE0466">
        <w:rPr>
          <w:rFonts w:cs="Times New Roman"/>
          <w:szCs w:val="22"/>
        </w:rPr>
        <w:t>The Group is exposed to normal business risks from changes in market interest rates, currency exchange rates and commodity prices and from non-performance of contractual obligations by counterparties. The Group does not hold or issue derivative financial instruments for speculative or trading purposes.</w:t>
      </w:r>
    </w:p>
    <w:p w14:paraId="7BDB9974" w14:textId="77777777" w:rsidR="00364CFA" w:rsidRPr="00364CFA" w:rsidRDefault="00364CFA" w:rsidP="00364CFA">
      <w:pPr>
        <w:spacing w:line="240" w:lineRule="auto"/>
        <w:ind w:left="567"/>
        <w:jc w:val="thaiDistribute"/>
        <w:rPr>
          <w:rFonts w:cs="Times New Roman"/>
          <w:szCs w:val="22"/>
          <w:cs/>
          <w:lang w:bidi="th-TH"/>
        </w:rPr>
      </w:pPr>
    </w:p>
    <w:p w14:paraId="191109BC" w14:textId="77777777" w:rsidR="00364CFA" w:rsidRDefault="00BE0466" w:rsidP="00364CFA">
      <w:pPr>
        <w:ind w:left="540"/>
        <w:jc w:val="thaiDistribute"/>
        <w:rPr>
          <w:rFonts w:cs="Times New Roman"/>
          <w:szCs w:val="22"/>
        </w:rPr>
      </w:pPr>
      <w:r w:rsidRPr="00BE0466">
        <w:rPr>
          <w:rFonts w:cs="Times New Roman"/>
          <w:szCs w:val="22"/>
        </w:rPr>
        <w:t>Risk management is integral to the whole business of the Group. The management continually monitors the Group’s risk management process to ensure that an appropriate balance between risk and control is achieved.</w:t>
      </w:r>
    </w:p>
    <w:p w14:paraId="0A004A98" w14:textId="3DAF3542" w:rsidR="00BE0466" w:rsidRPr="00BE0466" w:rsidRDefault="00BE0466" w:rsidP="00364CFA">
      <w:pPr>
        <w:ind w:left="540"/>
        <w:jc w:val="thaiDistribute"/>
        <w:rPr>
          <w:rFonts w:cs="Times New Roman"/>
          <w:szCs w:val="22"/>
        </w:rPr>
      </w:pPr>
      <w:r w:rsidRPr="00BE0466">
        <w:rPr>
          <w:rFonts w:cs="Times New Roman"/>
          <w:szCs w:val="22"/>
        </w:rPr>
        <w:t xml:space="preserve"> </w:t>
      </w:r>
    </w:p>
    <w:p w14:paraId="483A671C" w14:textId="4560FF94" w:rsidR="00BE0466" w:rsidRPr="000B2F4C" w:rsidRDefault="00BE0466" w:rsidP="00BE0466">
      <w:pPr>
        <w:pStyle w:val="block"/>
        <w:tabs>
          <w:tab w:val="left" w:pos="450"/>
        </w:tabs>
        <w:spacing w:after="0" w:line="240" w:lineRule="atLeast"/>
        <w:ind w:left="540" w:right="-7"/>
        <w:jc w:val="thaiDistribute"/>
        <w:rPr>
          <w:i/>
          <w:iCs/>
          <w:szCs w:val="22"/>
          <w:lang w:val="en-US" w:bidi="th-TH"/>
        </w:rPr>
      </w:pPr>
      <w:r w:rsidRPr="000B2F4C">
        <w:rPr>
          <w:i/>
          <w:iCs/>
          <w:szCs w:val="22"/>
          <w:lang w:val="en-US" w:bidi="th-TH"/>
        </w:rPr>
        <w:t>Capital management</w:t>
      </w:r>
    </w:p>
    <w:p w14:paraId="0392785D" w14:textId="77777777" w:rsidR="00BE0466" w:rsidRPr="000B2F4C" w:rsidRDefault="00BE0466" w:rsidP="00364CFA">
      <w:pPr>
        <w:spacing w:line="240" w:lineRule="auto"/>
        <w:ind w:left="567"/>
        <w:jc w:val="thaiDistribute"/>
        <w:rPr>
          <w:rFonts w:cs="Times New Roman"/>
          <w:szCs w:val="22"/>
        </w:rPr>
      </w:pPr>
    </w:p>
    <w:p w14:paraId="4581716D" w14:textId="0A55E651" w:rsidR="00F84E27" w:rsidRPr="00091BD1" w:rsidRDefault="00421667" w:rsidP="00F84E27">
      <w:pPr>
        <w:ind w:left="540"/>
        <w:jc w:val="thaiDistribute"/>
        <w:rPr>
          <w:rStyle w:val="ui-provider"/>
          <w:spacing w:val="-4"/>
          <w:szCs w:val="22"/>
        </w:rPr>
      </w:pPr>
      <w:r w:rsidRPr="00091BD1">
        <w:rPr>
          <w:rStyle w:val="ui-provider"/>
          <w:spacing w:val="-4"/>
          <w:szCs w:val="22"/>
        </w:rPr>
        <w:t>Credit risk is the risk of financial loss to the</w:t>
      </w:r>
      <w:r w:rsidR="000B2F4C" w:rsidRPr="00091BD1">
        <w:rPr>
          <w:rStyle w:val="ui-provider"/>
          <w:spacing w:val="-4"/>
          <w:szCs w:val="22"/>
        </w:rPr>
        <w:t xml:space="preserve"> </w:t>
      </w:r>
      <w:r w:rsidRPr="00091BD1">
        <w:rPr>
          <w:rStyle w:val="ui-provider"/>
          <w:spacing w:val="-4"/>
          <w:szCs w:val="22"/>
        </w:rPr>
        <w:t>Group if a customer or counterparty to a financial instrument fails to meet its contractual obligations, and arises principally from the</w:t>
      </w:r>
      <w:r w:rsidR="000B2F4C" w:rsidRPr="00091BD1">
        <w:rPr>
          <w:rStyle w:val="ui-provider"/>
          <w:spacing w:val="-4"/>
          <w:szCs w:val="22"/>
        </w:rPr>
        <w:t xml:space="preserve"> </w:t>
      </w:r>
      <w:r w:rsidRPr="00091BD1">
        <w:rPr>
          <w:rStyle w:val="ui-provider"/>
          <w:spacing w:val="-4"/>
          <w:szCs w:val="22"/>
        </w:rPr>
        <w:t>Group’s receivables from customers</w:t>
      </w:r>
      <w:r w:rsidR="000B2F4C" w:rsidRPr="00091BD1">
        <w:rPr>
          <w:rStyle w:val="ui-provider"/>
          <w:spacing w:val="-4"/>
          <w:szCs w:val="22"/>
        </w:rPr>
        <w:t>.</w:t>
      </w:r>
    </w:p>
    <w:p w14:paraId="1467880D" w14:textId="77777777" w:rsidR="00421667" w:rsidRPr="000B2F4C" w:rsidRDefault="00421667" w:rsidP="00F84E27">
      <w:pPr>
        <w:ind w:left="540"/>
        <w:jc w:val="thaiDistribute"/>
        <w:rPr>
          <w:i/>
          <w:iCs/>
          <w:szCs w:val="22"/>
        </w:rPr>
      </w:pPr>
    </w:p>
    <w:p w14:paraId="5011DD08" w14:textId="5DA9BCC3" w:rsidR="00BE0466" w:rsidRPr="000B2F4C" w:rsidRDefault="00BE0466" w:rsidP="00BE0466">
      <w:pPr>
        <w:ind w:left="540"/>
        <w:jc w:val="thaiDistribute"/>
        <w:rPr>
          <w:b/>
          <w:bCs/>
          <w:szCs w:val="22"/>
        </w:rPr>
      </w:pPr>
      <w:r w:rsidRPr="000B2F4C">
        <w:rPr>
          <w:i/>
          <w:iCs/>
          <w:szCs w:val="22"/>
        </w:rPr>
        <w:t>(</w:t>
      </w:r>
      <w:r w:rsidRPr="000B2F4C">
        <w:rPr>
          <w:i/>
          <w:iCs/>
          <w:szCs w:val="22"/>
          <w:lang w:val="en-US" w:bidi="th-TH"/>
        </w:rPr>
        <w:t>b</w:t>
      </w:r>
      <w:r w:rsidRPr="000B2F4C">
        <w:rPr>
          <w:i/>
          <w:iCs/>
          <w:szCs w:val="22"/>
        </w:rPr>
        <w:t>.1) Credit risk</w:t>
      </w:r>
      <w:r w:rsidRPr="000B2F4C">
        <w:rPr>
          <w:b/>
          <w:bCs/>
          <w:szCs w:val="22"/>
        </w:rPr>
        <w:t xml:space="preserve">  </w:t>
      </w:r>
    </w:p>
    <w:p w14:paraId="53BB7289" w14:textId="77777777" w:rsidR="00BE0466" w:rsidRPr="000B2F4C" w:rsidRDefault="00BE0466" w:rsidP="00BE0466">
      <w:pPr>
        <w:ind w:left="990" w:right="-27"/>
        <w:jc w:val="thaiDistribute"/>
        <w:rPr>
          <w:rFonts w:cs="Times New Roman"/>
          <w:szCs w:val="22"/>
        </w:rPr>
      </w:pPr>
    </w:p>
    <w:p w14:paraId="585963D5" w14:textId="31460E9F" w:rsidR="00BE0466" w:rsidRPr="000B2F4C" w:rsidRDefault="00BE0466" w:rsidP="00BE0466">
      <w:pPr>
        <w:ind w:left="990" w:right="-27"/>
        <w:jc w:val="thaiDistribute"/>
        <w:rPr>
          <w:rFonts w:cs="Times New Roman"/>
          <w:szCs w:val="22"/>
        </w:rPr>
      </w:pPr>
      <w:r w:rsidRPr="000B2F4C">
        <w:rPr>
          <w:rFonts w:cs="Times New Roman"/>
          <w:szCs w:val="22"/>
        </w:rPr>
        <w:t>Credit risk is risk of failure from a customer or a counterparty to settle its obligations to the Group as and when they fall due.</w:t>
      </w:r>
    </w:p>
    <w:p w14:paraId="587DA648" w14:textId="307551F3" w:rsidR="00BE0466" w:rsidRPr="000B2F4C" w:rsidRDefault="00BE0466" w:rsidP="00BE0466">
      <w:pPr>
        <w:ind w:left="1350" w:hanging="360"/>
        <w:jc w:val="thaiDistribute"/>
        <w:rPr>
          <w:szCs w:val="22"/>
          <w:lang w:val="en-US" w:bidi="th-TH"/>
        </w:rPr>
      </w:pPr>
      <w:r w:rsidRPr="000B2F4C">
        <w:rPr>
          <w:szCs w:val="22"/>
          <w:lang w:val="en-US" w:bidi="th-TH"/>
        </w:rPr>
        <w:lastRenderedPageBreak/>
        <w:t>(b.1.1) Trade accounts receivables</w:t>
      </w:r>
    </w:p>
    <w:p w14:paraId="1FD59A57" w14:textId="608EC4E2" w:rsidR="003D7C3C" w:rsidRPr="000B2F4C" w:rsidRDefault="003D7C3C" w:rsidP="00BE0466">
      <w:pPr>
        <w:ind w:left="1350" w:hanging="360"/>
        <w:jc w:val="thaiDistribute"/>
        <w:rPr>
          <w:i/>
          <w:iCs/>
          <w:szCs w:val="22"/>
          <w:lang w:val="en-US" w:bidi="th-TH"/>
        </w:rPr>
      </w:pPr>
    </w:p>
    <w:p w14:paraId="5E2FF01B" w14:textId="3A6683BE" w:rsidR="000B2F4C" w:rsidRPr="000B2F4C" w:rsidRDefault="000B2F4C" w:rsidP="00091BD1">
      <w:pPr>
        <w:tabs>
          <w:tab w:val="left" w:pos="540"/>
        </w:tabs>
        <w:spacing w:line="240" w:lineRule="auto"/>
        <w:ind w:left="1674"/>
        <w:jc w:val="thaiDistribute"/>
        <w:rPr>
          <w:i/>
          <w:iCs/>
          <w:szCs w:val="22"/>
          <w:lang w:val="en-US" w:bidi="th-TH"/>
        </w:rPr>
      </w:pPr>
      <w:r w:rsidRPr="000B2F4C">
        <w:rPr>
          <w:rStyle w:val="ui-provide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7D09939D" w14:textId="09D8EA2A" w:rsidR="007E0CD7" w:rsidRDefault="007E0CD7">
      <w:pPr>
        <w:spacing w:line="240" w:lineRule="auto"/>
        <w:rPr>
          <w:rFonts w:cs="Times New Roman"/>
          <w:szCs w:val="22"/>
        </w:rPr>
      </w:pPr>
    </w:p>
    <w:p w14:paraId="122DD9A5" w14:textId="77331069" w:rsidR="003D7C3C" w:rsidRDefault="003D7C3C" w:rsidP="003D7C3C">
      <w:pPr>
        <w:tabs>
          <w:tab w:val="left" w:pos="540"/>
        </w:tabs>
        <w:spacing w:line="240" w:lineRule="auto"/>
        <w:ind w:left="1674"/>
        <w:jc w:val="thaiDistribute"/>
        <w:rPr>
          <w:rFonts w:ascii="Angsana New" w:hAnsi="Angsana New"/>
          <w:sz w:val="30"/>
          <w:szCs w:val="30"/>
        </w:rPr>
      </w:pPr>
      <w:r w:rsidRPr="00BE0466">
        <w:rPr>
          <w:rFonts w:cs="Times New Roman"/>
          <w:szCs w:val="22"/>
        </w:rPr>
        <w:t xml:space="preserve">Management has a policy in place and the exposure to credit risk is monitored on an ongoing basis. Credit evaluations are performed on all customers requiring credit over a certain amount. At the reporting date, there were no significant credit risk and the concentration of credit risk. The maximum exposure to credit risk is represented by the carrying amount of each financial asset in the statement of financial position. However, the majority of the customers are on the long-term contracted commitment and parts of them are the Company’s shareholders which the company has consistently collected from them. For the customers who do not have the long-term contracted commitments, the Group monitors the risk on an ongoing basis and would do the business only with the credible customers by limiting the credit lines and requesting the guarantee on some cases. For the export, the credit of counterparty will be considered. The Group will </w:t>
      </w:r>
      <w:r w:rsidRPr="00BE0466">
        <w:rPr>
          <w:rFonts w:cs="Times New Roman"/>
          <w:spacing w:val="-2"/>
          <w:szCs w:val="22"/>
        </w:rPr>
        <w:t>demand a payment on a case to case basis and also has commercial credit insurance. Management anticipates</w:t>
      </w:r>
      <w:r w:rsidRPr="00BE0466">
        <w:rPr>
          <w:rFonts w:cs="Times New Roman"/>
          <w:szCs w:val="22"/>
        </w:rPr>
        <w:t xml:space="preserve"> no material losses from its debt collection.</w:t>
      </w:r>
    </w:p>
    <w:p w14:paraId="602404AA" w14:textId="07FD95C1" w:rsidR="003D7C3C" w:rsidRDefault="003D7C3C" w:rsidP="000B2F4C">
      <w:pPr>
        <w:ind w:left="1350" w:hanging="360"/>
        <w:jc w:val="thaiDistribute"/>
        <w:rPr>
          <w:i/>
          <w:iCs/>
          <w:szCs w:val="22"/>
          <w:lang w:val="en-US" w:bidi="th-TH"/>
        </w:rPr>
      </w:pPr>
    </w:p>
    <w:p w14:paraId="67610686" w14:textId="07E61997" w:rsidR="00BE0466" w:rsidRDefault="00BE0466" w:rsidP="00091BD1">
      <w:pPr>
        <w:tabs>
          <w:tab w:val="left" w:pos="540"/>
        </w:tabs>
        <w:spacing w:line="240" w:lineRule="auto"/>
        <w:ind w:left="1674"/>
        <w:jc w:val="thaiDistribute"/>
        <w:rPr>
          <w:rFonts w:cs="Times New Roman"/>
          <w:szCs w:val="22"/>
        </w:rPr>
      </w:pPr>
      <w:r w:rsidRPr="00BE0466">
        <w:rPr>
          <w:rFonts w:cs="Times New Roman"/>
          <w:szCs w:val="22"/>
        </w:rPr>
        <w:t xml:space="preserve">For trade </w:t>
      </w:r>
      <w:r w:rsidR="000B2F4C">
        <w:rPr>
          <w:rFonts w:cs="Times New Roman"/>
          <w:szCs w:val="22"/>
        </w:rPr>
        <w:t xml:space="preserve">accounts </w:t>
      </w:r>
      <w:r w:rsidRPr="00BE0466">
        <w:rPr>
          <w:rFonts w:cs="Times New Roman"/>
          <w:szCs w:val="22"/>
        </w:rPr>
        <w:t xml:space="preserve">receivable, the Group apply simplified approach in accordance with TFRS 9 to measure lifetime expected credit loss. The Group consider expected credit loss by using trade receivables provision </w:t>
      </w:r>
      <w:r w:rsidRPr="00091BD1">
        <w:rPr>
          <w:rFonts w:cs="Times New Roman"/>
          <w:spacing w:val="-2"/>
          <w:szCs w:val="22"/>
        </w:rPr>
        <w:t>table</w:t>
      </w:r>
      <w:r w:rsidRPr="00BE0466">
        <w:rPr>
          <w:rFonts w:cs="Times New Roman"/>
          <w:szCs w:val="22"/>
        </w:rPr>
        <w:t xml:space="preserve"> which estimate historical credit loss. The overdue circumstance adjusted to reflect current situation of receivables and the future economic conditions were taken into account. </w:t>
      </w:r>
    </w:p>
    <w:p w14:paraId="21B196C7" w14:textId="77777777" w:rsidR="00BE0466" w:rsidRPr="00BE0466" w:rsidRDefault="00BE0466" w:rsidP="00BE0466">
      <w:pPr>
        <w:ind w:left="990" w:right="-27"/>
        <w:jc w:val="thaiDistribute"/>
        <w:rPr>
          <w:rFonts w:cs="Times New Roman"/>
          <w:szCs w:val="22"/>
        </w:rPr>
      </w:pPr>
    </w:p>
    <w:p w14:paraId="475DFBFC" w14:textId="619C1470" w:rsidR="00BE0466" w:rsidRPr="009B10D9" w:rsidRDefault="00BE0466" w:rsidP="00091BD1">
      <w:pPr>
        <w:ind w:left="1350" w:hanging="360"/>
        <w:jc w:val="thaiDistribute"/>
        <w:rPr>
          <w:szCs w:val="22"/>
          <w:lang w:val="en-US" w:bidi="th-TH"/>
        </w:rPr>
      </w:pPr>
      <w:r w:rsidRPr="009B10D9">
        <w:rPr>
          <w:szCs w:val="22"/>
          <w:lang w:val="en-US" w:bidi="th-TH"/>
        </w:rPr>
        <w:t>(b.1.2)</w:t>
      </w:r>
      <w:r w:rsidR="00A33358">
        <w:rPr>
          <w:szCs w:val="22"/>
          <w:lang w:val="en-US" w:bidi="th-TH"/>
        </w:rPr>
        <w:tab/>
      </w:r>
      <w:r w:rsidRPr="009B10D9">
        <w:rPr>
          <w:szCs w:val="22"/>
          <w:lang w:val="en-US" w:bidi="th-TH"/>
        </w:rPr>
        <w:t>Cash and cash equivalents</w:t>
      </w:r>
    </w:p>
    <w:p w14:paraId="4F26FBD6" w14:textId="77777777" w:rsidR="00BE0466" w:rsidRPr="00BE0466" w:rsidRDefault="00BE0466" w:rsidP="00BE0466">
      <w:pPr>
        <w:ind w:left="990" w:right="-27"/>
        <w:jc w:val="thaiDistribute"/>
        <w:rPr>
          <w:rFonts w:cs="Times New Roman"/>
          <w:szCs w:val="22"/>
        </w:rPr>
      </w:pPr>
    </w:p>
    <w:p w14:paraId="7B98DE71" w14:textId="2EF00B50" w:rsidR="00BE0466" w:rsidRDefault="00BE0466" w:rsidP="00091BD1">
      <w:pPr>
        <w:tabs>
          <w:tab w:val="left" w:pos="540"/>
        </w:tabs>
        <w:spacing w:line="240" w:lineRule="auto"/>
        <w:ind w:left="1674"/>
        <w:jc w:val="thaiDistribute"/>
        <w:rPr>
          <w:rFonts w:cs="Times New Roman"/>
          <w:szCs w:val="22"/>
        </w:rPr>
      </w:pPr>
      <w:r w:rsidRPr="00BE0466">
        <w:rPr>
          <w:rFonts w:cs="Times New Roman"/>
          <w:szCs w:val="22"/>
        </w:rPr>
        <w:t>The Group’s exposure to credit risk arising from cash and cash equivalents and derivative assets is limited because the counterparties are financial institutions which are rated at investment grade. The Group constantly assesses the financial status and stability of those financial institutions and companies to manage risks from deposit and investing.</w:t>
      </w:r>
    </w:p>
    <w:p w14:paraId="49EEDA52" w14:textId="77777777" w:rsidR="00BE0466" w:rsidRPr="00BE0466" w:rsidRDefault="00BE0466" w:rsidP="00BE0466">
      <w:pPr>
        <w:ind w:left="990" w:right="-27"/>
        <w:jc w:val="thaiDistribute"/>
        <w:rPr>
          <w:rFonts w:cs="Times New Roman"/>
          <w:szCs w:val="22"/>
        </w:rPr>
      </w:pPr>
    </w:p>
    <w:p w14:paraId="33E02A7E" w14:textId="2AF94231" w:rsidR="00BE0466" w:rsidRDefault="00BE0466" w:rsidP="00F554F3">
      <w:pPr>
        <w:ind w:left="540"/>
        <w:jc w:val="thaiDistribute"/>
        <w:rPr>
          <w:i/>
          <w:iCs/>
          <w:szCs w:val="22"/>
        </w:rPr>
      </w:pPr>
      <w:r w:rsidRPr="009226CC">
        <w:rPr>
          <w:i/>
          <w:iCs/>
          <w:szCs w:val="22"/>
        </w:rPr>
        <w:t>(</w:t>
      </w:r>
      <w:r w:rsidRPr="00F554F3">
        <w:rPr>
          <w:i/>
          <w:iCs/>
          <w:szCs w:val="22"/>
        </w:rPr>
        <w:t>b</w:t>
      </w:r>
      <w:r w:rsidRPr="009226CC">
        <w:rPr>
          <w:i/>
          <w:iCs/>
          <w:szCs w:val="22"/>
        </w:rPr>
        <w:t>.</w:t>
      </w:r>
      <w:r>
        <w:rPr>
          <w:i/>
          <w:iCs/>
          <w:szCs w:val="22"/>
        </w:rPr>
        <w:t>2</w:t>
      </w:r>
      <w:r w:rsidRPr="009226CC">
        <w:rPr>
          <w:i/>
          <w:iCs/>
          <w:szCs w:val="22"/>
        </w:rPr>
        <w:t xml:space="preserve">) </w:t>
      </w:r>
      <w:r>
        <w:rPr>
          <w:i/>
          <w:iCs/>
          <w:szCs w:val="22"/>
        </w:rPr>
        <w:t>Liquidity</w:t>
      </w:r>
      <w:r w:rsidRPr="009226CC">
        <w:rPr>
          <w:i/>
          <w:iCs/>
          <w:szCs w:val="22"/>
        </w:rPr>
        <w:t xml:space="preserve"> risk</w:t>
      </w:r>
      <w:r w:rsidRPr="00F554F3">
        <w:rPr>
          <w:i/>
          <w:iCs/>
          <w:szCs w:val="22"/>
        </w:rPr>
        <w:t xml:space="preserve">  </w:t>
      </w:r>
    </w:p>
    <w:p w14:paraId="376D1DA1" w14:textId="77777777" w:rsidR="00F554F3" w:rsidRPr="00F554F3" w:rsidRDefault="00F554F3" w:rsidP="00F554F3">
      <w:pPr>
        <w:ind w:left="990" w:right="-27"/>
        <w:jc w:val="thaiDistribute"/>
        <w:rPr>
          <w:rFonts w:cs="Times New Roman"/>
          <w:szCs w:val="22"/>
        </w:rPr>
      </w:pPr>
    </w:p>
    <w:p w14:paraId="2A1D9236" w14:textId="16882CE6" w:rsidR="00F554F3" w:rsidRDefault="00BE0466" w:rsidP="00537D7A">
      <w:pPr>
        <w:ind w:left="990" w:right="-27"/>
        <w:jc w:val="thaiDistribute"/>
        <w:rPr>
          <w:rFonts w:cs="Times New Roman"/>
          <w:szCs w:val="22"/>
        </w:rPr>
      </w:pPr>
      <w:r w:rsidRPr="00752FE4">
        <w:rPr>
          <w:rFonts w:cs="Times New Roman"/>
          <w:szCs w:val="22"/>
        </w:rPr>
        <w:t>The Group monitors its liquidity risk and maintains a level of cash and cash equivalents deemed adequate by management to finance the Group’s operations and to mitigate the effects of fluctuations in cash flows.</w:t>
      </w:r>
    </w:p>
    <w:p w14:paraId="012F2E14" w14:textId="77777777" w:rsidR="00537D7A" w:rsidRDefault="00537D7A" w:rsidP="00537D7A">
      <w:pPr>
        <w:ind w:left="990" w:right="-27"/>
        <w:jc w:val="thaiDistribute"/>
        <w:rPr>
          <w:rFonts w:cs="Times New Roman"/>
          <w:szCs w:val="22"/>
        </w:rPr>
      </w:pPr>
    </w:p>
    <w:p w14:paraId="38F4FE4A" w14:textId="2C9DC3B6" w:rsidR="00621BE5" w:rsidRDefault="00BE0466" w:rsidP="00F554F3">
      <w:pPr>
        <w:ind w:left="990" w:right="-27"/>
        <w:jc w:val="thaiDistribute"/>
        <w:rPr>
          <w:rFonts w:cs="Times New Roman"/>
          <w:szCs w:val="22"/>
        </w:rPr>
      </w:pPr>
      <w:r w:rsidRPr="00752FE4">
        <w:rPr>
          <w:rFonts w:cs="Times New Roman"/>
          <w:szCs w:val="22"/>
        </w:rPr>
        <w:t>The following table shows the remaining contractual maturities of financial liabilities at the reporting date. The amounts are gross and undiscounted and include contractual interest payments and exclude the impact of netting agreements.</w:t>
      </w:r>
      <w:r w:rsidR="00621BE5">
        <w:rPr>
          <w:rFonts w:cs="Times New Roman"/>
          <w:szCs w:val="22"/>
        </w:rPr>
        <w:br w:type="page"/>
      </w: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58"/>
        <w:gridCol w:w="108"/>
        <w:gridCol w:w="1314"/>
        <w:gridCol w:w="82"/>
        <w:gridCol w:w="1448"/>
        <w:gridCol w:w="82"/>
        <w:gridCol w:w="1448"/>
        <w:gridCol w:w="82"/>
        <w:gridCol w:w="1358"/>
      </w:tblGrid>
      <w:tr w:rsidR="00F554F3" w:rsidRPr="00F554F3" w14:paraId="7E51BA9F" w14:textId="77777777" w:rsidTr="00621BE5">
        <w:trPr>
          <w:trHeight w:val="68"/>
          <w:tblHeader/>
        </w:trPr>
        <w:tc>
          <w:tcPr>
            <w:tcW w:w="3258" w:type="dxa"/>
            <w:tcBorders>
              <w:top w:val="nil"/>
              <w:bottom w:val="nil"/>
            </w:tcBorders>
            <w:hideMark/>
          </w:tcPr>
          <w:p w14:paraId="76D85B79" w14:textId="77777777" w:rsidR="00F554F3" w:rsidRPr="00F554F3" w:rsidRDefault="00F554F3" w:rsidP="00761849">
            <w:pPr>
              <w:spacing w:line="240" w:lineRule="exact"/>
              <w:ind w:left="93"/>
              <w:rPr>
                <w:rFonts w:cs="Times New Roman"/>
                <w:b/>
                <w:bCs/>
                <w:spacing w:val="-4"/>
                <w:szCs w:val="22"/>
                <w:cs/>
              </w:rPr>
            </w:pPr>
            <w:bookmarkStart w:id="9" w:name="_Hlk123637811"/>
          </w:p>
        </w:tc>
        <w:tc>
          <w:tcPr>
            <w:tcW w:w="108" w:type="dxa"/>
            <w:tcBorders>
              <w:top w:val="nil"/>
              <w:bottom w:val="nil"/>
            </w:tcBorders>
          </w:tcPr>
          <w:p w14:paraId="653A36DA" w14:textId="77777777" w:rsidR="00F554F3" w:rsidRPr="00F554F3" w:rsidRDefault="00F554F3" w:rsidP="004D64B1">
            <w:pPr>
              <w:spacing w:line="240" w:lineRule="exact"/>
              <w:jc w:val="center"/>
              <w:rPr>
                <w:rFonts w:cs="Times New Roman"/>
                <w:b/>
                <w:bCs/>
                <w:spacing w:val="-6"/>
                <w:szCs w:val="22"/>
              </w:rPr>
            </w:pPr>
          </w:p>
        </w:tc>
        <w:tc>
          <w:tcPr>
            <w:tcW w:w="5814" w:type="dxa"/>
            <w:gridSpan w:val="7"/>
            <w:tcBorders>
              <w:top w:val="nil"/>
              <w:bottom w:val="nil"/>
            </w:tcBorders>
          </w:tcPr>
          <w:p w14:paraId="055739D1" w14:textId="77777777" w:rsidR="00F554F3" w:rsidRPr="00F554F3" w:rsidRDefault="00F554F3" w:rsidP="004D64B1">
            <w:pPr>
              <w:spacing w:line="240" w:lineRule="exact"/>
              <w:jc w:val="center"/>
              <w:rPr>
                <w:rFonts w:cs="Times New Roman"/>
                <w:b/>
                <w:bCs/>
                <w:spacing w:val="-6"/>
                <w:szCs w:val="22"/>
                <w:cs/>
              </w:rPr>
            </w:pPr>
            <w:r w:rsidRPr="00F554F3">
              <w:rPr>
                <w:rFonts w:cs="Times New Roman"/>
                <w:b/>
                <w:bCs/>
                <w:szCs w:val="22"/>
              </w:rPr>
              <w:t>Consolidated financial statements</w:t>
            </w:r>
          </w:p>
        </w:tc>
      </w:tr>
      <w:tr w:rsidR="00F554F3" w:rsidRPr="00F554F3" w14:paraId="5D2BBD30" w14:textId="77777777" w:rsidTr="00621BE5">
        <w:trPr>
          <w:trHeight w:val="432"/>
          <w:tblHeader/>
        </w:trPr>
        <w:tc>
          <w:tcPr>
            <w:tcW w:w="3258" w:type="dxa"/>
            <w:tcBorders>
              <w:top w:val="nil"/>
            </w:tcBorders>
            <w:hideMark/>
          </w:tcPr>
          <w:p w14:paraId="3B4A307E" w14:textId="77777777" w:rsidR="00F554F3" w:rsidRPr="00F554F3" w:rsidRDefault="00F554F3" w:rsidP="00761849">
            <w:pPr>
              <w:spacing w:line="240" w:lineRule="exact"/>
              <w:ind w:left="93"/>
              <w:rPr>
                <w:rFonts w:cs="Times New Roman"/>
                <w:b/>
                <w:bCs/>
                <w:i/>
                <w:iCs/>
                <w:szCs w:val="22"/>
              </w:rPr>
            </w:pPr>
          </w:p>
          <w:p w14:paraId="28332818" w14:textId="77777777" w:rsidR="00F554F3" w:rsidRPr="00F554F3" w:rsidRDefault="00F554F3" w:rsidP="00761849">
            <w:pPr>
              <w:spacing w:line="240" w:lineRule="exact"/>
              <w:ind w:left="93"/>
              <w:rPr>
                <w:rFonts w:cs="Times New Roman"/>
                <w:b/>
                <w:bCs/>
                <w:i/>
                <w:iCs/>
                <w:szCs w:val="22"/>
              </w:rPr>
            </w:pPr>
          </w:p>
          <w:p w14:paraId="4D95DDC9" w14:textId="77777777" w:rsidR="00F554F3" w:rsidRPr="00F554F3" w:rsidRDefault="00F554F3" w:rsidP="00761849">
            <w:pPr>
              <w:spacing w:line="240" w:lineRule="exact"/>
              <w:ind w:left="93"/>
              <w:rPr>
                <w:rFonts w:cs="Times New Roman"/>
                <w:b/>
                <w:bCs/>
                <w:spacing w:val="-4"/>
                <w:szCs w:val="22"/>
                <w:cs/>
              </w:rPr>
            </w:pPr>
            <w:r w:rsidRPr="00F554F3">
              <w:rPr>
                <w:rFonts w:cs="Times New Roman"/>
                <w:b/>
                <w:bCs/>
                <w:i/>
                <w:iCs/>
                <w:szCs w:val="22"/>
              </w:rPr>
              <w:t>At 31 December</w:t>
            </w:r>
          </w:p>
        </w:tc>
        <w:tc>
          <w:tcPr>
            <w:tcW w:w="108" w:type="dxa"/>
            <w:tcBorders>
              <w:top w:val="nil"/>
            </w:tcBorders>
          </w:tcPr>
          <w:p w14:paraId="096A4349" w14:textId="77777777" w:rsidR="00F554F3" w:rsidRPr="00F554F3" w:rsidRDefault="00F554F3" w:rsidP="004D64B1">
            <w:pPr>
              <w:spacing w:line="240" w:lineRule="exact"/>
              <w:jc w:val="center"/>
              <w:rPr>
                <w:rFonts w:cs="Times New Roman"/>
                <w:b/>
                <w:bCs/>
                <w:spacing w:val="-6"/>
                <w:szCs w:val="22"/>
              </w:rPr>
            </w:pPr>
          </w:p>
        </w:tc>
        <w:tc>
          <w:tcPr>
            <w:tcW w:w="1314" w:type="dxa"/>
            <w:tcBorders>
              <w:top w:val="nil"/>
            </w:tcBorders>
            <w:vAlign w:val="bottom"/>
            <w:hideMark/>
          </w:tcPr>
          <w:p w14:paraId="4CA40423" w14:textId="77777777" w:rsidR="00F554F3" w:rsidRPr="00F554F3" w:rsidRDefault="00F554F3" w:rsidP="004D64B1">
            <w:pPr>
              <w:ind w:left="-26" w:right="-111"/>
              <w:jc w:val="center"/>
              <w:rPr>
                <w:rFonts w:cs="Times New Roman"/>
                <w:szCs w:val="22"/>
              </w:rPr>
            </w:pPr>
            <w:r w:rsidRPr="00F554F3">
              <w:rPr>
                <w:rFonts w:cs="Times New Roman"/>
                <w:szCs w:val="22"/>
              </w:rPr>
              <w:t>1 year</w:t>
            </w:r>
          </w:p>
          <w:p w14:paraId="4B3F8A88" w14:textId="77777777" w:rsidR="00F554F3" w:rsidRPr="00F554F3" w:rsidRDefault="00F554F3" w:rsidP="004D64B1">
            <w:pPr>
              <w:spacing w:line="240" w:lineRule="exact"/>
              <w:jc w:val="center"/>
              <w:rPr>
                <w:rFonts w:cs="Times New Roman"/>
                <w:b/>
                <w:bCs/>
                <w:spacing w:val="-6"/>
                <w:szCs w:val="22"/>
              </w:rPr>
            </w:pPr>
            <w:r w:rsidRPr="00F554F3">
              <w:rPr>
                <w:rFonts w:cs="Times New Roman"/>
                <w:szCs w:val="22"/>
              </w:rPr>
              <w:t>or less</w:t>
            </w:r>
          </w:p>
        </w:tc>
        <w:tc>
          <w:tcPr>
            <w:tcW w:w="82" w:type="dxa"/>
            <w:tcBorders>
              <w:top w:val="nil"/>
            </w:tcBorders>
            <w:vAlign w:val="bottom"/>
          </w:tcPr>
          <w:p w14:paraId="5FB258BF" w14:textId="77777777" w:rsidR="00F554F3" w:rsidRPr="00F554F3" w:rsidRDefault="00F554F3" w:rsidP="004D64B1">
            <w:pPr>
              <w:spacing w:line="240" w:lineRule="exact"/>
              <w:jc w:val="center"/>
              <w:rPr>
                <w:rFonts w:cs="Times New Roman"/>
                <w:b/>
                <w:bCs/>
                <w:spacing w:val="-6"/>
                <w:szCs w:val="22"/>
              </w:rPr>
            </w:pPr>
          </w:p>
        </w:tc>
        <w:tc>
          <w:tcPr>
            <w:tcW w:w="1448" w:type="dxa"/>
            <w:tcBorders>
              <w:top w:val="nil"/>
            </w:tcBorders>
            <w:vAlign w:val="bottom"/>
            <w:hideMark/>
          </w:tcPr>
          <w:p w14:paraId="58039351" w14:textId="77777777" w:rsidR="00F554F3" w:rsidRPr="00F554F3" w:rsidRDefault="00F554F3" w:rsidP="004D64B1">
            <w:pPr>
              <w:ind w:left="-70" w:right="-110"/>
              <w:jc w:val="center"/>
              <w:rPr>
                <w:rFonts w:cs="Times New Roman"/>
                <w:szCs w:val="22"/>
              </w:rPr>
            </w:pPr>
            <w:r w:rsidRPr="00F554F3">
              <w:rPr>
                <w:rFonts w:cs="Times New Roman"/>
                <w:szCs w:val="22"/>
              </w:rPr>
              <w:t xml:space="preserve">More than </w:t>
            </w:r>
          </w:p>
          <w:p w14:paraId="1C3774E7" w14:textId="77777777" w:rsidR="00F554F3" w:rsidRPr="00F554F3" w:rsidRDefault="00F554F3" w:rsidP="004D64B1">
            <w:pPr>
              <w:spacing w:line="240" w:lineRule="exact"/>
              <w:jc w:val="center"/>
              <w:rPr>
                <w:rFonts w:cs="Times New Roman"/>
                <w:b/>
                <w:bCs/>
                <w:spacing w:val="-6"/>
                <w:szCs w:val="22"/>
              </w:rPr>
            </w:pPr>
            <w:r w:rsidRPr="00F554F3">
              <w:rPr>
                <w:rFonts w:cs="Times New Roman"/>
                <w:szCs w:val="22"/>
              </w:rPr>
              <w:t>1 years but less than 5 years</w:t>
            </w:r>
          </w:p>
        </w:tc>
        <w:tc>
          <w:tcPr>
            <w:tcW w:w="82" w:type="dxa"/>
            <w:tcBorders>
              <w:top w:val="nil"/>
            </w:tcBorders>
            <w:vAlign w:val="bottom"/>
          </w:tcPr>
          <w:p w14:paraId="168C79AB" w14:textId="77777777" w:rsidR="00F554F3" w:rsidRPr="00F554F3" w:rsidRDefault="00F554F3" w:rsidP="004D64B1">
            <w:pPr>
              <w:spacing w:line="240" w:lineRule="exact"/>
              <w:jc w:val="center"/>
              <w:rPr>
                <w:rFonts w:cs="Times New Roman"/>
                <w:b/>
                <w:bCs/>
                <w:spacing w:val="-6"/>
                <w:szCs w:val="22"/>
                <w:cs/>
              </w:rPr>
            </w:pPr>
          </w:p>
        </w:tc>
        <w:tc>
          <w:tcPr>
            <w:tcW w:w="1448" w:type="dxa"/>
            <w:tcBorders>
              <w:top w:val="nil"/>
            </w:tcBorders>
            <w:vAlign w:val="bottom"/>
            <w:hideMark/>
          </w:tcPr>
          <w:p w14:paraId="26244DFE" w14:textId="777BAACF" w:rsidR="00F554F3" w:rsidRPr="00F554F3" w:rsidRDefault="00F554F3" w:rsidP="004D64B1">
            <w:pPr>
              <w:spacing w:line="240" w:lineRule="exact"/>
              <w:jc w:val="center"/>
              <w:rPr>
                <w:rFonts w:cs="Times New Roman"/>
                <w:b/>
                <w:bCs/>
                <w:spacing w:val="-6"/>
                <w:szCs w:val="22"/>
                <w:cs/>
              </w:rPr>
            </w:pPr>
            <w:r w:rsidRPr="00F554F3">
              <w:rPr>
                <w:rFonts w:cs="Times New Roman"/>
                <w:szCs w:val="22"/>
              </w:rPr>
              <w:t>More than</w:t>
            </w:r>
            <w:r w:rsidR="00E54D1C">
              <w:rPr>
                <w:rFonts w:cs="Times New Roman"/>
                <w:szCs w:val="22"/>
              </w:rPr>
              <w:br/>
            </w:r>
            <w:r w:rsidRPr="00F554F3">
              <w:rPr>
                <w:rFonts w:cs="Times New Roman"/>
                <w:szCs w:val="22"/>
              </w:rPr>
              <w:t>5 years</w:t>
            </w:r>
          </w:p>
        </w:tc>
        <w:tc>
          <w:tcPr>
            <w:tcW w:w="82" w:type="dxa"/>
            <w:tcBorders>
              <w:top w:val="nil"/>
            </w:tcBorders>
            <w:vAlign w:val="bottom"/>
          </w:tcPr>
          <w:p w14:paraId="59D0DDF1" w14:textId="77777777" w:rsidR="00F554F3" w:rsidRPr="00F554F3" w:rsidRDefault="00F554F3" w:rsidP="004D64B1">
            <w:pPr>
              <w:spacing w:line="240" w:lineRule="exact"/>
              <w:jc w:val="center"/>
              <w:rPr>
                <w:rFonts w:cs="Times New Roman"/>
                <w:b/>
                <w:bCs/>
                <w:spacing w:val="-6"/>
                <w:szCs w:val="22"/>
              </w:rPr>
            </w:pPr>
          </w:p>
        </w:tc>
        <w:tc>
          <w:tcPr>
            <w:tcW w:w="1358" w:type="dxa"/>
            <w:tcBorders>
              <w:top w:val="nil"/>
            </w:tcBorders>
            <w:vAlign w:val="bottom"/>
            <w:hideMark/>
          </w:tcPr>
          <w:p w14:paraId="3CDF4A22" w14:textId="77777777" w:rsidR="00F554F3" w:rsidRPr="00F554F3" w:rsidRDefault="00F554F3" w:rsidP="004D64B1">
            <w:pPr>
              <w:spacing w:line="240" w:lineRule="exact"/>
              <w:jc w:val="center"/>
              <w:rPr>
                <w:rFonts w:cs="Times New Roman"/>
                <w:b/>
                <w:bCs/>
                <w:spacing w:val="-6"/>
                <w:szCs w:val="22"/>
                <w:cs/>
              </w:rPr>
            </w:pPr>
            <w:r w:rsidRPr="00F554F3">
              <w:rPr>
                <w:rFonts w:cs="Times New Roman"/>
                <w:szCs w:val="22"/>
              </w:rPr>
              <w:t>Total</w:t>
            </w:r>
          </w:p>
        </w:tc>
      </w:tr>
      <w:tr w:rsidR="00F554F3" w:rsidRPr="00F554F3" w14:paraId="173FBB2A" w14:textId="77777777" w:rsidTr="00621BE5">
        <w:trPr>
          <w:trHeight w:val="76"/>
          <w:tblHeader/>
        </w:trPr>
        <w:tc>
          <w:tcPr>
            <w:tcW w:w="3258" w:type="dxa"/>
          </w:tcPr>
          <w:p w14:paraId="7205B52C" w14:textId="77777777" w:rsidR="00F554F3" w:rsidRPr="00F554F3" w:rsidRDefault="00F554F3" w:rsidP="00761849">
            <w:pPr>
              <w:spacing w:line="240" w:lineRule="exact"/>
              <w:ind w:left="93"/>
              <w:rPr>
                <w:rFonts w:cs="Times New Roman"/>
                <w:b/>
                <w:bCs/>
                <w:i/>
                <w:iCs/>
                <w:spacing w:val="-6"/>
                <w:szCs w:val="22"/>
                <w:lang w:val="en-US"/>
              </w:rPr>
            </w:pPr>
          </w:p>
        </w:tc>
        <w:tc>
          <w:tcPr>
            <w:tcW w:w="108" w:type="dxa"/>
          </w:tcPr>
          <w:p w14:paraId="600457E9" w14:textId="77777777" w:rsidR="00F554F3" w:rsidRPr="00F554F3" w:rsidRDefault="00F554F3" w:rsidP="004D64B1">
            <w:pPr>
              <w:spacing w:line="240" w:lineRule="exact"/>
              <w:jc w:val="center"/>
              <w:rPr>
                <w:rFonts w:cs="Times New Roman"/>
                <w:b/>
                <w:bCs/>
                <w:spacing w:val="-6"/>
                <w:szCs w:val="22"/>
              </w:rPr>
            </w:pPr>
          </w:p>
        </w:tc>
        <w:tc>
          <w:tcPr>
            <w:tcW w:w="5814" w:type="dxa"/>
            <w:gridSpan w:val="7"/>
          </w:tcPr>
          <w:p w14:paraId="21AD7A76" w14:textId="77777777" w:rsidR="00F554F3" w:rsidRPr="00F554F3" w:rsidRDefault="00F554F3" w:rsidP="004D64B1">
            <w:pPr>
              <w:spacing w:line="240" w:lineRule="exact"/>
              <w:jc w:val="center"/>
              <w:rPr>
                <w:rFonts w:cs="Times New Roman"/>
                <w:i/>
                <w:iCs/>
                <w:szCs w:val="22"/>
              </w:rPr>
            </w:pPr>
            <w:r w:rsidRPr="00F554F3">
              <w:rPr>
                <w:rFonts w:cs="Times New Roman"/>
                <w:i/>
                <w:iCs/>
                <w:szCs w:val="22"/>
              </w:rPr>
              <w:t>(in million Baht)</w:t>
            </w:r>
          </w:p>
        </w:tc>
      </w:tr>
      <w:tr w:rsidR="00F554F3" w:rsidRPr="00F554F3" w14:paraId="2BBD20D1" w14:textId="77777777" w:rsidTr="00621BE5">
        <w:trPr>
          <w:trHeight w:val="76"/>
        </w:trPr>
        <w:tc>
          <w:tcPr>
            <w:tcW w:w="3258" w:type="dxa"/>
          </w:tcPr>
          <w:p w14:paraId="02FBF9E0" w14:textId="33875532" w:rsidR="00F554F3" w:rsidRPr="00F554F3" w:rsidRDefault="00F554F3" w:rsidP="00761849">
            <w:pPr>
              <w:spacing w:line="240" w:lineRule="exact"/>
              <w:ind w:left="93"/>
              <w:rPr>
                <w:rFonts w:cs="Times New Roman"/>
                <w:b/>
                <w:bCs/>
                <w:i/>
                <w:iCs/>
                <w:szCs w:val="22"/>
              </w:rPr>
            </w:pPr>
            <w:r w:rsidRPr="00F554F3">
              <w:rPr>
                <w:rFonts w:cs="Times New Roman"/>
                <w:b/>
                <w:bCs/>
                <w:i/>
                <w:iCs/>
                <w:szCs w:val="22"/>
              </w:rPr>
              <w:t>202</w:t>
            </w:r>
            <w:r w:rsidR="00D67C80">
              <w:rPr>
                <w:rFonts w:cs="Times New Roman"/>
                <w:b/>
                <w:bCs/>
                <w:i/>
                <w:iCs/>
                <w:szCs w:val="22"/>
              </w:rPr>
              <w:t>4</w:t>
            </w:r>
          </w:p>
        </w:tc>
        <w:tc>
          <w:tcPr>
            <w:tcW w:w="108" w:type="dxa"/>
          </w:tcPr>
          <w:p w14:paraId="17ADC205" w14:textId="77777777" w:rsidR="00F554F3" w:rsidRPr="00F554F3" w:rsidRDefault="00F554F3" w:rsidP="004D64B1">
            <w:pPr>
              <w:spacing w:line="240" w:lineRule="exact"/>
              <w:jc w:val="center"/>
              <w:rPr>
                <w:rFonts w:cs="Times New Roman"/>
                <w:b/>
                <w:bCs/>
                <w:spacing w:val="-6"/>
                <w:szCs w:val="22"/>
              </w:rPr>
            </w:pPr>
          </w:p>
        </w:tc>
        <w:tc>
          <w:tcPr>
            <w:tcW w:w="1314" w:type="dxa"/>
          </w:tcPr>
          <w:p w14:paraId="7FF903C5" w14:textId="77777777" w:rsidR="00F554F3" w:rsidRPr="00F554F3" w:rsidRDefault="00F554F3" w:rsidP="00E54D1C">
            <w:pPr>
              <w:spacing w:line="240" w:lineRule="exact"/>
              <w:rPr>
                <w:rFonts w:cs="Times New Roman"/>
                <w:b/>
                <w:bCs/>
                <w:szCs w:val="22"/>
                <w:lang w:val="en-US"/>
              </w:rPr>
            </w:pPr>
          </w:p>
        </w:tc>
        <w:tc>
          <w:tcPr>
            <w:tcW w:w="82" w:type="dxa"/>
          </w:tcPr>
          <w:p w14:paraId="0F129820" w14:textId="77777777" w:rsidR="00F554F3" w:rsidRPr="00F554F3" w:rsidRDefault="00F554F3" w:rsidP="00E54D1C">
            <w:pPr>
              <w:spacing w:line="240" w:lineRule="exact"/>
              <w:rPr>
                <w:rFonts w:cs="Times New Roman"/>
                <w:b/>
                <w:bCs/>
                <w:spacing w:val="-6"/>
                <w:szCs w:val="22"/>
              </w:rPr>
            </w:pPr>
          </w:p>
        </w:tc>
        <w:tc>
          <w:tcPr>
            <w:tcW w:w="1448" w:type="dxa"/>
          </w:tcPr>
          <w:p w14:paraId="5762CB55" w14:textId="77777777" w:rsidR="00F554F3" w:rsidRPr="00F554F3" w:rsidRDefault="00F554F3" w:rsidP="00E54D1C">
            <w:pPr>
              <w:spacing w:line="240" w:lineRule="exact"/>
              <w:rPr>
                <w:rFonts w:cs="Times New Roman"/>
                <w:b/>
                <w:bCs/>
                <w:szCs w:val="22"/>
                <w:lang w:val="en-US"/>
              </w:rPr>
            </w:pPr>
          </w:p>
        </w:tc>
        <w:tc>
          <w:tcPr>
            <w:tcW w:w="82" w:type="dxa"/>
          </w:tcPr>
          <w:p w14:paraId="041F4F34" w14:textId="77777777" w:rsidR="00F554F3" w:rsidRPr="00F554F3" w:rsidRDefault="00F554F3" w:rsidP="00E54D1C">
            <w:pPr>
              <w:spacing w:line="240" w:lineRule="exact"/>
              <w:rPr>
                <w:rFonts w:cs="Times New Roman"/>
                <w:b/>
                <w:bCs/>
                <w:spacing w:val="-6"/>
                <w:szCs w:val="22"/>
                <w:cs/>
              </w:rPr>
            </w:pPr>
          </w:p>
        </w:tc>
        <w:tc>
          <w:tcPr>
            <w:tcW w:w="1448" w:type="dxa"/>
          </w:tcPr>
          <w:p w14:paraId="402E30C4" w14:textId="77777777" w:rsidR="00F554F3" w:rsidRPr="00F554F3" w:rsidRDefault="00F554F3" w:rsidP="00E54D1C">
            <w:pPr>
              <w:spacing w:line="240" w:lineRule="exact"/>
              <w:rPr>
                <w:rFonts w:cs="Times New Roman"/>
                <w:b/>
                <w:bCs/>
                <w:szCs w:val="22"/>
                <w:lang w:val="en-US"/>
              </w:rPr>
            </w:pPr>
          </w:p>
        </w:tc>
        <w:tc>
          <w:tcPr>
            <w:tcW w:w="82" w:type="dxa"/>
          </w:tcPr>
          <w:p w14:paraId="4711B5DB" w14:textId="77777777" w:rsidR="00F554F3" w:rsidRPr="00F554F3" w:rsidRDefault="00F554F3" w:rsidP="00E54D1C">
            <w:pPr>
              <w:spacing w:line="240" w:lineRule="exact"/>
              <w:rPr>
                <w:rFonts w:cs="Times New Roman"/>
                <w:b/>
                <w:bCs/>
                <w:spacing w:val="-6"/>
                <w:szCs w:val="22"/>
              </w:rPr>
            </w:pPr>
          </w:p>
        </w:tc>
        <w:tc>
          <w:tcPr>
            <w:tcW w:w="1358" w:type="dxa"/>
          </w:tcPr>
          <w:p w14:paraId="0D7A668E" w14:textId="77777777" w:rsidR="00F554F3" w:rsidRPr="00F554F3" w:rsidRDefault="00F554F3" w:rsidP="00E54D1C">
            <w:pPr>
              <w:spacing w:line="240" w:lineRule="exact"/>
              <w:rPr>
                <w:rFonts w:cs="Times New Roman"/>
                <w:b/>
                <w:bCs/>
                <w:szCs w:val="22"/>
              </w:rPr>
            </w:pPr>
          </w:p>
        </w:tc>
      </w:tr>
      <w:tr w:rsidR="00F554F3" w:rsidRPr="00F554F3" w14:paraId="18DB6959" w14:textId="77777777" w:rsidTr="00621BE5">
        <w:trPr>
          <w:trHeight w:val="76"/>
        </w:trPr>
        <w:tc>
          <w:tcPr>
            <w:tcW w:w="3258" w:type="dxa"/>
          </w:tcPr>
          <w:p w14:paraId="11A0B37E" w14:textId="77777777" w:rsidR="00F554F3" w:rsidRPr="00F554F3" w:rsidRDefault="00F554F3" w:rsidP="00761849">
            <w:pPr>
              <w:spacing w:line="240" w:lineRule="exact"/>
              <w:ind w:left="93"/>
              <w:rPr>
                <w:rFonts w:cs="Times New Roman"/>
                <w:b/>
                <w:bCs/>
                <w:i/>
                <w:iCs/>
                <w:szCs w:val="22"/>
              </w:rPr>
            </w:pPr>
            <w:r w:rsidRPr="00F554F3">
              <w:rPr>
                <w:rFonts w:cs="Times New Roman"/>
                <w:b/>
                <w:bCs/>
                <w:i/>
                <w:iCs/>
                <w:szCs w:val="22"/>
              </w:rPr>
              <w:t>Non-derivative financial liabilities</w:t>
            </w:r>
          </w:p>
        </w:tc>
        <w:tc>
          <w:tcPr>
            <w:tcW w:w="108" w:type="dxa"/>
          </w:tcPr>
          <w:p w14:paraId="5D1299C6" w14:textId="77777777" w:rsidR="00F554F3" w:rsidRPr="00F554F3" w:rsidRDefault="00F554F3" w:rsidP="004D64B1">
            <w:pPr>
              <w:spacing w:line="240" w:lineRule="exact"/>
              <w:jc w:val="center"/>
              <w:rPr>
                <w:rFonts w:cs="Times New Roman"/>
                <w:b/>
                <w:bCs/>
                <w:spacing w:val="-6"/>
                <w:szCs w:val="22"/>
              </w:rPr>
            </w:pPr>
          </w:p>
        </w:tc>
        <w:tc>
          <w:tcPr>
            <w:tcW w:w="1314" w:type="dxa"/>
          </w:tcPr>
          <w:p w14:paraId="2DA23931" w14:textId="77777777" w:rsidR="00F554F3" w:rsidRPr="00F554F3" w:rsidRDefault="00F554F3" w:rsidP="00E54D1C">
            <w:pPr>
              <w:tabs>
                <w:tab w:val="decimal" w:pos="1152"/>
              </w:tabs>
              <w:spacing w:line="240" w:lineRule="exact"/>
              <w:rPr>
                <w:rFonts w:cs="Times New Roman"/>
                <w:b/>
                <w:bCs/>
                <w:szCs w:val="22"/>
                <w:lang w:val="en-US"/>
              </w:rPr>
            </w:pPr>
          </w:p>
        </w:tc>
        <w:tc>
          <w:tcPr>
            <w:tcW w:w="82" w:type="dxa"/>
          </w:tcPr>
          <w:p w14:paraId="4378D4BB" w14:textId="77777777" w:rsidR="00F554F3" w:rsidRPr="00F554F3" w:rsidRDefault="00F554F3" w:rsidP="00E54D1C">
            <w:pPr>
              <w:tabs>
                <w:tab w:val="decimal" w:pos="1152"/>
              </w:tabs>
              <w:spacing w:line="240" w:lineRule="exact"/>
              <w:rPr>
                <w:rFonts w:cs="Times New Roman"/>
                <w:b/>
                <w:bCs/>
                <w:spacing w:val="-6"/>
                <w:szCs w:val="22"/>
              </w:rPr>
            </w:pPr>
          </w:p>
        </w:tc>
        <w:tc>
          <w:tcPr>
            <w:tcW w:w="1448" w:type="dxa"/>
          </w:tcPr>
          <w:p w14:paraId="0D85F22A" w14:textId="77777777" w:rsidR="00F554F3" w:rsidRPr="00F554F3" w:rsidRDefault="00F554F3" w:rsidP="00E54D1C">
            <w:pPr>
              <w:tabs>
                <w:tab w:val="decimal" w:pos="1152"/>
              </w:tabs>
              <w:spacing w:line="240" w:lineRule="exact"/>
              <w:rPr>
                <w:rFonts w:cs="Times New Roman"/>
                <w:b/>
                <w:bCs/>
                <w:szCs w:val="22"/>
                <w:lang w:val="en-US"/>
              </w:rPr>
            </w:pPr>
          </w:p>
        </w:tc>
        <w:tc>
          <w:tcPr>
            <w:tcW w:w="82" w:type="dxa"/>
          </w:tcPr>
          <w:p w14:paraId="66A7DBC5" w14:textId="77777777" w:rsidR="00F554F3" w:rsidRPr="00F554F3" w:rsidRDefault="00F554F3" w:rsidP="00E54D1C">
            <w:pPr>
              <w:tabs>
                <w:tab w:val="decimal" w:pos="1152"/>
              </w:tabs>
              <w:spacing w:line="240" w:lineRule="exact"/>
              <w:rPr>
                <w:rFonts w:cs="Times New Roman"/>
                <w:b/>
                <w:bCs/>
                <w:spacing w:val="-6"/>
                <w:szCs w:val="22"/>
                <w:cs/>
              </w:rPr>
            </w:pPr>
          </w:p>
        </w:tc>
        <w:tc>
          <w:tcPr>
            <w:tcW w:w="1448" w:type="dxa"/>
          </w:tcPr>
          <w:p w14:paraId="50A6FC57" w14:textId="77777777" w:rsidR="00F554F3" w:rsidRPr="00F554F3" w:rsidRDefault="00F554F3" w:rsidP="00E54D1C">
            <w:pPr>
              <w:tabs>
                <w:tab w:val="decimal" w:pos="1152"/>
              </w:tabs>
              <w:spacing w:line="240" w:lineRule="exact"/>
              <w:rPr>
                <w:rFonts w:cs="Times New Roman"/>
                <w:b/>
                <w:bCs/>
                <w:szCs w:val="22"/>
                <w:lang w:val="en-US"/>
              </w:rPr>
            </w:pPr>
          </w:p>
        </w:tc>
        <w:tc>
          <w:tcPr>
            <w:tcW w:w="82" w:type="dxa"/>
          </w:tcPr>
          <w:p w14:paraId="312B8566" w14:textId="77777777" w:rsidR="00F554F3" w:rsidRPr="00F554F3" w:rsidRDefault="00F554F3" w:rsidP="00E54D1C">
            <w:pPr>
              <w:tabs>
                <w:tab w:val="decimal" w:pos="1152"/>
              </w:tabs>
              <w:spacing w:line="240" w:lineRule="exact"/>
              <w:rPr>
                <w:rFonts w:cs="Times New Roman"/>
                <w:b/>
                <w:bCs/>
                <w:spacing w:val="-6"/>
                <w:szCs w:val="22"/>
              </w:rPr>
            </w:pPr>
          </w:p>
        </w:tc>
        <w:tc>
          <w:tcPr>
            <w:tcW w:w="1358" w:type="dxa"/>
          </w:tcPr>
          <w:p w14:paraId="6DA97431" w14:textId="77777777" w:rsidR="00F554F3" w:rsidRPr="00F554F3" w:rsidRDefault="00F554F3" w:rsidP="00E54D1C">
            <w:pPr>
              <w:tabs>
                <w:tab w:val="decimal" w:pos="1152"/>
              </w:tabs>
              <w:spacing w:line="240" w:lineRule="exact"/>
              <w:rPr>
                <w:rFonts w:cs="Times New Roman"/>
                <w:b/>
                <w:bCs/>
                <w:szCs w:val="22"/>
              </w:rPr>
            </w:pPr>
          </w:p>
        </w:tc>
      </w:tr>
      <w:tr w:rsidR="0058000A" w:rsidRPr="00F554F3" w14:paraId="6F3F0ADF" w14:textId="77777777" w:rsidTr="00621BE5">
        <w:trPr>
          <w:trHeight w:val="68"/>
        </w:trPr>
        <w:tc>
          <w:tcPr>
            <w:tcW w:w="3258" w:type="dxa"/>
            <w:vAlign w:val="bottom"/>
            <w:hideMark/>
          </w:tcPr>
          <w:p w14:paraId="3A14B20A" w14:textId="3632E885" w:rsidR="0058000A" w:rsidRPr="00F554F3" w:rsidRDefault="0058000A" w:rsidP="0058000A">
            <w:pPr>
              <w:spacing w:line="240" w:lineRule="exact"/>
              <w:ind w:left="93" w:right="115"/>
              <w:rPr>
                <w:rFonts w:cs="Times New Roman"/>
                <w:szCs w:val="22"/>
                <w:cs/>
                <w:lang w:bidi="th-TH"/>
              </w:rPr>
            </w:pPr>
            <w:r w:rsidRPr="00F554F3">
              <w:rPr>
                <w:rFonts w:cs="Times New Roman"/>
                <w:szCs w:val="22"/>
              </w:rPr>
              <w:t>Trade accounts payable</w:t>
            </w:r>
          </w:p>
        </w:tc>
        <w:tc>
          <w:tcPr>
            <w:tcW w:w="108" w:type="dxa"/>
            <w:vAlign w:val="bottom"/>
          </w:tcPr>
          <w:p w14:paraId="46FEF071" w14:textId="77777777" w:rsidR="0058000A" w:rsidRPr="00F554F3" w:rsidRDefault="0058000A" w:rsidP="0058000A">
            <w:pPr>
              <w:spacing w:line="240" w:lineRule="exact"/>
              <w:ind w:right="72"/>
              <w:jc w:val="right"/>
              <w:rPr>
                <w:rFonts w:cs="Times New Roman"/>
                <w:szCs w:val="22"/>
              </w:rPr>
            </w:pPr>
          </w:p>
        </w:tc>
        <w:tc>
          <w:tcPr>
            <w:tcW w:w="1314" w:type="dxa"/>
          </w:tcPr>
          <w:p w14:paraId="3D5AEB7A" w14:textId="12BB1AD4" w:rsidR="0058000A" w:rsidRPr="00F554F3" w:rsidRDefault="000D7EC3" w:rsidP="0058000A">
            <w:pPr>
              <w:tabs>
                <w:tab w:val="decimal" w:pos="1152"/>
              </w:tabs>
              <w:spacing w:line="240" w:lineRule="exact"/>
              <w:ind w:right="-19"/>
              <w:rPr>
                <w:rFonts w:cs="Times New Roman"/>
                <w:szCs w:val="22"/>
              </w:rPr>
            </w:pPr>
            <w:r>
              <w:rPr>
                <w:rFonts w:cs="Times New Roman"/>
                <w:szCs w:val="22"/>
              </w:rPr>
              <w:t>918</w:t>
            </w:r>
          </w:p>
        </w:tc>
        <w:tc>
          <w:tcPr>
            <w:tcW w:w="82" w:type="dxa"/>
          </w:tcPr>
          <w:p w14:paraId="64088BA6" w14:textId="77777777" w:rsidR="0058000A" w:rsidRPr="00F554F3" w:rsidRDefault="0058000A" w:rsidP="0058000A">
            <w:pPr>
              <w:tabs>
                <w:tab w:val="decimal" w:pos="1152"/>
              </w:tabs>
              <w:spacing w:line="240" w:lineRule="exact"/>
              <w:ind w:right="-19"/>
              <w:rPr>
                <w:rFonts w:cs="Times New Roman"/>
                <w:szCs w:val="22"/>
              </w:rPr>
            </w:pPr>
          </w:p>
        </w:tc>
        <w:tc>
          <w:tcPr>
            <w:tcW w:w="1448" w:type="dxa"/>
          </w:tcPr>
          <w:p w14:paraId="36E24176" w14:textId="6EFF64C1" w:rsidR="0058000A" w:rsidRPr="00F554F3" w:rsidRDefault="000D7EC3" w:rsidP="0058000A">
            <w:pPr>
              <w:tabs>
                <w:tab w:val="decimal" w:pos="1152"/>
              </w:tabs>
              <w:spacing w:line="240" w:lineRule="exact"/>
              <w:ind w:right="-19"/>
              <w:rPr>
                <w:rFonts w:cs="Times New Roman"/>
                <w:szCs w:val="22"/>
              </w:rPr>
            </w:pPr>
            <w:r>
              <w:rPr>
                <w:rFonts w:cs="Times New Roman"/>
                <w:szCs w:val="22"/>
              </w:rPr>
              <w:t>-</w:t>
            </w:r>
          </w:p>
        </w:tc>
        <w:tc>
          <w:tcPr>
            <w:tcW w:w="82" w:type="dxa"/>
          </w:tcPr>
          <w:p w14:paraId="20F623C3" w14:textId="77777777" w:rsidR="0058000A" w:rsidRPr="00F554F3" w:rsidRDefault="0058000A" w:rsidP="0058000A">
            <w:pPr>
              <w:tabs>
                <w:tab w:val="decimal" w:pos="1152"/>
              </w:tabs>
              <w:spacing w:line="240" w:lineRule="exact"/>
              <w:ind w:right="-19"/>
              <w:rPr>
                <w:rFonts w:cs="Times New Roman"/>
                <w:szCs w:val="22"/>
              </w:rPr>
            </w:pPr>
          </w:p>
        </w:tc>
        <w:tc>
          <w:tcPr>
            <w:tcW w:w="1448" w:type="dxa"/>
          </w:tcPr>
          <w:p w14:paraId="1DC6A5CA" w14:textId="2246BD11" w:rsidR="0058000A" w:rsidRPr="00F554F3" w:rsidRDefault="000D7EC3" w:rsidP="0058000A">
            <w:pPr>
              <w:tabs>
                <w:tab w:val="decimal" w:pos="1152"/>
              </w:tabs>
              <w:spacing w:line="240" w:lineRule="exact"/>
              <w:ind w:right="-19"/>
              <w:rPr>
                <w:rFonts w:cs="Times New Roman"/>
                <w:szCs w:val="22"/>
              </w:rPr>
            </w:pPr>
            <w:r>
              <w:rPr>
                <w:rFonts w:cs="Times New Roman"/>
                <w:szCs w:val="22"/>
              </w:rPr>
              <w:t>-</w:t>
            </w:r>
          </w:p>
        </w:tc>
        <w:tc>
          <w:tcPr>
            <w:tcW w:w="82" w:type="dxa"/>
          </w:tcPr>
          <w:p w14:paraId="68D307D4" w14:textId="77777777" w:rsidR="0058000A" w:rsidRPr="00F554F3" w:rsidRDefault="0058000A" w:rsidP="0058000A">
            <w:pPr>
              <w:tabs>
                <w:tab w:val="decimal" w:pos="1152"/>
              </w:tabs>
              <w:spacing w:line="240" w:lineRule="exact"/>
              <w:rPr>
                <w:rFonts w:cs="Times New Roman"/>
                <w:szCs w:val="22"/>
              </w:rPr>
            </w:pPr>
          </w:p>
        </w:tc>
        <w:tc>
          <w:tcPr>
            <w:tcW w:w="1358" w:type="dxa"/>
          </w:tcPr>
          <w:p w14:paraId="02E03ADE" w14:textId="4B9D9B0A" w:rsidR="0058000A" w:rsidRPr="000D7EC3" w:rsidRDefault="000D7EC3" w:rsidP="0058000A">
            <w:pPr>
              <w:tabs>
                <w:tab w:val="decimal" w:pos="1152"/>
              </w:tabs>
              <w:spacing w:line="240" w:lineRule="exact"/>
              <w:ind w:right="115"/>
              <w:rPr>
                <w:rFonts w:cs="Times New Roman"/>
                <w:szCs w:val="22"/>
              </w:rPr>
            </w:pPr>
            <w:r w:rsidRPr="000D7EC3">
              <w:rPr>
                <w:rFonts w:cs="Times New Roman"/>
                <w:szCs w:val="22"/>
              </w:rPr>
              <w:t>918</w:t>
            </w:r>
          </w:p>
        </w:tc>
      </w:tr>
      <w:tr w:rsidR="0058000A" w:rsidRPr="00F554F3" w14:paraId="122D15F6" w14:textId="77777777" w:rsidTr="00621BE5">
        <w:trPr>
          <w:trHeight w:val="68"/>
        </w:trPr>
        <w:tc>
          <w:tcPr>
            <w:tcW w:w="3258" w:type="dxa"/>
            <w:vAlign w:val="bottom"/>
            <w:hideMark/>
          </w:tcPr>
          <w:p w14:paraId="6090FE01" w14:textId="77777777" w:rsidR="0058000A" w:rsidRPr="00F554F3" w:rsidRDefault="0058000A" w:rsidP="0058000A">
            <w:pPr>
              <w:tabs>
                <w:tab w:val="left" w:pos="12987"/>
              </w:tabs>
              <w:spacing w:line="240" w:lineRule="exact"/>
              <w:ind w:left="93" w:right="9"/>
              <w:jc w:val="both"/>
              <w:rPr>
                <w:rFonts w:cs="Times New Roman"/>
                <w:szCs w:val="22"/>
                <w:lang w:val="en-US"/>
              </w:rPr>
            </w:pPr>
            <w:r w:rsidRPr="00F554F3">
              <w:rPr>
                <w:rFonts w:cs="Times New Roman"/>
                <w:szCs w:val="22"/>
              </w:rPr>
              <w:t>Other payables</w:t>
            </w:r>
          </w:p>
        </w:tc>
        <w:tc>
          <w:tcPr>
            <w:tcW w:w="108" w:type="dxa"/>
            <w:vAlign w:val="bottom"/>
          </w:tcPr>
          <w:p w14:paraId="356D59FC" w14:textId="77777777" w:rsidR="0058000A" w:rsidRPr="00F554F3" w:rsidRDefault="0058000A" w:rsidP="0058000A">
            <w:pPr>
              <w:spacing w:line="240" w:lineRule="exact"/>
              <w:ind w:right="72"/>
              <w:jc w:val="right"/>
              <w:rPr>
                <w:rFonts w:cs="Times New Roman"/>
                <w:szCs w:val="22"/>
              </w:rPr>
            </w:pPr>
          </w:p>
        </w:tc>
        <w:tc>
          <w:tcPr>
            <w:tcW w:w="1314" w:type="dxa"/>
          </w:tcPr>
          <w:p w14:paraId="3F21E86C" w14:textId="65CBB460" w:rsidR="0058000A" w:rsidRPr="00091BD1" w:rsidRDefault="000D7EC3" w:rsidP="0058000A">
            <w:pPr>
              <w:tabs>
                <w:tab w:val="decimal" w:pos="1152"/>
              </w:tabs>
              <w:spacing w:line="240" w:lineRule="exact"/>
              <w:ind w:right="-19"/>
              <w:rPr>
                <w:rFonts w:cs="Times New Roman"/>
                <w:szCs w:val="22"/>
                <w:lang w:val="en-US" w:bidi="th-TH"/>
              </w:rPr>
            </w:pPr>
            <w:r>
              <w:rPr>
                <w:rFonts w:cs="Times New Roman"/>
                <w:szCs w:val="22"/>
                <w:lang w:val="en-US" w:bidi="th-TH"/>
              </w:rPr>
              <w:t>336</w:t>
            </w:r>
          </w:p>
        </w:tc>
        <w:tc>
          <w:tcPr>
            <w:tcW w:w="82" w:type="dxa"/>
          </w:tcPr>
          <w:p w14:paraId="12DE42D7" w14:textId="77777777" w:rsidR="0058000A" w:rsidRPr="00F554F3" w:rsidRDefault="0058000A" w:rsidP="0058000A">
            <w:pPr>
              <w:tabs>
                <w:tab w:val="decimal" w:pos="1152"/>
              </w:tabs>
              <w:spacing w:line="240" w:lineRule="exact"/>
              <w:ind w:right="-19"/>
              <w:rPr>
                <w:rFonts w:cs="Times New Roman"/>
                <w:szCs w:val="22"/>
              </w:rPr>
            </w:pPr>
          </w:p>
        </w:tc>
        <w:tc>
          <w:tcPr>
            <w:tcW w:w="1448" w:type="dxa"/>
          </w:tcPr>
          <w:p w14:paraId="73B6F025" w14:textId="3124E203" w:rsidR="0058000A" w:rsidRPr="00F554F3" w:rsidRDefault="000D7EC3" w:rsidP="0058000A">
            <w:pPr>
              <w:tabs>
                <w:tab w:val="decimal" w:pos="1152"/>
              </w:tabs>
              <w:spacing w:line="240" w:lineRule="exact"/>
              <w:ind w:right="-19"/>
              <w:rPr>
                <w:rFonts w:cs="Times New Roman"/>
                <w:szCs w:val="22"/>
              </w:rPr>
            </w:pPr>
            <w:r>
              <w:rPr>
                <w:rFonts w:cs="Times New Roman"/>
                <w:szCs w:val="22"/>
              </w:rPr>
              <w:t>-</w:t>
            </w:r>
          </w:p>
        </w:tc>
        <w:tc>
          <w:tcPr>
            <w:tcW w:w="82" w:type="dxa"/>
          </w:tcPr>
          <w:p w14:paraId="4C27A491" w14:textId="77777777" w:rsidR="0058000A" w:rsidRPr="00F554F3" w:rsidRDefault="0058000A" w:rsidP="0058000A">
            <w:pPr>
              <w:tabs>
                <w:tab w:val="decimal" w:pos="1152"/>
              </w:tabs>
              <w:spacing w:line="240" w:lineRule="exact"/>
              <w:ind w:right="-19"/>
              <w:rPr>
                <w:rFonts w:cs="Times New Roman"/>
                <w:szCs w:val="22"/>
              </w:rPr>
            </w:pPr>
          </w:p>
        </w:tc>
        <w:tc>
          <w:tcPr>
            <w:tcW w:w="1448" w:type="dxa"/>
          </w:tcPr>
          <w:p w14:paraId="27E12286" w14:textId="3D528861" w:rsidR="0058000A" w:rsidRPr="00F554F3" w:rsidRDefault="000D7EC3" w:rsidP="0058000A">
            <w:pPr>
              <w:tabs>
                <w:tab w:val="decimal" w:pos="1152"/>
              </w:tabs>
              <w:spacing w:line="240" w:lineRule="exact"/>
              <w:ind w:right="-19"/>
              <w:rPr>
                <w:rFonts w:cs="Times New Roman"/>
                <w:szCs w:val="22"/>
              </w:rPr>
            </w:pPr>
            <w:r>
              <w:rPr>
                <w:rFonts w:cs="Times New Roman"/>
                <w:szCs w:val="22"/>
              </w:rPr>
              <w:t>-</w:t>
            </w:r>
          </w:p>
        </w:tc>
        <w:tc>
          <w:tcPr>
            <w:tcW w:w="82" w:type="dxa"/>
          </w:tcPr>
          <w:p w14:paraId="02F62BFA" w14:textId="77777777" w:rsidR="0058000A" w:rsidRPr="00F554F3" w:rsidRDefault="0058000A" w:rsidP="0058000A">
            <w:pPr>
              <w:tabs>
                <w:tab w:val="decimal" w:pos="1152"/>
              </w:tabs>
              <w:spacing w:line="240" w:lineRule="exact"/>
              <w:rPr>
                <w:rFonts w:cs="Times New Roman"/>
                <w:szCs w:val="22"/>
              </w:rPr>
            </w:pPr>
          </w:p>
        </w:tc>
        <w:tc>
          <w:tcPr>
            <w:tcW w:w="1358" w:type="dxa"/>
          </w:tcPr>
          <w:p w14:paraId="3901B943" w14:textId="2B283BA2" w:rsidR="0058000A" w:rsidRPr="000D7EC3" w:rsidRDefault="000D7EC3" w:rsidP="0058000A">
            <w:pPr>
              <w:tabs>
                <w:tab w:val="decimal" w:pos="1152"/>
              </w:tabs>
              <w:spacing w:line="240" w:lineRule="exact"/>
              <w:ind w:right="115"/>
              <w:rPr>
                <w:rFonts w:cs="Times New Roman"/>
                <w:szCs w:val="22"/>
              </w:rPr>
            </w:pPr>
            <w:r w:rsidRPr="000D7EC3">
              <w:rPr>
                <w:rFonts w:cs="Times New Roman"/>
                <w:szCs w:val="22"/>
              </w:rPr>
              <w:t>336</w:t>
            </w:r>
          </w:p>
        </w:tc>
      </w:tr>
      <w:tr w:rsidR="0058000A" w:rsidRPr="00F554F3" w14:paraId="4731E44E" w14:textId="77777777" w:rsidTr="00621BE5">
        <w:trPr>
          <w:trHeight w:val="68"/>
        </w:trPr>
        <w:tc>
          <w:tcPr>
            <w:tcW w:w="3258" w:type="dxa"/>
            <w:vAlign w:val="bottom"/>
          </w:tcPr>
          <w:p w14:paraId="66B047F2" w14:textId="77777777" w:rsidR="0058000A" w:rsidRPr="00F554F3" w:rsidRDefault="0058000A" w:rsidP="0058000A">
            <w:pPr>
              <w:tabs>
                <w:tab w:val="left" w:pos="12987"/>
              </w:tabs>
              <w:spacing w:line="240" w:lineRule="exact"/>
              <w:ind w:left="93" w:right="9"/>
              <w:jc w:val="both"/>
              <w:rPr>
                <w:rFonts w:cs="Times New Roman"/>
                <w:szCs w:val="22"/>
              </w:rPr>
            </w:pPr>
            <w:r w:rsidRPr="00F554F3">
              <w:rPr>
                <w:rFonts w:cs="Times New Roman"/>
                <w:szCs w:val="22"/>
              </w:rPr>
              <w:t>Payables to contractors</w:t>
            </w:r>
          </w:p>
        </w:tc>
        <w:tc>
          <w:tcPr>
            <w:tcW w:w="108" w:type="dxa"/>
            <w:vAlign w:val="bottom"/>
          </w:tcPr>
          <w:p w14:paraId="13C4F6FE" w14:textId="77777777" w:rsidR="0058000A" w:rsidRPr="00F554F3" w:rsidRDefault="0058000A" w:rsidP="0058000A">
            <w:pPr>
              <w:spacing w:line="240" w:lineRule="exact"/>
              <w:ind w:right="72"/>
              <w:jc w:val="right"/>
              <w:rPr>
                <w:rFonts w:cs="Times New Roman"/>
                <w:szCs w:val="22"/>
              </w:rPr>
            </w:pPr>
          </w:p>
        </w:tc>
        <w:tc>
          <w:tcPr>
            <w:tcW w:w="1314" w:type="dxa"/>
          </w:tcPr>
          <w:p w14:paraId="06442D38" w14:textId="20BD051F" w:rsidR="0058000A" w:rsidRPr="00F554F3" w:rsidRDefault="000D7EC3" w:rsidP="0058000A">
            <w:pPr>
              <w:tabs>
                <w:tab w:val="decimal" w:pos="1152"/>
              </w:tabs>
              <w:spacing w:line="240" w:lineRule="exact"/>
              <w:ind w:right="-19"/>
              <w:rPr>
                <w:rFonts w:cs="Times New Roman"/>
                <w:szCs w:val="22"/>
              </w:rPr>
            </w:pPr>
            <w:r>
              <w:rPr>
                <w:rFonts w:cs="Times New Roman"/>
                <w:szCs w:val="22"/>
              </w:rPr>
              <w:t>16</w:t>
            </w:r>
          </w:p>
        </w:tc>
        <w:tc>
          <w:tcPr>
            <w:tcW w:w="82" w:type="dxa"/>
          </w:tcPr>
          <w:p w14:paraId="008760A4" w14:textId="77777777" w:rsidR="0058000A" w:rsidRPr="00F554F3" w:rsidRDefault="0058000A" w:rsidP="0058000A">
            <w:pPr>
              <w:tabs>
                <w:tab w:val="decimal" w:pos="1152"/>
              </w:tabs>
              <w:spacing w:line="240" w:lineRule="exact"/>
              <w:ind w:right="-19"/>
              <w:rPr>
                <w:rFonts w:cs="Times New Roman"/>
                <w:szCs w:val="22"/>
              </w:rPr>
            </w:pPr>
          </w:p>
        </w:tc>
        <w:tc>
          <w:tcPr>
            <w:tcW w:w="1448" w:type="dxa"/>
          </w:tcPr>
          <w:p w14:paraId="649315E5" w14:textId="53D518CA" w:rsidR="0058000A" w:rsidRPr="00F554F3" w:rsidRDefault="000D7EC3" w:rsidP="0058000A">
            <w:pPr>
              <w:tabs>
                <w:tab w:val="decimal" w:pos="1152"/>
              </w:tabs>
              <w:spacing w:line="240" w:lineRule="exact"/>
              <w:ind w:right="-19"/>
              <w:rPr>
                <w:rFonts w:cs="Times New Roman"/>
                <w:szCs w:val="22"/>
              </w:rPr>
            </w:pPr>
            <w:r>
              <w:rPr>
                <w:rFonts w:cs="Times New Roman"/>
                <w:szCs w:val="22"/>
              </w:rPr>
              <w:t>-</w:t>
            </w:r>
          </w:p>
        </w:tc>
        <w:tc>
          <w:tcPr>
            <w:tcW w:w="82" w:type="dxa"/>
          </w:tcPr>
          <w:p w14:paraId="79BBD35F" w14:textId="77777777" w:rsidR="0058000A" w:rsidRPr="00F554F3" w:rsidRDefault="0058000A" w:rsidP="0058000A">
            <w:pPr>
              <w:tabs>
                <w:tab w:val="decimal" w:pos="1152"/>
              </w:tabs>
              <w:spacing w:line="240" w:lineRule="exact"/>
              <w:ind w:right="-19"/>
              <w:rPr>
                <w:rFonts w:cs="Times New Roman"/>
                <w:szCs w:val="22"/>
              </w:rPr>
            </w:pPr>
          </w:p>
        </w:tc>
        <w:tc>
          <w:tcPr>
            <w:tcW w:w="1448" w:type="dxa"/>
          </w:tcPr>
          <w:p w14:paraId="35A8DF5F" w14:textId="281BF83E" w:rsidR="0058000A" w:rsidRPr="00F554F3" w:rsidRDefault="000D7EC3" w:rsidP="0058000A">
            <w:pPr>
              <w:tabs>
                <w:tab w:val="decimal" w:pos="1152"/>
              </w:tabs>
              <w:spacing w:line="240" w:lineRule="exact"/>
              <w:ind w:right="-19"/>
              <w:rPr>
                <w:rFonts w:cs="Times New Roman"/>
                <w:szCs w:val="22"/>
              </w:rPr>
            </w:pPr>
            <w:r>
              <w:rPr>
                <w:rFonts w:cs="Times New Roman"/>
                <w:szCs w:val="22"/>
              </w:rPr>
              <w:t>-</w:t>
            </w:r>
          </w:p>
        </w:tc>
        <w:tc>
          <w:tcPr>
            <w:tcW w:w="82" w:type="dxa"/>
          </w:tcPr>
          <w:p w14:paraId="2A8DFCBB" w14:textId="77777777" w:rsidR="0058000A" w:rsidRPr="00F554F3" w:rsidRDefault="0058000A" w:rsidP="0058000A">
            <w:pPr>
              <w:tabs>
                <w:tab w:val="decimal" w:pos="1152"/>
              </w:tabs>
              <w:spacing w:line="240" w:lineRule="exact"/>
              <w:rPr>
                <w:rFonts w:cs="Times New Roman"/>
                <w:szCs w:val="22"/>
              </w:rPr>
            </w:pPr>
          </w:p>
        </w:tc>
        <w:tc>
          <w:tcPr>
            <w:tcW w:w="1358" w:type="dxa"/>
          </w:tcPr>
          <w:p w14:paraId="242554C6" w14:textId="3E91008A" w:rsidR="0058000A" w:rsidRPr="000D7EC3" w:rsidRDefault="000D7EC3" w:rsidP="0058000A">
            <w:pPr>
              <w:tabs>
                <w:tab w:val="decimal" w:pos="1152"/>
              </w:tabs>
              <w:spacing w:line="240" w:lineRule="exact"/>
              <w:ind w:right="115"/>
              <w:rPr>
                <w:rFonts w:cs="Times New Roman"/>
                <w:szCs w:val="22"/>
              </w:rPr>
            </w:pPr>
            <w:r w:rsidRPr="000D7EC3">
              <w:rPr>
                <w:rFonts w:cs="Times New Roman"/>
                <w:szCs w:val="22"/>
              </w:rPr>
              <w:t>16</w:t>
            </w:r>
          </w:p>
        </w:tc>
      </w:tr>
      <w:tr w:rsidR="0058000A" w:rsidRPr="00F554F3" w14:paraId="01EAEC95" w14:textId="77777777" w:rsidTr="00621BE5">
        <w:trPr>
          <w:trHeight w:val="68"/>
        </w:trPr>
        <w:tc>
          <w:tcPr>
            <w:tcW w:w="3258" w:type="dxa"/>
            <w:vAlign w:val="bottom"/>
          </w:tcPr>
          <w:p w14:paraId="60105CE6" w14:textId="77777777" w:rsidR="0058000A" w:rsidRPr="00F554F3" w:rsidRDefault="0058000A" w:rsidP="0058000A">
            <w:pPr>
              <w:spacing w:line="240" w:lineRule="exact"/>
              <w:ind w:left="93" w:right="115"/>
              <w:rPr>
                <w:rFonts w:cs="Times New Roman"/>
                <w:szCs w:val="22"/>
              </w:rPr>
            </w:pPr>
            <w:r w:rsidRPr="00F554F3">
              <w:rPr>
                <w:rFonts w:cs="Times New Roman"/>
                <w:szCs w:val="22"/>
              </w:rPr>
              <w:t>Lease liabilities</w:t>
            </w:r>
          </w:p>
        </w:tc>
        <w:tc>
          <w:tcPr>
            <w:tcW w:w="108" w:type="dxa"/>
            <w:vAlign w:val="bottom"/>
          </w:tcPr>
          <w:p w14:paraId="6EC8D837" w14:textId="77777777" w:rsidR="0058000A" w:rsidRPr="00F554F3" w:rsidRDefault="0058000A" w:rsidP="0058000A">
            <w:pPr>
              <w:spacing w:line="240" w:lineRule="exact"/>
              <w:ind w:right="72"/>
              <w:jc w:val="right"/>
              <w:rPr>
                <w:rFonts w:cs="Times New Roman"/>
                <w:szCs w:val="22"/>
              </w:rPr>
            </w:pPr>
          </w:p>
        </w:tc>
        <w:tc>
          <w:tcPr>
            <w:tcW w:w="1314" w:type="dxa"/>
          </w:tcPr>
          <w:p w14:paraId="2A1BAF11" w14:textId="37689F81" w:rsidR="0058000A" w:rsidRPr="00F554F3" w:rsidRDefault="007A164B" w:rsidP="0058000A">
            <w:pPr>
              <w:tabs>
                <w:tab w:val="decimal" w:pos="1152"/>
              </w:tabs>
              <w:spacing w:line="240" w:lineRule="exact"/>
              <w:ind w:right="115"/>
              <w:rPr>
                <w:rFonts w:cs="Times New Roman"/>
                <w:szCs w:val="22"/>
              </w:rPr>
            </w:pPr>
            <w:r>
              <w:rPr>
                <w:rFonts w:cs="Times New Roman"/>
                <w:szCs w:val="22"/>
              </w:rPr>
              <w:t>55</w:t>
            </w:r>
          </w:p>
        </w:tc>
        <w:tc>
          <w:tcPr>
            <w:tcW w:w="82" w:type="dxa"/>
          </w:tcPr>
          <w:p w14:paraId="0317E709" w14:textId="77777777" w:rsidR="0058000A" w:rsidRPr="00F554F3" w:rsidRDefault="0058000A" w:rsidP="0058000A">
            <w:pPr>
              <w:tabs>
                <w:tab w:val="decimal" w:pos="1152"/>
              </w:tabs>
              <w:spacing w:line="240" w:lineRule="exact"/>
              <w:ind w:right="72"/>
              <w:rPr>
                <w:rFonts w:cs="Times New Roman"/>
                <w:szCs w:val="22"/>
              </w:rPr>
            </w:pPr>
          </w:p>
        </w:tc>
        <w:tc>
          <w:tcPr>
            <w:tcW w:w="1448" w:type="dxa"/>
          </w:tcPr>
          <w:p w14:paraId="4706FF2A" w14:textId="324F6754" w:rsidR="0058000A" w:rsidRPr="00F554F3" w:rsidRDefault="000D7EC3" w:rsidP="0058000A">
            <w:pPr>
              <w:tabs>
                <w:tab w:val="decimal" w:pos="1152"/>
              </w:tabs>
              <w:spacing w:line="240" w:lineRule="exact"/>
              <w:ind w:right="115"/>
              <w:rPr>
                <w:rFonts w:cs="Times New Roman"/>
                <w:szCs w:val="22"/>
              </w:rPr>
            </w:pPr>
            <w:r>
              <w:rPr>
                <w:rFonts w:cs="Times New Roman"/>
                <w:szCs w:val="22"/>
              </w:rPr>
              <w:t>112</w:t>
            </w:r>
          </w:p>
        </w:tc>
        <w:tc>
          <w:tcPr>
            <w:tcW w:w="82" w:type="dxa"/>
          </w:tcPr>
          <w:p w14:paraId="7277BF41" w14:textId="77777777" w:rsidR="0058000A" w:rsidRPr="00F554F3" w:rsidRDefault="0058000A" w:rsidP="0058000A">
            <w:pPr>
              <w:tabs>
                <w:tab w:val="decimal" w:pos="1152"/>
              </w:tabs>
              <w:spacing w:line="240" w:lineRule="exact"/>
              <w:rPr>
                <w:rFonts w:cs="Times New Roman"/>
                <w:szCs w:val="22"/>
              </w:rPr>
            </w:pPr>
          </w:p>
        </w:tc>
        <w:tc>
          <w:tcPr>
            <w:tcW w:w="1448" w:type="dxa"/>
          </w:tcPr>
          <w:p w14:paraId="76F11F04" w14:textId="03CDD3FC" w:rsidR="0058000A" w:rsidRPr="00F554F3" w:rsidRDefault="00621BE5" w:rsidP="0058000A">
            <w:pPr>
              <w:tabs>
                <w:tab w:val="decimal" w:pos="1152"/>
              </w:tabs>
              <w:spacing w:line="240" w:lineRule="exact"/>
              <w:ind w:left="-597" w:right="155"/>
              <w:rPr>
                <w:rFonts w:cs="Times New Roman"/>
                <w:szCs w:val="22"/>
              </w:rPr>
            </w:pPr>
            <w:r>
              <w:rPr>
                <w:rFonts w:cs="Times New Roman"/>
                <w:szCs w:val="22"/>
              </w:rPr>
              <w:t>227</w:t>
            </w:r>
          </w:p>
        </w:tc>
        <w:tc>
          <w:tcPr>
            <w:tcW w:w="82" w:type="dxa"/>
          </w:tcPr>
          <w:p w14:paraId="1B3FC6C7" w14:textId="77777777" w:rsidR="0058000A" w:rsidRPr="00F554F3" w:rsidRDefault="0058000A" w:rsidP="0058000A">
            <w:pPr>
              <w:tabs>
                <w:tab w:val="decimal" w:pos="1152"/>
              </w:tabs>
              <w:spacing w:line="240" w:lineRule="exact"/>
              <w:rPr>
                <w:rFonts w:cs="Times New Roman"/>
                <w:szCs w:val="22"/>
              </w:rPr>
            </w:pPr>
          </w:p>
        </w:tc>
        <w:tc>
          <w:tcPr>
            <w:tcW w:w="1358" w:type="dxa"/>
          </w:tcPr>
          <w:p w14:paraId="78B9908A" w14:textId="30B485EC" w:rsidR="0058000A" w:rsidRPr="00F554F3" w:rsidRDefault="007A164B" w:rsidP="0058000A">
            <w:pPr>
              <w:tabs>
                <w:tab w:val="decimal" w:pos="1152"/>
              </w:tabs>
              <w:spacing w:line="240" w:lineRule="exact"/>
              <w:ind w:right="115"/>
              <w:rPr>
                <w:rFonts w:cs="Times New Roman"/>
                <w:szCs w:val="22"/>
              </w:rPr>
            </w:pPr>
            <w:r>
              <w:rPr>
                <w:rFonts w:cs="Times New Roman"/>
                <w:szCs w:val="22"/>
              </w:rPr>
              <w:t>394</w:t>
            </w:r>
          </w:p>
        </w:tc>
      </w:tr>
      <w:tr w:rsidR="0058000A" w:rsidRPr="00F554F3" w14:paraId="232ACAA4" w14:textId="77777777" w:rsidTr="00621BE5">
        <w:trPr>
          <w:trHeight w:val="68"/>
        </w:trPr>
        <w:tc>
          <w:tcPr>
            <w:tcW w:w="3258" w:type="dxa"/>
            <w:vAlign w:val="bottom"/>
          </w:tcPr>
          <w:p w14:paraId="1B194DAB" w14:textId="77777777" w:rsidR="0058000A" w:rsidRPr="00F554F3" w:rsidRDefault="0058000A" w:rsidP="0058000A">
            <w:pPr>
              <w:tabs>
                <w:tab w:val="left" w:pos="12987"/>
              </w:tabs>
              <w:spacing w:line="240" w:lineRule="exact"/>
              <w:ind w:left="93" w:right="9"/>
              <w:jc w:val="both"/>
              <w:rPr>
                <w:rFonts w:cs="Times New Roman"/>
                <w:szCs w:val="22"/>
              </w:rPr>
            </w:pPr>
          </w:p>
        </w:tc>
        <w:tc>
          <w:tcPr>
            <w:tcW w:w="108" w:type="dxa"/>
            <w:vAlign w:val="bottom"/>
          </w:tcPr>
          <w:p w14:paraId="34C55AAF" w14:textId="77777777" w:rsidR="0058000A" w:rsidRPr="00F554F3" w:rsidRDefault="0058000A" w:rsidP="0058000A">
            <w:pPr>
              <w:spacing w:line="240" w:lineRule="exact"/>
              <w:ind w:right="72"/>
              <w:jc w:val="right"/>
              <w:rPr>
                <w:rFonts w:cs="Times New Roman"/>
                <w:szCs w:val="22"/>
              </w:rPr>
            </w:pPr>
          </w:p>
        </w:tc>
        <w:tc>
          <w:tcPr>
            <w:tcW w:w="1314" w:type="dxa"/>
            <w:tcBorders>
              <w:top w:val="single" w:sz="4" w:space="0" w:color="auto"/>
              <w:bottom w:val="double" w:sz="4" w:space="0" w:color="auto"/>
            </w:tcBorders>
          </w:tcPr>
          <w:p w14:paraId="1234C2F2" w14:textId="15485912" w:rsidR="0058000A" w:rsidRPr="0058000A" w:rsidRDefault="007A164B" w:rsidP="0058000A">
            <w:pPr>
              <w:tabs>
                <w:tab w:val="decimal" w:pos="1152"/>
              </w:tabs>
              <w:spacing w:line="240" w:lineRule="exact"/>
              <w:ind w:right="115"/>
              <w:rPr>
                <w:rFonts w:cs="Times New Roman"/>
                <w:b/>
                <w:bCs/>
                <w:szCs w:val="22"/>
              </w:rPr>
            </w:pPr>
            <w:r>
              <w:rPr>
                <w:rFonts w:cs="Times New Roman"/>
                <w:b/>
                <w:bCs/>
                <w:szCs w:val="22"/>
              </w:rPr>
              <w:t>1,325</w:t>
            </w:r>
          </w:p>
        </w:tc>
        <w:tc>
          <w:tcPr>
            <w:tcW w:w="82" w:type="dxa"/>
          </w:tcPr>
          <w:p w14:paraId="0D276973" w14:textId="77777777" w:rsidR="0058000A" w:rsidRPr="0058000A" w:rsidRDefault="0058000A" w:rsidP="0058000A">
            <w:pPr>
              <w:tabs>
                <w:tab w:val="decimal" w:pos="1152"/>
              </w:tabs>
              <w:spacing w:line="240" w:lineRule="exact"/>
              <w:ind w:right="72"/>
              <w:rPr>
                <w:rFonts w:cs="Times New Roman"/>
                <w:b/>
                <w:bCs/>
                <w:szCs w:val="22"/>
              </w:rPr>
            </w:pPr>
          </w:p>
        </w:tc>
        <w:tc>
          <w:tcPr>
            <w:tcW w:w="1448" w:type="dxa"/>
            <w:tcBorders>
              <w:top w:val="single" w:sz="4" w:space="0" w:color="auto"/>
              <w:bottom w:val="double" w:sz="4" w:space="0" w:color="auto"/>
            </w:tcBorders>
          </w:tcPr>
          <w:p w14:paraId="3C0528B6" w14:textId="3A6831AF" w:rsidR="0058000A" w:rsidRPr="0058000A" w:rsidRDefault="007A164B" w:rsidP="0058000A">
            <w:pPr>
              <w:tabs>
                <w:tab w:val="decimal" w:pos="1152"/>
              </w:tabs>
              <w:spacing w:line="240" w:lineRule="exact"/>
              <w:ind w:right="-19"/>
              <w:rPr>
                <w:rFonts w:cs="Times New Roman"/>
                <w:b/>
                <w:bCs/>
                <w:szCs w:val="22"/>
              </w:rPr>
            </w:pPr>
            <w:r>
              <w:rPr>
                <w:rFonts w:cs="Times New Roman"/>
                <w:b/>
                <w:bCs/>
                <w:szCs w:val="22"/>
              </w:rPr>
              <w:t>112</w:t>
            </w:r>
          </w:p>
        </w:tc>
        <w:tc>
          <w:tcPr>
            <w:tcW w:w="82" w:type="dxa"/>
          </w:tcPr>
          <w:p w14:paraId="2CF78FFB" w14:textId="77777777" w:rsidR="0058000A" w:rsidRPr="0058000A" w:rsidRDefault="0058000A" w:rsidP="0058000A">
            <w:pPr>
              <w:tabs>
                <w:tab w:val="decimal" w:pos="1152"/>
              </w:tabs>
              <w:spacing w:line="240" w:lineRule="exact"/>
              <w:rPr>
                <w:rFonts w:cs="Times New Roman"/>
                <w:b/>
                <w:bCs/>
                <w:szCs w:val="22"/>
              </w:rPr>
            </w:pPr>
          </w:p>
        </w:tc>
        <w:tc>
          <w:tcPr>
            <w:tcW w:w="1448" w:type="dxa"/>
            <w:tcBorders>
              <w:top w:val="single" w:sz="4" w:space="0" w:color="auto"/>
              <w:bottom w:val="double" w:sz="4" w:space="0" w:color="auto"/>
            </w:tcBorders>
          </w:tcPr>
          <w:p w14:paraId="305B5D10" w14:textId="08089353" w:rsidR="0058000A" w:rsidRPr="0058000A" w:rsidRDefault="007A164B" w:rsidP="0058000A">
            <w:pPr>
              <w:tabs>
                <w:tab w:val="decimal" w:pos="1152"/>
              </w:tabs>
              <w:spacing w:line="240" w:lineRule="exact"/>
              <w:ind w:left="-597" w:right="155"/>
              <w:rPr>
                <w:rFonts w:cs="Times New Roman"/>
                <w:b/>
                <w:bCs/>
                <w:szCs w:val="22"/>
              </w:rPr>
            </w:pPr>
            <w:r>
              <w:rPr>
                <w:rFonts w:cs="Times New Roman"/>
                <w:b/>
                <w:bCs/>
                <w:szCs w:val="22"/>
              </w:rPr>
              <w:t>227</w:t>
            </w:r>
          </w:p>
        </w:tc>
        <w:tc>
          <w:tcPr>
            <w:tcW w:w="82" w:type="dxa"/>
          </w:tcPr>
          <w:p w14:paraId="3C0DF03A" w14:textId="77777777" w:rsidR="0058000A" w:rsidRPr="0058000A" w:rsidRDefault="0058000A" w:rsidP="0058000A">
            <w:pPr>
              <w:tabs>
                <w:tab w:val="decimal" w:pos="1152"/>
              </w:tabs>
              <w:spacing w:line="240" w:lineRule="exact"/>
              <w:rPr>
                <w:rFonts w:cs="Times New Roman"/>
                <w:b/>
                <w:bCs/>
                <w:szCs w:val="22"/>
              </w:rPr>
            </w:pPr>
          </w:p>
        </w:tc>
        <w:tc>
          <w:tcPr>
            <w:tcW w:w="1358" w:type="dxa"/>
            <w:tcBorders>
              <w:top w:val="single" w:sz="4" w:space="0" w:color="auto"/>
              <w:bottom w:val="double" w:sz="4" w:space="0" w:color="auto"/>
            </w:tcBorders>
          </w:tcPr>
          <w:p w14:paraId="7DC5AA7F" w14:textId="65978443" w:rsidR="0058000A" w:rsidRPr="0058000A" w:rsidRDefault="007A164B" w:rsidP="0058000A">
            <w:pPr>
              <w:tabs>
                <w:tab w:val="decimal" w:pos="1152"/>
              </w:tabs>
              <w:spacing w:line="240" w:lineRule="exact"/>
              <w:ind w:right="115"/>
              <w:rPr>
                <w:rFonts w:cs="Times New Roman"/>
                <w:b/>
                <w:bCs/>
                <w:szCs w:val="22"/>
              </w:rPr>
            </w:pPr>
            <w:r>
              <w:rPr>
                <w:rFonts w:cs="Times New Roman"/>
                <w:b/>
                <w:bCs/>
                <w:szCs w:val="22"/>
              </w:rPr>
              <w:t>1,664</w:t>
            </w:r>
          </w:p>
        </w:tc>
      </w:tr>
      <w:tr w:rsidR="00E54D1C" w:rsidRPr="00F554F3" w14:paraId="2A66E219" w14:textId="77777777" w:rsidTr="00621BE5">
        <w:trPr>
          <w:trHeight w:val="68"/>
        </w:trPr>
        <w:tc>
          <w:tcPr>
            <w:tcW w:w="3258" w:type="dxa"/>
            <w:tcBorders>
              <w:top w:val="nil"/>
              <w:bottom w:val="nil"/>
            </w:tcBorders>
            <w:vAlign w:val="bottom"/>
          </w:tcPr>
          <w:p w14:paraId="1DFC2B87" w14:textId="77777777" w:rsidR="00E54D1C" w:rsidRPr="00F554F3" w:rsidRDefault="00E54D1C" w:rsidP="00761849">
            <w:pPr>
              <w:tabs>
                <w:tab w:val="left" w:pos="12987"/>
              </w:tabs>
              <w:spacing w:line="240" w:lineRule="exact"/>
              <w:ind w:left="93" w:right="9"/>
              <w:jc w:val="both"/>
              <w:rPr>
                <w:rFonts w:cs="Times New Roman"/>
                <w:szCs w:val="22"/>
              </w:rPr>
            </w:pPr>
          </w:p>
        </w:tc>
        <w:tc>
          <w:tcPr>
            <w:tcW w:w="108" w:type="dxa"/>
            <w:tcBorders>
              <w:top w:val="nil"/>
              <w:bottom w:val="nil"/>
            </w:tcBorders>
            <w:vAlign w:val="bottom"/>
          </w:tcPr>
          <w:p w14:paraId="6E1E9B3A" w14:textId="77777777" w:rsidR="00E54D1C" w:rsidRPr="00F554F3" w:rsidRDefault="00E54D1C" w:rsidP="004D64B1">
            <w:pPr>
              <w:spacing w:line="240" w:lineRule="exact"/>
              <w:ind w:right="72"/>
              <w:jc w:val="right"/>
              <w:rPr>
                <w:rFonts w:cs="Times New Roman"/>
                <w:szCs w:val="22"/>
              </w:rPr>
            </w:pPr>
          </w:p>
        </w:tc>
        <w:tc>
          <w:tcPr>
            <w:tcW w:w="1314" w:type="dxa"/>
            <w:tcBorders>
              <w:top w:val="single" w:sz="4" w:space="0" w:color="auto"/>
              <w:bottom w:val="nil"/>
            </w:tcBorders>
            <w:vAlign w:val="bottom"/>
          </w:tcPr>
          <w:p w14:paraId="27360153" w14:textId="77777777" w:rsidR="00E54D1C" w:rsidRPr="00F554F3" w:rsidRDefault="00E54D1C" w:rsidP="00E54D1C">
            <w:pPr>
              <w:tabs>
                <w:tab w:val="decimal" w:pos="1152"/>
              </w:tabs>
              <w:spacing w:line="240" w:lineRule="exact"/>
              <w:ind w:right="115"/>
              <w:rPr>
                <w:rFonts w:cs="Times New Roman"/>
                <w:szCs w:val="22"/>
              </w:rPr>
            </w:pPr>
          </w:p>
        </w:tc>
        <w:tc>
          <w:tcPr>
            <w:tcW w:w="82" w:type="dxa"/>
            <w:tcBorders>
              <w:top w:val="nil"/>
              <w:bottom w:val="nil"/>
            </w:tcBorders>
            <w:vAlign w:val="bottom"/>
          </w:tcPr>
          <w:p w14:paraId="5DDD8D5D" w14:textId="77777777" w:rsidR="00E54D1C" w:rsidRPr="00F554F3" w:rsidRDefault="00E54D1C" w:rsidP="00E54D1C">
            <w:pPr>
              <w:tabs>
                <w:tab w:val="decimal" w:pos="1152"/>
              </w:tabs>
              <w:spacing w:line="240" w:lineRule="exact"/>
              <w:ind w:right="72"/>
              <w:rPr>
                <w:rFonts w:cs="Times New Roman"/>
                <w:szCs w:val="22"/>
              </w:rPr>
            </w:pPr>
          </w:p>
        </w:tc>
        <w:tc>
          <w:tcPr>
            <w:tcW w:w="1448" w:type="dxa"/>
            <w:tcBorders>
              <w:top w:val="single" w:sz="4" w:space="0" w:color="auto"/>
              <w:bottom w:val="nil"/>
            </w:tcBorders>
            <w:vAlign w:val="bottom"/>
          </w:tcPr>
          <w:p w14:paraId="17851C2D" w14:textId="77777777" w:rsidR="00E54D1C" w:rsidRPr="00F554F3" w:rsidRDefault="00E54D1C" w:rsidP="00E54D1C">
            <w:pPr>
              <w:tabs>
                <w:tab w:val="decimal" w:pos="1152"/>
              </w:tabs>
              <w:spacing w:line="240" w:lineRule="exact"/>
              <w:ind w:right="-19"/>
              <w:rPr>
                <w:rFonts w:cs="Times New Roman"/>
                <w:szCs w:val="22"/>
              </w:rPr>
            </w:pPr>
          </w:p>
        </w:tc>
        <w:tc>
          <w:tcPr>
            <w:tcW w:w="82" w:type="dxa"/>
            <w:tcBorders>
              <w:top w:val="nil"/>
              <w:bottom w:val="nil"/>
            </w:tcBorders>
            <w:vAlign w:val="bottom"/>
          </w:tcPr>
          <w:p w14:paraId="6896B9B2" w14:textId="77777777" w:rsidR="00E54D1C" w:rsidRPr="00F554F3" w:rsidRDefault="00E54D1C" w:rsidP="00E54D1C">
            <w:pPr>
              <w:tabs>
                <w:tab w:val="decimal" w:pos="1152"/>
              </w:tabs>
              <w:spacing w:line="240" w:lineRule="exact"/>
              <w:rPr>
                <w:rFonts w:cs="Times New Roman"/>
                <w:szCs w:val="22"/>
              </w:rPr>
            </w:pPr>
          </w:p>
        </w:tc>
        <w:tc>
          <w:tcPr>
            <w:tcW w:w="1448" w:type="dxa"/>
            <w:tcBorders>
              <w:top w:val="single" w:sz="4" w:space="0" w:color="auto"/>
              <w:bottom w:val="nil"/>
            </w:tcBorders>
            <w:vAlign w:val="bottom"/>
          </w:tcPr>
          <w:p w14:paraId="795EC936" w14:textId="77777777" w:rsidR="00E54D1C" w:rsidRPr="00F554F3" w:rsidRDefault="00E54D1C" w:rsidP="00E54D1C">
            <w:pPr>
              <w:tabs>
                <w:tab w:val="decimal" w:pos="1152"/>
              </w:tabs>
              <w:spacing w:line="240" w:lineRule="exact"/>
              <w:ind w:left="-597" w:right="155"/>
              <w:rPr>
                <w:rFonts w:cs="Times New Roman"/>
                <w:szCs w:val="22"/>
              </w:rPr>
            </w:pPr>
          </w:p>
        </w:tc>
        <w:tc>
          <w:tcPr>
            <w:tcW w:w="82" w:type="dxa"/>
            <w:tcBorders>
              <w:top w:val="nil"/>
              <w:bottom w:val="nil"/>
            </w:tcBorders>
            <w:vAlign w:val="bottom"/>
          </w:tcPr>
          <w:p w14:paraId="445A1DDE" w14:textId="77777777" w:rsidR="00E54D1C" w:rsidRPr="00F554F3" w:rsidRDefault="00E54D1C" w:rsidP="00E54D1C">
            <w:pPr>
              <w:tabs>
                <w:tab w:val="decimal" w:pos="1152"/>
              </w:tabs>
              <w:spacing w:line="240" w:lineRule="exact"/>
              <w:rPr>
                <w:rFonts w:cs="Times New Roman"/>
                <w:szCs w:val="22"/>
              </w:rPr>
            </w:pPr>
          </w:p>
        </w:tc>
        <w:tc>
          <w:tcPr>
            <w:tcW w:w="1358" w:type="dxa"/>
            <w:tcBorders>
              <w:top w:val="single" w:sz="4" w:space="0" w:color="auto"/>
              <w:bottom w:val="nil"/>
            </w:tcBorders>
            <w:vAlign w:val="bottom"/>
          </w:tcPr>
          <w:p w14:paraId="5038B439" w14:textId="77777777" w:rsidR="00E54D1C" w:rsidRPr="00F554F3" w:rsidRDefault="00E54D1C" w:rsidP="00E54D1C">
            <w:pPr>
              <w:tabs>
                <w:tab w:val="decimal" w:pos="1152"/>
              </w:tabs>
              <w:spacing w:line="240" w:lineRule="exact"/>
              <w:ind w:right="115"/>
              <w:rPr>
                <w:rFonts w:cs="Times New Roman"/>
                <w:szCs w:val="22"/>
              </w:rPr>
            </w:pPr>
          </w:p>
        </w:tc>
      </w:tr>
      <w:tr w:rsidR="005C32B5" w:rsidRPr="00F554F3" w14:paraId="6A53E42F" w14:textId="77777777" w:rsidTr="00621BE5">
        <w:trPr>
          <w:trHeight w:val="68"/>
        </w:trPr>
        <w:tc>
          <w:tcPr>
            <w:tcW w:w="3258" w:type="dxa"/>
            <w:tcBorders>
              <w:top w:val="nil"/>
              <w:bottom w:val="nil"/>
            </w:tcBorders>
          </w:tcPr>
          <w:p w14:paraId="6CB6DE0B" w14:textId="3ED7604E" w:rsidR="005C32B5" w:rsidRPr="00F554F3" w:rsidRDefault="005C32B5" w:rsidP="005C32B5">
            <w:pPr>
              <w:tabs>
                <w:tab w:val="left" w:pos="12987"/>
              </w:tabs>
              <w:spacing w:line="240" w:lineRule="exact"/>
              <w:ind w:left="93" w:right="9"/>
              <w:jc w:val="both"/>
              <w:rPr>
                <w:rFonts w:cs="Times New Roman"/>
                <w:szCs w:val="22"/>
              </w:rPr>
            </w:pPr>
            <w:r w:rsidRPr="00F554F3">
              <w:rPr>
                <w:rFonts w:cs="Times New Roman"/>
                <w:b/>
                <w:bCs/>
                <w:i/>
                <w:iCs/>
                <w:szCs w:val="22"/>
              </w:rPr>
              <w:t>202</w:t>
            </w:r>
            <w:r w:rsidR="00D67C80">
              <w:rPr>
                <w:rFonts w:cs="Times New Roman"/>
                <w:b/>
                <w:bCs/>
                <w:i/>
                <w:iCs/>
                <w:szCs w:val="22"/>
              </w:rPr>
              <w:t>3</w:t>
            </w:r>
          </w:p>
        </w:tc>
        <w:tc>
          <w:tcPr>
            <w:tcW w:w="108" w:type="dxa"/>
            <w:tcBorders>
              <w:top w:val="nil"/>
              <w:bottom w:val="nil"/>
            </w:tcBorders>
          </w:tcPr>
          <w:p w14:paraId="3E714B60" w14:textId="77777777" w:rsidR="005C32B5" w:rsidRPr="00F554F3" w:rsidRDefault="005C32B5" w:rsidP="005C32B5">
            <w:pPr>
              <w:spacing w:line="240" w:lineRule="exact"/>
              <w:ind w:right="72"/>
              <w:jc w:val="right"/>
              <w:rPr>
                <w:rFonts w:cs="Times New Roman"/>
                <w:szCs w:val="22"/>
              </w:rPr>
            </w:pPr>
          </w:p>
        </w:tc>
        <w:tc>
          <w:tcPr>
            <w:tcW w:w="1314" w:type="dxa"/>
            <w:tcBorders>
              <w:top w:val="nil"/>
              <w:bottom w:val="nil"/>
            </w:tcBorders>
          </w:tcPr>
          <w:p w14:paraId="1B6573A0" w14:textId="77777777" w:rsidR="005C32B5" w:rsidRPr="00F554F3" w:rsidRDefault="005C32B5" w:rsidP="005C32B5">
            <w:pPr>
              <w:tabs>
                <w:tab w:val="decimal" w:pos="1152"/>
              </w:tabs>
              <w:spacing w:line="240" w:lineRule="exact"/>
              <w:ind w:right="115"/>
              <w:rPr>
                <w:rFonts w:cs="Times New Roman"/>
                <w:szCs w:val="22"/>
              </w:rPr>
            </w:pPr>
          </w:p>
        </w:tc>
        <w:tc>
          <w:tcPr>
            <w:tcW w:w="82" w:type="dxa"/>
            <w:tcBorders>
              <w:top w:val="nil"/>
              <w:bottom w:val="nil"/>
            </w:tcBorders>
          </w:tcPr>
          <w:p w14:paraId="1E117B1F" w14:textId="77777777" w:rsidR="005C32B5" w:rsidRPr="00F554F3" w:rsidRDefault="005C32B5" w:rsidP="005C32B5">
            <w:pPr>
              <w:tabs>
                <w:tab w:val="decimal" w:pos="1152"/>
              </w:tabs>
              <w:spacing w:line="240" w:lineRule="exact"/>
              <w:ind w:right="72"/>
              <w:rPr>
                <w:rFonts w:cs="Times New Roman"/>
                <w:szCs w:val="22"/>
              </w:rPr>
            </w:pPr>
          </w:p>
        </w:tc>
        <w:tc>
          <w:tcPr>
            <w:tcW w:w="1448" w:type="dxa"/>
            <w:tcBorders>
              <w:top w:val="nil"/>
              <w:bottom w:val="nil"/>
            </w:tcBorders>
          </w:tcPr>
          <w:p w14:paraId="1FAD1E5E" w14:textId="77777777" w:rsidR="005C32B5" w:rsidRPr="00F554F3" w:rsidRDefault="005C32B5" w:rsidP="005C32B5">
            <w:pPr>
              <w:tabs>
                <w:tab w:val="decimal" w:pos="1152"/>
              </w:tabs>
              <w:spacing w:line="240" w:lineRule="exact"/>
              <w:ind w:right="-19"/>
              <w:rPr>
                <w:rFonts w:cs="Times New Roman"/>
                <w:szCs w:val="22"/>
              </w:rPr>
            </w:pPr>
          </w:p>
        </w:tc>
        <w:tc>
          <w:tcPr>
            <w:tcW w:w="82" w:type="dxa"/>
            <w:tcBorders>
              <w:top w:val="nil"/>
              <w:bottom w:val="nil"/>
            </w:tcBorders>
          </w:tcPr>
          <w:p w14:paraId="4F72C846" w14:textId="77777777" w:rsidR="005C32B5" w:rsidRPr="00F554F3" w:rsidRDefault="005C32B5" w:rsidP="005C32B5">
            <w:pPr>
              <w:tabs>
                <w:tab w:val="decimal" w:pos="1152"/>
              </w:tabs>
              <w:spacing w:line="240" w:lineRule="exact"/>
              <w:rPr>
                <w:rFonts w:cs="Times New Roman"/>
                <w:szCs w:val="22"/>
              </w:rPr>
            </w:pPr>
          </w:p>
        </w:tc>
        <w:tc>
          <w:tcPr>
            <w:tcW w:w="1448" w:type="dxa"/>
            <w:tcBorders>
              <w:top w:val="nil"/>
              <w:bottom w:val="nil"/>
            </w:tcBorders>
          </w:tcPr>
          <w:p w14:paraId="017A1441" w14:textId="77777777" w:rsidR="005C32B5" w:rsidRPr="00F554F3" w:rsidRDefault="005C32B5" w:rsidP="005C32B5">
            <w:pPr>
              <w:tabs>
                <w:tab w:val="decimal" w:pos="1152"/>
              </w:tabs>
              <w:spacing w:line="240" w:lineRule="exact"/>
              <w:ind w:left="-597" w:right="155"/>
              <w:rPr>
                <w:rFonts w:cs="Times New Roman"/>
                <w:szCs w:val="22"/>
              </w:rPr>
            </w:pPr>
          </w:p>
        </w:tc>
        <w:tc>
          <w:tcPr>
            <w:tcW w:w="82" w:type="dxa"/>
            <w:tcBorders>
              <w:top w:val="nil"/>
              <w:bottom w:val="nil"/>
            </w:tcBorders>
          </w:tcPr>
          <w:p w14:paraId="4367A787" w14:textId="77777777" w:rsidR="005C32B5" w:rsidRPr="00F554F3" w:rsidRDefault="005C32B5" w:rsidP="005C32B5">
            <w:pPr>
              <w:tabs>
                <w:tab w:val="decimal" w:pos="1152"/>
              </w:tabs>
              <w:spacing w:line="240" w:lineRule="exact"/>
              <w:rPr>
                <w:rFonts w:cs="Times New Roman"/>
                <w:szCs w:val="22"/>
              </w:rPr>
            </w:pPr>
          </w:p>
        </w:tc>
        <w:tc>
          <w:tcPr>
            <w:tcW w:w="1358" w:type="dxa"/>
            <w:tcBorders>
              <w:top w:val="nil"/>
              <w:bottom w:val="nil"/>
            </w:tcBorders>
          </w:tcPr>
          <w:p w14:paraId="7A92BC6F" w14:textId="77777777" w:rsidR="005C32B5" w:rsidRPr="00F554F3" w:rsidRDefault="005C32B5" w:rsidP="005C32B5">
            <w:pPr>
              <w:tabs>
                <w:tab w:val="decimal" w:pos="1152"/>
              </w:tabs>
              <w:spacing w:line="240" w:lineRule="exact"/>
              <w:ind w:right="115"/>
              <w:rPr>
                <w:rFonts w:cs="Times New Roman"/>
                <w:szCs w:val="22"/>
              </w:rPr>
            </w:pPr>
          </w:p>
        </w:tc>
      </w:tr>
      <w:tr w:rsidR="005C32B5" w:rsidRPr="00F554F3" w14:paraId="0F2F9591" w14:textId="77777777" w:rsidTr="00621BE5">
        <w:trPr>
          <w:trHeight w:val="68"/>
        </w:trPr>
        <w:tc>
          <w:tcPr>
            <w:tcW w:w="3258" w:type="dxa"/>
            <w:tcBorders>
              <w:top w:val="nil"/>
              <w:bottom w:val="nil"/>
            </w:tcBorders>
          </w:tcPr>
          <w:p w14:paraId="02EC344D" w14:textId="21A10121" w:rsidR="005C32B5" w:rsidRPr="00F554F3" w:rsidRDefault="005C32B5" w:rsidP="005C32B5">
            <w:pPr>
              <w:tabs>
                <w:tab w:val="left" w:pos="12987"/>
              </w:tabs>
              <w:spacing w:line="240" w:lineRule="exact"/>
              <w:ind w:left="93" w:right="9"/>
              <w:jc w:val="both"/>
              <w:rPr>
                <w:rFonts w:cs="Times New Roman"/>
                <w:szCs w:val="22"/>
              </w:rPr>
            </w:pPr>
            <w:r w:rsidRPr="00F554F3">
              <w:rPr>
                <w:rFonts w:cs="Times New Roman"/>
                <w:b/>
                <w:bCs/>
                <w:i/>
                <w:iCs/>
                <w:szCs w:val="22"/>
              </w:rPr>
              <w:t>Non-derivative financial liabilities</w:t>
            </w:r>
          </w:p>
        </w:tc>
        <w:tc>
          <w:tcPr>
            <w:tcW w:w="108" w:type="dxa"/>
            <w:tcBorders>
              <w:top w:val="nil"/>
              <w:bottom w:val="nil"/>
            </w:tcBorders>
          </w:tcPr>
          <w:p w14:paraId="3A9F1AA1" w14:textId="77777777" w:rsidR="005C32B5" w:rsidRPr="00F554F3" w:rsidRDefault="005C32B5" w:rsidP="005C32B5">
            <w:pPr>
              <w:spacing w:line="240" w:lineRule="exact"/>
              <w:ind w:right="72"/>
              <w:jc w:val="right"/>
              <w:rPr>
                <w:rFonts w:cs="Times New Roman"/>
                <w:szCs w:val="22"/>
              </w:rPr>
            </w:pPr>
          </w:p>
        </w:tc>
        <w:tc>
          <w:tcPr>
            <w:tcW w:w="1314" w:type="dxa"/>
            <w:tcBorders>
              <w:top w:val="nil"/>
              <w:bottom w:val="nil"/>
            </w:tcBorders>
          </w:tcPr>
          <w:p w14:paraId="04CD7639" w14:textId="77777777" w:rsidR="005C32B5" w:rsidRPr="00F554F3" w:rsidRDefault="005C32B5" w:rsidP="005C32B5">
            <w:pPr>
              <w:tabs>
                <w:tab w:val="decimal" w:pos="1152"/>
              </w:tabs>
              <w:spacing w:line="240" w:lineRule="exact"/>
              <w:ind w:right="115"/>
              <w:rPr>
                <w:rFonts w:cs="Times New Roman"/>
                <w:szCs w:val="22"/>
              </w:rPr>
            </w:pPr>
          </w:p>
        </w:tc>
        <w:tc>
          <w:tcPr>
            <w:tcW w:w="82" w:type="dxa"/>
            <w:tcBorders>
              <w:top w:val="nil"/>
              <w:bottom w:val="nil"/>
            </w:tcBorders>
          </w:tcPr>
          <w:p w14:paraId="593D2A1E" w14:textId="77777777" w:rsidR="005C32B5" w:rsidRPr="00F554F3" w:rsidRDefault="005C32B5" w:rsidP="005C32B5">
            <w:pPr>
              <w:tabs>
                <w:tab w:val="decimal" w:pos="1152"/>
              </w:tabs>
              <w:spacing w:line="240" w:lineRule="exact"/>
              <w:ind w:right="72"/>
              <w:rPr>
                <w:rFonts w:cs="Times New Roman"/>
                <w:szCs w:val="22"/>
              </w:rPr>
            </w:pPr>
          </w:p>
        </w:tc>
        <w:tc>
          <w:tcPr>
            <w:tcW w:w="1448" w:type="dxa"/>
            <w:tcBorders>
              <w:top w:val="nil"/>
              <w:bottom w:val="nil"/>
            </w:tcBorders>
          </w:tcPr>
          <w:p w14:paraId="1A85B0B2" w14:textId="77777777" w:rsidR="005C32B5" w:rsidRPr="00F554F3" w:rsidRDefault="005C32B5" w:rsidP="005C32B5">
            <w:pPr>
              <w:tabs>
                <w:tab w:val="decimal" w:pos="1152"/>
              </w:tabs>
              <w:spacing w:line="240" w:lineRule="exact"/>
              <w:ind w:right="-19"/>
              <w:rPr>
                <w:rFonts w:cs="Times New Roman"/>
                <w:szCs w:val="22"/>
              </w:rPr>
            </w:pPr>
          </w:p>
        </w:tc>
        <w:tc>
          <w:tcPr>
            <w:tcW w:w="82" w:type="dxa"/>
            <w:tcBorders>
              <w:top w:val="nil"/>
              <w:bottom w:val="nil"/>
            </w:tcBorders>
          </w:tcPr>
          <w:p w14:paraId="15D85071" w14:textId="77777777" w:rsidR="005C32B5" w:rsidRPr="00F554F3" w:rsidRDefault="005C32B5" w:rsidP="005C32B5">
            <w:pPr>
              <w:tabs>
                <w:tab w:val="decimal" w:pos="1152"/>
              </w:tabs>
              <w:spacing w:line="240" w:lineRule="exact"/>
              <w:rPr>
                <w:rFonts w:cs="Times New Roman"/>
                <w:szCs w:val="22"/>
              </w:rPr>
            </w:pPr>
          </w:p>
        </w:tc>
        <w:tc>
          <w:tcPr>
            <w:tcW w:w="1448" w:type="dxa"/>
            <w:tcBorders>
              <w:top w:val="nil"/>
              <w:bottom w:val="nil"/>
            </w:tcBorders>
          </w:tcPr>
          <w:p w14:paraId="2692C63C" w14:textId="77777777" w:rsidR="005C32B5" w:rsidRPr="00F554F3" w:rsidRDefault="005C32B5" w:rsidP="005C32B5">
            <w:pPr>
              <w:tabs>
                <w:tab w:val="decimal" w:pos="1152"/>
              </w:tabs>
              <w:spacing w:line="240" w:lineRule="exact"/>
              <w:ind w:left="-597" w:right="155"/>
              <w:rPr>
                <w:rFonts w:cs="Times New Roman"/>
                <w:szCs w:val="22"/>
              </w:rPr>
            </w:pPr>
          </w:p>
        </w:tc>
        <w:tc>
          <w:tcPr>
            <w:tcW w:w="82" w:type="dxa"/>
            <w:tcBorders>
              <w:top w:val="nil"/>
              <w:bottom w:val="nil"/>
            </w:tcBorders>
          </w:tcPr>
          <w:p w14:paraId="67CBB4B3" w14:textId="77777777" w:rsidR="005C32B5" w:rsidRPr="00F554F3" w:rsidRDefault="005C32B5" w:rsidP="005C32B5">
            <w:pPr>
              <w:tabs>
                <w:tab w:val="decimal" w:pos="1152"/>
              </w:tabs>
              <w:spacing w:line="240" w:lineRule="exact"/>
              <w:rPr>
                <w:rFonts w:cs="Times New Roman"/>
                <w:szCs w:val="22"/>
              </w:rPr>
            </w:pPr>
          </w:p>
        </w:tc>
        <w:tc>
          <w:tcPr>
            <w:tcW w:w="1358" w:type="dxa"/>
            <w:tcBorders>
              <w:top w:val="nil"/>
              <w:bottom w:val="nil"/>
            </w:tcBorders>
          </w:tcPr>
          <w:p w14:paraId="0CE02D1E" w14:textId="77777777" w:rsidR="005C32B5" w:rsidRPr="00F554F3" w:rsidRDefault="005C32B5" w:rsidP="005C32B5">
            <w:pPr>
              <w:tabs>
                <w:tab w:val="decimal" w:pos="1152"/>
              </w:tabs>
              <w:spacing w:line="240" w:lineRule="exact"/>
              <w:ind w:right="115"/>
              <w:rPr>
                <w:rFonts w:cs="Times New Roman"/>
                <w:szCs w:val="22"/>
              </w:rPr>
            </w:pPr>
          </w:p>
        </w:tc>
      </w:tr>
      <w:tr w:rsidR="00D67C80" w:rsidRPr="00F554F3" w14:paraId="48A3D95F" w14:textId="77777777" w:rsidTr="00621BE5">
        <w:trPr>
          <w:trHeight w:val="68"/>
        </w:trPr>
        <w:tc>
          <w:tcPr>
            <w:tcW w:w="3258" w:type="dxa"/>
            <w:tcBorders>
              <w:top w:val="nil"/>
              <w:bottom w:val="nil"/>
            </w:tcBorders>
            <w:vAlign w:val="bottom"/>
          </w:tcPr>
          <w:p w14:paraId="0FDB819C" w14:textId="38B5029D" w:rsidR="00D67C80" w:rsidRPr="00F554F3" w:rsidRDefault="00D67C80" w:rsidP="00D67C80">
            <w:pPr>
              <w:tabs>
                <w:tab w:val="left" w:pos="12987"/>
              </w:tabs>
              <w:spacing w:line="240" w:lineRule="exact"/>
              <w:ind w:left="93" w:right="9"/>
              <w:jc w:val="both"/>
              <w:rPr>
                <w:rFonts w:cs="Times New Roman"/>
                <w:szCs w:val="22"/>
              </w:rPr>
            </w:pPr>
            <w:r w:rsidRPr="00F554F3">
              <w:rPr>
                <w:rFonts w:cs="Times New Roman"/>
                <w:szCs w:val="22"/>
              </w:rPr>
              <w:t>Trade accounts payable</w:t>
            </w:r>
          </w:p>
        </w:tc>
        <w:tc>
          <w:tcPr>
            <w:tcW w:w="108" w:type="dxa"/>
            <w:tcBorders>
              <w:top w:val="nil"/>
              <w:bottom w:val="nil"/>
            </w:tcBorders>
            <w:vAlign w:val="bottom"/>
          </w:tcPr>
          <w:p w14:paraId="730800CE" w14:textId="77777777" w:rsidR="00D67C80" w:rsidRPr="00F554F3" w:rsidRDefault="00D67C80" w:rsidP="00D67C80">
            <w:pPr>
              <w:spacing w:line="240" w:lineRule="exact"/>
              <w:ind w:right="72"/>
              <w:jc w:val="right"/>
              <w:rPr>
                <w:rFonts w:cs="Times New Roman"/>
                <w:szCs w:val="22"/>
              </w:rPr>
            </w:pPr>
          </w:p>
        </w:tc>
        <w:tc>
          <w:tcPr>
            <w:tcW w:w="1314" w:type="dxa"/>
            <w:tcBorders>
              <w:top w:val="nil"/>
              <w:bottom w:val="nil"/>
            </w:tcBorders>
          </w:tcPr>
          <w:p w14:paraId="1513D573" w14:textId="1958FFC9" w:rsidR="00D67C80" w:rsidRPr="00F554F3" w:rsidRDefault="00D67C80" w:rsidP="00D67C80">
            <w:pPr>
              <w:tabs>
                <w:tab w:val="decimal" w:pos="1152"/>
              </w:tabs>
              <w:spacing w:line="240" w:lineRule="exact"/>
              <w:ind w:right="115"/>
              <w:rPr>
                <w:rFonts w:cs="Times New Roman"/>
                <w:szCs w:val="22"/>
              </w:rPr>
            </w:pPr>
            <w:r>
              <w:t>984</w:t>
            </w:r>
          </w:p>
        </w:tc>
        <w:tc>
          <w:tcPr>
            <w:tcW w:w="82" w:type="dxa"/>
            <w:tcBorders>
              <w:top w:val="nil"/>
              <w:bottom w:val="nil"/>
            </w:tcBorders>
          </w:tcPr>
          <w:p w14:paraId="34F064EF" w14:textId="77777777" w:rsidR="00D67C80" w:rsidRPr="00F554F3" w:rsidRDefault="00D67C80" w:rsidP="00D67C80">
            <w:pPr>
              <w:tabs>
                <w:tab w:val="decimal" w:pos="1152"/>
              </w:tabs>
              <w:spacing w:line="240" w:lineRule="exact"/>
              <w:ind w:right="72"/>
              <w:rPr>
                <w:rFonts w:cs="Times New Roman"/>
                <w:szCs w:val="22"/>
              </w:rPr>
            </w:pPr>
          </w:p>
        </w:tc>
        <w:tc>
          <w:tcPr>
            <w:tcW w:w="1448" w:type="dxa"/>
            <w:tcBorders>
              <w:top w:val="nil"/>
              <w:bottom w:val="nil"/>
            </w:tcBorders>
          </w:tcPr>
          <w:p w14:paraId="055CFB98" w14:textId="315956AC" w:rsidR="00D67C80" w:rsidRPr="00F554F3" w:rsidRDefault="00D67C80" w:rsidP="00D67C80">
            <w:pPr>
              <w:tabs>
                <w:tab w:val="decimal" w:pos="1152"/>
              </w:tabs>
              <w:spacing w:line="240" w:lineRule="exact"/>
              <w:ind w:right="-19"/>
              <w:rPr>
                <w:rFonts w:cs="Times New Roman"/>
                <w:szCs w:val="22"/>
              </w:rPr>
            </w:pPr>
            <w:r w:rsidRPr="00A666B3">
              <w:t>-</w:t>
            </w:r>
          </w:p>
        </w:tc>
        <w:tc>
          <w:tcPr>
            <w:tcW w:w="82" w:type="dxa"/>
            <w:tcBorders>
              <w:top w:val="nil"/>
              <w:bottom w:val="nil"/>
            </w:tcBorders>
          </w:tcPr>
          <w:p w14:paraId="5B2CB6BB" w14:textId="77777777" w:rsidR="00D67C80" w:rsidRPr="00F554F3" w:rsidRDefault="00D67C80" w:rsidP="00D67C80">
            <w:pPr>
              <w:tabs>
                <w:tab w:val="decimal" w:pos="1152"/>
              </w:tabs>
              <w:spacing w:line="240" w:lineRule="exact"/>
              <w:rPr>
                <w:rFonts w:cs="Times New Roman"/>
                <w:szCs w:val="22"/>
              </w:rPr>
            </w:pPr>
          </w:p>
        </w:tc>
        <w:tc>
          <w:tcPr>
            <w:tcW w:w="1448" w:type="dxa"/>
            <w:tcBorders>
              <w:top w:val="nil"/>
              <w:bottom w:val="nil"/>
            </w:tcBorders>
          </w:tcPr>
          <w:p w14:paraId="5D6B0CD5" w14:textId="0EEEC593" w:rsidR="00D67C80" w:rsidRPr="00F554F3" w:rsidRDefault="00D67C80" w:rsidP="00D67C80">
            <w:pPr>
              <w:tabs>
                <w:tab w:val="decimal" w:pos="1152"/>
              </w:tabs>
              <w:spacing w:line="240" w:lineRule="exact"/>
              <w:ind w:left="-597" w:right="155"/>
              <w:rPr>
                <w:rFonts w:cs="Times New Roman"/>
                <w:szCs w:val="22"/>
              </w:rPr>
            </w:pPr>
            <w:r w:rsidRPr="00A666B3">
              <w:t>-</w:t>
            </w:r>
          </w:p>
        </w:tc>
        <w:tc>
          <w:tcPr>
            <w:tcW w:w="82" w:type="dxa"/>
            <w:tcBorders>
              <w:top w:val="nil"/>
              <w:bottom w:val="nil"/>
            </w:tcBorders>
          </w:tcPr>
          <w:p w14:paraId="6ED82C9B" w14:textId="77777777" w:rsidR="00D67C80" w:rsidRPr="00F554F3" w:rsidRDefault="00D67C80" w:rsidP="00D67C80">
            <w:pPr>
              <w:tabs>
                <w:tab w:val="decimal" w:pos="1152"/>
              </w:tabs>
              <w:spacing w:line="240" w:lineRule="exact"/>
              <w:rPr>
                <w:rFonts w:cs="Times New Roman"/>
                <w:szCs w:val="22"/>
              </w:rPr>
            </w:pPr>
          </w:p>
        </w:tc>
        <w:tc>
          <w:tcPr>
            <w:tcW w:w="1358" w:type="dxa"/>
            <w:tcBorders>
              <w:top w:val="nil"/>
              <w:bottom w:val="nil"/>
            </w:tcBorders>
          </w:tcPr>
          <w:p w14:paraId="76341F5B" w14:textId="18915C96" w:rsidR="00D67C80" w:rsidRPr="00F554F3" w:rsidRDefault="00D67C80" w:rsidP="00D67C80">
            <w:pPr>
              <w:tabs>
                <w:tab w:val="decimal" w:pos="1152"/>
              </w:tabs>
              <w:spacing w:line="240" w:lineRule="exact"/>
              <w:ind w:right="115"/>
              <w:rPr>
                <w:rFonts w:cs="Times New Roman"/>
                <w:szCs w:val="22"/>
              </w:rPr>
            </w:pPr>
            <w:r>
              <w:t>984</w:t>
            </w:r>
          </w:p>
        </w:tc>
      </w:tr>
      <w:tr w:rsidR="00D67C80" w:rsidRPr="00F554F3" w14:paraId="39028250" w14:textId="77777777" w:rsidTr="00621BE5">
        <w:trPr>
          <w:trHeight w:val="68"/>
        </w:trPr>
        <w:tc>
          <w:tcPr>
            <w:tcW w:w="3258" w:type="dxa"/>
            <w:tcBorders>
              <w:top w:val="nil"/>
              <w:bottom w:val="nil"/>
            </w:tcBorders>
            <w:vAlign w:val="bottom"/>
          </w:tcPr>
          <w:p w14:paraId="34ECB370" w14:textId="3F6D2710" w:rsidR="00D67C80" w:rsidRPr="00F554F3" w:rsidRDefault="00D67C80" w:rsidP="00D67C80">
            <w:pPr>
              <w:tabs>
                <w:tab w:val="left" w:pos="12987"/>
              </w:tabs>
              <w:spacing w:line="240" w:lineRule="exact"/>
              <w:ind w:left="93" w:right="9"/>
              <w:jc w:val="both"/>
              <w:rPr>
                <w:rFonts w:cs="Times New Roman"/>
                <w:szCs w:val="22"/>
              </w:rPr>
            </w:pPr>
            <w:r w:rsidRPr="00F554F3">
              <w:rPr>
                <w:rFonts w:cs="Times New Roman"/>
                <w:szCs w:val="22"/>
              </w:rPr>
              <w:t>Other payables</w:t>
            </w:r>
          </w:p>
        </w:tc>
        <w:tc>
          <w:tcPr>
            <w:tcW w:w="108" w:type="dxa"/>
            <w:tcBorders>
              <w:top w:val="nil"/>
              <w:bottom w:val="nil"/>
            </w:tcBorders>
            <w:vAlign w:val="bottom"/>
          </w:tcPr>
          <w:p w14:paraId="77AC9C30" w14:textId="77777777" w:rsidR="00D67C80" w:rsidRPr="00F554F3" w:rsidRDefault="00D67C80" w:rsidP="00D67C80">
            <w:pPr>
              <w:spacing w:line="240" w:lineRule="exact"/>
              <w:ind w:right="72"/>
              <w:jc w:val="right"/>
              <w:rPr>
                <w:rFonts w:cs="Times New Roman"/>
                <w:szCs w:val="22"/>
              </w:rPr>
            </w:pPr>
          </w:p>
        </w:tc>
        <w:tc>
          <w:tcPr>
            <w:tcW w:w="1314" w:type="dxa"/>
            <w:tcBorders>
              <w:top w:val="nil"/>
              <w:bottom w:val="nil"/>
            </w:tcBorders>
          </w:tcPr>
          <w:p w14:paraId="33F0C8BC" w14:textId="73045F1A" w:rsidR="00D67C80" w:rsidRPr="00F554F3" w:rsidRDefault="00D67C80" w:rsidP="00D67C80">
            <w:pPr>
              <w:tabs>
                <w:tab w:val="decimal" w:pos="1152"/>
              </w:tabs>
              <w:spacing w:line="240" w:lineRule="exact"/>
              <w:ind w:right="115"/>
              <w:rPr>
                <w:rFonts w:cs="Times New Roman"/>
                <w:szCs w:val="22"/>
              </w:rPr>
            </w:pPr>
            <w:r>
              <w:rPr>
                <w:lang w:val="en-US" w:bidi="th-TH"/>
              </w:rPr>
              <w:t>193</w:t>
            </w:r>
          </w:p>
        </w:tc>
        <w:tc>
          <w:tcPr>
            <w:tcW w:w="82" w:type="dxa"/>
            <w:tcBorders>
              <w:top w:val="nil"/>
              <w:bottom w:val="nil"/>
            </w:tcBorders>
          </w:tcPr>
          <w:p w14:paraId="3751B255" w14:textId="77777777" w:rsidR="00D67C80" w:rsidRPr="00F554F3" w:rsidRDefault="00D67C80" w:rsidP="00D67C80">
            <w:pPr>
              <w:tabs>
                <w:tab w:val="decimal" w:pos="1152"/>
              </w:tabs>
              <w:spacing w:line="240" w:lineRule="exact"/>
              <w:ind w:right="72"/>
              <w:rPr>
                <w:rFonts w:cs="Times New Roman"/>
                <w:szCs w:val="22"/>
              </w:rPr>
            </w:pPr>
          </w:p>
        </w:tc>
        <w:tc>
          <w:tcPr>
            <w:tcW w:w="1448" w:type="dxa"/>
            <w:tcBorders>
              <w:top w:val="nil"/>
              <w:bottom w:val="nil"/>
            </w:tcBorders>
          </w:tcPr>
          <w:p w14:paraId="54333F25" w14:textId="5A574B61" w:rsidR="00D67C80" w:rsidRPr="00F554F3" w:rsidRDefault="00D67C80" w:rsidP="00D67C80">
            <w:pPr>
              <w:tabs>
                <w:tab w:val="decimal" w:pos="1152"/>
              </w:tabs>
              <w:spacing w:line="240" w:lineRule="exact"/>
              <w:ind w:right="-19"/>
              <w:rPr>
                <w:rFonts w:cs="Times New Roman"/>
                <w:szCs w:val="22"/>
              </w:rPr>
            </w:pPr>
            <w:r w:rsidRPr="00A666B3">
              <w:t>-</w:t>
            </w:r>
          </w:p>
        </w:tc>
        <w:tc>
          <w:tcPr>
            <w:tcW w:w="82" w:type="dxa"/>
            <w:tcBorders>
              <w:top w:val="nil"/>
              <w:bottom w:val="nil"/>
            </w:tcBorders>
          </w:tcPr>
          <w:p w14:paraId="4D0A473B" w14:textId="77777777" w:rsidR="00D67C80" w:rsidRPr="00F554F3" w:rsidRDefault="00D67C80" w:rsidP="00D67C80">
            <w:pPr>
              <w:tabs>
                <w:tab w:val="decimal" w:pos="1152"/>
              </w:tabs>
              <w:spacing w:line="240" w:lineRule="exact"/>
              <w:rPr>
                <w:rFonts w:cs="Times New Roman"/>
                <w:szCs w:val="22"/>
              </w:rPr>
            </w:pPr>
          </w:p>
        </w:tc>
        <w:tc>
          <w:tcPr>
            <w:tcW w:w="1448" w:type="dxa"/>
            <w:tcBorders>
              <w:top w:val="nil"/>
              <w:bottom w:val="nil"/>
            </w:tcBorders>
          </w:tcPr>
          <w:p w14:paraId="1E5B85A4" w14:textId="5DDC6590" w:rsidR="00D67C80" w:rsidRPr="00F554F3" w:rsidRDefault="00D67C80" w:rsidP="00D67C80">
            <w:pPr>
              <w:tabs>
                <w:tab w:val="decimal" w:pos="1152"/>
              </w:tabs>
              <w:spacing w:line="240" w:lineRule="exact"/>
              <w:ind w:left="-597" w:right="155"/>
              <w:rPr>
                <w:rFonts w:cs="Times New Roman"/>
                <w:szCs w:val="22"/>
              </w:rPr>
            </w:pPr>
            <w:r w:rsidRPr="00A666B3">
              <w:t>-</w:t>
            </w:r>
          </w:p>
        </w:tc>
        <w:tc>
          <w:tcPr>
            <w:tcW w:w="82" w:type="dxa"/>
            <w:tcBorders>
              <w:top w:val="nil"/>
              <w:bottom w:val="nil"/>
            </w:tcBorders>
          </w:tcPr>
          <w:p w14:paraId="3822AAF0" w14:textId="77777777" w:rsidR="00D67C80" w:rsidRPr="00F554F3" w:rsidRDefault="00D67C80" w:rsidP="00D67C80">
            <w:pPr>
              <w:tabs>
                <w:tab w:val="decimal" w:pos="1152"/>
              </w:tabs>
              <w:spacing w:line="240" w:lineRule="exact"/>
              <w:rPr>
                <w:rFonts w:cs="Times New Roman"/>
                <w:szCs w:val="22"/>
              </w:rPr>
            </w:pPr>
          </w:p>
        </w:tc>
        <w:tc>
          <w:tcPr>
            <w:tcW w:w="1358" w:type="dxa"/>
            <w:tcBorders>
              <w:top w:val="nil"/>
              <w:bottom w:val="nil"/>
            </w:tcBorders>
          </w:tcPr>
          <w:p w14:paraId="2504822B" w14:textId="56319097" w:rsidR="00D67C80" w:rsidRPr="00F554F3" w:rsidRDefault="00D67C80" w:rsidP="00D67C80">
            <w:pPr>
              <w:tabs>
                <w:tab w:val="decimal" w:pos="1152"/>
              </w:tabs>
              <w:spacing w:line="240" w:lineRule="exact"/>
              <w:ind w:right="115"/>
              <w:rPr>
                <w:rFonts w:cs="Times New Roman"/>
                <w:szCs w:val="22"/>
              </w:rPr>
            </w:pPr>
            <w:r>
              <w:t>193</w:t>
            </w:r>
          </w:p>
        </w:tc>
      </w:tr>
      <w:tr w:rsidR="00D67C80" w:rsidRPr="00F554F3" w14:paraId="04AC1F79" w14:textId="77777777" w:rsidTr="00621BE5">
        <w:trPr>
          <w:trHeight w:val="68"/>
        </w:trPr>
        <w:tc>
          <w:tcPr>
            <w:tcW w:w="3258" w:type="dxa"/>
            <w:tcBorders>
              <w:top w:val="nil"/>
              <w:bottom w:val="nil"/>
            </w:tcBorders>
            <w:vAlign w:val="bottom"/>
          </w:tcPr>
          <w:p w14:paraId="52FB2C22" w14:textId="154E0EF0" w:rsidR="00D67C80" w:rsidRPr="00F554F3" w:rsidRDefault="00D67C80" w:rsidP="00D67C80">
            <w:pPr>
              <w:tabs>
                <w:tab w:val="left" w:pos="12987"/>
              </w:tabs>
              <w:spacing w:line="240" w:lineRule="exact"/>
              <w:ind w:left="93" w:right="9"/>
              <w:jc w:val="both"/>
              <w:rPr>
                <w:rFonts w:cs="Times New Roman"/>
                <w:szCs w:val="22"/>
              </w:rPr>
            </w:pPr>
            <w:r w:rsidRPr="00F554F3">
              <w:rPr>
                <w:rFonts w:cs="Times New Roman"/>
                <w:szCs w:val="22"/>
              </w:rPr>
              <w:t>Payables to contractors</w:t>
            </w:r>
          </w:p>
        </w:tc>
        <w:tc>
          <w:tcPr>
            <w:tcW w:w="108" w:type="dxa"/>
            <w:tcBorders>
              <w:top w:val="nil"/>
              <w:bottom w:val="nil"/>
            </w:tcBorders>
            <w:vAlign w:val="bottom"/>
          </w:tcPr>
          <w:p w14:paraId="08D9008D" w14:textId="77777777" w:rsidR="00D67C80" w:rsidRPr="00F554F3" w:rsidRDefault="00D67C80" w:rsidP="00D67C80">
            <w:pPr>
              <w:spacing w:line="240" w:lineRule="exact"/>
              <w:ind w:right="72"/>
              <w:jc w:val="right"/>
              <w:rPr>
                <w:rFonts w:cs="Times New Roman"/>
                <w:szCs w:val="22"/>
              </w:rPr>
            </w:pPr>
          </w:p>
        </w:tc>
        <w:tc>
          <w:tcPr>
            <w:tcW w:w="1314" w:type="dxa"/>
            <w:tcBorders>
              <w:top w:val="nil"/>
              <w:bottom w:val="nil"/>
            </w:tcBorders>
          </w:tcPr>
          <w:p w14:paraId="07F6DFCB" w14:textId="6FFC195A" w:rsidR="00D67C80" w:rsidRPr="00F554F3" w:rsidRDefault="00D67C80" w:rsidP="00D67C80">
            <w:pPr>
              <w:tabs>
                <w:tab w:val="decimal" w:pos="1152"/>
              </w:tabs>
              <w:spacing w:line="240" w:lineRule="exact"/>
              <w:ind w:right="115"/>
              <w:rPr>
                <w:rFonts w:cs="Times New Roman"/>
                <w:szCs w:val="22"/>
              </w:rPr>
            </w:pPr>
            <w:r w:rsidRPr="00A666B3">
              <w:t>19</w:t>
            </w:r>
          </w:p>
        </w:tc>
        <w:tc>
          <w:tcPr>
            <w:tcW w:w="82" w:type="dxa"/>
            <w:tcBorders>
              <w:top w:val="nil"/>
              <w:bottom w:val="nil"/>
            </w:tcBorders>
          </w:tcPr>
          <w:p w14:paraId="24F41590" w14:textId="77777777" w:rsidR="00D67C80" w:rsidRPr="00F554F3" w:rsidRDefault="00D67C80" w:rsidP="00D67C80">
            <w:pPr>
              <w:tabs>
                <w:tab w:val="decimal" w:pos="1152"/>
              </w:tabs>
              <w:spacing w:line="240" w:lineRule="exact"/>
              <w:ind w:right="72"/>
              <w:rPr>
                <w:rFonts w:cs="Times New Roman"/>
                <w:szCs w:val="22"/>
              </w:rPr>
            </w:pPr>
          </w:p>
        </w:tc>
        <w:tc>
          <w:tcPr>
            <w:tcW w:w="1448" w:type="dxa"/>
            <w:tcBorders>
              <w:top w:val="nil"/>
              <w:bottom w:val="nil"/>
            </w:tcBorders>
          </w:tcPr>
          <w:p w14:paraId="42EBEC3C" w14:textId="0FEF2C1B" w:rsidR="00D67C80" w:rsidRPr="00F554F3" w:rsidRDefault="00D67C80" w:rsidP="00D67C80">
            <w:pPr>
              <w:tabs>
                <w:tab w:val="decimal" w:pos="1152"/>
              </w:tabs>
              <w:spacing w:line="240" w:lineRule="exact"/>
              <w:ind w:right="-19"/>
              <w:rPr>
                <w:rFonts w:cs="Times New Roman"/>
                <w:szCs w:val="22"/>
              </w:rPr>
            </w:pPr>
            <w:r w:rsidRPr="00A666B3">
              <w:t>-</w:t>
            </w:r>
          </w:p>
        </w:tc>
        <w:tc>
          <w:tcPr>
            <w:tcW w:w="82" w:type="dxa"/>
            <w:tcBorders>
              <w:top w:val="nil"/>
              <w:bottom w:val="nil"/>
            </w:tcBorders>
          </w:tcPr>
          <w:p w14:paraId="6FD2991A" w14:textId="77777777" w:rsidR="00D67C80" w:rsidRPr="00F554F3" w:rsidRDefault="00D67C80" w:rsidP="00D67C80">
            <w:pPr>
              <w:tabs>
                <w:tab w:val="decimal" w:pos="1152"/>
              </w:tabs>
              <w:spacing w:line="240" w:lineRule="exact"/>
              <w:rPr>
                <w:rFonts w:cs="Times New Roman"/>
                <w:szCs w:val="22"/>
              </w:rPr>
            </w:pPr>
          </w:p>
        </w:tc>
        <w:tc>
          <w:tcPr>
            <w:tcW w:w="1448" w:type="dxa"/>
            <w:tcBorders>
              <w:top w:val="nil"/>
              <w:bottom w:val="nil"/>
            </w:tcBorders>
          </w:tcPr>
          <w:p w14:paraId="7D487C71" w14:textId="55FADAA2" w:rsidR="00D67C80" w:rsidRPr="00F554F3" w:rsidRDefault="00D67C80" w:rsidP="00D67C80">
            <w:pPr>
              <w:tabs>
                <w:tab w:val="decimal" w:pos="1152"/>
              </w:tabs>
              <w:spacing w:line="240" w:lineRule="exact"/>
              <w:ind w:left="-597" w:right="155"/>
              <w:rPr>
                <w:rFonts w:cs="Times New Roman"/>
                <w:szCs w:val="22"/>
              </w:rPr>
            </w:pPr>
            <w:r w:rsidRPr="00A666B3">
              <w:t>-</w:t>
            </w:r>
          </w:p>
        </w:tc>
        <w:tc>
          <w:tcPr>
            <w:tcW w:w="82" w:type="dxa"/>
            <w:tcBorders>
              <w:top w:val="nil"/>
              <w:bottom w:val="nil"/>
            </w:tcBorders>
          </w:tcPr>
          <w:p w14:paraId="60DB00F2" w14:textId="77777777" w:rsidR="00D67C80" w:rsidRPr="00F554F3" w:rsidRDefault="00D67C80" w:rsidP="00D67C80">
            <w:pPr>
              <w:tabs>
                <w:tab w:val="decimal" w:pos="1152"/>
              </w:tabs>
              <w:spacing w:line="240" w:lineRule="exact"/>
              <w:rPr>
                <w:rFonts w:cs="Times New Roman"/>
                <w:szCs w:val="22"/>
              </w:rPr>
            </w:pPr>
          </w:p>
        </w:tc>
        <w:tc>
          <w:tcPr>
            <w:tcW w:w="1358" w:type="dxa"/>
            <w:tcBorders>
              <w:top w:val="nil"/>
              <w:bottom w:val="nil"/>
            </w:tcBorders>
          </w:tcPr>
          <w:p w14:paraId="4CC03488" w14:textId="54510D39" w:rsidR="00D67C80" w:rsidRPr="00F554F3" w:rsidRDefault="00D67C80" w:rsidP="00D67C80">
            <w:pPr>
              <w:tabs>
                <w:tab w:val="decimal" w:pos="1152"/>
              </w:tabs>
              <w:spacing w:line="240" w:lineRule="exact"/>
              <w:ind w:right="115"/>
              <w:rPr>
                <w:rFonts w:cs="Times New Roman"/>
                <w:szCs w:val="22"/>
              </w:rPr>
            </w:pPr>
            <w:r w:rsidRPr="00A666B3">
              <w:t>19</w:t>
            </w:r>
          </w:p>
        </w:tc>
      </w:tr>
      <w:tr w:rsidR="00D67C80" w:rsidRPr="00F554F3" w14:paraId="1AEA6EC8" w14:textId="77777777" w:rsidTr="00621BE5">
        <w:trPr>
          <w:trHeight w:val="68"/>
        </w:trPr>
        <w:tc>
          <w:tcPr>
            <w:tcW w:w="3258" w:type="dxa"/>
            <w:tcBorders>
              <w:top w:val="nil"/>
              <w:bottom w:val="nil"/>
            </w:tcBorders>
            <w:vAlign w:val="bottom"/>
          </w:tcPr>
          <w:p w14:paraId="7A444018" w14:textId="6F982B59" w:rsidR="00D67C80" w:rsidRPr="00F554F3" w:rsidRDefault="00D67C80" w:rsidP="00D67C80">
            <w:pPr>
              <w:tabs>
                <w:tab w:val="left" w:pos="12987"/>
              </w:tabs>
              <w:spacing w:line="240" w:lineRule="exact"/>
              <w:ind w:left="93" w:right="9"/>
              <w:jc w:val="both"/>
              <w:rPr>
                <w:rFonts w:cs="Times New Roman"/>
                <w:szCs w:val="22"/>
              </w:rPr>
            </w:pPr>
            <w:r w:rsidRPr="00F554F3">
              <w:rPr>
                <w:rFonts w:cs="Times New Roman"/>
                <w:szCs w:val="22"/>
              </w:rPr>
              <w:t xml:space="preserve">Long-term borrowings </w:t>
            </w:r>
          </w:p>
        </w:tc>
        <w:tc>
          <w:tcPr>
            <w:tcW w:w="108" w:type="dxa"/>
            <w:tcBorders>
              <w:top w:val="nil"/>
              <w:bottom w:val="nil"/>
            </w:tcBorders>
            <w:vAlign w:val="bottom"/>
          </w:tcPr>
          <w:p w14:paraId="275BD5B3" w14:textId="77777777" w:rsidR="00D67C80" w:rsidRPr="00F554F3" w:rsidRDefault="00D67C80" w:rsidP="00D67C80">
            <w:pPr>
              <w:spacing w:line="240" w:lineRule="exact"/>
              <w:ind w:right="72"/>
              <w:jc w:val="right"/>
              <w:rPr>
                <w:rFonts w:cs="Times New Roman"/>
                <w:szCs w:val="22"/>
              </w:rPr>
            </w:pPr>
          </w:p>
        </w:tc>
        <w:tc>
          <w:tcPr>
            <w:tcW w:w="1314" w:type="dxa"/>
            <w:tcBorders>
              <w:top w:val="nil"/>
              <w:bottom w:val="nil"/>
            </w:tcBorders>
          </w:tcPr>
          <w:p w14:paraId="09220CF9" w14:textId="77777777" w:rsidR="00D67C80" w:rsidRPr="00F554F3" w:rsidRDefault="00D67C80" w:rsidP="00D67C80">
            <w:pPr>
              <w:tabs>
                <w:tab w:val="decimal" w:pos="1152"/>
              </w:tabs>
              <w:spacing w:line="240" w:lineRule="exact"/>
              <w:ind w:right="115"/>
              <w:rPr>
                <w:rFonts w:cs="Times New Roman"/>
                <w:szCs w:val="22"/>
              </w:rPr>
            </w:pPr>
          </w:p>
        </w:tc>
        <w:tc>
          <w:tcPr>
            <w:tcW w:w="82" w:type="dxa"/>
            <w:tcBorders>
              <w:top w:val="nil"/>
              <w:bottom w:val="nil"/>
            </w:tcBorders>
          </w:tcPr>
          <w:p w14:paraId="7A5850DE" w14:textId="77777777" w:rsidR="00D67C80" w:rsidRPr="00F554F3" w:rsidRDefault="00D67C80" w:rsidP="00D67C80">
            <w:pPr>
              <w:tabs>
                <w:tab w:val="decimal" w:pos="1152"/>
              </w:tabs>
              <w:spacing w:line="240" w:lineRule="exact"/>
              <w:ind w:right="72"/>
              <w:rPr>
                <w:rFonts w:cs="Times New Roman"/>
                <w:szCs w:val="22"/>
              </w:rPr>
            </w:pPr>
          </w:p>
        </w:tc>
        <w:tc>
          <w:tcPr>
            <w:tcW w:w="1448" w:type="dxa"/>
            <w:tcBorders>
              <w:top w:val="nil"/>
              <w:bottom w:val="nil"/>
            </w:tcBorders>
          </w:tcPr>
          <w:p w14:paraId="29235F7E" w14:textId="77777777" w:rsidR="00D67C80" w:rsidRPr="00F554F3" w:rsidRDefault="00D67C80" w:rsidP="00D67C80">
            <w:pPr>
              <w:tabs>
                <w:tab w:val="decimal" w:pos="1152"/>
              </w:tabs>
              <w:spacing w:line="240" w:lineRule="exact"/>
              <w:ind w:right="-19"/>
              <w:rPr>
                <w:rFonts w:cs="Times New Roman"/>
                <w:szCs w:val="22"/>
              </w:rPr>
            </w:pPr>
          </w:p>
        </w:tc>
        <w:tc>
          <w:tcPr>
            <w:tcW w:w="82" w:type="dxa"/>
            <w:tcBorders>
              <w:top w:val="nil"/>
              <w:bottom w:val="nil"/>
            </w:tcBorders>
          </w:tcPr>
          <w:p w14:paraId="4D132E94" w14:textId="77777777" w:rsidR="00D67C80" w:rsidRPr="00F554F3" w:rsidRDefault="00D67C80" w:rsidP="00D67C80">
            <w:pPr>
              <w:tabs>
                <w:tab w:val="decimal" w:pos="1152"/>
              </w:tabs>
              <w:spacing w:line="240" w:lineRule="exact"/>
              <w:rPr>
                <w:rFonts w:cs="Times New Roman"/>
                <w:szCs w:val="22"/>
              </w:rPr>
            </w:pPr>
          </w:p>
        </w:tc>
        <w:tc>
          <w:tcPr>
            <w:tcW w:w="1448" w:type="dxa"/>
            <w:tcBorders>
              <w:top w:val="nil"/>
              <w:bottom w:val="nil"/>
            </w:tcBorders>
          </w:tcPr>
          <w:p w14:paraId="73EEBA61" w14:textId="77777777" w:rsidR="00D67C80" w:rsidRPr="00F554F3" w:rsidRDefault="00D67C80" w:rsidP="00D67C80">
            <w:pPr>
              <w:tabs>
                <w:tab w:val="decimal" w:pos="1152"/>
              </w:tabs>
              <w:spacing w:line="240" w:lineRule="exact"/>
              <w:ind w:left="-597" w:right="155"/>
              <w:rPr>
                <w:rFonts w:cs="Times New Roman"/>
                <w:szCs w:val="22"/>
              </w:rPr>
            </w:pPr>
          </w:p>
        </w:tc>
        <w:tc>
          <w:tcPr>
            <w:tcW w:w="82" w:type="dxa"/>
            <w:tcBorders>
              <w:top w:val="nil"/>
              <w:bottom w:val="nil"/>
            </w:tcBorders>
          </w:tcPr>
          <w:p w14:paraId="28711A8B" w14:textId="77777777" w:rsidR="00D67C80" w:rsidRPr="00F554F3" w:rsidRDefault="00D67C80" w:rsidP="00D67C80">
            <w:pPr>
              <w:tabs>
                <w:tab w:val="decimal" w:pos="1152"/>
              </w:tabs>
              <w:spacing w:line="240" w:lineRule="exact"/>
              <w:rPr>
                <w:rFonts w:cs="Times New Roman"/>
                <w:szCs w:val="22"/>
              </w:rPr>
            </w:pPr>
          </w:p>
        </w:tc>
        <w:tc>
          <w:tcPr>
            <w:tcW w:w="1358" w:type="dxa"/>
            <w:tcBorders>
              <w:top w:val="nil"/>
              <w:bottom w:val="nil"/>
            </w:tcBorders>
          </w:tcPr>
          <w:p w14:paraId="1614115A" w14:textId="77777777" w:rsidR="00D67C80" w:rsidRPr="00F554F3" w:rsidRDefault="00D67C80" w:rsidP="00D67C80">
            <w:pPr>
              <w:tabs>
                <w:tab w:val="decimal" w:pos="1152"/>
              </w:tabs>
              <w:spacing w:line="240" w:lineRule="exact"/>
              <w:ind w:right="115"/>
              <w:rPr>
                <w:rFonts w:cs="Times New Roman"/>
                <w:szCs w:val="22"/>
              </w:rPr>
            </w:pPr>
          </w:p>
        </w:tc>
      </w:tr>
      <w:tr w:rsidR="00D67C80" w:rsidRPr="00F554F3" w14:paraId="0E0B5ABA" w14:textId="77777777" w:rsidTr="00621BE5">
        <w:trPr>
          <w:trHeight w:val="68"/>
        </w:trPr>
        <w:tc>
          <w:tcPr>
            <w:tcW w:w="3258" w:type="dxa"/>
            <w:tcBorders>
              <w:top w:val="nil"/>
              <w:bottom w:val="nil"/>
            </w:tcBorders>
            <w:vAlign w:val="bottom"/>
          </w:tcPr>
          <w:p w14:paraId="659CE29C" w14:textId="3BC3D70A" w:rsidR="00D67C80" w:rsidRPr="00F554F3" w:rsidRDefault="00D67C80" w:rsidP="00D67C80">
            <w:pPr>
              <w:tabs>
                <w:tab w:val="left" w:pos="12987"/>
              </w:tabs>
              <w:spacing w:line="240" w:lineRule="exact"/>
              <w:ind w:left="93" w:right="9"/>
              <w:jc w:val="both"/>
              <w:rPr>
                <w:rFonts w:cs="Times New Roman"/>
                <w:szCs w:val="22"/>
              </w:rPr>
            </w:pPr>
            <w:r w:rsidRPr="00F554F3">
              <w:rPr>
                <w:rFonts w:cs="Times New Roman"/>
                <w:szCs w:val="22"/>
              </w:rPr>
              <w:t xml:space="preserve">   from financial institutions</w:t>
            </w:r>
          </w:p>
        </w:tc>
        <w:tc>
          <w:tcPr>
            <w:tcW w:w="108" w:type="dxa"/>
            <w:tcBorders>
              <w:top w:val="nil"/>
              <w:bottom w:val="nil"/>
            </w:tcBorders>
            <w:vAlign w:val="bottom"/>
          </w:tcPr>
          <w:p w14:paraId="4EAE5782" w14:textId="77777777" w:rsidR="00D67C80" w:rsidRPr="00F554F3" w:rsidRDefault="00D67C80" w:rsidP="00D67C80">
            <w:pPr>
              <w:spacing w:line="240" w:lineRule="exact"/>
              <w:ind w:right="72"/>
              <w:jc w:val="right"/>
              <w:rPr>
                <w:rFonts w:cs="Times New Roman"/>
                <w:szCs w:val="22"/>
              </w:rPr>
            </w:pPr>
          </w:p>
        </w:tc>
        <w:tc>
          <w:tcPr>
            <w:tcW w:w="1314" w:type="dxa"/>
            <w:tcBorders>
              <w:top w:val="nil"/>
              <w:bottom w:val="nil"/>
            </w:tcBorders>
          </w:tcPr>
          <w:p w14:paraId="115FF218" w14:textId="5DE6DF6A" w:rsidR="00D67C80" w:rsidRPr="00F554F3" w:rsidRDefault="00D67C80" w:rsidP="00D67C80">
            <w:pPr>
              <w:tabs>
                <w:tab w:val="decimal" w:pos="1152"/>
              </w:tabs>
              <w:spacing w:line="240" w:lineRule="exact"/>
              <w:ind w:right="115"/>
              <w:rPr>
                <w:rFonts w:cs="Times New Roman"/>
                <w:szCs w:val="22"/>
              </w:rPr>
            </w:pPr>
            <w:r w:rsidRPr="00A666B3">
              <w:t>294</w:t>
            </w:r>
          </w:p>
        </w:tc>
        <w:tc>
          <w:tcPr>
            <w:tcW w:w="82" w:type="dxa"/>
            <w:tcBorders>
              <w:top w:val="nil"/>
              <w:bottom w:val="nil"/>
            </w:tcBorders>
          </w:tcPr>
          <w:p w14:paraId="28D72A5C" w14:textId="77777777" w:rsidR="00D67C80" w:rsidRPr="00F554F3" w:rsidRDefault="00D67C80" w:rsidP="00D67C80">
            <w:pPr>
              <w:tabs>
                <w:tab w:val="decimal" w:pos="1152"/>
              </w:tabs>
              <w:spacing w:line="240" w:lineRule="exact"/>
              <w:ind w:right="72"/>
              <w:rPr>
                <w:rFonts w:cs="Times New Roman"/>
                <w:szCs w:val="22"/>
              </w:rPr>
            </w:pPr>
          </w:p>
        </w:tc>
        <w:tc>
          <w:tcPr>
            <w:tcW w:w="1448" w:type="dxa"/>
            <w:tcBorders>
              <w:top w:val="nil"/>
              <w:bottom w:val="nil"/>
            </w:tcBorders>
          </w:tcPr>
          <w:p w14:paraId="6180C245" w14:textId="49E9C202" w:rsidR="00D67C80" w:rsidRPr="00F554F3" w:rsidRDefault="00D67C80" w:rsidP="00D67C80">
            <w:pPr>
              <w:tabs>
                <w:tab w:val="decimal" w:pos="1152"/>
              </w:tabs>
              <w:spacing w:line="240" w:lineRule="exact"/>
              <w:ind w:right="-19"/>
              <w:rPr>
                <w:rFonts w:cs="Times New Roman"/>
                <w:szCs w:val="22"/>
              </w:rPr>
            </w:pPr>
            <w:r w:rsidRPr="00A666B3">
              <w:t>1,490</w:t>
            </w:r>
          </w:p>
        </w:tc>
        <w:tc>
          <w:tcPr>
            <w:tcW w:w="82" w:type="dxa"/>
            <w:tcBorders>
              <w:top w:val="nil"/>
              <w:bottom w:val="nil"/>
            </w:tcBorders>
          </w:tcPr>
          <w:p w14:paraId="23A9A969" w14:textId="77777777" w:rsidR="00D67C80" w:rsidRPr="00F554F3" w:rsidRDefault="00D67C80" w:rsidP="00D67C80">
            <w:pPr>
              <w:tabs>
                <w:tab w:val="decimal" w:pos="1152"/>
              </w:tabs>
              <w:spacing w:line="240" w:lineRule="exact"/>
              <w:rPr>
                <w:rFonts w:cs="Times New Roman"/>
                <w:szCs w:val="22"/>
              </w:rPr>
            </w:pPr>
          </w:p>
        </w:tc>
        <w:tc>
          <w:tcPr>
            <w:tcW w:w="1448" w:type="dxa"/>
            <w:tcBorders>
              <w:top w:val="nil"/>
              <w:bottom w:val="nil"/>
            </w:tcBorders>
          </w:tcPr>
          <w:p w14:paraId="3ED4DA8A" w14:textId="3CF4B07D" w:rsidR="00D67C80" w:rsidRPr="00F554F3" w:rsidRDefault="00D67C80" w:rsidP="00D67C80">
            <w:pPr>
              <w:tabs>
                <w:tab w:val="decimal" w:pos="1152"/>
              </w:tabs>
              <w:spacing w:line="240" w:lineRule="exact"/>
              <w:ind w:left="-597" w:right="155"/>
              <w:rPr>
                <w:rFonts w:cs="Times New Roman"/>
                <w:szCs w:val="22"/>
              </w:rPr>
            </w:pPr>
            <w:r w:rsidRPr="00A666B3">
              <w:t>115</w:t>
            </w:r>
          </w:p>
        </w:tc>
        <w:tc>
          <w:tcPr>
            <w:tcW w:w="82" w:type="dxa"/>
            <w:tcBorders>
              <w:top w:val="nil"/>
              <w:bottom w:val="nil"/>
            </w:tcBorders>
          </w:tcPr>
          <w:p w14:paraId="06D0BF38" w14:textId="77777777" w:rsidR="00D67C80" w:rsidRPr="00F554F3" w:rsidRDefault="00D67C80" w:rsidP="00D67C80">
            <w:pPr>
              <w:tabs>
                <w:tab w:val="decimal" w:pos="1152"/>
              </w:tabs>
              <w:spacing w:line="240" w:lineRule="exact"/>
              <w:rPr>
                <w:rFonts w:cs="Times New Roman"/>
                <w:szCs w:val="22"/>
              </w:rPr>
            </w:pPr>
          </w:p>
        </w:tc>
        <w:tc>
          <w:tcPr>
            <w:tcW w:w="1358" w:type="dxa"/>
            <w:tcBorders>
              <w:top w:val="nil"/>
              <w:bottom w:val="nil"/>
            </w:tcBorders>
          </w:tcPr>
          <w:p w14:paraId="11448E14" w14:textId="746E9FF1" w:rsidR="00D67C80" w:rsidRPr="00F554F3" w:rsidRDefault="00D67C80" w:rsidP="00D67C80">
            <w:pPr>
              <w:tabs>
                <w:tab w:val="decimal" w:pos="1152"/>
              </w:tabs>
              <w:spacing w:line="240" w:lineRule="exact"/>
              <w:ind w:right="115"/>
              <w:rPr>
                <w:rFonts w:cs="Times New Roman"/>
                <w:szCs w:val="22"/>
              </w:rPr>
            </w:pPr>
            <w:r w:rsidRPr="00A666B3">
              <w:t>1,</w:t>
            </w:r>
            <w:r>
              <w:t>899</w:t>
            </w:r>
          </w:p>
        </w:tc>
      </w:tr>
      <w:tr w:rsidR="00D67C80" w:rsidRPr="00F554F3" w14:paraId="2ABFA3D9" w14:textId="77777777" w:rsidTr="00621BE5">
        <w:trPr>
          <w:trHeight w:val="68"/>
        </w:trPr>
        <w:tc>
          <w:tcPr>
            <w:tcW w:w="3258" w:type="dxa"/>
            <w:tcBorders>
              <w:top w:val="nil"/>
              <w:bottom w:val="nil"/>
            </w:tcBorders>
            <w:vAlign w:val="bottom"/>
          </w:tcPr>
          <w:p w14:paraId="7C4A2E1D" w14:textId="2BA361CA" w:rsidR="00D67C80" w:rsidRPr="00F554F3" w:rsidRDefault="00D67C80" w:rsidP="00D67C80">
            <w:pPr>
              <w:tabs>
                <w:tab w:val="left" w:pos="12987"/>
              </w:tabs>
              <w:spacing w:line="240" w:lineRule="exact"/>
              <w:ind w:left="93" w:right="9"/>
              <w:jc w:val="both"/>
              <w:rPr>
                <w:rFonts w:cs="Times New Roman"/>
                <w:szCs w:val="22"/>
              </w:rPr>
            </w:pPr>
            <w:r w:rsidRPr="00F554F3">
              <w:rPr>
                <w:rFonts w:cs="Times New Roman"/>
                <w:szCs w:val="22"/>
              </w:rPr>
              <w:t>Lease liabilities</w:t>
            </w:r>
          </w:p>
        </w:tc>
        <w:tc>
          <w:tcPr>
            <w:tcW w:w="108" w:type="dxa"/>
            <w:tcBorders>
              <w:top w:val="nil"/>
              <w:bottom w:val="nil"/>
            </w:tcBorders>
            <w:vAlign w:val="bottom"/>
          </w:tcPr>
          <w:p w14:paraId="44D7FA48" w14:textId="77777777" w:rsidR="00D67C80" w:rsidRPr="00F554F3" w:rsidRDefault="00D67C80" w:rsidP="00D67C80">
            <w:pPr>
              <w:spacing w:line="240" w:lineRule="exact"/>
              <w:ind w:right="72"/>
              <w:jc w:val="right"/>
              <w:rPr>
                <w:rFonts w:cs="Times New Roman"/>
                <w:szCs w:val="22"/>
              </w:rPr>
            </w:pPr>
          </w:p>
        </w:tc>
        <w:tc>
          <w:tcPr>
            <w:tcW w:w="1314" w:type="dxa"/>
            <w:tcBorders>
              <w:top w:val="nil"/>
              <w:bottom w:val="single" w:sz="4" w:space="0" w:color="auto"/>
            </w:tcBorders>
          </w:tcPr>
          <w:p w14:paraId="2CA97DCA" w14:textId="7B14BA4F" w:rsidR="00D67C80" w:rsidRPr="00F554F3" w:rsidRDefault="00D67C80" w:rsidP="00D67C80">
            <w:pPr>
              <w:tabs>
                <w:tab w:val="decimal" w:pos="1152"/>
              </w:tabs>
              <w:spacing w:line="240" w:lineRule="exact"/>
              <w:ind w:right="115"/>
              <w:rPr>
                <w:rFonts w:cs="Times New Roman"/>
                <w:szCs w:val="22"/>
              </w:rPr>
            </w:pPr>
            <w:r w:rsidRPr="00A666B3">
              <w:t>42</w:t>
            </w:r>
          </w:p>
        </w:tc>
        <w:tc>
          <w:tcPr>
            <w:tcW w:w="82" w:type="dxa"/>
            <w:tcBorders>
              <w:top w:val="nil"/>
              <w:bottom w:val="nil"/>
            </w:tcBorders>
          </w:tcPr>
          <w:p w14:paraId="7D4B7BDB" w14:textId="77777777" w:rsidR="00D67C80" w:rsidRPr="00F554F3" w:rsidRDefault="00D67C80" w:rsidP="00D67C80">
            <w:pPr>
              <w:tabs>
                <w:tab w:val="decimal" w:pos="1152"/>
              </w:tabs>
              <w:spacing w:line="240" w:lineRule="exact"/>
              <w:ind w:right="72"/>
              <w:rPr>
                <w:rFonts w:cs="Times New Roman"/>
                <w:szCs w:val="22"/>
              </w:rPr>
            </w:pPr>
          </w:p>
        </w:tc>
        <w:tc>
          <w:tcPr>
            <w:tcW w:w="1448" w:type="dxa"/>
            <w:tcBorders>
              <w:top w:val="nil"/>
              <w:bottom w:val="single" w:sz="4" w:space="0" w:color="auto"/>
            </w:tcBorders>
          </w:tcPr>
          <w:p w14:paraId="53DB79B7" w14:textId="586EE4CD" w:rsidR="00D67C80" w:rsidRPr="00F554F3" w:rsidRDefault="00D67C80" w:rsidP="00D67C80">
            <w:pPr>
              <w:tabs>
                <w:tab w:val="decimal" w:pos="1152"/>
              </w:tabs>
              <w:spacing w:line="240" w:lineRule="exact"/>
              <w:ind w:right="-19"/>
              <w:rPr>
                <w:rFonts w:cs="Times New Roman"/>
                <w:szCs w:val="22"/>
              </w:rPr>
            </w:pPr>
            <w:r w:rsidRPr="00A666B3">
              <w:t>100</w:t>
            </w:r>
          </w:p>
        </w:tc>
        <w:tc>
          <w:tcPr>
            <w:tcW w:w="82" w:type="dxa"/>
            <w:tcBorders>
              <w:top w:val="nil"/>
              <w:bottom w:val="nil"/>
            </w:tcBorders>
          </w:tcPr>
          <w:p w14:paraId="25D956BF" w14:textId="77777777" w:rsidR="00D67C80" w:rsidRPr="00F554F3" w:rsidRDefault="00D67C80" w:rsidP="00D67C80">
            <w:pPr>
              <w:tabs>
                <w:tab w:val="decimal" w:pos="1152"/>
              </w:tabs>
              <w:spacing w:line="240" w:lineRule="exact"/>
              <w:rPr>
                <w:rFonts w:cs="Times New Roman"/>
                <w:szCs w:val="22"/>
              </w:rPr>
            </w:pPr>
          </w:p>
        </w:tc>
        <w:tc>
          <w:tcPr>
            <w:tcW w:w="1448" w:type="dxa"/>
            <w:tcBorders>
              <w:top w:val="nil"/>
              <w:bottom w:val="single" w:sz="4" w:space="0" w:color="auto"/>
            </w:tcBorders>
          </w:tcPr>
          <w:p w14:paraId="1DE19B21" w14:textId="5C25EF6A" w:rsidR="00D67C80" w:rsidRPr="00F554F3" w:rsidRDefault="00D67C80" w:rsidP="00D67C80">
            <w:pPr>
              <w:tabs>
                <w:tab w:val="decimal" w:pos="1152"/>
              </w:tabs>
              <w:spacing w:line="240" w:lineRule="exact"/>
              <w:ind w:left="-597" w:right="155"/>
              <w:rPr>
                <w:rFonts w:cs="Times New Roman"/>
                <w:szCs w:val="22"/>
              </w:rPr>
            </w:pPr>
            <w:r w:rsidRPr="00A666B3">
              <w:t>246</w:t>
            </w:r>
          </w:p>
        </w:tc>
        <w:tc>
          <w:tcPr>
            <w:tcW w:w="82" w:type="dxa"/>
            <w:tcBorders>
              <w:top w:val="nil"/>
              <w:bottom w:val="nil"/>
            </w:tcBorders>
          </w:tcPr>
          <w:p w14:paraId="73090E3D" w14:textId="77777777" w:rsidR="00D67C80" w:rsidRPr="00F554F3" w:rsidRDefault="00D67C80" w:rsidP="00D67C80">
            <w:pPr>
              <w:tabs>
                <w:tab w:val="decimal" w:pos="1152"/>
              </w:tabs>
              <w:spacing w:line="240" w:lineRule="exact"/>
              <w:rPr>
                <w:rFonts w:cs="Times New Roman"/>
                <w:szCs w:val="22"/>
              </w:rPr>
            </w:pPr>
          </w:p>
        </w:tc>
        <w:tc>
          <w:tcPr>
            <w:tcW w:w="1358" w:type="dxa"/>
            <w:tcBorders>
              <w:top w:val="nil"/>
              <w:bottom w:val="single" w:sz="4" w:space="0" w:color="auto"/>
            </w:tcBorders>
          </w:tcPr>
          <w:p w14:paraId="3D741E6A" w14:textId="643E000C" w:rsidR="00D67C80" w:rsidRPr="00F554F3" w:rsidRDefault="00D67C80" w:rsidP="00D67C80">
            <w:pPr>
              <w:tabs>
                <w:tab w:val="decimal" w:pos="1152"/>
              </w:tabs>
              <w:spacing w:line="240" w:lineRule="exact"/>
              <w:ind w:right="115"/>
              <w:rPr>
                <w:rFonts w:cs="Times New Roman"/>
                <w:szCs w:val="22"/>
              </w:rPr>
            </w:pPr>
            <w:r w:rsidRPr="00A666B3">
              <w:t>388</w:t>
            </w:r>
          </w:p>
        </w:tc>
      </w:tr>
      <w:tr w:rsidR="00D67C80" w:rsidRPr="00F554F3" w14:paraId="4C9DC1CE" w14:textId="77777777" w:rsidTr="00621BE5">
        <w:trPr>
          <w:trHeight w:val="68"/>
        </w:trPr>
        <w:tc>
          <w:tcPr>
            <w:tcW w:w="3258" w:type="dxa"/>
            <w:tcBorders>
              <w:top w:val="nil"/>
              <w:bottom w:val="nil"/>
            </w:tcBorders>
            <w:vAlign w:val="bottom"/>
          </w:tcPr>
          <w:p w14:paraId="2FFFA43F" w14:textId="77777777" w:rsidR="00D67C80" w:rsidRPr="00F554F3" w:rsidRDefault="00D67C80" w:rsidP="00D67C80">
            <w:pPr>
              <w:tabs>
                <w:tab w:val="left" w:pos="12987"/>
              </w:tabs>
              <w:spacing w:line="240" w:lineRule="exact"/>
              <w:ind w:left="93" w:right="9"/>
              <w:jc w:val="both"/>
              <w:rPr>
                <w:rFonts w:cs="Times New Roman"/>
                <w:szCs w:val="22"/>
              </w:rPr>
            </w:pPr>
          </w:p>
        </w:tc>
        <w:tc>
          <w:tcPr>
            <w:tcW w:w="108" w:type="dxa"/>
            <w:tcBorders>
              <w:top w:val="nil"/>
              <w:bottom w:val="nil"/>
            </w:tcBorders>
            <w:vAlign w:val="bottom"/>
          </w:tcPr>
          <w:p w14:paraId="7D4CD44F" w14:textId="77777777" w:rsidR="00D67C80" w:rsidRPr="00F554F3" w:rsidRDefault="00D67C80" w:rsidP="00D67C80">
            <w:pPr>
              <w:spacing w:line="240" w:lineRule="exact"/>
              <w:ind w:right="72"/>
              <w:jc w:val="right"/>
              <w:rPr>
                <w:rFonts w:cs="Times New Roman"/>
                <w:szCs w:val="22"/>
              </w:rPr>
            </w:pPr>
          </w:p>
        </w:tc>
        <w:tc>
          <w:tcPr>
            <w:tcW w:w="1314" w:type="dxa"/>
            <w:tcBorders>
              <w:top w:val="single" w:sz="4" w:space="0" w:color="auto"/>
              <w:bottom w:val="double" w:sz="4" w:space="0" w:color="auto"/>
            </w:tcBorders>
          </w:tcPr>
          <w:p w14:paraId="0779C939" w14:textId="17BE586F" w:rsidR="00D67C80" w:rsidRPr="00F554F3" w:rsidRDefault="00D67C80" w:rsidP="00D67C80">
            <w:pPr>
              <w:tabs>
                <w:tab w:val="decimal" w:pos="1152"/>
              </w:tabs>
              <w:spacing w:line="240" w:lineRule="exact"/>
              <w:ind w:right="115"/>
              <w:rPr>
                <w:rFonts w:cs="Times New Roman"/>
                <w:szCs w:val="22"/>
              </w:rPr>
            </w:pPr>
            <w:r w:rsidRPr="00091BD1">
              <w:rPr>
                <w:b/>
                <w:bCs/>
              </w:rPr>
              <w:t>1,</w:t>
            </w:r>
            <w:r>
              <w:rPr>
                <w:b/>
                <w:bCs/>
              </w:rPr>
              <w:t>532</w:t>
            </w:r>
          </w:p>
        </w:tc>
        <w:tc>
          <w:tcPr>
            <w:tcW w:w="82" w:type="dxa"/>
            <w:tcBorders>
              <w:top w:val="nil"/>
              <w:bottom w:val="nil"/>
            </w:tcBorders>
          </w:tcPr>
          <w:p w14:paraId="6629402F" w14:textId="77777777" w:rsidR="00D67C80" w:rsidRPr="00F554F3" w:rsidRDefault="00D67C80" w:rsidP="00D67C80">
            <w:pPr>
              <w:tabs>
                <w:tab w:val="decimal" w:pos="1152"/>
              </w:tabs>
              <w:spacing w:line="240" w:lineRule="exact"/>
              <w:ind w:right="72"/>
              <w:rPr>
                <w:rFonts w:cs="Times New Roman"/>
                <w:szCs w:val="22"/>
              </w:rPr>
            </w:pPr>
          </w:p>
        </w:tc>
        <w:tc>
          <w:tcPr>
            <w:tcW w:w="1448" w:type="dxa"/>
            <w:tcBorders>
              <w:top w:val="single" w:sz="4" w:space="0" w:color="auto"/>
              <w:bottom w:val="double" w:sz="4" w:space="0" w:color="auto"/>
            </w:tcBorders>
          </w:tcPr>
          <w:p w14:paraId="579038EB" w14:textId="2415D50D" w:rsidR="00D67C80" w:rsidRPr="00F554F3" w:rsidRDefault="00D67C80" w:rsidP="00D67C80">
            <w:pPr>
              <w:tabs>
                <w:tab w:val="decimal" w:pos="1152"/>
              </w:tabs>
              <w:spacing w:line="240" w:lineRule="exact"/>
              <w:ind w:right="-19"/>
              <w:rPr>
                <w:rFonts w:cs="Times New Roman"/>
                <w:szCs w:val="22"/>
              </w:rPr>
            </w:pPr>
            <w:r w:rsidRPr="00091BD1">
              <w:rPr>
                <w:b/>
                <w:bCs/>
              </w:rPr>
              <w:t>1,590</w:t>
            </w:r>
          </w:p>
        </w:tc>
        <w:tc>
          <w:tcPr>
            <w:tcW w:w="82" w:type="dxa"/>
            <w:tcBorders>
              <w:top w:val="nil"/>
              <w:bottom w:val="nil"/>
            </w:tcBorders>
          </w:tcPr>
          <w:p w14:paraId="52E47426" w14:textId="77777777" w:rsidR="00D67C80" w:rsidRPr="00F554F3" w:rsidRDefault="00D67C80" w:rsidP="00D67C80">
            <w:pPr>
              <w:tabs>
                <w:tab w:val="decimal" w:pos="1152"/>
              </w:tabs>
              <w:spacing w:line="240" w:lineRule="exact"/>
              <w:rPr>
                <w:rFonts w:cs="Times New Roman"/>
                <w:szCs w:val="22"/>
              </w:rPr>
            </w:pPr>
          </w:p>
        </w:tc>
        <w:tc>
          <w:tcPr>
            <w:tcW w:w="1448" w:type="dxa"/>
            <w:tcBorders>
              <w:top w:val="single" w:sz="4" w:space="0" w:color="auto"/>
              <w:bottom w:val="double" w:sz="4" w:space="0" w:color="auto"/>
            </w:tcBorders>
          </w:tcPr>
          <w:p w14:paraId="2148BB69" w14:textId="7C0DEE93" w:rsidR="00D67C80" w:rsidRPr="00F554F3" w:rsidRDefault="00D67C80" w:rsidP="00D67C80">
            <w:pPr>
              <w:tabs>
                <w:tab w:val="decimal" w:pos="1152"/>
              </w:tabs>
              <w:spacing w:line="240" w:lineRule="exact"/>
              <w:ind w:left="-597" w:right="155"/>
              <w:rPr>
                <w:rFonts w:cs="Times New Roman"/>
                <w:szCs w:val="22"/>
              </w:rPr>
            </w:pPr>
            <w:r w:rsidRPr="00091BD1">
              <w:rPr>
                <w:b/>
                <w:bCs/>
              </w:rPr>
              <w:t>361</w:t>
            </w:r>
          </w:p>
        </w:tc>
        <w:tc>
          <w:tcPr>
            <w:tcW w:w="82" w:type="dxa"/>
            <w:tcBorders>
              <w:top w:val="nil"/>
              <w:bottom w:val="nil"/>
            </w:tcBorders>
          </w:tcPr>
          <w:p w14:paraId="7E4A6A4E" w14:textId="77777777" w:rsidR="00D67C80" w:rsidRPr="00F554F3" w:rsidRDefault="00D67C80" w:rsidP="00D67C80">
            <w:pPr>
              <w:tabs>
                <w:tab w:val="decimal" w:pos="1152"/>
              </w:tabs>
              <w:spacing w:line="240" w:lineRule="exact"/>
              <w:rPr>
                <w:rFonts w:cs="Times New Roman"/>
                <w:szCs w:val="22"/>
              </w:rPr>
            </w:pPr>
          </w:p>
        </w:tc>
        <w:tc>
          <w:tcPr>
            <w:tcW w:w="1358" w:type="dxa"/>
            <w:tcBorders>
              <w:top w:val="single" w:sz="4" w:space="0" w:color="auto"/>
              <w:bottom w:val="double" w:sz="4" w:space="0" w:color="auto"/>
            </w:tcBorders>
          </w:tcPr>
          <w:p w14:paraId="07DD3743" w14:textId="68D0149C" w:rsidR="00D67C80" w:rsidRPr="00F554F3" w:rsidRDefault="00D67C80" w:rsidP="00D67C80">
            <w:pPr>
              <w:tabs>
                <w:tab w:val="decimal" w:pos="1152"/>
              </w:tabs>
              <w:spacing w:line="240" w:lineRule="exact"/>
              <w:ind w:right="115"/>
              <w:rPr>
                <w:rFonts w:cs="Times New Roman"/>
                <w:szCs w:val="22"/>
              </w:rPr>
            </w:pPr>
            <w:r w:rsidRPr="00091BD1">
              <w:rPr>
                <w:b/>
                <w:bCs/>
              </w:rPr>
              <w:t>3,</w:t>
            </w:r>
            <w:r>
              <w:rPr>
                <w:b/>
                <w:bCs/>
              </w:rPr>
              <w:t>483</w:t>
            </w:r>
          </w:p>
        </w:tc>
      </w:tr>
    </w:tbl>
    <w:p w14:paraId="59EB9E5D" w14:textId="0CD5A5B4" w:rsidR="00187AF2" w:rsidRDefault="00187AF2"/>
    <w:bookmarkEnd w:id="9"/>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E54D1C" w:rsidRPr="00F554F3" w14:paraId="157E86E6" w14:textId="77777777" w:rsidTr="0035129E">
        <w:trPr>
          <w:trHeight w:val="68"/>
          <w:tblHeader/>
        </w:trPr>
        <w:tc>
          <w:tcPr>
            <w:tcW w:w="3211" w:type="dxa"/>
            <w:tcBorders>
              <w:top w:val="nil"/>
              <w:bottom w:val="nil"/>
            </w:tcBorders>
            <w:hideMark/>
          </w:tcPr>
          <w:p w14:paraId="33D273FE" w14:textId="77777777" w:rsidR="00E54D1C" w:rsidRPr="00F554F3" w:rsidRDefault="00E54D1C" w:rsidP="004D64B1">
            <w:pPr>
              <w:spacing w:line="240" w:lineRule="exact"/>
              <w:ind w:left="93"/>
              <w:rPr>
                <w:rFonts w:cs="Times New Roman"/>
                <w:b/>
                <w:bCs/>
                <w:spacing w:val="-4"/>
                <w:szCs w:val="22"/>
                <w:cs/>
              </w:rPr>
            </w:pPr>
          </w:p>
        </w:tc>
        <w:tc>
          <w:tcPr>
            <w:tcW w:w="82" w:type="dxa"/>
            <w:tcBorders>
              <w:top w:val="nil"/>
              <w:bottom w:val="nil"/>
            </w:tcBorders>
          </w:tcPr>
          <w:p w14:paraId="2BB89637" w14:textId="77777777" w:rsidR="00E54D1C" w:rsidRPr="00F554F3" w:rsidRDefault="00E54D1C" w:rsidP="004D64B1">
            <w:pPr>
              <w:spacing w:line="240" w:lineRule="exact"/>
              <w:jc w:val="center"/>
              <w:rPr>
                <w:rFonts w:cs="Times New Roman"/>
                <w:b/>
                <w:bCs/>
                <w:spacing w:val="-6"/>
                <w:szCs w:val="22"/>
              </w:rPr>
            </w:pPr>
          </w:p>
        </w:tc>
        <w:tc>
          <w:tcPr>
            <w:tcW w:w="5887" w:type="dxa"/>
            <w:gridSpan w:val="7"/>
            <w:tcBorders>
              <w:top w:val="nil"/>
              <w:bottom w:val="nil"/>
            </w:tcBorders>
          </w:tcPr>
          <w:p w14:paraId="636785A2" w14:textId="23D813F1" w:rsidR="00E54D1C" w:rsidRPr="00F554F3" w:rsidRDefault="00E54D1C" w:rsidP="004D64B1">
            <w:pPr>
              <w:spacing w:line="240" w:lineRule="exact"/>
              <w:jc w:val="center"/>
              <w:rPr>
                <w:rFonts w:cs="Times New Roman"/>
                <w:b/>
                <w:bCs/>
                <w:spacing w:val="-6"/>
                <w:szCs w:val="22"/>
                <w:cs/>
              </w:rPr>
            </w:pPr>
            <w:r>
              <w:rPr>
                <w:rFonts w:cs="Times New Roman"/>
                <w:b/>
                <w:bCs/>
                <w:szCs w:val="22"/>
              </w:rPr>
              <w:t>Separate</w:t>
            </w:r>
            <w:r w:rsidRPr="00F554F3">
              <w:rPr>
                <w:rFonts w:cs="Times New Roman"/>
                <w:b/>
                <w:bCs/>
                <w:szCs w:val="22"/>
              </w:rPr>
              <w:t xml:space="preserve"> financial statements</w:t>
            </w:r>
          </w:p>
        </w:tc>
      </w:tr>
      <w:tr w:rsidR="00E54D1C" w:rsidRPr="00F554F3" w14:paraId="0E5A8405" w14:textId="77777777" w:rsidTr="0035129E">
        <w:trPr>
          <w:trHeight w:val="432"/>
          <w:tblHeader/>
        </w:trPr>
        <w:tc>
          <w:tcPr>
            <w:tcW w:w="3211" w:type="dxa"/>
            <w:tcBorders>
              <w:top w:val="nil"/>
            </w:tcBorders>
            <w:hideMark/>
          </w:tcPr>
          <w:p w14:paraId="3FF18CE8" w14:textId="77777777" w:rsidR="00E54D1C" w:rsidRPr="00F554F3" w:rsidRDefault="00E54D1C" w:rsidP="004D64B1">
            <w:pPr>
              <w:spacing w:line="240" w:lineRule="exact"/>
              <w:ind w:left="93"/>
              <w:rPr>
                <w:rFonts w:cs="Times New Roman"/>
                <w:b/>
                <w:bCs/>
                <w:i/>
                <w:iCs/>
                <w:szCs w:val="22"/>
              </w:rPr>
            </w:pPr>
          </w:p>
          <w:p w14:paraId="30B76571" w14:textId="77777777" w:rsidR="00E54D1C" w:rsidRPr="00F554F3" w:rsidRDefault="00E54D1C" w:rsidP="004D64B1">
            <w:pPr>
              <w:spacing w:line="240" w:lineRule="exact"/>
              <w:ind w:left="93"/>
              <w:rPr>
                <w:rFonts w:cs="Times New Roman"/>
                <w:b/>
                <w:bCs/>
                <w:i/>
                <w:iCs/>
                <w:szCs w:val="22"/>
              </w:rPr>
            </w:pPr>
          </w:p>
          <w:p w14:paraId="06BB6CA2" w14:textId="77777777" w:rsidR="00E54D1C" w:rsidRPr="00F554F3" w:rsidRDefault="00E54D1C" w:rsidP="004D64B1">
            <w:pPr>
              <w:spacing w:line="240" w:lineRule="exact"/>
              <w:ind w:left="93"/>
              <w:rPr>
                <w:rFonts w:cs="Times New Roman"/>
                <w:b/>
                <w:bCs/>
                <w:spacing w:val="-4"/>
                <w:szCs w:val="22"/>
                <w:cs/>
              </w:rPr>
            </w:pPr>
            <w:r w:rsidRPr="00F554F3">
              <w:rPr>
                <w:rFonts w:cs="Times New Roman"/>
                <w:b/>
                <w:bCs/>
                <w:i/>
                <w:iCs/>
                <w:szCs w:val="22"/>
              </w:rPr>
              <w:t>At 31 December</w:t>
            </w:r>
          </w:p>
        </w:tc>
        <w:tc>
          <w:tcPr>
            <w:tcW w:w="82" w:type="dxa"/>
            <w:tcBorders>
              <w:top w:val="nil"/>
            </w:tcBorders>
          </w:tcPr>
          <w:p w14:paraId="5F432864" w14:textId="77777777" w:rsidR="00E54D1C" w:rsidRPr="00F554F3" w:rsidRDefault="00E54D1C" w:rsidP="004D64B1">
            <w:pPr>
              <w:spacing w:line="240" w:lineRule="exact"/>
              <w:jc w:val="center"/>
              <w:rPr>
                <w:rFonts w:cs="Times New Roman"/>
                <w:b/>
                <w:bCs/>
                <w:spacing w:val="-6"/>
                <w:szCs w:val="22"/>
              </w:rPr>
            </w:pPr>
          </w:p>
        </w:tc>
        <w:tc>
          <w:tcPr>
            <w:tcW w:w="1387" w:type="dxa"/>
            <w:tcBorders>
              <w:top w:val="nil"/>
            </w:tcBorders>
            <w:vAlign w:val="bottom"/>
            <w:hideMark/>
          </w:tcPr>
          <w:p w14:paraId="2E715E3E" w14:textId="77777777" w:rsidR="00E54D1C" w:rsidRPr="00F554F3" w:rsidRDefault="00E54D1C" w:rsidP="004D64B1">
            <w:pPr>
              <w:ind w:left="-26" w:right="-111"/>
              <w:jc w:val="center"/>
              <w:rPr>
                <w:rFonts w:cs="Times New Roman"/>
                <w:szCs w:val="22"/>
              </w:rPr>
            </w:pPr>
            <w:r w:rsidRPr="00F554F3">
              <w:rPr>
                <w:rFonts w:cs="Times New Roman"/>
                <w:szCs w:val="22"/>
              </w:rPr>
              <w:t>1 year</w:t>
            </w:r>
          </w:p>
          <w:p w14:paraId="4E39492A" w14:textId="77777777" w:rsidR="00E54D1C" w:rsidRPr="00F554F3" w:rsidRDefault="00E54D1C" w:rsidP="004D64B1">
            <w:pPr>
              <w:spacing w:line="240" w:lineRule="exact"/>
              <w:jc w:val="center"/>
              <w:rPr>
                <w:rFonts w:cs="Times New Roman"/>
                <w:b/>
                <w:bCs/>
                <w:spacing w:val="-6"/>
                <w:szCs w:val="22"/>
              </w:rPr>
            </w:pPr>
            <w:r w:rsidRPr="00F554F3">
              <w:rPr>
                <w:rFonts w:cs="Times New Roman"/>
                <w:szCs w:val="22"/>
              </w:rPr>
              <w:t>or less</w:t>
            </w:r>
          </w:p>
        </w:tc>
        <w:tc>
          <w:tcPr>
            <w:tcW w:w="82" w:type="dxa"/>
            <w:tcBorders>
              <w:top w:val="nil"/>
            </w:tcBorders>
            <w:vAlign w:val="bottom"/>
          </w:tcPr>
          <w:p w14:paraId="06B8A588" w14:textId="77777777" w:rsidR="00E54D1C" w:rsidRPr="00F554F3" w:rsidRDefault="00E54D1C" w:rsidP="004D64B1">
            <w:pPr>
              <w:spacing w:line="240" w:lineRule="exact"/>
              <w:jc w:val="center"/>
              <w:rPr>
                <w:rFonts w:cs="Times New Roman"/>
                <w:b/>
                <w:bCs/>
                <w:spacing w:val="-6"/>
                <w:szCs w:val="22"/>
              </w:rPr>
            </w:pPr>
          </w:p>
        </w:tc>
        <w:tc>
          <w:tcPr>
            <w:tcW w:w="1448" w:type="dxa"/>
            <w:tcBorders>
              <w:top w:val="nil"/>
            </w:tcBorders>
            <w:vAlign w:val="bottom"/>
            <w:hideMark/>
          </w:tcPr>
          <w:p w14:paraId="74B2FAA4" w14:textId="77777777" w:rsidR="00E54D1C" w:rsidRPr="00F554F3" w:rsidRDefault="00E54D1C" w:rsidP="004D64B1">
            <w:pPr>
              <w:ind w:left="-70" w:right="-110"/>
              <w:jc w:val="center"/>
              <w:rPr>
                <w:rFonts w:cs="Times New Roman"/>
                <w:szCs w:val="22"/>
              </w:rPr>
            </w:pPr>
            <w:r w:rsidRPr="00F554F3">
              <w:rPr>
                <w:rFonts w:cs="Times New Roman"/>
                <w:szCs w:val="22"/>
              </w:rPr>
              <w:t xml:space="preserve">More than </w:t>
            </w:r>
          </w:p>
          <w:p w14:paraId="1146542D" w14:textId="77777777" w:rsidR="00E54D1C" w:rsidRPr="00F554F3" w:rsidRDefault="00E54D1C" w:rsidP="004D64B1">
            <w:pPr>
              <w:spacing w:line="240" w:lineRule="exact"/>
              <w:jc w:val="center"/>
              <w:rPr>
                <w:rFonts w:cs="Times New Roman"/>
                <w:b/>
                <w:bCs/>
                <w:spacing w:val="-6"/>
                <w:szCs w:val="22"/>
              </w:rPr>
            </w:pPr>
            <w:r w:rsidRPr="00F554F3">
              <w:rPr>
                <w:rFonts w:cs="Times New Roman"/>
                <w:szCs w:val="22"/>
              </w:rPr>
              <w:t>1 years but less than 5 years</w:t>
            </w:r>
          </w:p>
        </w:tc>
        <w:tc>
          <w:tcPr>
            <w:tcW w:w="82" w:type="dxa"/>
            <w:tcBorders>
              <w:top w:val="nil"/>
            </w:tcBorders>
            <w:vAlign w:val="bottom"/>
          </w:tcPr>
          <w:p w14:paraId="5217F9B8" w14:textId="77777777" w:rsidR="00E54D1C" w:rsidRPr="00F554F3" w:rsidRDefault="00E54D1C" w:rsidP="004D64B1">
            <w:pPr>
              <w:spacing w:line="240" w:lineRule="exact"/>
              <w:jc w:val="center"/>
              <w:rPr>
                <w:rFonts w:cs="Times New Roman"/>
                <w:b/>
                <w:bCs/>
                <w:spacing w:val="-6"/>
                <w:szCs w:val="22"/>
                <w:cs/>
              </w:rPr>
            </w:pPr>
          </w:p>
        </w:tc>
        <w:tc>
          <w:tcPr>
            <w:tcW w:w="1448" w:type="dxa"/>
            <w:tcBorders>
              <w:top w:val="nil"/>
            </w:tcBorders>
            <w:vAlign w:val="bottom"/>
            <w:hideMark/>
          </w:tcPr>
          <w:p w14:paraId="7CD3EA99" w14:textId="77777777" w:rsidR="00E54D1C" w:rsidRPr="00F554F3" w:rsidRDefault="00E54D1C" w:rsidP="004D64B1">
            <w:pPr>
              <w:spacing w:line="240" w:lineRule="exact"/>
              <w:jc w:val="center"/>
              <w:rPr>
                <w:rFonts w:cs="Times New Roman"/>
                <w:b/>
                <w:bCs/>
                <w:spacing w:val="-6"/>
                <w:szCs w:val="22"/>
                <w:cs/>
              </w:rPr>
            </w:pPr>
            <w:r w:rsidRPr="00F554F3">
              <w:rPr>
                <w:rFonts w:cs="Times New Roman"/>
                <w:szCs w:val="22"/>
              </w:rPr>
              <w:t>More than</w:t>
            </w:r>
            <w:r>
              <w:rPr>
                <w:rFonts w:cs="Times New Roman"/>
                <w:szCs w:val="22"/>
              </w:rPr>
              <w:br/>
            </w:r>
            <w:r w:rsidRPr="00F554F3">
              <w:rPr>
                <w:rFonts w:cs="Times New Roman"/>
                <w:szCs w:val="22"/>
              </w:rPr>
              <w:t>5 years</w:t>
            </w:r>
          </w:p>
        </w:tc>
        <w:tc>
          <w:tcPr>
            <w:tcW w:w="82" w:type="dxa"/>
            <w:tcBorders>
              <w:top w:val="nil"/>
            </w:tcBorders>
            <w:vAlign w:val="bottom"/>
          </w:tcPr>
          <w:p w14:paraId="68DBD8DB" w14:textId="77777777" w:rsidR="00E54D1C" w:rsidRPr="00F554F3" w:rsidRDefault="00E54D1C" w:rsidP="004D64B1">
            <w:pPr>
              <w:spacing w:line="240" w:lineRule="exact"/>
              <w:jc w:val="center"/>
              <w:rPr>
                <w:rFonts w:cs="Times New Roman"/>
                <w:b/>
                <w:bCs/>
                <w:spacing w:val="-6"/>
                <w:szCs w:val="22"/>
              </w:rPr>
            </w:pPr>
          </w:p>
        </w:tc>
        <w:tc>
          <w:tcPr>
            <w:tcW w:w="1358" w:type="dxa"/>
            <w:tcBorders>
              <w:top w:val="nil"/>
            </w:tcBorders>
            <w:vAlign w:val="bottom"/>
            <w:hideMark/>
          </w:tcPr>
          <w:p w14:paraId="551B2B57" w14:textId="77777777" w:rsidR="00E54D1C" w:rsidRPr="00F554F3" w:rsidRDefault="00E54D1C" w:rsidP="004D64B1">
            <w:pPr>
              <w:spacing w:line="240" w:lineRule="exact"/>
              <w:jc w:val="center"/>
              <w:rPr>
                <w:rFonts w:cs="Times New Roman"/>
                <w:b/>
                <w:bCs/>
                <w:spacing w:val="-6"/>
                <w:szCs w:val="22"/>
                <w:cs/>
              </w:rPr>
            </w:pPr>
            <w:r w:rsidRPr="00F554F3">
              <w:rPr>
                <w:rFonts w:cs="Times New Roman"/>
                <w:szCs w:val="22"/>
              </w:rPr>
              <w:t>Total</w:t>
            </w:r>
          </w:p>
        </w:tc>
      </w:tr>
      <w:tr w:rsidR="00E54D1C" w:rsidRPr="00F554F3" w14:paraId="05265685" w14:textId="77777777" w:rsidTr="0035129E">
        <w:trPr>
          <w:trHeight w:val="76"/>
          <w:tblHeader/>
        </w:trPr>
        <w:tc>
          <w:tcPr>
            <w:tcW w:w="3211" w:type="dxa"/>
          </w:tcPr>
          <w:p w14:paraId="41877E5F" w14:textId="77777777" w:rsidR="00E54D1C" w:rsidRPr="00F554F3" w:rsidRDefault="00E54D1C" w:rsidP="004D64B1">
            <w:pPr>
              <w:spacing w:line="240" w:lineRule="exact"/>
              <w:ind w:left="93"/>
              <w:rPr>
                <w:rFonts w:cs="Times New Roman"/>
                <w:b/>
                <w:bCs/>
                <w:i/>
                <w:iCs/>
                <w:spacing w:val="-6"/>
                <w:szCs w:val="22"/>
                <w:lang w:val="en-US"/>
              </w:rPr>
            </w:pPr>
          </w:p>
        </w:tc>
        <w:tc>
          <w:tcPr>
            <w:tcW w:w="82" w:type="dxa"/>
          </w:tcPr>
          <w:p w14:paraId="0607D217" w14:textId="77777777" w:rsidR="00E54D1C" w:rsidRPr="00F554F3" w:rsidRDefault="00E54D1C" w:rsidP="004D64B1">
            <w:pPr>
              <w:spacing w:line="240" w:lineRule="exact"/>
              <w:jc w:val="center"/>
              <w:rPr>
                <w:rFonts w:cs="Times New Roman"/>
                <w:b/>
                <w:bCs/>
                <w:spacing w:val="-6"/>
                <w:szCs w:val="22"/>
              </w:rPr>
            </w:pPr>
          </w:p>
        </w:tc>
        <w:tc>
          <w:tcPr>
            <w:tcW w:w="5887" w:type="dxa"/>
            <w:gridSpan w:val="7"/>
          </w:tcPr>
          <w:p w14:paraId="75136C15" w14:textId="77777777" w:rsidR="00E54D1C" w:rsidRPr="00F554F3" w:rsidRDefault="00E54D1C" w:rsidP="004D64B1">
            <w:pPr>
              <w:spacing w:line="240" w:lineRule="exact"/>
              <w:jc w:val="center"/>
              <w:rPr>
                <w:rFonts w:cs="Times New Roman"/>
                <w:i/>
                <w:iCs/>
                <w:szCs w:val="22"/>
              </w:rPr>
            </w:pPr>
            <w:r w:rsidRPr="00F554F3">
              <w:rPr>
                <w:rFonts w:cs="Times New Roman"/>
                <w:i/>
                <w:iCs/>
                <w:szCs w:val="22"/>
              </w:rPr>
              <w:t>(in million Baht)</w:t>
            </w:r>
          </w:p>
        </w:tc>
      </w:tr>
      <w:tr w:rsidR="00E54D1C" w:rsidRPr="00F554F3" w14:paraId="290DF1A5" w14:textId="77777777" w:rsidTr="004D64B1">
        <w:trPr>
          <w:trHeight w:val="76"/>
        </w:trPr>
        <w:tc>
          <w:tcPr>
            <w:tcW w:w="3211" w:type="dxa"/>
          </w:tcPr>
          <w:p w14:paraId="2AD1ED95" w14:textId="2B6BD000" w:rsidR="00E54D1C" w:rsidRPr="00F554F3" w:rsidRDefault="00E54D1C" w:rsidP="004D64B1">
            <w:pPr>
              <w:spacing w:line="240" w:lineRule="exact"/>
              <w:ind w:left="93"/>
              <w:rPr>
                <w:rFonts w:cs="Times New Roman"/>
                <w:b/>
                <w:bCs/>
                <w:i/>
                <w:iCs/>
                <w:szCs w:val="22"/>
              </w:rPr>
            </w:pPr>
            <w:r w:rsidRPr="00F554F3">
              <w:rPr>
                <w:rFonts w:cs="Times New Roman"/>
                <w:b/>
                <w:bCs/>
                <w:i/>
                <w:iCs/>
                <w:szCs w:val="22"/>
              </w:rPr>
              <w:t>202</w:t>
            </w:r>
            <w:r w:rsidR="003C2920">
              <w:rPr>
                <w:rFonts w:cs="Times New Roman"/>
                <w:b/>
                <w:bCs/>
                <w:i/>
                <w:iCs/>
                <w:szCs w:val="22"/>
              </w:rPr>
              <w:t>4</w:t>
            </w:r>
          </w:p>
        </w:tc>
        <w:tc>
          <w:tcPr>
            <w:tcW w:w="82" w:type="dxa"/>
          </w:tcPr>
          <w:p w14:paraId="5294289F" w14:textId="77777777" w:rsidR="00E54D1C" w:rsidRPr="00F554F3" w:rsidRDefault="00E54D1C" w:rsidP="004D64B1">
            <w:pPr>
              <w:spacing w:line="240" w:lineRule="exact"/>
              <w:jc w:val="center"/>
              <w:rPr>
                <w:rFonts w:cs="Times New Roman"/>
                <w:b/>
                <w:bCs/>
                <w:spacing w:val="-6"/>
                <w:szCs w:val="22"/>
              </w:rPr>
            </w:pPr>
          </w:p>
        </w:tc>
        <w:tc>
          <w:tcPr>
            <w:tcW w:w="1387" w:type="dxa"/>
          </w:tcPr>
          <w:p w14:paraId="18E73E25" w14:textId="77777777" w:rsidR="00E54D1C" w:rsidRPr="00F554F3" w:rsidRDefault="00E54D1C" w:rsidP="004D64B1">
            <w:pPr>
              <w:spacing w:line="240" w:lineRule="exact"/>
              <w:rPr>
                <w:rFonts w:cs="Times New Roman"/>
                <w:b/>
                <w:bCs/>
                <w:szCs w:val="22"/>
                <w:lang w:val="en-US"/>
              </w:rPr>
            </w:pPr>
          </w:p>
        </w:tc>
        <w:tc>
          <w:tcPr>
            <w:tcW w:w="82" w:type="dxa"/>
          </w:tcPr>
          <w:p w14:paraId="7A47D7DF" w14:textId="77777777" w:rsidR="00E54D1C" w:rsidRPr="00F554F3" w:rsidRDefault="00E54D1C" w:rsidP="004D64B1">
            <w:pPr>
              <w:spacing w:line="240" w:lineRule="exact"/>
              <w:rPr>
                <w:rFonts w:cs="Times New Roman"/>
                <w:b/>
                <w:bCs/>
                <w:spacing w:val="-6"/>
                <w:szCs w:val="22"/>
              </w:rPr>
            </w:pPr>
          </w:p>
        </w:tc>
        <w:tc>
          <w:tcPr>
            <w:tcW w:w="1448" w:type="dxa"/>
          </w:tcPr>
          <w:p w14:paraId="31317C53" w14:textId="77777777" w:rsidR="00E54D1C" w:rsidRPr="00F554F3" w:rsidRDefault="00E54D1C" w:rsidP="004D64B1">
            <w:pPr>
              <w:spacing w:line="240" w:lineRule="exact"/>
              <w:rPr>
                <w:rFonts w:cs="Times New Roman"/>
                <w:b/>
                <w:bCs/>
                <w:szCs w:val="22"/>
                <w:lang w:val="en-US"/>
              </w:rPr>
            </w:pPr>
          </w:p>
        </w:tc>
        <w:tc>
          <w:tcPr>
            <w:tcW w:w="82" w:type="dxa"/>
          </w:tcPr>
          <w:p w14:paraId="527B4ECC" w14:textId="77777777" w:rsidR="00E54D1C" w:rsidRPr="00F554F3" w:rsidRDefault="00E54D1C" w:rsidP="004D64B1">
            <w:pPr>
              <w:spacing w:line="240" w:lineRule="exact"/>
              <w:rPr>
                <w:rFonts w:cs="Times New Roman"/>
                <w:b/>
                <w:bCs/>
                <w:spacing w:val="-6"/>
                <w:szCs w:val="22"/>
                <w:cs/>
              </w:rPr>
            </w:pPr>
          </w:p>
        </w:tc>
        <w:tc>
          <w:tcPr>
            <w:tcW w:w="1448" w:type="dxa"/>
          </w:tcPr>
          <w:p w14:paraId="5F8ACF5C" w14:textId="77777777" w:rsidR="00E54D1C" w:rsidRPr="00F554F3" w:rsidRDefault="00E54D1C" w:rsidP="004D64B1">
            <w:pPr>
              <w:spacing w:line="240" w:lineRule="exact"/>
              <w:rPr>
                <w:rFonts w:cs="Times New Roman"/>
                <w:b/>
                <w:bCs/>
                <w:szCs w:val="22"/>
                <w:lang w:val="en-US"/>
              </w:rPr>
            </w:pPr>
          </w:p>
        </w:tc>
        <w:tc>
          <w:tcPr>
            <w:tcW w:w="82" w:type="dxa"/>
          </w:tcPr>
          <w:p w14:paraId="6B41E1CC" w14:textId="77777777" w:rsidR="00E54D1C" w:rsidRPr="00F554F3" w:rsidRDefault="00E54D1C" w:rsidP="004D64B1">
            <w:pPr>
              <w:spacing w:line="240" w:lineRule="exact"/>
              <w:rPr>
                <w:rFonts w:cs="Times New Roman"/>
                <w:b/>
                <w:bCs/>
                <w:spacing w:val="-6"/>
                <w:szCs w:val="22"/>
              </w:rPr>
            </w:pPr>
          </w:p>
        </w:tc>
        <w:tc>
          <w:tcPr>
            <w:tcW w:w="1358" w:type="dxa"/>
          </w:tcPr>
          <w:p w14:paraId="59804618" w14:textId="77777777" w:rsidR="00E54D1C" w:rsidRPr="00F554F3" w:rsidRDefault="00E54D1C" w:rsidP="004D64B1">
            <w:pPr>
              <w:spacing w:line="240" w:lineRule="exact"/>
              <w:rPr>
                <w:rFonts w:cs="Times New Roman"/>
                <w:b/>
                <w:bCs/>
                <w:szCs w:val="22"/>
              </w:rPr>
            </w:pPr>
          </w:p>
        </w:tc>
      </w:tr>
      <w:tr w:rsidR="00E54D1C" w:rsidRPr="00F554F3" w14:paraId="5A6BB817" w14:textId="77777777" w:rsidTr="004D64B1">
        <w:trPr>
          <w:trHeight w:val="76"/>
        </w:trPr>
        <w:tc>
          <w:tcPr>
            <w:tcW w:w="3211" w:type="dxa"/>
          </w:tcPr>
          <w:p w14:paraId="16FC0223" w14:textId="77777777" w:rsidR="00E54D1C" w:rsidRPr="00F554F3" w:rsidRDefault="00E54D1C" w:rsidP="004D64B1">
            <w:pPr>
              <w:spacing w:line="240" w:lineRule="exact"/>
              <w:ind w:left="93"/>
              <w:rPr>
                <w:rFonts w:cs="Times New Roman"/>
                <w:b/>
                <w:bCs/>
                <w:i/>
                <w:iCs/>
                <w:szCs w:val="22"/>
              </w:rPr>
            </w:pPr>
            <w:r w:rsidRPr="00F554F3">
              <w:rPr>
                <w:rFonts w:cs="Times New Roman"/>
                <w:b/>
                <w:bCs/>
                <w:i/>
                <w:iCs/>
                <w:szCs w:val="22"/>
              </w:rPr>
              <w:t>Non-derivative financial liabilities</w:t>
            </w:r>
          </w:p>
        </w:tc>
        <w:tc>
          <w:tcPr>
            <w:tcW w:w="82" w:type="dxa"/>
          </w:tcPr>
          <w:p w14:paraId="5CEABF39" w14:textId="77777777" w:rsidR="00E54D1C" w:rsidRPr="00F554F3" w:rsidRDefault="00E54D1C" w:rsidP="004D64B1">
            <w:pPr>
              <w:spacing w:line="240" w:lineRule="exact"/>
              <w:jc w:val="center"/>
              <w:rPr>
                <w:rFonts w:cs="Times New Roman"/>
                <w:b/>
                <w:bCs/>
                <w:spacing w:val="-6"/>
                <w:szCs w:val="22"/>
              </w:rPr>
            </w:pPr>
          </w:p>
        </w:tc>
        <w:tc>
          <w:tcPr>
            <w:tcW w:w="1387" w:type="dxa"/>
          </w:tcPr>
          <w:p w14:paraId="34B6C4A0" w14:textId="77777777" w:rsidR="00E54D1C" w:rsidRPr="00F554F3" w:rsidRDefault="00E54D1C" w:rsidP="004D64B1">
            <w:pPr>
              <w:tabs>
                <w:tab w:val="decimal" w:pos="1152"/>
              </w:tabs>
              <w:spacing w:line="240" w:lineRule="exact"/>
              <w:rPr>
                <w:rFonts w:cs="Times New Roman"/>
                <w:b/>
                <w:bCs/>
                <w:szCs w:val="22"/>
                <w:lang w:val="en-US"/>
              </w:rPr>
            </w:pPr>
          </w:p>
        </w:tc>
        <w:tc>
          <w:tcPr>
            <w:tcW w:w="82" w:type="dxa"/>
          </w:tcPr>
          <w:p w14:paraId="62A1FC93" w14:textId="77777777" w:rsidR="00E54D1C" w:rsidRPr="00F554F3" w:rsidRDefault="00E54D1C" w:rsidP="004D64B1">
            <w:pPr>
              <w:tabs>
                <w:tab w:val="decimal" w:pos="1152"/>
              </w:tabs>
              <w:spacing w:line="240" w:lineRule="exact"/>
              <w:rPr>
                <w:rFonts w:cs="Times New Roman"/>
                <w:b/>
                <w:bCs/>
                <w:spacing w:val="-6"/>
                <w:szCs w:val="22"/>
              </w:rPr>
            </w:pPr>
          </w:p>
        </w:tc>
        <w:tc>
          <w:tcPr>
            <w:tcW w:w="1448" w:type="dxa"/>
          </w:tcPr>
          <w:p w14:paraId="7B63740E" w14:textId="77777777" w:rsidR="00E54D1C" w:rsidRPr="00F554F3" w:rsidRDefault="00E54D1C" w:rsidP="004D64B1">
            <w:pPr>
              <w:tabs>
                <w:tab w:val="decimal" w:pos="1152"/>
              </w:tabs>
              <w:spacing w:line="240" w:lineRule="exact"/>
              <w:rPr>
                <w:rFonts w:cs="Times New Roman"/>
                <w:b/>
                <w:bCs/>
                <w:szCs w:val="22"/>
                <w:lang w:val="en-US"/>
              </w:rPr>
            </w:pPr>
          </w:p>
        </w:tc>
        <w:tc>
          <w:tcPr>
            <w:tcW w:w="82" w:type="dxa"/>
          </w:tcPr>
          <w:p w14:paraId="3168496E" w14:textId="77777777" w:rsidR="00E54D1C" w:rsidRPr="00F554F3" w:rsidRDefault="00E54D1C" w:rsidP="004D64B1">
            <w:pPr>
              <w:tabs>
                <w:tab w:val="decimal" w:pos="1152"/>
              </w:tabs>
              <w:spacing w:line="240" w:lineRule="exact"/>
              <w:rPr>
                <w:rFonts w:cs="Times New Roman"/>
                <w:b/>
                <w:bCs/>
                <w:spacing w:val="-6"/>
                <w:szCs w:val="22"/>
                <w:cs/>
              </w:rPr>
            </w:pPr>
          </w:p>
        </w:tc>
        <w:tc>
          <w:tcPr>
            <w:tcW w:w="1448" w:type="dxa"/>
          </w:tcPr>
          <w:p w14:paraId="08D5BCAF" w14:textId="77777777" w:rsidR="00E54D1C" w:rsidRPr="00F554F3" w:rsidRDefault="00E54D1C" w:rsidP="004D64B1">
            <w:pPr>
              <w:tabs>
                <w:tab w:val="decimal" w:pos="1152"/>
              </w:tabs>
              <w:spacing w:line="240" w:lineRule="exact"/>
              <w:rPr>
                <w:rFonts w:cs="Times New Roman"/>
                <w:b/>
                <w:bCs/>
                <w:szCs w:val="22"/>
                <w:lang w:val="en-US"/>
              </w:rPr>
            </w:pPr>
          </w:p>
        </w:tc>
        <w:tc>
          <w:tcPr>
            <w:tcW w:w="82" w:type="dxa"/>
          </w:tcPr>
          <w:p w14:paraId="0AB43023" w14:textId="77777777" w:rsidR="00E54D1C" w:rsidRPr="00F554F3" w:rsidRDefault="00E54D1C" w:rsidP="004D64B1">
            <w:pPr>
              <w:tabs>
                <w:tab w:val="decimal" w:pos="1152"/>
              </w:tabs>
              <w:spacing w:line="240" w:lineRule="exact"/>
              <w:rPr>
                <w:rFonts w:cs="Times New Roman"/>
                <w:b/>
                <w:bCs/>
                <w:spacing w:val="-6"/>
                <w:szCs w:val="22"/>
              </w:rPr>
            </w:pPr>
          </w:p>
        </w:tc>
        <w:tc>
          <w:tcPr>
            <w:tcW w:w="1358" w:type="dxa"/>
          </w:tcPr>
          <w:p w14:paraId="3DA768C9" w14:textId="77777777" w:rsidR="00E54D1C" w:rsidRPr="00F554F3" w:rsidRDefault="00E54D1C" w:rsidP="004D64B1">
            <w:pPr>
              <w:tabs>
                <w:tab w:val="decimal" w:pos="1152"/>
              </w:tabs>
              <w:spacing w:line="240" w:lineRule="exact"/>
              <w:rPr>
                <w:rFonts w:cs="Times New Roman"/>
                <w:b/>
                <w:bCs/>
                <w:szCs w:val="22"/>
              </w:rPr>
            </w:pPr>
          </w:p>
        </w:tc>
      </w:tr>
      <w:tr w:rsidR="00B87872" w:rsidRPr="00F554F3" w14:paraId="1DAF62B9" w14:textId="77777777" w:rsidTr="00E10E70">
        <w:trPr>
          <w:trHeight w:val="68"/>
        </w:trPr>
        <w:tc>
          <w:tcPr>
            <w:tcW w:w="3211" w:type="dxa"/>
            <w:vAlign w:val="bottom"/>
            <w:hideMark/>
          </w:tcPr>
          <w:p w14:paraId="718238B9" w14:textId="77777777" w:rsidR="00B87872" w:rsidRPr="00F554F3" w:rsidRDefault="00B87872" w:rsidP="00B87872">
            <w:pPr>
              <w:spacing w:line="240" w:lineRule="exact"/>
              <w:ind w:left="93" w:right="115"/>
              <w:rPr>
                <w:rFonts w:cs="Times New Roman"/>
                <w:szCs w:val="22"/>
                <w:cs/>
                <w:lang w:bidi="th-TH"/>
              </w:rPr>
            </w:pPr>
            <w:r w:rsidRPr="00F554F3">
              <w:rPr>
                <w:rFonts w:cs="Times New Roman"/>
                <w:szCs w:val="22"/>
              </w:rPr>
              <w:t>Trade accounts payable</w:t>
            </w:r>
          </w:p>
        </w:tc>
        <w:tc>
          <w:tcPr>
            <w:tcW w:w="82" w:type="dxa"/>
            <w:vAlign w:val="bottom"/>
          </w:tcPr>
          <w:p w14:paraId="2BC70067" w14:textId="77777777" w:rsidR="00B87872" w:rsidRPr="00F554F3" w:rsidRDefault="00B87872" w:rsidP="00B87872">
            <w:pPr>
              <w:spacing w:line="240" w:lineRule="exact"/>
              <w:ind w:right="72"/>
              <w:jc w:val="right"/>
              <w:rPr>
                <w:rFonts w:cs="Times New Roman"/>
                <w:szCs w:val="22"/>
              </w:rPr>
            </w:pPr>
          </w:p>
        </w:tc>
        <w:tc>
          <w:tcPr>
            <w:tcW w:w="1387" w:type="dxa"/>
          </w:tcPr>
          <w:p w14:paraId="0C67382D" w14:textId="7F9608DA" w:rsidR="00B87872" w:rsidRPr="00F554F3" w:rsidRDefault="00B87872" w:rsidP="00B87872">
            <w:pPr>
              <w:tabs>
                <w:tab w:val="decimal" w:pos="1152"/>
              </w:tabs>
              <w:spacing w:line="240" w:lineRule="exact"/>
              <w:ind w:right="-19"/>
              <w:rPr>
                <w:rFonts w:cs="Times New Roman"/>
                <w:szCs w:val="22"/>
              </w:rPr>
            </w:pPr>
            <w:r w:rsidRPr="00404635">
              <w:t>918</w:t>
            </w:r>
          </w:p>
        </w:tc>
        <w:tc>
          <w:tcPr>
            <w:tcW w:w="82" w:type="dxa"/>
          </w:tcPr>
          <w:p w14:paraId="6EE2D822" w14:textId="77777777" w:rsidR="00B87872" w:rsidRPr="00F554F3" w:rsidRDefault="00B87872" w:rsidP="00B87872">
            <w:pPr>
              <w:tabs>
                <w:tab w:val="decimal" w:pos="1152"/>
              </w:tabs>
              <w:spacing w:line="240" w:lineRule="exact"/>
              <w:ind w:right="-19"/>
              <w:rPr>
                <w:rFonts w:cs="Times New Roman"/>
                <w:szCs w:val="22"/>
              </w:rPr>
            </w:pPr>
          </w:p>
        </w:tc>
        <w:tc>
          <w:tcPr>
            <w:tcW w:w="1448" w:type="dxa"/>
          </w:tcPr>
          <w:p w14:paraId="0F8A7CA0" w14:textId="2CA3CC64" w:rsidR="00B87872" w:rsidRPr="00F554F3" w:rsidRDefault="00B87872" w:rsidP="00B87872">
            <w:pPr>
              <w:tabs>
                <w:tab w:val="decimal" w:pos="1152"/>
              </w:tabs>
              <w:spacing w:line="240" w:lineRule="exact"/>
              <w:ind w:right="-19"/>
              <w:rPr>
                <w:rFonts w:cs="Times New Roman"/>
                <w:szCs w:val="22"/>
              </w:rPr>
            </w:pPr>
            <w:r w:rsidRPr="00404635">
              <w:t>-</w:t>
            </w:r>
          </w:p>
        </w:tc>
        <w:tc>
          <w:tcPr>
            <w:tcW w:w="82" w:type="dxa"/>
          </w:tcPr>
          <w:p w14:paraId="4EDBCBBC" w14:textId="77777777" w:rsidR="00B87872" w:rsidRPr="00F554F3" w:rsidRDefault="00B87872" w:rsidP="00B87872">
            <w:pPr>
              <w:tabs>
                <w:tab w:val="decimal" w:pos="1152"/>
              </w:tabs>
              <w:spacing w:line="240" w:lineRule="exact"/>
              <w:ind w:right="-19"/>
              <w:rPr>
                <w:rFonts w:cs="Times New Roman"/>
                <w:szCs w:val="22"/>
              </w:rPr>
            </w:pPr>
          </w:p>
        </w:tc>
        <w:tc>
          <w:tcPr>
            <w:tcW w:w="1448" w:type="dxa"/>
          </w:tcPr>
          <w:p w14:paraId="6123BB52" w14:textId="3FEF7E0D" w:rsidR="00B87872" w:rsidRPr="00F554F3" w:rsidRDefault="00B87872" w:rsidP="00B87872">
            <w:pPr>
              <w:tabs>
                <w:tab w:val="decimal" w:pos="1152"/>
              </w:tabs>
              <w:spacing w:line="240" w:lineRule="exact"/>
              <w:ind w:right="-19"/>
              <w:rPr>
                <w:rFonts w:cs="Times New Roman"/>
                <w:szCs w:val="22"/>
              </w:rPr>
            </w:pPr>
            <w:r w:rsidRPr="00404635">
              <w:t>-</w:t>
            </w:r>
          </w:p>
        </w:tc>
        <w:tc>
          <w:tcPr>
            <w:tcW w:w="82" w:type="dxa"/>
          </w:tcPr>
          <w:p w14:paraId="32D61254" w14:textId="77777777" w:rsidR="00B87872" w:rsidRPr="00F554F3" w:rsidRDefault="00B87872" w:rsidP="00B87872">
            <w:pPr>
              <w:tabs>
                <w:tab w:val="decimal" w:pos="1152"/>
              </w:tabs>
              <w:spacing w:line="240" w:lineRule="exact"/>
              <w:rPr>
                <w:rFonts w:cs="Times New Roman"/>
                <w:szCs w:val="22"/>
              </w:rPr>
            </w:pPr>
          </w:p>
        </w:tc>
        <w:tc>
          <w:tcPr>
            <w:tcW w:w="1358" w:type="dxa"/>
          </w:tcPr>
          <w:p w14:paraId="5989FCAD" w14:textId="23E67200" w:rsidR="00B87872" w:rsidRPr="007A164B" w:rsidRDefault="00B87872" w:rsidP="00B87872">
            <w:pPr>
              <w:tabs>
                <w:tab w:val="decimal" w:pos="1152"/>
              </w:tabs>
              <w:spacing w:line="240" w:lineRule="exact"/>
              <w:ind w:right="115"/>
              <w:rPr>
                <w:rFonts w:cs="Times New Roman"/>
                <w:szCs w:val="22"/>
              </w:rPr>
            </w:pPr>
            <w:r w:rsidRPr="00404635">
              <w:t>918</w:t>
            </w:r>
          </w:p>
        </w:tc>
      </w:tr>
      <w:tr w:rsidR="00B87872" w:rsidRPr="00F554F3" w14:paraId="6D855942" w14:textId="77777777" w:rsidTr="00E10E70">
        <w:trPr>
          <w:trHeight w:val="68"/>
        </w:trPr>
        <w:tc>
          <w:tcPr>
            <w:tcW w:w="3211" w:type="dxa"/>
            <w:vAlign w:val="bottom"/>
            <w:hideMark/>
          </w:tcPr>
          <w:p w14:paraId="6C6B1FEE" w14:textId="77777777" w:rsidR="00B87872" w:rsidRPr="00F554F3" w:rsidRDefault="00B87872" w:rsidP="00B87872">
            <w:pPr>
              <w:tabs>
                <w:tab w:val="left" w:pos="12987"/>
              </w:tabs>
              <w:spacing w:line="240" w:lineRule="exact"/>
              <w:ind w:left="93" w:right="9"/>
              <w:jc w:val="both"/>
              <w:rPr>
                <w:rFonts w:cs="Times New Roman"/>
                <w:szCs w:val="22"/>
                <w:lang w:val="en-US"/>
              </w:rPr>
            </w:pPr>
            <w:r w:rsidRPr="00F554F3">
              <w:rPr>
                <w:rFonts w:cs="Times New Roman"/>
                <w:szCs w:val="22"/>
              </w:rPr>
              <w:t>Other payables</w:t>
            </w:r>
          </w:p>
        </w:tc>
        <w:tc>
          <w:tcPr>
            <w:tcW w:w="82" w:type="dxa"/>
            <w:vAlign w:val="bottom"/>
          </w:tcPr>
          <w:p w14:paraId="64B4EDA9" w14:textId="77777777" w:rsidR="00B87872" w:rsidRPr="00F554F3" w:rsidRDefault="00B87872" w:rsidP="00B87872">
            <w:pPr>
              <w:spacing w:line="240" w:lineRule="exact"/>
              <w:ind w:right="72"/>
              <w:jc w:val="right"/>
              <w:rPr>
                <w:rFonts w:cs="Times New Roman"/>
                <w:szCs w:val="22"/>
              </w:rPr>
            </w:pPr>
          </w:p>
        </w:tc>
        <w:tc>
          <w:tcPr>
            <w:tcW w:w="1387" w:type="dxa"/>
          </w:tcPr>
          <w:p w14:paraId="0C0E6482" w14:textId="32C93316" w:rsidR="00B87872" w:rsidRPr="00F554F3" w:rsidRDefault="00B87872" w:rsidP="00B87872">
            <w:pPr>
              <w:tabs>
                <w:tab w:val="decimal" w:pos="1152"/>
              </w:tabs>
              <w:spacing w:line="240" w:lineRule="exact"/>
              <w:ind w:right="-19"/>
              <w:rPr>
                <w:rFonts w:cs="Times New Roman"/>
                <w:szCs w:val="22"/>
              </w:rPr>
            </w:pPr>
            <w:r w:rsidRPr="00404635">
              <w:t>336</w:t>
            </w:r>
          </w:p>
        </w:tc>
        <w:tc>
          <w:tcPr>
            <w:tcW w:w="82" w:type="dxa"/>
          </w:tcPr>
          <w:p w14:paraId="1F328939" w14:textId="77777777" w:rsidR="00B87872" w:rsidRPr="00F554F3" w:rsidRDefault="00B87872" w:rsidP="00B87872">
            <w:pPr>
              <w:tabs>
                <w:tab w:val="decimal" w:pos="1152"/>
              </w:tabs>
              <w:spacing w:line="240" w:lineRule="exact"/>
              <w:ind w:right="-19"/>
              <w:rPr>
                <w:rFonts w:cs="Times New Roman"/>
                <w:szCs w:val="22"/>
              </w:rPr>
            </w:pPr>
          </w:p>
        </w:tc>
        <w:tc>
          <w:tcPr>
            <w:tcW w:w="1448" w:type="dxa"/>
          </w:tcPr>
          <w:p w14:paraId="70C719CF" w14:textId="4BDDA7EC" w:rsidR="00B87872" w:rsidRPr="00F554F3" w:rsidRDefault="00B87872" w:rsidP="00B87872">
            <w:pPr>
              <w:tabs>
                <w:tab w:val="decimal" w:pos="1152"/>
              </w:tabs>
              <w:spacing w:line="240" w:lineRule="exact"/>
              <w:ind w:right="-19"/>
              <w:rPr>
                <w:rFonts w:cs="Times New Roman"/>
                <w:szCs w:val="22"/>
              </w:rPr>
            </w:pPr>
            <w:r w:rsidRPr="00404635">
              <w:t>-</w:t>
            </w:r>
          </w:p>
        </w:tc>
        <w:tc>
          <w:tcPr>
            <w:tcW w:w="82" w:type="dxa"/>
          </w:tcPr>
          <w:p w14:paraId="21360CB1" w14:textId="77777777" w:rsidR="00B87872" w:rsidRPr="00F554F3" w:rsidRDefault="00B87872" w:rsidP="00B87872">
            <w:pPr>
              <w:tabs>
                <w:tab w:val="decimal" w:pos="1152"/>
              </w:tabs>
              <w:spacing w:line="240" w:lineRule="exact"/>
              <w:ind w:right="-19"/>
              <w:rPr>
                <w:rFonts w:cs="Times New Roman"/>
                <w:szCs w:val="22"/>
              </w:rPr>
            </w:pPr>
          </w:p>
        </w:tc>
        <w:tc>
          <w:tcPr>
            <w:tcW w:w="1448" w:type="dxa"/>
          </w:tcPr>
          <w:p w14:paraId="3191AAC2" w14:textId="741DDC4F" w:rsidR="00B87872" w:rsidRPr="00F554F3" w:rsidRDefault="00B87872" w:rsidP="00B87872">
            <w:pPr>
              <w:tabs>
                <w:tab w:val="decimal" w:pos="1152"/>
              </w:tabs>
              <w:spacing w:line="240" w:lineRule="exact"/>
              <w:ind w:right="-19"/>
              <w:rPr>
                <w:rFonts w:cs="Times New Roman"/>
                <w:szCs w:val="22"/>
              </w:rPr>
            </w:pPr>
            <w:r w:rsidRPr="00404635">
              <w:t>-</w:t>
            </w:r>
          </w:p>
        </w:tc>
        <w:tc>
          <w:tcPr>
            <w:tcW w:w="82" w:type="dxa"/>
          </w:tcPr>
          <w:p w14:paraId="3C50A0C1" w14:textId="77777777" w:rsidR="00B87872" w:rsidRPr="00F554F3" w:rsidRDefault="00B87872" w:rsidP="00B87872">
            <w:pPr>
              <w:tabs>
                <w:tab w:val="decimal" w:pos="1152"/>
              </w:tabs>
              <w:spacing w:line="240" w:lineRule="exact"/>
              <w:rPr>
                <w:rFonts w:cs="Times New Roman"/>
                <w:szCs w:val="22"/>
              </w:rPr>
            </w:pPr>
          </w:p>
        </w:tc>
        <w:tc>
          <w:tcPr>
            <w:tcW w:w="1358" w:type="dxa"/>
          </w:tcPr>
          <w:p w14:paraId="7C33E281" w14:textId="7E4FA43B" w:rsidR="00B87872" w:rsidRPr="007A164B" w:rsidRDefault="00B87872" w:rsidP="00B87872">
            <w:pPr>
              <w:tabs>
                <w:tab w:val="decimal" w:pos="1152"/>
              </w:tabs>
              <w:spacing w:line="240" w:lineRule="exact"/>
              <w:ind w:right="115"/>
              <w:rPr>
                <w:rFonts w:cs="Times New Roman"/>
                <w:szCs w:val="22"/>
              </w:rPr>
            </w:pPr>
            <w:r w:rsidRPr="00404635">
              <w:t>336</w:t>
            </w:r>
          </w:p>
        </w:tc>
      </w:tr>
      <w:tr w:rsidR="00B87872" w:rsidRPr="00F554F3" w14:paraId="12E1B4D3" w14:textId="77777777" w:rsidTr="00E10E70">
        <w:trPr>
          <w:trHeight w:val="68"/>
        </w:trPr>
        <w:tc>
          <w:tcPr>
            <w:tcW w:w="3211" w:type="dxa"/>
            <w:vAlign w:val="bottom"/>
          </w:tcPr>
          <w:p w14:paraId="2FBE367C" w14:textId="77777777" w:rsidR="00B87872" w:rsidRPr="00F554F3" w:rsidRDefault="00B87872" w:rsidP="00B87872">
            <w:pPr>
              <w:tabs>
                <w:tab w:val="left" w:pos="12987"/>
              </w:tabs>
              <w:spacing w:line="240" w:lineRule="exact"/>
              <w:ind w:left="93" w:right="9"/>
              <w:jc w:val="both"/>
              <w:rPr>
                <w:rFonts w:cs="Times New Roman"/>
                <w:szCs w:val="22"/>
              </w:rPr>
            </w:pPr>
            <w:r w:rsidRPr="00F554F3">
              <w:rPr>
                <w:rFonts w:cs="Times New Roman"/>
                <w:szCs w:val="22"/>
              </w:rPr>
              <w:t>Payables to contractors</w:t>
            </w:r>
          </w:p>
        </w:tc>
        <w:tc>
          <w:tcPr>
            <w:tcW w:w="82" w:type="dxa"/>
            <w:vAlign w:val="bottom"/>
          </w:tcPr>
          <w:p w14:paraId="2F3CF01D" w14:textId="77777777" w:rsidR="00B87872" w:rsidRPr="00F554F3" w:rsidRDefault="00B87872" w:rsidP="00B87872">
            <w:pPr>
              <w:spacing w:line="240" w:lineRule="exact"/>
              <w:ind w:right="72"/>
              <w:jc w:val="right"/>
              <w:rPr>
                <w:rFonts w:cs="Times New Roman"/>
                <w:szCs w:val="22"/>
              </w:rPr>
            </w:pPr>
          </w:p>
        </w:tc>
        <w:tc>
          <w:tcPr>
            <w:tcW w:w="1387" w:type="dxa"/>
          </w:tcPr>
          <w:p w14:paraId="4FD463CC" w14:textId="02A31486" w:rsidR="00B87872" w:rsidRPr="00F554F3" w:rsidRDefault="00B87872" w:rsidP="00B87872">
            <w:pPr>
              <w:tabs>
                <w:tab w:val="decimal" w:pos="1152"/>
              </w:tabs>
              <w:spacing w:line="240" w:lineRule="exact"/>
              <w:ind w:right="-19"/>
              <w:rPr>
                <w:rFonts w:cs="Times New Roman"/>
                <w:szCs w:val="22"/>
              </w:rPr>
            </w:pPr>
            <w:r w:rsidRPr="00404635">
              <w:t>16</w:t>
            </w:r>
          </w:p>
        </w:tc>
        <w:tc>
          <w:tcPr>
            <w:tcW w:w="82" w:type="dxa"/>
          </w:tcPr>
          <w:p w14:paraId="22056C18" w14:textId="77777777" w:rsidR="00B87872" w:rsidRPr="00F554F3" w:rsidRDefault="00B87872" w:rsidP="00B87872">
            <w:pPr>
              <w:tabs>
                <w:tab w:val="decimal" w:pos="1152"/>
              </w:tabs>
              <w:spacing w:line="240" w:lineRule="exact"/>
              <w:ind w:right="-19"/>
              <w:rPr>
                <w:rFonts w:cs="Times New Roman"/>
                <w:szCs w:val="22"/>
              </w:rPr>
            </w:pPr>
          </w:p>
        </w:tc>
        <w:tc>
          <w:tcPr>
            <w:tcW w:w="1448" w:type="dxa"/>
          </w:tcPr>
          <w:p w14:paraId="4510862C" w14:textId="3640DA4E" w:rsidR="00B87872" w:rsidRPr="00F554F3" w:rsidRDefault="00B87872" w:rsidP="00B87872">
            <w:pPr>
              <w:tabs>
                <w:tab w:val="decimal" w:pos="1152"/>
              </w:tabs>
              <w:spacing w:line="240" w:lineRule="exact"/>
              <w:ind w:right="-19"/>
              <w:rPr>
                <w:rFonts w:cs="Times New Roman"/>
                <w:szCs w:val="22"/>
              </w:rPr>
            </w:pPr>
            <w:r w:rsidRPr="00404635">
              <w:t>-</w:t>
            </w:r>
          </w:p>
        </w:tc>
        <w:tc>
          <w:tcPr>
            <w:tcW w:w="82" w:type="dxa"/>
          </w:tcPr>
          <w:p w14:paraId="25F81B54" w14:textId="77777777" w:rsidR="00B87872" w:rsidRPr="00F554F3" w:rsidRDefault="00B87872" w:rsidP="00B87872">
            <w:pPr>
              <w:tabs>
                <w:tab w:val="decimal" w:pos="1152"/>
              </w:tabs>
              <w:spacing w:line="240" w:lineRule="exact"/>
              <w:ind w:right="-19"/>
              <w:rPr>
                <w:rFonts w:cs="Times New Roman"/>
                <w:szCs w:val="22"/>
              </w:rPr>
            </w:pPr>
          </w:p>
        </w:tc>
        <w:tc>
          <w:tcPr>
            <w:tcW w:w="1448" w:type="dxa"/>
          </w:tcPr>
          <w:p w14:paraId="3A3D3B16" w14:textId="334C0A94" w:rsidR="00B87872" w:rsidRPr="00F554F3" w:rsidRDefault="00B87872" w:rsidP="00B87872">
            <w:pPr>
              <w:tabs>
                <w:tab w:val="decimal" w:pos="1152"/>
              </w:tabs>
              <w:spacing w:line="240" w:lineRule="exact"/>
              <w:ind w:right="-19"/>
              <w:rPr>
                <w:rFonts w:cs="Times New Roman"/>
                <w:szCs w:val="22"/>
              </w:rPr>
            </w:pPr>
            <w:r w:rsidRPr="00404635">
              <w:t>-</w:t>
            </w:r>
          </w:p>
        </w:tc>
        <w:tc>
          <w:tcPr>
            <w:tcW w:w="82" w:type="dxa"/>
          </w:tcPr>
          <w:p w14:paraId="5A107F1A" w14:textId="77777777" w:rsidR="00B87872" w:rsidRPr="00F554F3" w:rsidRDefault="00B87872" w:rsidP="00B87872">
            <w:pPr>
              <w:tabs>
                <w:tab w:val="decimal" w:pos="1152"/>
              </w:tabs>
              <w:spacing w:line="240" w:lineRule="exact"/>
              <w:rPr>
                <w:rFonts w:cs="Times New Roman"/>
                <w:szCs w:val="22"/>
              </w:rPr>
            </w:pPr>
          </w:p>
        </w:tc>
        <w:tc>
          <w:tcPr>
            <w:tcW w:w="1358" w:type="dxa"/>
          </w:tcPr>
          <w:p w14:paraId="45E8E68E" w14:textId="080F073A" w:rsidR="00B87872" w:rsidRPr="007A164B" w:rsidRDefault="00B87872" w:rsidP="00B87872">
            <w:pPr>
              <w:tabs>
                <w:tab w:val="decimal" w:pos="1152"/>
              </w:tabs>
              <w:spacing w:line="240" w:lineRule="exact"/>
              <w:ind w:right="115"/>
              <w:rPr>
                <w:rFonts w:cs="Times New Roman"/>
                <w:szCs w:val="22"/>
              </w:rPr>
            </w:pPr>
            <w:r w:rsidRPr="00404635">
              <w:t>16</w:t>
            </w:r>
          </w:p>
        </w:tc>
      </w:tr>
      <w:tr w:rsidR="00B87872" w:rsidRPr="00F554F3" w14:paraId="69FE47BD" w14:textId="77777777" w:rsidTr="004D64B1">
        <w:trPr>
          <w:trHeight w:val="68"/>
        </w:trPr>
        <w:tc>
          <w:tcPr>
            <w:tcW w:w="3211" w:type="dxa"/>
            <w:vAlign w:val="bottom"/>
          </w:tcPr>
          <w:p w14:paraId="01FF871D" w14:textId="77777777" w:rsidR="00B87872" w:rsidRPr="00F554F3" w:rsidRDefault="00B87872" w:rsidP="00B87872">
            <w:pPr>
              <w:spacing w:line="240" w:lineRule="exact"/>
              <w:ind w:left="93" w:right="115"/>
              <w:rPr>
                <w:rFonts w:cs="Times New Roman"/>
                <w:szCs w:val="22"/>
              </w:rPr>
            </w:pPr>
            <w:r w:rsidRPr="00F554F3">
              <w:rPr>
                <w:rFonts w:cs="Times New Roman"/>
                <w:szCs w:val="22"/>
              </w:rPr>
              <w:t>Lease liabilities</w:t>
            </w:r>
          </w:p>
        </w:tc>
        <w:tc>
          <w:tcPr>
            <w:tcW w:w="82" w:type="dxa"/>
            <w:vAlign w:val="bottom"/>
          </w:tcPr>
          <w:p w14:paraId="42EF161D" w14:textId="77777777" w:rsidR="00B87872" w:rsidRPr="00F554F3" w:rsidRDefault="00B87872" w:rsidP="00B87872">
            <w:pPr>
              <w:spacing w:line="240" w:lineRule="exact"/>
              <w:ind w:right="72"/>
              <w:jc w:val="right"/>
              <w:rPr>
                <w:rFonts w:cs="Times New Roman"/>
                <w:szCs w:val="22"/>
              </w:rPr>
            </w:pPr>
          </w:p>
        </w:tc>
        <w:tc>
          <w:tcPr>
            <w:tcW w:w="1387" w:type="dxa"/>
          </w:tcPr>
          <w:p w14:paraId="69302CD0" w14:textId="00B4EF14" w:rsidR="00B87872" w:rsidRPr="00F554F3" w:rsidRDefault="00B87872" w:rsidP="00B87872">
            <w:pPr>
              <w:tabs>
                <w:tab w:val="decimal" w:pos="1152"/>
              </w:tabs>
              <w:spacing w:line="240" w:lineRule="exact"/>
              <w:ind w:right="115"/>
              <w:rPr>
                <w:rFonts w:cs="Times New Roman"/>
                <w:szCs w:val="22"/>
              </w:rPr>
            </w:pPr>
            <w:r w:rsidRPr="00404635">
              <w:t>55</w:t>
            </w:r>
          </w:p>
        </w:tc>
        <w:tc>
          <w:tcPr>
            <w:tcW w:w="82" w:type="dxa"/>
          </w:tcPr>
          <w:p w14:paraId="783403B9" w14:textId="77777777" w:rsidR="00B87872" w:rsidRPr="00F554F3" w:rsidRDefault="00B87872" w:rsidP="00B87872">
            <w:pPr>
              <w:tabs>
                <w:tab w:val="decimal" w:pos="1152"/>
              </w:tabs>
              <w:spacing w:line="240" w:lineRule="exact"/>
              <w:ind w:right="72"/>
              <w:rPr>
                <w:rFonts w:cs="Times New Roman"/>
                <w:szCs w:val="22"/>
              </w:rPr>
            </w:pPr>
          </w:p>
        </w:tc>
        <w:tc>
          <w:tcPr>
            <w:tcW w:w="1448" w:type="dxa"/>
          </w:tcPr>
          <w:p w14:paraId="7E7FBA14" w14:textId="36C8E756" w:rsidR="00B87872" w:rsidRPr="00F554F3" w:rsidRDefault="00B87872" w:rsidP="00B87872">
            <w:pPr>
              <w:tabs>
                <w:tab w:val="decimal" w:pos="1152"/>
              </w:tabs>
              <w:spacing w:line="240" w:lineRule="exact"/>
              <w:ind w:right="115"/>
              <w:rPr>
                <w:rFonts w:cs="Times New Roman"/>
                <w:szCs w:val="22"/>
              </w:rPr>
            </w:pPr>
            <w:r w:rsidRPr="00404635">
              <w:t>112</w:t>
            </w:r>
          </w:p>
        </w:tc>
        <w:tc>
          <w:tcPr>
            <w:tcW w:w="82" w:type="dxa"/>
          </w:tcPr>
          <w:p w14:paraId="0512846F" w14:textId="77777777" w:rsidR="00B87872" w:rsidRPr="00F554F3" w:rsidRDefault="00B87872" w:rsidP="00B87872">
            <w:pPr>
              <w:tabs>
                <w:tab w:val="decimal" w:pos="1152"/>
              </w:tabs>
              <w:spacing w:line="240" w:lineRule="exact"/>
              <w:rPr>
                <w:rFonts w:cs="Times New Roman"/>
                <w:szCs w:val="22"/>
              </w:rPr>
            </w:pPr>
          </w:p>
        </w:tc>
        <w:tc>
          <w:tcPr>
            <w:tcW w:w="1448" w:type="dxa"/>
          </w:tcPr>
          <w:p w14:paraId="326F50D8" w14:textId="13C9C8D3" w:rsidR="00B87872" w:rsidRPr="00F554F3" w:rsidRDefault="008D5EFE" w:rsidP="00B87872">
            <w:pPr>
              <w:tabs>
                <w:tab w:val="decimal" w:pos="1152"/>
              </w:tabs>
              <w:spacing w:line="240" w:lineRule="exact"/>
              <w:ind w:left="-597" w:right="155"/>
              <w:rPr>
                <w:rFonts w:cs="Times New Roman"/>
                <w:szCs w:val="22"/>
              </w:rPr>
            </w:pPr>
            <w:r>
              <w:t>227</w:t>
            </w:r>
          </w:p>
        </w:tc>
        <w:tc>
          <w:tcPr>
            <w:tcW w:w="82" w:type="dxa"/>
          </w:tcPr>
          <w:p w14:paraId="737D42FC" w14:textId="77777777" w:rsidR="00B87872" w:rsidRPr="00F554F3" w:rsidRDefault="00B87872" w:rsidP="00B87872">
            <w:pPr>
              <w:tabs>
                <w:tab w:val="decimal" w:pos="1152"/>
              </w:tabs>
              <w:spacing w:line="240" w:lineRule="exact"/>
              <w:rPr>
                <w:rFonts w:cs="Times New Roman"/>
                <w:szCs w:val="22"/>
              </w:rPr>
            </w:pPr>
          </w:p>
        </w:tc>
        <w:tc>
          <w:tcPr>
            <w:tcW w:w="1358" w:type="dxa"/>
          </w:tcPr>
          <w:p w14:paraId="277FB98E" w14:textId="70CFB77E" w:rsidR="00B87872" w:rsidRPr="00F554F3" w:rsidRDefault="00B87872" w:rsidP="00B87872">
            <w:pPr>
              <w:tabs>
                <w:tab w:val="decimal" w:pos="1152"/>
              </w:tabs>
              <w:spacing w:line="240" w:lineRule="exact"/>
              <w:ind w:right="115"/>
              <w:rPr>
                <w:rFonts w:cs="Times New Roman"/>
                <w:szCs w:val="22"/>
              </w:rPr>
            </w:pPr>
            <w:r w:rsidRPr="00404635">
              <w:t>394</w:t>
            </w:r>
          </w:p>
        </w:tc>
      </w:tr>
      <w:tr w:rsidR="00B87872" w:rsidRPr="00F554F3" w14:paraId="4D0E0B5C" w14:textId="77777777" w:rsidTr="0053569F">
        <w:trPr>
          <w:trHeight w:val="68"/>
        </w:trPr>
        <w:tc>
          <w:tcPr>
            <w:tcW w:w="3211" w:type="dxa"/>
            <w:vAlign w:val="bottom"/>
          </w:tcPr>
          <w:p w14:paraId="5B12FE9E" w14:textId="77777777" w:rsidR="00B87872" w:rsidRPr="00F554F3" w:rsidRDefault="00B87872" w:rsidP="00B87872">
            <w:pPr>
              <w:tabs>
                <w:tab w:val="left" w:pos="12987"/>
              </w:tabs>
              <w:spacing w:line="240" w:lineRule="exact"/>
              <w:ind w:left="93" w:right="9"/>
              <w:jc w:val="both"/>
              <w:rPr>
                <w:rFonts w:cs="Times New Roman"/>
                <w:szCs w:val="22"/>
              </w:rPr>
            </w:pPr>
          </w:p>
        </w:tc>
        <w:tc>
          <w:tcPr>
            <w:tcW w:w="82" w:type="dxa"/>
            <w:vAlign w:val="bottom"/>
          </w:tcPr>
          <w:p w14:paraId="02BECEE4" w14:textId="77777777" w:rsidR="00B87872" w:rsidRPr="00F554F3" w:rsidRDefault="00B87872" w:rsidP="00B87872">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6D13ABFC" w14:textId="27FCCD88" w:rsidR="00B87872" w:rsidRPr="00B87872" w:rsidRDefault="00B87872" w:rsidP="00B87872">
            <w:pPr>
              <w:tabs>
                <w:tab w:val="decimal" w:pos="1152"/>
              </w:tabs>
              <w:spacing w:line="240" w:lineRule="exact"/>
              <w:ind w:right="115"/>
              <w:rPr>
                <w:b/>
                <w:bCs/>
                <w:cs/>
                <w:lang w:bidi="th-TH"/>
              </w:rPr>
            </w:pPr>
            <w:r w:rsidRPr="00B87872">
              <w:rPr>
                <w:b/>
                <w:bCs/>
              </w:rPr>
              <w:t>1,325</w:t>
            </w:r>
          </w:p>
        </w:tc>
        <w:tc>
          <w:tcPr>
            <w:tcW w:w="82" w:type="dxa"/>
          </w:tcPr>
          <w:p w14:paraId="26B9D45E" w14:textId="77777777" w:rsidR="00B87872" w:rsidRPr="00B87872" w:rsidRDefault="00B87872" w:rsidP="00B87872">
            <w:pPr>
              <w:tabs>
                <w:tab w:val="decimal" w:pos="1152"/>
              </w:tabs>
              <w:spacing w:line="240" w:lineRule="exact"/>
              <w:ind w:right="72"/>
              <w:rPr>
                <w:b/>
                <w:bCs/>
              </w:rPr>
            </w:pPr>
          </w:p>
        </w:tc>
        <w:tc>
          <w:tcPr>
            <w:tcW w:w="1448" w:type="dxa"/>
            <w:tcBorders>
              <w:top w:val="single" w:sz="4" w:space="0" w:color="auto"/>
              <w:bottom w:val="double" w:sz="4" w:space="0" w:color="auto"/>
            </w:tcBorders>
          </w:tcPr>
          <w:p w14:paraId="4214E141" w14:textId="5D904B49" w:rsidR="00B87872" w:rsidRPr="00B87872" w:rsidRDefault="00B87872" w:rsidP="00B87872">
            <w:pPr>
              <w:tabs>
                <w:tab w:val="decimal" w:pos="1152"/>
              </w:tabs>
              <w:spacing w:line="240" w:lineRule="exact"/>
              <w:ind w:right="-19"/>
              <w:rPr>
                <w:b/>
                <w:bCs/>
              </w:rPr>
            </w:pPr>
            <w:r w:rsidRPr="00B87872">
              <w:rPr>
                <w:b/>
                <w:bCs/>
              </w:rPr>
              <w:t>112</w:t>
            </w:r>
          </w:p>
        </w:tc>
        <w:tc>
          <w:tcPr>
            <w:tcW w:w="82" w:type="dxa"/>
          </w:tcPr>
          <w:p w14:paraId="361262EA" w14:textId="77777777" w:rsidR="00B87872" w:rsidRPr="00B87872" w:rsidRDefault="00B87872" w:rsidP="00B87872">
            <w:pPr>
              <w:tabs>
                <w:tab w:val="decimal" w:pos="1152"/>
              </w:tabs>
              <w:spacing w:line="240" w:lineRule="exact"/>
              <w:rPr>
                <w:b/>
                <w:bCs/>
              </w:rPr>
            </w:pPr>
          </w:p>
        </w:tc>
        <w:tc>
          <w:tcPr>
            <w:tcW w:w="1448" w:type="dxa"/>
            <w:tcBorders>
              <w:top w:val="single" w:sz="4" w:space="0" w:color="auto"/>
              <w:bottom w:val="double" w:sz="4" w:space="0" w:color="auto"/>
            </w:tcBorders>
          </w:tcPr>
          <w:p w14:paraId="7A697ED9" w14:textId="703EFF3E" w:rsidR="00B87872" w:rsidRPr="00B87872" w:rsidRDefault="00B87872" w:rsidP="00B87872">
            <w:pPr>
              <w:tabs>
                <w:tab w:val="decimal" w:pos="1152"/>
              </w:tabs>
              <w:spacing w:line="240" w:lineRule="exact"/>
              <w:ind w:left="-597" w:right="155"/>
              <w:rPr>
                <w:b/>
                <w:bCs/>
              </w:rPr>
            </w:pPr>
            <w:r w:rsidRPr="00B87872">
              <w:rPr>
                <w:b/>
                <w:bCs/>
              </w:rPr>
              <w:t>227</w:t>
            </w:r>
          </w:p>
        </w:tc>
        <w:tc>
          <w:tcPr>
            <w:tcW w:w="82" w:type="dxa"/>
          </w:tcPr>
          <w:p w14:paraId="3C3454DA" w14:textId="77777777" w:rsidR="00B87872" w:rsidRPr="00B87872" w:rsidRDefault="00B87872" w:rsidP="00B87872">
            <w:pPr>
              <w:tabs>
                <w:tab w:val="decimal" w:pos="1152"/>
              </w:tabs>
              <w:spacing w:line="240" w:lineRule="exact"/>
              <w:rPr>
                <w:b/>
                <w:bCs/>
              </w:rPr>
            </w:pPr>
          </w:p>
        </w:tc>
        <w:tc>
          <w:tcPr>
            <w:tcW w:w="1358" w:type="dxa"/>
            <w:tcBorders>
              <w:top w:val="single" w:sz="4" w:space="0" w:color="auto"/>
              <w:bottom w:val="double" w:sz="4" w:space="0" w:color="auto"/>
            </w:tcBorders>
          </w:tcPr>
          <w:p w14:paraId="3EA7F926" w14:textId="2441DDFA" w:rsidR="00B87872" w:rsidRPr="00B87872" w:rsidRDefault="00B87872" w:rsidP="00B87872">
            <w:pPr>
              <w:tabs>
                <w:tab w:val="decimal" w:pos="1152"/>
              </w:tabs>
              <w:spacing w:line="240" w:lineRule="exact"/>
              <w:ind w:right="115"/>
              <w:rPr>
                <w:b/>
                <w:bCs/>
              </w:rPr>
            </w:pPr>
            <w:r w:rsidRPr="00B87872">
              <w:rPr>
                <w:b/>
                <w:bCs/>
              </w:rPr>
              <w:t>1,664</w:t>
            </w:r>
          </w:p>
        </w:tc>
      </w:tr>
      <w:tr w:rsidR="005932D4" w:rsidRPr="00F554F3" w14:paraId="77B9A58B" w14:textId="77777777" w:rsidTr="004D64B1">
        <w:trPr>
          <w:trHeight w:val="68"/>
        </w:trPr>
        <w:tc>
          <w:tcPr>
            <w:tcW w:w="3211" w:type="dxa"/>
            <w:vAlign w:val="bottom"/>
          </w:tcPr>
          <w:p w14:paraId="2ED6991F" w14:textId="77777777" w:rsidR="005932D4" w:rsidRPr="00F554F3" w:rsidRDefault="005932D4" w:rsidP="005932D4">
            <w:pPr>
              <w:tabs>
                <w:tab w:val="left" w:pos="12987"/>
              </w:tabs>
              <w:spacing w:line="240" w:lineRule="exact"/>
              <w:ind w:left="93" w:right="9"/>
              <w:jc w:val="both"/>
              <w:rPr>
                <w:rFonts w:cs="Times New Roman"/>
                <w:szCs w:val="22"/>
              </w:rPr>
            </w:pPr>
          </w:p>
        </w:tc>
        <w:tc>
          <w:tcPr>
            <w:tcW w:w="82" w:type="dxa"/>
            <w:vAlign w:val="bottom"/>
          </w:tcPr>
          <w:p w14:paraId="79BD05C9" w14:textId="77777777" w:rsidR="005932D4" w:rsidRPr="00F554F3" w:rsidRDefault="005932D4" w:rsidP="005932D4">
            <w:pPr>
              <w:spacing w:line="240" w:lineRule="exact"/>
              <w:ind w:right="72"/>
              <w:jc w:val="right"/>
              <w:rPr>
                <w:rFonts w:cs="Times New Roman"/>
                <w:szCs w:val="22"/>
              </w:rPr>
            </w:pPr>
          </w:p>
        </w:tc>
        <w:tc>
          <w:tcPr>
            <w:tcW w:w="1387" w:type="dxa"/>
            <w:tcBorders>
              <w:top w:val="double" w:sz="4" w:space="0" w:color="auto"/>
            </w:tcBorders>
            <w:vAlign w:val="bottom"/>
          </w:tcPr>
          <w:p w14:paraId="6393F3D1" w14:textId="77777777" w:rsidR="005932D4" w:rsidRPr="00F554F3" w:rsidRDefault="005932D4" w:rsidP="005932D4">
            <w:pPr>
              <w:tabs>
                <w:tab w:val="decimal" w:pos="1152"/>
              </w:tabs>
              <w:spacing w:line="240" w:lineRule="exact"/>
              <w:ind w:right="115"/>
              <w:rPr>
                <w:rFonts w:cs="Times New Roman"/>
                <w:szCs w:val="22"/>
              </w:rPr>
            </w:pPr>
          </w:p>
        </w:tc>
        <w:tc>
          <w:tcPr>
            <w:tcW w:w="82" w:type="dxa"/>
            <w:vAlign w:val="bottom"/>
          </w:tcPr>
          <w:p w14:paraId="3DFD863F" w14:textId="77777777" w:rsidR="005932D4" w:rsidRPr="00F554F3" w:rsidRDefault="005932D4" w:rsidP="005932D4">
            <w:pPr>
              <w:tabs>
                <w:tab w:val="decimal" w:pos="1152"/>
              </w:tabs>
              <w:spacing w:line="240" w:lineRule="exact"/>
              <w:ind w:right="72"/>
              <w:rPr>
                <w:rFonts w:cs="Times New Roman"/>
                <w:szCs w:val="22"/>
              </w:rPr>
            </w:pPr>
          </w:p>
        </w:tc>
        <w:tc>
          <w:tcPr>
            <w:tcW w:w="1448" w:type="dxa"/>
            <w:tcBorders>
              <w:top w:val="double" w:sz="4" w:space="0" w:color="auto"/>
            </w:tcBorders>
            <w:vAlign w:val="bottom"/>
          </w:tcPr>
          <w:p w14:paraId="4213F940" w14:textId="77777777" w:rsidR="005932D4" w:rsidRPr="00F554F3" w:rsidRDefault="005932D4" w:rsidP="005932D4">
            <w:pPr>
              <w:tabs>
                <w:tab w:val="decimal" w:pos="1152"/>
              </w:tabs>
              <w:spacing w:line="240" w:lineRule="exact"/>
              <w:ind w:right="115"/>
              <w:rPr>
                <w:rFonts w:cs="Times New Roman"/>
                <w:szCs w:val="22"/>
              </w:rPr>
            </w:pPr>
          </w:p>
        </w:tc>
        <w:tc>
          <w:tcPr>
            <w:tcW w:w="82" w:type="dxa"/>
            <w:vAlign w:val="bottom"/>
          </w:tcPr>
          <w:p w14:paraId="134DE857" w14:textId="77777777" w:rsidR="005932D4" w:rsidRPr="00F554F3" w:rsidRDefault="005932D4" w:rsidP="005932D4">
            <w:pPr>
              <w:tabs>
                <w:tab w:val="decimal" w:pos="1152"/>
              </w:tabs>
              <w:spacing w:line="240" w:lineRule="exact"/>
              <w:rPr>
                <w:rFonts w:cs="Times New Roman"/>
                <w:szCs w:val="22"/>
              </w:rPr>
            </w:pPr>
          </w:p>
        </w:tc>
        <w:tc>
          <w:tcPr>
            <w:tcW w:w="1448" w:type="dxa"/>
            <w:tcBorders>
              <w:top w:val="double" w:sz="4" w:space="0" w:color="auto"/>
            </w:tcBorders>
            <w:vAlign w:val="bottom"/>
          </w:tcPr>
          <w:p w14:paraId="2ED70E26" w14:textId="77777777" w:rsidR="005932D4" w:rsidRPr="00F554F3" w:rsidRDefault="005932D4" w:rsidP="005932D4">
            <w:pPr>
              <w:tabs>
                <w:tab w:val="decimal" w:pos="1152"/>
              </w:tabs>
              <w:spacing w:line="240" w:lineRule="exact"/>
              <w:ind w:left="-597" w:right="155"/>
              <w:rPr>
                <w:rFonts w:cs="Times New Roman"/>
                <w:szCs w:val="22"/>
              </w:rPr>
            </w:pPr>
          </w:p>
        </w:tc>
        <w:tc>
          <w:tcPr>
            <w:tcW w:w="82" w:type="dxa"/>
            <w:vAlign w:val="bottom"/>
          </w:tcPr>
          <w:p w14:paraId="0B4698A8" w14:textId="77777777" w:rsidR="005932D4" w:rsidRPr="00F554F3" w:rsidRDefault="005932D4" w:rsidP="005932D4">
            <w:pPr>
              <w:tabs>
                <w:tab w:val="decimal" w:pos="1152"/>
              </w:tabs>
              <w:spacing w:line="240" w:lineRule="exact"/>
              <w:rPr>
                <w:rFonts w:cs="Times New Roman"/>
                <w:szCs w:val="22"/>
              </w:rPr>
            </w:pPr>
          </w:p>
        </w:tc>
        <w:tc>
          <w:tcPr>
            <w:tcW w:w="1358" w:type="dxa"/>
            <w:tcBorders>
              <w:top w:val="double" w:sz="4" w:space="0" w:color="auto"/>
            </w:tcBorders>
            <w:vAlign w:val="bottom"/>
          </w:tcPr>
          <w:p w14:paraId="2E5B1822" w14:textId="77777777" w:rsidR="005932D4" w:rsidRPr="00F554F3" w:rsidRDefault="005932D4" w:rsidP="005932D4">
            <w:pPr>
              <w:tabs>
                <w:tab w:val="decimal" w:pos="1152"/>
              </w:tabs>
              <w:spacing w:line="240" w:lineRule="exact"/>
              <w:ind w:right="115"/>
              <w:rPr>
                <w:rFonts w:cs="Times New Roman"/>
                <w:szCs w:val="22"/>
              </w:rPr>
            </w:pPr>
          </w:p>
        </w:tc>
      </w:tr>
      <w:tr w:rsidR="005932D4" w:rsidRPr="00F554F3" w14:paraId="1939F326" w14:textId="77777777" w:rsidTr="00472E05">
        <w:trPr>
          <w:trHeight w:val="76"/>
        </w:trPr>
        <w:tc>
          <w:tcPr>
            <w:tcW w:w="3211" w:type="dxa"/>
          </w:tcPr>
          <w:p w14:paraId="0041888C" w14:textId="346A0FA1" w:rsidR="005932D4" w:rsidRPr="00F554F3" w:rsidRDefault="005932D4" w:rsidP="005932D4">
            <w:pPr>
              <w:spacing w:line="240" w:lineRule="exact"/>
              <w:ind w:left="93"/>
              <w:rPr>
                <w:rFonts w:cs="Times New Roman"/>
                <w:b/>
                <w:bCs/>
                <w:i/>
                <w:iCs/>
                <w:szCs w:val="22"/>
              </w:rPr>
            </w:pPr>
            <w:r w:rsidRPr="00F554F3">
              <w:rPr>
                <w:rFonts w:cs="Times New Roman"/>
                <w:b/>
                <w:bCs/>
                <w:i/>
                <w:iCs/>
                <w:szCs w:val="22"/>
              </w:rPr>
              <w:t>202</w:t>
            </w:r>
            <w:r w:rsidR="003C2920">
              <w:rPr>
                <w:rFonts w:cs="Times New Roman"/>
                <w:b/>
                <w:bCs/>
                <w:i/>
                <w:iCs/>
                <w:szCs w:val="22"/>
              </w:rPr>
              <w:t>3</w:t>
            </w:r>
          </w:p>
        </w:tc>
        <w:tc>
          <w:tcPr>
            <w:tcW w:w="82" w:type="dxa"/>
          </w:tcPr>
          <w:p w14:paraId="6D2024DE" w14:textId="77777777" w:rsidR="005932D4" w:rsidRPr="00F554F3" w:rsidRDefault="005932D4" w:rsidP="005932D4">
            <w:pPr>
              <w:spacing w:line="240" w:lineRule="exact"/>
              <w:jc w:val="center"/>
              <w:rPr>
                <w:rFonts w:cs="Times New Roman"/>
                <w:b/>
                <w:bCs/>
                <w:spacing w:val="-6"/>
                <w:szCs w:val="22"/>
              </w:rPr>
            </w:pPr>
          </w:p>
        </w:tc>
        <w:tc>
          <w:tcPr>
            <w:tcW w:w="1387" w:type="dxa"/>
          </w:tcPr>
          <w:p w14:paraId="053359D5" w14:textId="77777777" w:rsidR="005932D4" w:rsidRPr="00F554F3" w:rsidRDefault="005932D4" w:rsidP="005932D4">
            <w:pPr>
              <w:spacing w:line="240" w:lineRule="exact"/>
              <w:rPr>
                <w:rFonts w:cs="Times New Roman"/>
                <w:b/>
                <w:bCs/>
                <w:szCs w:val="22"/>
                <w:lang w:val="en-US"/>
              </w:rPr>
            </w:pPr>
          </w:p>
        </w:tc>
        <w:tc>
          <w:tcPr>
            <w:tcW w:w="82" w:type="dxa"/>
          </w:tcPr>
          <w:p w14:paraId="1E09E193" w14:textId="77777777" w:rsidR="005932D4" w:rsidRPr="00F554F3" w:rsidRDefault="005932D4" w:rsidP="005932D4">
            <w:pPr>
              <w:spacing w:line="240" w:lineRule="exact"/>
              <w:rPr>
                <w:rFonts w:cs="Times New Roman"/>
                <w:b/>
                <w:bCs/>
                <w:spacing w:val="-6"/>
                <w:szCs w:val="22"/>
              </w:rPr>
            </w:pPr>
          </w:p>
        </w:tc>
        <w:tc>
          <w:tcPr>
            <w:tcW w:w="1448" w:type="dxa"/>
          </w:tcPr>
          <w:p w14:paraId="7C1F89C8" w14:textId="77777777" w:rsidR="005932D4" w:rsidRPr="00F554F3" w:rsidRDefault="005932D4" w:rsidP="005932D4">
            <w:pPr>
              <w:spacing w:line="240" w:lineRule="exact"/>
              <w:rPr>
                <w:rFonts w:cs="Times New Roman"/>
                <w:b/>
                <w:bCs/>
                <w:szCs w:val="22"/>
                <w:lang w:val="en-US"/>
              </w:rPr>
            </w:pPr>
          </w:p>
        </w:tc>
        <w:tc>
          <w:tcPr>
            <w:tcW w:w="82" w:type="dxa"/>
          </w:tcPr>
          <w:p w14:paraId="60F5C580" w14:textId="77777777" w:rsidR="005932D4" w:rsidRPr="00F554F3" w:rsidRDefault="005932D4" w:rsidP="005932D4">
            <w:pPr>
              <w:spacing w:line="240" w:lineRule="exact"/>
              <w:rPr>
                <w:rFonts w:cs="Times New Roman"/>
                <w:b/>
                <w:bCs/>
                <w:spacing w:val="-6"/>
                <w:szCs w:val="22"/>
                <w:cs/>
              </w:rPr>
            </w:pPr>
          </w:p>
        </w:tc>
        <w:tc>
          <w:tcPr>
            <w:tcW w:w="1448" w:type="dxa"/>
          </w:tcPr>
          <w:p w14:paraId="4FA6A57A" w14:textId="77777777" w:rsidR="005932D4" w:rsidRPr="00F554F3" w:rsidRDefault="005932D4" w:rsidP="005932D4">
            <w:pPr>
              <w:spacing w:line="240" w:lineRule="exact"/>
              <w:rPr>
                <w:rFonts w:cs="Times New Roman"/>
                <w:b/>
                <w:bCs/>
                <w:szCs w:val="22"/>
                <w:lang w:val="en-US"/>
              </w:rPr>
            </w:pPr>
          </w:p>
        </w:tc>
        <w:tc>
          <w:tcPr>
            <w:tcW w:w="82" w:type="dxa"/>
          </w:tcPr>
          <w:p w14:paraId="47271B54" w14:textId="77777777" w:rsidR="005932D4" w:rsidRPr="00F554F3" w:rsidRDefault="005932D4" w:rsidP="005932D4">
            <w:pPr>
              <w:spacing w:line="240" w:lineRule="exact"/>
              <w:rPr>
                <w:rFonts w:cs="Times New Roman"/>
                <w:b/>
                <w:bCs/>
                <w:spacing w:val="-6"/>
                <w:szCs w:val="22"/>
              </w:rPr>
            </w:pPr>
          </w:p>
        </w:tc>
        <w:tc>
          <w:tcPr>
            <w:tcW w:w="1358" w:type="dxa"/>
          </w:tcPr>
          <w:p w14:paraId="42502F78" w14:textId="77777777" w:rsidR="005932D4" w:rsidRPr="00F554F3" w:rsidRDefault="005932D4" w:rsidP="005932D4">
            <w:pPr>
              <w:spacing w:line="240" w:lineRule="exact"/>
              <w:rPr>
                <w:rFonts w:cs="Times New Roman"/>
                <w:b/>
                <w:bCs/>
                <w:szCs w:val="22"/>
              </w:rPr>
            </w:pPr>
          </w:p>
        </w:tc>
      </w:tr>
      <w:tr w:rsidR="005932D4" w:rsidRPr="00F554F3" w14:paraId="6D9BB53E" w14:textId="77777777" w:rsidTr="00472E05">
        <w:trPr>
          <w:trHeight w:val="76"/>
        </w:trPr>
        <w:tc>
          <w:tcPr>
            <w:tcW w:w="3211" w:type="dxa"/>
          </w:tcPr>
          <w:p w14:paraId="5F31C980" w14:textId="18306D8B" w:rsidR="005932D4" w:rsidRPr="00F554F3" w:rsidRDefault="005932D4" w:rsidP="005932D4">
            <w:pPr>
              <w:spacing w:line="240" w:lineRule="exact"/>
              <w:ind w:left="93"/>
              <w:rPr>
                <w:rFonts w:cs="Times New Roman"/>
                <w:b/>
                <w:bCs/>
                <w:i/>
                <w:iCs/>
                <w:szCs w:val="22"/>
              </w:rPr>
            </w:pPr>
            <w:r w:rsidRPr="00F554F3">
              <w:rPr>
                <w:rFonts w:cs="Times New Roman"/>
                <w:b/>
                <w:bCs/>
                <w:i/>
                <w:iCs/>
                <w:szCs w:val="22"/>
              </w:rPr>
              <w:t>Non-derivative financial liabilities</w:t>
            </w:r>
          </w:p>
        </w:tc>
        <w:tc>
          <w:tcPr>
            <w:tcW w:w="82" w:type="dxa"/>
          </w:tcPr>
          <w:p w14:paraId="140C2565" w14:textId="77777777" w:rsidR="005932D4" w:rsidRPr="00F554F3" w:rsidRDefault="005932D4" w:rsidP="005932D4">
            <w:pPr>
              <w:spacing w:line="240" w:lineRule="exact"/>
              <w:jc w:val="center"/>
              <w:rPr>
                <w:rFonts w:cs="Times New Roman"/>
                <w:b/>
                <w:bCs/>
                <w:spacing w:val="-6"/>
                <w:szCs w:val="22"/>
              </w:rPr>
            </w:pPr>
          </w:p>
        </w:tc>
        <w:tc>
          <w:tcPr>
            <w:tcW w:w="1387" w:type="dxa"/>
          </w:tcPr>
          <w:p w14:paraId="31034AC4" w14:textId="77777777" w:rsidR="005932D4" w:rsidRPr="00F554F3" w:rsidRDefault="005932D4" w:rsidP="005932D4">
            <w:pPr>
              <w:tabs>
                <w:tab w:val="decimal" w:pos="1152"/>
              </w:tabs>
              <w:spacing w:line="240" w:lineRule="exact"/>
              <w:rPr>
                <w:rFonts w:cs="Times New Roman"/>
                <w:b/>
                <w:bCs/>
                <w:szCs w:val="22"/>
                <w:lang w:val="en-US"/>
              </w:rPr>
            </w:pPr>
          </w:p>
        </w:tc>
        <w:tc>
          <w:tcPr>
            <w:tcW w:w="82" w:type="dxa"/>
          </w:tcPr>
          <w:p w14:paraId="66580815" w14:textId="77777777" w:rsidR="005932D4" w:rsidRPr="00F554F3" w:rsidRDefault="005932D4" w:rsidP="005932D4">
            <w:pPr>
              <w:tabs>
                <w:tab w:val="decimal" w:pos="1152"/>
              </w:tabs>
              <w:spacing w:line="240" w:lineRule="exact"/>
              <w:rPr>
                <w:rFonts w:cs="Times New Roman"/>
                <w:b/>
                <w:bCs/>
                <w:spacing w:val="-6"/>
                <w:szCs w:val="22"/>
              </w:rPr>
            </w:pPr>
          </w:p>
        </w:tc>
        <w:tc>
          <w:tcPr>
            <w:tcW w:w="1448" w:type="dxa"/>
          </w:tcPr>
          <w:p w14:paraId="5A3B0763" w14:textId="77777777" w:rsidR="005932D4" w:rsidRPr="00F554F3" w:rsidRDefault="005932D4" w:rsidP="005932D4">
            <w:pPr>
              <w:tabs>
                <w:tab w:val="decimal" w:pos="1152"/>
              </w:tabs>
              <w:spacing w:line="240" w:lineRule="exact"/>
              <w:rPr>
                <w:rFonts w:cs="Times New Roman"/>
                <w:b/>
                <w:bCs/>
                <w:szCs w:val="22"/>
                <w:lang w:val="en-US"/>
              </w:rPr>
            </w:pPr>
          </w:p>
        </w:tc>
        <w:tc>
          <w:tcPr>
            <w:tcW w:w="82" w:type="dxa"/>
          </w:tcPr>
          <w:p w14:paraId="2597412D" w14:textId="77777777" w:rsidR="005932D4" w:rsidRPr="00F554F3" w:rsidRDefault="005932D4" w:rsidP="005932D4">
            <w:pPr>
              <w:tabs>
                <w:tab w:val="decimal" w:pos="1152"/>
              </w:tabs>
              <w:spacing w:line="240" w:lineRule="exact"/>
              <w:rPr>
                <w:rFonts w:cs="Times New Roman"/>
                <w:b/>
                <w:bCs/>
                <w:spacing w:val="-6"/>
                <w:szCs w:val="22"/>
                <w:cs/>
              </w:rPr>
            </w:pPr>
          </w:p>
        </w:tc>
        <w:tc>
          <w:tcPr>
            <w:tcW w:w="1448" w:type="dxa"/>
          </w:tcPr>
          <w:p w14:paraId="36AC1784" w14:textId="77777777" w:rsidR="005932D4" w:rsidRPr="00F554F3" w:rsidRDefault="005932D4" w:rsidP="005932D4">
            <w:pPr>
              <w:tabs>
                <w:tab w:val="decimal" w:pos="1152"/>
              </w:tabs>
              <w:spacing w:line="240" w:lineRule="exact"/>
              <w:rPr>
                <w:rFonts w:cs="Times New Roman"/>
                <w:b/>
                <w:bCs/>
                <w:szCs w:val="22"/>
                <w:lang w:val="en-US"/>
              </w:rPr>
            </w:pPr>
          </w:p>
        </w:tc>
        <w:tc>
          <w:tcPr>
            <w:tcW w:w="82" w:type="dxa"/>
          </w:tcPr>
          <w:p w14:paraId="030EF754" w14:textId="77777777" w:rsidR="005932D4" w:rsidRPr="00F554F3" w:rsidRDefault="005932D4" w:rsidP="005932D4">
            <w:pPr>
              <w:tabs>
                <w:tab w:val="decimal" w:pos="1152"/>
              </w:tabs>
              <w:spacing w:line="240" w:lineRule="exact"/>
              <w:rPr>
                <w:rFonts w:cs="Times New Roman"/>
                <w:b/>
                <w:bCs/>
                <w:spacing w:val="-6"/>
                <w:szCs w:val="22"/>
              </w:rPr>
            </w:pPr>
          </w:p>
        </w:tc>
        <w:tc>
          <w:tcPr>
            <w:tcW w:w="1358" w:type="dxa"/>
          </w:tcPr>
          <w:p w14:paraId="7032F2DB" w14:textId="77777777" w:rsidR="005932D4" w:rsidRPr="00F554F3" w:rsidRDefault="005932D4" w:rsidP="005932D4">
            <w:pPr>
              <w:tabs>
                <w:tab w:val="decimal" w:pos="1152"/>
              </w:tabs>
              <w:spacing w:line="240" w:lineRule="exact"/>
              <w:rPr>
                <w:rFonts w:cs="Times New Roman"/>
                <w:b/>
                <w:bCs/>
                <w:szCs w:val="22"/>
              </w:rPr>
            </w:pPr>
          </w:p>
        </w:tc>
      </w:tr>
      <w:tr w:rsidR="003C2920" w:rsidRPr="00F554F3" w14:paraId="6FE10F81" w14:textId="77777777" w:rsidTr="00472E05">
        <w:trPr>
          <w:trHeight w:val="68"/>
        </w:trPr>
        <w:tc>
          <w:tcPr>
            <w:tcW w:w="3211" w:type="dxa"/>
            <w:vAlign w:val="bottom"/>
            <w:hideMark/>
          </w:tcPr>
          <w:p w14:paraId="0984FBD8" w14:textId="0352F1D6" w:rsidR="003C2920" w:rsidRPr="00F554F3" w:rsidRDefault="003C2920" w:rsidP="003C2920">
            <w:pPr>
              <w:spacing w:line="240" w:lineRule="exact"/>
              <w:ind w:left="93" w:right="115"/>
              <w:rPr>
                <w:rFonts w:cs="Times New Roman"/>
                <w:szCs w:val="22"/>
                <w:cs/>
                <w:lang w:bidi="th-TH"/>
              </w:rPr>
            </w:pPr>
            <w:r w:rsidRPr="00F554F3">
              <w:rPr>
                <w:rFonts w:cs="Times New Roman"/>
                <w:szCs w:val="22"/>
              </w:rPr>
              <w:t>Trade accounts payable</w:t>
            </w:r>
          </w:p>
        </w:tc>
        <w:tc>
          <w:tcPr>
            <w:tcW w:w="82" w:type="dxa"/>
            <w:vAlign w:val="bottom"/>
          </w:tcPr>
          <w:p w14:paraId="4DBE4BBC" w14:textId="77777777" w:rsidR="003C2920" w:rsidRPr="00F554F3" w:rsidRDefault="003C2920" w:rsidP="003C2920">
            <w:pPr>
              <w:spacing w:line="240" w:lineRule="exact"/>
              <w:ind w:right="72"/>
              <w:jc w:val="right"/>
              <w:rPr>
                <w:rFonts w:cs="Times New Roman"/>
                <w:szCs w:val="22"/>
              </w:rPr>
            </w:pPr>
          </w:p>
        </w:tc>
        <w:tc>
          <w:tcPr>
            <w:tcW w:w="1387" w:type="dxa"/>
          </w:tcPr>
          <w:p w14:paraId="186C42F7" w14:textId="4A2F15D7" w:rsidR="003C2920" w:rsidRPr="00F554F3" w:rsidRDefault="003C2920" w:rsidP="003C2920">
            <w:pPr>
              <w:tabs>
                <w:tab w:val="decimal" w:pos="1152"/>
              </w:tabs>
              <w:spacing w:line="240" w:lineRule="exact"/>
              <w:ind w:right="-19"/>
              <w:rPr>
                <w:rFonts w:cs="Times New Roman"/>
                <w:szCs w:val="22"/>
              </w:rPr>
            </w:pPr>
            <w:r>
              <w:t>984</w:t>
            </w:r>
          </w:p>
        </w:tc>
        <w:tc>
          <w:tcPr>
            <w:tcW w:w="82" w:type="dxa"/>
          </w:tcPr>
          <w:p w14:paraId="0C51C524" w14:textId="77777777" w:rsidR="003C2920" w:rsidRPr="00F554F3" w:rsidRDefault="003C2920" w:rsidP="003C2920">
            <w:pPr>
              <w:tabs>
                <w:tab w:val="decimal" w:pos="1152"/>
              </w:tabs>
              <w:spacing w:line="240" w:lineRule="exact"/>
              <w:ind w:right="-19"/>
              <w:rPr>
                <w:rFonts w:cs="Times New Roman"/>
                <w:szCs w:val="22"/>
              </w:rPr>
            </w:pPr>
          </w:p>
        </w:tc>
        <w:tc>
          <w:tcPr>
            <w:tcW w:w="1448" w:type="dxa"/>
          </w:tcPr>
          <w:p w14:paraId="3804AD87" w14:textId="59ED444C" w:rsidR="003C2920" w:rsidRPr="00F554F3" w:rsidRDefault="003C2920" w:rsidP="003C2920">
            <w:pPr>
              <w:tabs>
                <w:tab w:val="decimal" w:pos="1152"/>
              </w:tabs>
              <w:spacing w:line="240" w:lineRule="exact"/>
              <w:ind w:right="-19"/>
              <w:rPr>
                <w:rFonts w:cs="Times New Roman"/>
                <w:szCs w:val="22"/>
              </w:rPr>
            </w:pPr>
            <w:r w:rsidRPr="00A666B3">
              <w:t>-</w:t>
            </w:r>
          </w:p>
        </w:tc>
        <w:tc>
          <w:tcPr>
            <w:tcW w:w="82" w:type="dxa"/>
          </w:tcPr>
          <w:p w14:paraId="2681D768" w14:textId="77777777" w:rsidR="003C2920" w:rsidRPr="00F554F3" w:rsidRDefault="003C2920" w:rsidP="003C2920">
            <w:pPr>
              <w:tabs>
                <w:tab w:val="decimal" w:pos="1152"/>
              </w:tabs>
              <w:spacing w:line="240" w:lineRule="exact"/>
              <w:ind w:right="-19"/>
              <w:rPr>
                <w:rFonts w:cs="Times New Roman"/>
                <w:szCs w:val="22"/>
              </w:rPr>
            </w:pPr>
          </w:p>
        </w:tc>
        <w:tc>
          <w:tcPr>
            <w:tcW w:w="1448" w:type="dxa"/>
          </w:tcPr>
          <w:p w14:paraId="5E316F92" w14:textId="1052E51D" w:rsidR="003C2920" w:rsidRPr="00F554F3" w:rsidRDefault="003C2920" w:rsidP="003C2920">
            <w:pPr>
              <w:tabs>
                <w:tab w:val="decimal" w:pos="1152"/>
              </w:tabs>
              <w:spacing w:line="240" w:lineRule="exact"/>
              <w:ind w:right="-19"/>
              <w:rPr>
                <w:rFonts w:cs="Times New Roman"/>
                <w:szCs w:val="22"/>
              </w:rPr>
            </w:pPr>
            <w:r w:rsidRPr="00A666B3">
              <w:t>-</w:t>
            </w:r>
          </w:p>
        </w:tc>
        <w:tc>
          <w:tcPr>
            <w:tcW w:w="82" w:type="dxa"/>
          </w:tcPr>
          <w:p w14:paraId="2992161F" w14:textId="77777777" w:rsidR="003C2920" w:rsidRPr="00F554F3" w:rsidRDefault="003C2920" w:rsidP="003C2920">
            <w:pPr>
              <w:tabs>
                <w:tab w:val="decimal" w:pos="1152"/>
              </w:tabs>
              <w:spacing w:line="240" w:lineRule="exact"/>
              <w:rPr>
                <w:rFonts w:cs="Times New Roman"/>
                <w:szCs w:val="22"/>
              </w:rPr>
            </w:pPr>
          </w:p>
        </w:tc>
        <w:tc>
          <w:tcPr>
            <w:tcW w:w="1358" w:type="dxa"/>
          </w:tcPr>
          <w:p w14:paraId="6467742F" w14:textId="58B45C2C" w:rsidR="003C2920" w:rsidRPr="00F554F3" w:rsidRDefault="003C2920" w:rsidP="003C2920">
            <w:pPr>
              <w:tabs>
                <w:tab w:val="decimal" w:pos="1152"/>
              </w:tabs>
              <w:spacing w:line="240" w:lineRule="exact"/>
              <w:ind w:right="115"/>
              <w:rPr>
                <w:rFonts w:cs="Times New Roman"/>
                <w:b/>
                <w:bCs/>
                <w:szCs w:val="22"/>
              </w:rPr>
            </w:pPr>
            <w:r>
              <w:t>984</w:t>
            </w:r>
          </w:p>
        </w:tc>
      </w:tr>
      <w:tr w:rsidR="003C2920" w:rsidRPr="00F554F3" w14:paraId="0CDFF569" w14:textId="77777777" w:rsidTr="00472E05">
        <w:trPr>
          <w:trHeight w:val="68"/>
        </w:trPr>
        <w:tc>
          <w:tcPr>
            <w:tcW w:w="3211" w:type="dxa"/>
            <w:vAlign w:val="bottom"/>
            <w:hideMark/>
          </w:tcPr>
          <w:p w14:paraId="281CBF4D" w14:textId="164167B6" w:rsidR="003C2920" w:rsidRPr="00F554F3" w:rsidRDefault="003C2920" w:rsidP="003C2920">
            <w:pPr>
              <w:tabs>
                <w:tab w:val="left" w:pos="12987"/>
              </w:tabs>
              <w:spacing w:line="240" w:lineRule="exact"/>
              <w:ind w:left="93" w:right="9"/>
              <w:jc w:val="both"/>
              <w:rPr>
                <w:rFonts w:cs="Times New Roman"/>
                <w:szCs w:val="22"/>
                <w:lang w:val="en-US"/>
              </w:rPr>
            </w:pPr>
            <w:r w:rsidRPr="00F554F3">
              <w:rPr>
                <w:rFonts w:cs="Times New Roman"/>
                <w:szCs w:val="22"/>
              </w:rPr>
              <w:t>Other payables</w:t>
            </w:r>
          </w:p>
        </w:tc>
        <w:tc>
          <w:tcPr>
            <w:tcW w:w="82" w:type="dxa"/>
            <w:vAlign w:val="bottom"/>
          </w:tcPr>
          <w:p w14:paraId="71E3B520" w14:textId="77777777" w:rsidR="003C2920" w:rsidRPr="00F554F3" w:rsidRDefault="003C2920" w:rsidP="003C2920">
            <w:pPr>
              <w:spacing w:line="240" w:lineRule="exact"/>
              <w:ind w:right="72"/>
              <w:jc w:val="right"/>
              <w:rPr>
                <w:rFonts w:cs="Times New Roman"/>
                <w:szCs w:val="22"/>
              </w:rPr>
            </w:pPr>
          </w:p>
        </w:tc>
        <w:tc>
          <w:tcPr>
            <w:tcW w:w="1387" w:type="dxa"/>
          </w:tcPr>
          <w:p w14:paraId="47A889C1" w14:textId="47B8603C" w:rsidR="003C2920" w:rsidRPr="00F554F3" w:rsidRDefault="003C2920" w:rsidP="003C2920">
            <w:pPr>
              <w:tabs>
                <w:tab w:val="decimal" w:pos="1152"/>
              </w:tabs>
              <w:spacing w:line="240" w:lineRule="exact"/>
              <w:ind w:right="-19"/>
              <w:rPr>
                <w:rFonts w:cs="Times New Roman"/>
                <w:szCs w:val="22"/>
              </w:rPr>
            </w:pPr>
            <w:r>
              <w:rPr>
                <w:lang w:bidi="th-TH"/>
              </w:rPr>
              <w:t>192</w:t>
            </w:r>
          </w:p>
        </w:tc>
        <w:tc>
          <w:tcPr>
            <w:tcW w:w="82" w:type="dxa"/>
          </w:tcPr>
          <w:p w14:paraId="27B99824" w14:textId="77777777" w:rsidR="003C2920" w:rsidRPr="00F554F3" w:rsidRDefault="003C2920" w:rsidP="003C2920">
            <w:pPr>
              <w:tabs>
                <w:tab w:val="decimal" w:pos="1152"/>
              </w:tabs>
              <w:spacing w:line="240" w:lineRule="exact"/>
              <w:ind w:right="-19"/>
              <w:rPr>
                <w:rFonts w:cs="Times New Roman"/>
                <w:szCs w:val="22"/>
              </w:rPr>
            </w:pPr>
          </w:p>
        </w:tc>
        <w:tc>
          <w:tcPr>
            <w:tcW w:w="1448" w:type="dxa"/>
          </w:tcPr>
          <w:p w14:paraId="160E6D8E" w14:textId="3F7C300F" w:rsidR="003C2920" w:rsidRPr="00F554F3" w:rsidRDefault="003C2920" w:rsidP="003C2920">
            <w:pPr>
              <w:tabs>
                <w:tab w:val="decimal" w:pos="1152"/>
              </w:tabs>
              <w:spacing w:line="240" w:lineRule="exact"/>
              <w:ind w:right="-19"/>
              <w:rPr>
                <w:rFonts w:cs="Times New Roman"/>
                <w:szCs w:val="22"/>
              </w:rPr>
            </w:pPr>
            <w:r w:rsidRPr="00A666B3">
              <w:t>-</w:t>
            </w:r>
          </w:p>
        </w:tc>
        <w:tc>
          <w:tcPr>
            <w:tcW w:w="82" w:type="dxa"/>
          </w:tcPr>
          <w:p w14:paraId="428D9735" w14:textId="77777777" w:rsidR="003C2920" w:rsidRPr="00F554F3" w:rsidRDefault="003C2920" w:rsidP="003C2920">
            <w:pPr>
              <w:tabs>
                <w:tab w:val="decimal" w:pos="1152"/>
              </w:tabs>
              <w:spacing w:line="240" w:lineRule="exact"/>
              <w:ind w:right="-19"/>
              <w:rPr>
                <w:rFonts w:cs="Times New Roman"/>
                <w:szCs w:val="22"/>
              </w:rPr>
            </w:pPr>
          </w:p>
        </w:tc>
        <w:tc>
          <w:tcPr>
            <w:tcW w:w="1448" w:type="dxa"/>
          </w:tcPr>
          <w:p w14:paraId="4CEEB60D" w14:textId="0438F933" w:rsidR="003C2920" w:rsidRPr="00F554F3" w:rsidRDefault="003C2920" w:rsidP="003C2920">
            <w:pPr>
              <w:tabs>
                <w:tab w:val="decimal" w:pos="1152"/>
              </w:tabs>
              <w:spacing w:line="240" w:lineRule="exact"/>
              <w:ind w:right="-19"/>
              <w:rPr>
                <w:rFonts w:cs="Times New Roman"/>
                <w:szCs w:val="22"/>
              </w:rPr>
            </w:pPr>
            <w:r w:rsidRPr="00A666B3">
              <w:t>-</w:t>
            </w:r>
          </w:p>
        </w:tc>
        <w:tc>
          <w:tcPr>
            <w:tcW w:w="82" w:type="dxa"/>
          </w:tcPr>
          <w:p w14:paraId="7CCAFCD7" w14:textId="77777777" w:rsidR="003C2920" w:rsidRPr="00F554F3" w:rsidRDefault="003C2920" w:rsidP="003C2920">
            <w:pPr>
              <w:tabs>
                <w:tab w:val="decimal" w:pos="1152"/>
              </w:tabs>
              <w:spacing w:line="240" w:lineRule="exact"/>
              <w:rPr>
                <w:rFonts w:cs="Times New Roman"/>
                <w:szCs w:val="22"/>
              </w:rPr>
            </w:pPr>
          </w:p>
        </w:tc>
        <w:tc>
          <w:tcPr>
            <w:tcW w:w="1358" w:type="dxa"/>
          </w:tcPr>
          <w:p w14:paraId="1252C86F" w14:textId="1C1787CD" w:rsidR="003C2920" w:rsidRPr="00F554F3" w:rsidRDefault="003C2920" w:rsidP="003C2920">
            <w:pPr>
              <w:tabs>
                <w:tab w:val="decimal" w:pos="1152"/>
              </w:tabs>
              <w:spacing w:line="240" w:lineRule="exact"/>
              <w:ind w:right="115"/>
              <w:rPr>
                <w:rFonts w:cs="Times New Roman"/>
                <w:b/>
                <w:bCs/>
                <w:szCs w:val="22"/>
              </w:rPr>
            </w:pPr>
            <w:r>
              <w:rPr>
                <w:lang w:bidi="th-TH"/>
              </w:rPr>
              <w:t>192</w:t>
            </w:r>
          </w:p>
        </w:tc>
      </w:tr>
      <w:tr w:rsidR="003C2920" w:rsidRPr="00F554F3" w14:paraId="21134D37" w14:textId="77777777" w:rsidTr="00472E05">
        <w:trPr>
          <w:trHeight w:val="68"/>
        </w:trPr>
        <w:tc>
          <w:tcPr>
            <w:tcW w:w="3211" w:type="dxa"/>
            <w:vAlign w:val="bottom"/>
          </w:tcPr>
          <w:p w14:paraId="06D681A2" w14:textId="59584BD7" w:rsidR="003C2920" w:rsidRPr="00F554F3" w:rsidRDefault="003C2920" w:rsidP="003C2920">
            <w:pPr>
              <w:tabs>
                <w:tab w:val="left" w:pos="12987"/>
              </w:tabs>
              <w:spacing w:line="240" w:lineRule="exact"/>
              <w:ind w:left="93" w:right="9"/>
              <w:jc w:val="both"/>
              <w:rPr>
                <w:rFonts w:cs="Times New Roman"/>
                <w:szCs w:val="22"/>
              </w:rPr>
            </w:pPr>
            <w:r w:rsidRPr="00F554F3">
              <w:rPr>
                <w:rFonts w:cs="Times New Roman"/>
                <w:szCs w:val="22"/>
              </w:rPr>
              <w:t>Payables to contractors</w:t>
            </w:r>
          </w:p>
        </w:tc>
        <w:tc>
          <w:tcPr>
            <w:tcW w:w="82" w:type="dxa"/>
            <w:vAlign w:val="bottom"/>
          </w:tcPr>
          <w:p w14:paraId="6E37D813" w14:textId="77777777" w:rsidR="003C2920" w:rsidRPr="00F554F3" w:rsidRDefault="003C2920" w:rsidP="003C2920">
            <w:pPr>
              <w:spacing w:line="240" w:lineRule="exact"/>
              <w:ind w:right="72"/>
              <w:jc w:val="right"/>
              <w:rPr>
                <w:rFonts w:cs="Times New Roman"/>
                <w:szCs w:val="22"/>
              </w:rPr>
            </w:pPr>
          </w:p>
        </w:tc>
        <w:tc>
          <w:tcPr>
            <w:tcW w:w="1387" w:type="dxa"/>
          </w:tcPr>
          <w:p w14:paraId="6F6941E4" w14:textId="1161E0F0" w:rsidR="003C2920" w:rsidRPr="00F554F3" w:rsidRDefault="003C2920" w:rsidP="003C2920">
            <w:pPr>
              <w:tabs>
                <w:tab w:val="decimal" w:pos="1152"/>
              </w:tabs>
              <w:spacing w:line="240" w:lineRule="exact"/>
              <w:ind w:right="-19"/>
              <w:rPr>
                <w:rFonts w:cs="Times New Roman"/>
                <w:szCs w:val="22"/>
              </w:rPr>
            </w:pPr>
            <w:r w:rsidRPr="00A666B3">
              <w:t>19</w:t>
            </w:r>
          </w:p>
        </w:tc>
        <w:tc>
          <w:tcPr>
            <w:tcW w:w="82" w:type="dxa"/>
          </w:tcPr>
          <w:p w14:paraId="3411C4BC" w14:textId="77777777" w:rsidR="003C2920" w:rsidRPr="00F554F3" w:rsidRDefault="003C2920" w:rsidP="003C2920">
            <w:pPr>
              <w:tabs>
                <w:tab w:val="decimal" w:pos="1152"/>
              </w:tabs>
              <w:spacing w:line="240" w:lineRule="exact"/>
              <w:ind w:right="-19"/>
              <w:rPr>
                <w:rFonts w:cs="Times New Roman"/>
                <w:szCs w:val="22"/>
              </w:rPr>
            </w:pPr>
          </w:p>
        </w:tc>
        <w:tc>
          <w:tcPr>
            <w:tcW w:w="1448" w:type="dxa"/>
          </w:tcPr>
          <w:p w14:paraId="28B53258" w14:textId="3C127B66" w:rsidR="003C2920" w:rsidRPr="00F554F3" w:rsidRDefault="003C2920" w:rsidP="003C2920">
            <w:pPr>
              <w:tabs>
                <w:tab w:val="decimal" w:pos="1152"/>
              </w:tabs>
              <w:spacing w:line="240" w:lineRule="exact"/>
              <w:ind w:right="-19"/>
              <w:rPr>
                <w:rFonts w:cs="Times New Roman"/>
                <w:szCs w:val="22"/>
              </w:rPr>
            </w:pPr>
            <w:r w:rsidRPr="00A666B3">
              <w:t>-</w:t>
            </w:r>
          </w:p>
        </w:tc>
        <w:tc>
          <w:tcPr>
            <w:tcW w:w="82" w:type="dxa"/>
          </w:tcPr>
          <w:p w14:paraId="4A592FD6" w14:textId="77777777" w:rsidR="003C2920" w:rsidRPr="00F554F3" w:rsidRDefault="003C2920" w:rsidP="003C2920">
            <w:pPr>
              <w:tabs>
                <w:tab w:val="decimal" w:pos="1152"/>
              </w:tabs>
              <w:spacing w:line="240" w:lineRule="exact"/>
              <w:ind w:right="-19"/>
              <w:rPr>
                <w:rFonts w:cs="Times New Roman"/>
                <w:szCs w:val="22"/>
              </w:rPr>
            </w:pPr>
          </w:p>
        </w:tc>
        <w:tc>
          <w:tcPr>
            <w:tcW w:w="1448" w:type="dxa"/>
          </w:tcPr>
          <w:p w14:paraId="5A8D04B9" w14:textId="336F2AC4" w:rsidR="003C2920" w:rsidRPr="00F554F3" w:rsidRDefault="003C2920" w:rsidP="003C2920">
            <w:pPr>
              <w:tabs>
                <w:tab w:val="decimal" w:pos="1152"/>
              </w:tabs>
              <w:spacing w:line="240" w:lineRule="exact"/>
              <w:ind w:right="-19"/>
              <w:rPr>
                <w:rFonts w:cs="Times New Roman"/>
                <w:szCs w:val="22"/>
              </w:rPr>
            </w:pPr>
            <w:r w:rsidRPr="00A666B3">
              <w:t>-</w:t>
            </w:r>
          </w:p>
        </w:tc>
        <w:tc>
          <w:tcPr>
            <w:tcW w:w="82" w:type="dxa"/>
          </w:tcPr>
          <w:p w14:paraId="6EFB2132" w14:textId="77777777" w:rsidR="003C2920" w:rsidRPr="00F554F3" w:rsidRDefault="003C2920" w:rsidP="003C2920">
            <w:pPr>
              <w:tabs>
                <w:tab w:val="decimal" w:pos="1152"/>
              </w:tabs>
              <w:spacing w:line="240" w:lineRule="exact"/>
              <w:rPr>
                <w:rFonts w:cs="Times New Roman"/>
                <w:szCs w:val="22"/>
              </w:rPr>
            </w:pPr>
          </w:p>
        </w:tc>
        <w:tc>
          <w:tcPr>
            <w:tcW w:w="1358" w:type="dxa"/>
          </w:tcPr>
          <w:p w14:paraId="33355BE6" w14:textId="044E12E7" w:rsidR="003C2920" w:rsidRPr="00F554F3" w:rsidRDefault="003C2920" w:rsidP="003C2920">
            <w:pPr>
              <w:tabs>
                <w:tab w:val="decimal" w:pos="1152"/>
              </w:tabs>
              <w:spacing w:line="240" w:lineRule="exact"/>
              <w:ind w:right="115"/>
              <w:rPr>
                <w:rFonts w:cs="Times New Roman"/>
                <w:b/>
                <w:bCs/>
                <w:szCs w:val="22"/>
              </w:rPr>
            </w:pPr>
            <w:r w:rsidRPr="00A666B3">
              <w:t>19</w:t>
            </w:r>
          </w:p>
        </w:tc>
      </w:tr>
      <w:tr w:rsidR="003C2920" w:rsidRPr="00F554F3" w14:paraId="629E4865" w14:textId="77777777" w:rsidTr="006D7723">
        <w:trPr>
          <w:trHeight w:val="68"/>
        </w:trPr>
        <w:tc>
          <w:tcPr>
            <w:tcW w:w="3211" w:type="dxa"/>
            <w:vAlign w:val="bottom"/>
            <w:hideMark/>
          </w:tcPr>
          <w:p w14:paraId="7C85F578" w14:textId="5B483F73" w:rsidR="003C2920" w:rsidRPr="00F554F3" w:rsidRDefault="003C2920" w:rsidP="003C2920">
            <w:pPr>
              <w:spacing w:line="240" w:lineRule="exact"/>
              <w:ind w:left="93" w:right="115"/>
              <w:rPr>
                <w:rFonts w:cs="Times New Roman"/>
                <w:szCs w:val="22"/>
              </w:rPr>
            </w:pPr>
            <w:r w:rsidRPr="00F554F3">
              <w:rPr>
                <w:rFonts w:cs="Times New Roman"/>
                <w:szCs w:val="22"/>
              </w:rPr>
              <w:t xml:space="preserve">Long-term borrowings </w:t>
            </w:r>
          </w:p>
        </w:tc>
        <w:tc>
          <w:tcPr>
            <w:tcW w:w="82" w:type="dxa"/>
            <w:vAlign w:val="bottom"/>
          </w:tcPr>
          <w:p w14:paraId="3A26E92A" w14:textId="77777777" w:rsidR="003C2920" w:rsidRPr="00F554F3" w:rsidRDefault="003C2920" w:rsidP="003C2920">
            <w:pPr>
              <w:spacing w:line="240" w:lineRule="exact"/>
              <w:ind w:right="72"/>
              <w:jc w:val="right"/>
              <w:rPr>
                <w:rFonts w:cs="Times New Roman"/>
                <w:szCs w:val="22"/>
              </w:rPr>
            </w:pPr>
          </w:p>
        </w:tc>
        <w:tc>
          <w:tcPr>
            <w:tcW w:w="1387" w:type="dxa"/>
          </w:tcPr>
          <w:p w14:paraId="01CBD1BE" w14:textId="77777777" w:rsidR="003C2920" w:rsidRPr="00F554F3" w:rsidRDefault="003C2920" w:rsidP="003C2920">
            <w:pPr>
              <w:tabs>
                <w:tab w:val="decimal" w:pos="1152"/>
              </w:tabs>
              <w:spacing w:line="240" w:lineRule="exact"/>
              <w:ind w:right="115"/>
              <w:rPr>
                <w:rFonts w:cs="Times New Roman"/>
                <w:szCs w:val="22"/>
              </w:rPr>
            </w:pPr>
          </w:p>
        </w:tc>
        <w:tc>
          <w:tcPr>
            <w:tcW w:w="82" w:type="dxa"/>
          </w:tcPr>
          <w:p w14:paraId="033A2591" w14:textId="77777777" w:rsidR="003C2920" w:rsidRPr="00F554F3" w:rsidRDefault="003C2920" w:rsidP="003C2920">
            <w:pPr>
              <w:tabs>
                <w:tab w:val="decimal" w:pos="1152"/>
              </w:tabs>
              <w:spacing w:line="240" w:lineRule="exact"/>
              <w:ind w:right="72"/>
              <w:rPr>
                <w:rFonts w:cs="Times New Roman"/>
                <w:szCs w:val="22"/>
              </w:rPr>
            </w:pPr>
          </w:p>
        </w:tc>
        <w:tc>
          <w:tcPr>
            <w:tcW w:w="1448" w:type="dxa"/>
          </w:tcPr>
          <w:p w14:paraId="68BFE05A" w14:textId="77777777" w:rsidR="003C2920" w:rsidRPr="00F554F3" w:rsidRDefault="003C2920" w:rsidP="003C2920">
            <w:pPr>
              <w:tabs>
                <w:tab w:val="decimal" w:pos="1152"/>
              </w:tabs>
              <w:spacing w:line="240" w:lineRule="exact"/>
              <w:ind w:right="115"/>
              <w:rPr>
                <w:rFonts w:cs="Times New Roman"/>
                <w:szCs w:val="22"/>
              </w:rPr>
            </w:pPr>
          </w:p>
        </w:tc>
        <w:tc>
          <w:tcPr>
            <w:tcW w:w="82" w:type="dxa"/>
          </w:tcPr>
          <w:p w14:paraId="240EC1C5" w14:textId="77777777" w:rsidR="003C2920" w:rsidRPr="00F554F3" w:rsidRDefault="003C2920" w:rsidP="003C2920">
            <w:pPr>
              <w:tabs>
                <w:tab w:val="decimal" w:pos="1152"/>
              </w:tabs>
              <w:spacing w:line="240" w:lineRule="exact"/>
              <w:rPr>
                <w:rFonts w:cs="Times New Roman"/>
                <w:szCs w:val="22"/>
              </w:rPr>
            </w:pPr>
          </w:p>
        </w:tc>
        <w:tc>
          <w:tcPr>
            <w:tcW w:w="1448" w:type="dxa"/>
          </w:tcPr>
          <w:p w14:paraId="652C7609" w14:textId="77777777" w:rsidR="003C2920" w:rsidRPr="00F554F3" w:rsidRDefault="003C2920" w:rsidP="003C2920">
            <w:pPr>
              <w:tabs>
                <w:tab w:val="decimal" w:pos="1152"/>
              </w:tabs>
              <w:spacing w:line="240" w:lineRule="exact"/>
              <w:ind w:left="-597" w:right="155"/>
              <w:rPr>
                <w:rFonts w:cs="Times New Roman"/>
                <w:szCs w:val="22"/>
              </w:rPr>
            </w:pPr>
          </w:p>
        </w:tc>
        <w:tc>
          <w:tcPr>
            <w:tcW w:w="82" w:type="dxa"/>
          </w:tcPr>
          <w:p w14:paraId="75B91E71" w14:textId="77777777" w:rsidR="003C2920" w:rsidRPr="00F554F3" w:rsidRDefault="003C2920" w:rsidP="003C2920">
            <w:pPr>
              <w:tabs>
                <w:tab w:val="decimal" w:pos="1152"/>
              </w:tabs>
              <w:spacing w:line="240" w:lineRule="exact"/>
              <w:rPr>
                <w:rFonts w:cs="Times New Roman"/>
                <w:szCs w:val="22"/>
              </w:rPr>
            </w:pPr>
          </w:p>
        </w:tc>
        <w:tc>
          <w:tcPr>
            <w:tcW w:w="1358" w:type="dxa"/>
          </w:tcPr>
          <w:p w14:paraId="59D1D9D3" w14:textId="77777777" w:rsidR="003C2920" w:rsidRPr="00F554F3" w:rsidRDefault="003C2920" w:rsidP="003C2920">
            <w:pPr>
              <w:tabs>
                <w:tab w:val="decimal" w:pos="1152"/>
              </w:tabs>
              <w:spacing w:line="240" w:lineRule="exact"/>
              <w:ind w:right="115"/>
              <w:rPr>
                <w:rFonts w:cs="Times New Roman"/>
                <w:szCs w:val="22"/>
              </w:rPr>
            </w:pPr>
          </w:p>
        </w:tc>
      </w:tr>
      <w:tr w:rsidR="003C2920" w:rsidRPr="00F554F3" w14:paraId="095BB606" w14:textId="77777777" w:rsidTr="00472E05">
        <w:trPr>
          <w:trHeight w:val="68"/>
        </w:trPr>
        <w:tc>
          <w:tcPr>
            <w:tcW w:w="3211" w:type="dxa"/>
            <w:vAlign w:val="bottom"/>
          </w:tcPr>
          <w:p w14:paraId="6D4C353D" w14:textId="6EA91FDD" w:rsidR="003C2920" w:rsidRPr="00F554F3" w:rsidRDefault="003C2920" w:rsidP="003C2920">
            <w:pPr>
              <w:spacing w:line="240" w:lineRule="exact"/>
              <w:ind w:left="93" w:right="115"/>
              <w:rPr>
                <w:rFonts w:cs="Times New Roman"/>
                <w:szCs w:val="22"/>
              </w:rPr>
            </w:pPr>
            <w:r w:rsidRPr="00F554F3">
              <w:rPr>
                <w:rFonts w:cs="Times New Roman"/>
                <w:szCs w:val="22"/>
              </w:rPr>
              <w:t xml:space="preserve">   from financial institutions</w:t>
            </w:r>
          </w:p>
        </w:tc>
        <w:tc>
          <w:tcPr>
            <w:tcW w:w="82" w:type="dxa"/>
            <w:vAlign w:val="bottom"/>
          </w:tcPr>
          <w:p w14:paraId="1FA34A3E" w14:textId="77777777" w:rsidR="003C2920" w:rsidRPr="00F554F3" w:rsidRDefault="003C2920" w:rsidP="003C2920">
            <w:pPr>
              <w:spacing w:line="240" w:lineRule="exact"/>
              <w:ind w:right="72"/>
              <w:jc w:val="right"/>
              <w:rPr>
                <w:rFonts w:cs="Times New Roman"/>
                <w:szCs w:val="22"/>
              </w:rPr>
            </w:pPr>
          </w:p>
        </w:tc>
        <w:tc>
          <w:tcPr>
            <w:tcW w:w="1387" w:type="dxa"/>
          </w:tcPr>
          <w:p w14:paraId="5663E159" w14:textId="72561577" w:rsidR="003C2920" w:rsidRPr="00F554F3" w:rsidRDefault="003C2920" w:rsidP="003C2920">
            <w:pPr>
              <w:tabs>
                <w:tab w:val="decimal" w:pos="1152"/>
              </w:tabs>
              <w:spacing w:line="240" w:lineRule="exact"/>
              <w:ind w:right="115"/>
              <w:rPr>
                <w:rFonts w:cs="Times New Roman"/>
                <w:szCs w:val="22"/>
              </w:rPr>
            </w:pPr>
            <w:r>
              <w:t>294</w:t>
            </w:r>
          </w:p>
        </w:tc>
        <w:tc>
          <w:tcPr>
            <w:tcW w:w="82" w:type="dxa"/>
          </w:tcPr>
          <w:p w14:paraId="50C8EF58" w14:textId="77777777" w:rsidR="003C2920" w:rsidRPr="00F554F3" w:rsidRDefault="003C2920" w:rsidP="003C2920">
            <w:pPr>
              <w:tabs>
                <w:tab w:val="decimal" w:pos="1152"/>
              </w:tabs>
              <w:spacing w:line="240" w:lineRule="exact"/>
              <w:ind w:right="72"/>
              <w:rPr>
                <w:rFonts w:cs="Times New Roman"/>
                <w:szCs w:val="22"/>
              </w:rPr>
            </w:pPr>
          </w:p>
        </w:tc>
        <w:tc>
          <w:tcPr>
            <w:tcW w:w="1448" w:type="dxa"/>
          </w:tcPr>
          <w:p w14:paraId="4792DEE8" w14:textId="072E9044" w:rsidR="003C2920" w:rsidRPr="00F554F3" w:rsidRDefault="003C2920" w:rsidP="003C2920">
            <w:pPr>
              <w:tabs>
                <w:tab w:val="decimal" w:pos="1152"/>
              </w:tabs>
              <w:spacing w:line="240" w:lineRule="exact"/>
              <w:ind w:right="115"/>
              <w:rPr>
                <w:rFonts w:cs="Times New Roman"/>
                <w:szCs w:val="22"/>
              </w:rPr>
            </w:pPr>
            <w:r>
              <w:t>1,490</w:t>
            </w:r>
          </w:p>
        </w:tc>
        <w:tc>
          <w:tcPr>
            <w:tcW w:w="82" w:type="dxa"/>
          </w:tcPr>
          <w:p w14:paraId="687E3F3F" w14:textId="77777777" w:rsidR="003C2920" w:rsidRPr="00F554F3" w:rsidRDefault="003C2920" w:rsidP="003C2920">
            <w:pPr>
              <w:tabs>
                <w:tab w:val="decimal" w:pos="1152"/>
              </w:tabs>
              <w:spacing w:line="240" w:lineRule="exact"/>
              <w:rPr>
                <w:rFonts w:cs="Times New Roman"/>
                <w:szCs w:val="22"/>
              </w:rPr>
            </w:pPr>
          </w:p>
        </w:tc>
        <w:tc>
          <w:tcPr>
            <w:tcW w:w="1448" w:type="dxa"/>
          </w:tcPr>
          <w:p w14:paraId="4E4D5357" w14:textId="4A32F05E" w:rsidR="003C2920" w:rsidRPr="00F554F3" w:rsidRDefault="003C2920" w:rsidP="003C2920">
            <w:pPr>
              <w:tabs>
                <w:tab w:val="decimal" w:pos="1152"/>
              </w:tabs>
              <w:spacing w:line="240" w:lineRule="exact"/>
              <w:ind w:left="-597" w:right="155"/>
              <w:rPr>
                <w:rFonts w:cs="Times New Roman"/>
                <w:szCs w:val="22"/>
              </w:rPr>
            </w:pPr>
            <w:r>
              <w:t>115</w:t>
            </w:r>
          </w:p>
        </w:tc>
        <w:tc>
          <w:tcPr>
            <w:tcW w:w="82" w:type="dxa"/>
          </w:tcPr>
          <w:p w14:paraId="07830953" w14:textId="77777777" w:rsidR="003C2920" w:rsidRPr="00F554F3" w:rsidRDefault="003C2920" w:rsidP="003C2920">
            <w:pPr>
              <w:tabs>
                <w:tab w:val="decimal" w:pos="1152"/>
              </w:tabs>
              <w:spacing w:line="240" w:lineRule="exact"/>
              <w:rPr>
                <w:rFonts w:cs="Times New Roman"/>
                <w:szCs w:val="22"/>
              </w:rPr>
            </w:pPr>
          </w:p>
        </w:tc>
        <w:tc>
          <w:tcPr>
            <w:tcW w:w="1358" w:type="dxa"/>
          </w:tcPr>
          <w:p w14:paraId="49096B07" w14:textId="6213EE07" w:rsidR="003C2920" w:rsidRPr="00F554F3" w:rsidRDefault="003C2920" w:rsidP="003C2920">
            <w:pPr>
              <w:tabs>
                <w:tab w:val="decimal" w:pos="1152"/>
              </w:tabs>
              <w:spacing w:line="240" w:lineRule="exact"/>
              <w:ind w:right="115"/>
              <w:rPr>
                <w:rFonts w:cs="Times New Roman"/>
                <w:szCs w:val="22"/>
              </w:rPr>
            </w:pPr>
            <w:r w:rsidRPr="00A666B3">
              <w:t>1,</w:t>
            </w:r>
            <w:r>
              <w:t>899</w:t>
            </w:r>
          </w:p>
        </w:tc>
      </w:tr>
      <w:tr w:rsidR="003C2920" w:rsidRPr="00F554F3" w14:paraId="35A22758" w14:textId="77777777" w:rsidTr="004D64B1">
        <w:trPr>
          <w:trHeight w:val="68"/>
        </w:trPr>
        <w:tc>
          <w:tcPr>
            <w:tcW w:w="3211" w:type="dxa"/>
            <w:vAlign w:val="bottom"/>
          </w:tcPr>
          <w:p w14:paraId="1E62CCCA" w14:textId="56EC815C" w:rsidR="003C2920" w:rsidRPr="00F554F3" w:rsidRDefault="003C2920" w:rsidP="003C2920">
            <w:pPr>
              <w:spacing w:line="240" w:lineRule="exact"/>
              <w:ind w:left="93" w:right="115"/>
              <w:rPr>
                <w:rFonts w:cs="Times New Roman"/>
                <w:szCs w:val="22"/>
              </w:rPr>
            </w:pPr>
            <w:r w:rsidRPr="00F554F3">
              <w:rPr>
                <w:rFonts w:cs="Times New Roman"/>
                <w:szCs w:val="22"/>
              </w:rPr>
              <w:t>Lease liabilities</w:t>
            </w:r>
          </w:p>
        </w:tc>
        <w:tc>
          <w:tcPr>
            <w:tcW w:w="82" w:type="dxa"/>
            <w:vAlign w:val="bottom"/>
          </w:tcPr>
          <w:p w14:paraId="4F57153C" w14:textId="77777777" w:rsidR="003C2920" w:rsidRPr="00F554F3" w:rsidRDefault="003C2920" w:rsidP="003C2920">
            <w:pPr>
              <w:spacing w:line="240" w:lineRule="exact"/>
              <w:ind w:right="72"/>
              <w:jc w:val="right"/>
              <w:rPr>
                <w:rFonts w:cs="Times New Roman"/>
                <w:szCs w:val="22"/>
              </w:rPr>
            </w:pPr>
          </w:p>
        </w:tc>
        <w:tc>
          <w:tcPr>
            <w:tcW w:w="1387" w:type="dxa"/>
          </w:tcPr>
          <w:p w14:paraId="5AD66CF2" w14:textId="4B069D7F" w:rsidR="003C2920" w:rsidRPr="00F554F3" w:rsidRDefault="003C2920" w:rsidP="003C2920">
            <w:pPr>
              <w:tabs>
                <w:tab w:val="decimal" w:pos="1152"/>
              </w:tabs>
              <w:spacing w:line="240" w:lineRule="exact"/>
              <w:ind w:right="115"/>
              <w:rPr>
                <w:rFonts w:cs="Times New Roman"/>
                <w:szCs w:val="22"/>
              </w:rPr>
            </w:pPr>
            <w:r w:rsidRPr="00A666B3">
              <w:t>42</w:t>
            </w:r>
          </w:p>
        </w:tc>
        <w:tc>
          <w:tcPr>
            <w:tcW w:w="82" w:type="dxa"/>
          </w:tcPr>
          <w:p w14:paraId="6F1E6B0F" w14:textId="77777777" w:rsidR="003C2920" w:rsidRPr="00F554F3" w:rsidRDefault="003C2920" w:rsidP="003C2920">
            <w:pPr>
              <w:tabs>
                <w:tab w:val="decimal" w:pos="1152"/>
              </w:tabs>
              <w:spacing w:line="240" w:lineRule="exact"/>
              <w:ind w:right="72"/>
              <w:rPr>
                <w:rFonts w:cs="Times New Roman"/>
                <w:szCs w:val="22"/>
              </w:rPr>
            </w:pPr>
          </w:p>
        </w:tc>
        <w:tc>
          <w:tcPr>
            <w:tcW w:w="1448" w:type="dxa"/>
          </w:tcPr>
          <w:p w14:paraId="7CFE14E8" w14:textId="1D9AD241" w:rsidR="003C2920" w:rsidRPr="00F554F3" w:rsidRDefault="003C2920" w:rsidP="003C2920">
            <w:pPr>
              <w:tabs>
                <w:tab w:val="decimal" w:pos="1152"/>
              </w:tabs>
              <w:spacing w:line="240" w:lineRule="exact"/>
              <w:ind w:right="115"/>
              <w:rPr>
                <w:rFonts w:cs="Times New Roman"/>
                <w:szCs w:val="22"/>
              </w:rPr>
            </w:pPr>
            <w:r w:rsidRPr="00A666B3">
              <w:t>100</w:t>
            </w:r>
          </w:p>
        </w:tc>
        <w:tc>
          <w:tcPr>
            <w:tcW w:w="82" w:type="dxa"/>
          </w:tcPr>
          <w:p w14:paraId="3A750F3A" w14:textId="77777777" w:rsidR="003C2920" w:rsidRPr="00F554F3" w:rsidRDefault="003C2920" w:rsidP="003C2920">
            <w:pPr>
              <w:tabs>
                <w:tab w:val="decimal" w:pos="1152"/>
              </w:tabs>
              <w:spacing w:line="240" w:lineRule="exact"/>
              <w:rPr>
                <w:rFonts w:cs="Times New Roman"/>
                <w:szCs w:val="22"/>
              </w:rPr>
            </w:pPr>
          </w:p>
        </w:tc>
        <w:tc>
          <w:tcPr>
            <w:tcW w:w="1448" w:type="dxa"/>
          </w:tcPr>
          <w:p w14:paraId="37D60328" w14:textId="03145652" w:rsidR="003C2920" w:rsidRPr="00F554F3" w:rsidRDefault="003C2920" w:rsidP="003C2920">
            <w:pPr>
              <w:tabs>
                <w:tab w:val="decimal" w:pos="1152"/>
              </w:tabs>
              <w:spacing w:line="240" w:lineRule="exact"/>
              <w:ind w:left="-597" w:right="155"/>
              <w:rPr>
                <w:rFonts w:cs="Times New Roman"/>
                <w:szCs w:val="22"/>
              </w:rPr>
            </w:pPr>
            <w:r w:rsidRPr="00A666B3">
              <w:t>246</w:t>
            </w:r>
          </w:p>
        </w:tc>
        <w:tc>
          <w:tcPr>
            <w:tcW w:w="82" w:type="dxa"/>
          </w:tcPr>
          <w:p w14:paraId="2843DC44" w14:textId="77777777" w:rsidR="003C2920" w:rsidRPr="00F554F3" w:rsidRDefault="003C2920" w:rsidP="003C2920">
            <w:pPr>
              <w:tabs>
                <w:tab w:val="decimal" w:pos="1152"/>
              </w:tabs>
              <w:spacing w:line="240" w:lineRule="exact"/>
              <w:rPr>
                <w:rFonts w:cs="Times New Roman"/>
                <w:szCs w:val="22"/>
              </w:rPr>
            </w:pPr>
          </w:p>
        </w:tc>
        <w:tc>
          <w:tcPr>
            <w:tcW w:w="1358" w:type="dxa"/>
          </w:tcPr>
          <w:p w14:paraId="4E65E229" w14:textId="41FD6811" w:rsidR="003C2920" w:rsidRPr="00F554F3" w:rsidRDefault="003C2920" w:rsidP="003C2920">
            <w:pPr>
              <w:tabs>
                <w:tab w:val="decimal" w:pos="1152"/>
              </w:tabs>
              <w:spacing w:line="240" w:lineRule="exact"/>
              <w:ind w:right="115"/>
              <w:rPr>
                <w:rFonts w:cs="Times New Roman"/>
                <w:szCs w:val="22"/>
              </w:rPr>
            </w:pPr>
            <w:r w:rsidRPr="00A666B3">
              <w:t>388</w:t>
            </w:r>
          </w:p>
        </w:tc>
      </w:tr>
      <w:tr w:rsidR="003C2920" w:rsidRPr="00F554F3" w14:paraId="295C6FE3" w14:textId="77777777" w:rsidTr="00472E05">
        <w:trPr>
          <w:trHeight w:val="68"/>
        </w:trPr>
        <w:tc>
          <w:tcPr>
            <w:tcW w:w="3211" w:type="dxa"/>
            <w:vAlign w:val="bottom"/>
          </w:tcPr>
          <w:p w14:paraId="28CC3CC0" w14:textId="77777777" w:rsidR="003C2920" w:rsidRPr="00F554F3" w:rsidRDefault="003C2920" w:rsidP="003C2920">
            <w:pPr>
              <w:tabs>
                <w:tab w:val="left" w:pos="12987"/>
              </w:tabs>
              <w:spacing w:line="240" w:lineRule="exact"/>
              <w:ind w:left="93" w:right="9"/>
              <w:jc w:val="both"/>
              <w:rPr>
                <w:rFonts w:cs="Times New Roman"/>
                <w:szCs w:val="22"/>
              </w:rPr>
            </w:pPr>
          </w:p>
        </w:tc>
        <w:tc>
          <w:tcPr>
            <w:tcW w:w="82" w:type="dxa"/>
            <w:vAlign w:val="bottom"/>
          </w:tcPr>
          <w:p w14:paraId="3E436D2A" w14:textId="77777777" w:rsidR="003C2920" w:rsidRPr="00F554F3" w:rsidRDefault="003C2920" w:rsidP="003C2920">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3BBFAED0" w14:textId="35B08AD3" w:rsidR="003C2920" w:rsidRPr="00E54D1C" w:rsidRDefault="003C2920" w:rsidP="003C2920">
            <w:pPr>
              <w:tabs>
                <w:tab w:val="decimal" w:pos="1152"/>
              </w:tabs>
              <w:spacing w:line="240" w:lineRule="exact"/>
              <w:ind w:right="115"/>
              <w:rPr>
                <w:rFonts w:cs="Times New Roman"/>
                <w:b/>
                <w:bCs/>
                <w:szCs w:val="22"/>
              </w:rPr>
            </w:pPr>
            <w:r>
              <w:rPr>
                <w:b/>
                <w:bCs/>
              </w:rPr>
              <w:t>1,531</w:t>
            </w:r>
          </w:p>
        </w:tc>
        <w:tc>
          <w:tcPr>
            <w:tcW w:w="82" w:type="dxa"/>
          </w:tcPr>
          <w:p w14:paraId="43A23123" w14:textId="77777777" w:rsidR="003C2920" w:rsidRPr="00E54D1C" w:rsidRDefault="003C2920" w:rsidP="003C2920">
            <w:pPr>
              <w:tabs>
                <w:tab w:val="decimal" w:pos="1152"/>
              </w:tabs>
              <w:spacing w:line="240" w:lineRule="exact"/>
              <w:ind w:right="72"/>
              <w:rPr>
                <w:rFonts w:cs="Times New Roman"/>
                <w:b/>
                <w:bCs/>
                <w:szCs w:val="22"/>
              </w:rPr>
            </w:pPr>
          </w:p>
        </w:tc>
        <w:tc>
          <w:tcPr>
            <w:tcW w:w="1448" w:type="dxa"/>
            <w:tcBorders>
              <w:top w:val="single" w:sz="4" w:space="0" w:color="auto"/>
              <w:bottom w:val="double" w:sz="4" w:space="0" w:color="auto"/>
            </w:tcBorders>
          </w:tcPr>
          <w:p w14:paraId="4043E1CF" w14:textId="07D7C279" w:rsidR="003C2920" w:rsidRPr="00E54D1C" w:rsidRDefault="003C2920" w:rsidP="003C2920">
            <w:pPr>
              <w:tabs>
                <w:tab w:val="decimal" w:pos="1152"/>
              </w:tabs>
              <w:spacing w:line="240" w:lineRule="exact"/>
              <w:ind w:right="-19"/>
              <w:rPr>
                <w:rFonts w:cs="Times New Roman"/>
                <w:b/>
                <w:bCs/>
                <w:szCs w:val="22"/>
              </w:rPr>
            </w:pPr>
            <w:r>
              <w:rPr>
                <w:b/>
                <w:bCs/>
              </w:rPr>
              <w:t>1,590</w:t>
            </w:r>
          </w:p>
        </w:tc>
        <w:tc>
          <w:tcPr>
            <w:tcW w:w="82" w:type="dxa"/>
          </w:tcPr>
          <w:p w14:paraId="073A90BA" w14:textId="77777777" w:rsidR="003C2920" w:rsidRPr="00E54D1C" w:rsidRDefault="003C2920" w:rsidP="003C2920">
            <w:pPr>
              <w:tabs>
                <w:tab w:val="decimal" w:pos="1152"/>
              </w:tabs>
              <w:spacing w:line="240" w:lineRule="exact"/>
              <w:rPr>
                <w:rFonts w:cs="Times New Roman"/>
                <w:b/>
                <w:bCs/>
                <w:szCs w:val="22"/>
              </w:rPr>
            </w:pPr>
          </w:p>
        </w:tc>
        <w:tc>
          <w:tcPr>
            <w:tcW w:w="1448" w:type="dxa"/>
            <w:tcBorders>
              <w:top w:val="single" w:sz="4" w:space="0" w:color="auto"/>
              <w:bottom w:val="double" w:sz="4" w:space="0" w:color="auto"/>
            </w:tcBorders>
          </w:tcPr>
          <w:p w14:paraId="6CCEF0D5" w14:textId="3C89E4BA" w:rsidR="003C2920" w:rsidRPr="00E54D1C" w:rsidRDefault="003C2920" w:rsidP="003C2920">
            <w:pPr>
              <w:tabs>
                <w:tab w:val="decimal" w:pos="1152"/>
              </w:tabs>
              <w:spacing w:line="240" w:lineRule="exact"/>
              <w:ind w:left="-597" w:right="155"/>
              <w:rPr>
                <w:rFonts w:cs="Times New Roman"/>
                <w:b/>
                <w:bCs/>
                <w:szCs w:val="22"/>
              </w:rPr>
            </w:pPr>
            <w:r>
              <w:rPr>
                <w:b/>
                <w:bCs/>
              </w:rPr>
              <w:t>361</w:t>
            </w:r>
          </w:p>
        </w:tc>
        <w:tc>
          <w:tcPr>
            <w:tcW w:w="82" w:type="dxa"/>
          </w:tcPr>
          <w:p w14:paraId="59F9FD3C" w14:textId="77777777" w:rsidR="003C2920" w:rsidRPr="00E54D1C" w:rsidRDefault="003C2920" w:rsidP="003C2920">
            <w:pPr>
              <w:tabs>
                <w:tab w:val="decimal" w:pos="1152"/>
              </w:tabs>
              <w:spacing w:line="240" w:lineRule="exact"/>
              <w:rPr>
                <w:rFonts w:cs="Times New Roman"/>
                <w:b/>
                <w:bCs/>
                <w:szCs w:val="22"/>
              </w:rPr>
            </w:pPr>
          </w:p>
        </w:tc>
        <w:tc>
          <w:tcPr>
            <w:tcW w:w="1358" w:type="dxa"/>
            <w:tcBorders>
              <w:top w:val="single" w:sz="4" w:space="0" w:color="auto"/>
              <w:bottom w:val="double" w:sz="4" w:space="0" w:color="auto"/>
            </w:tcBorders>
          </w:tcPr>
          <w:p w14:paraId="6674C953" w14:textId="7338665E" w:rsidR="003C2920" w:rsidRPr="007C76F4" w:rsidRDefault="003C2920" w:rsidP="003C2920">
            <w:pPr>
              <w:tabs>
                <w:tab w:val="decimal" w:pos="1152"/>
              </w:tabs>
              <w:spacing w:line="240" w:lineRule="exact"/>
              <w:ind w:right="115"/>
              <w:rPr>
                <w:rFonts w:cstheme="minorBidi"/>
                <w:b/>
                <w:bCs/>
                <w:szCs w:val="28"/>
                <w:cs/>
                <w:lang w:bidi="th-TH"/>
              </w:rPr>
            </w:pPr>
            <w:r>
              <w:rPr>
                <w:b/>
                <w:bCs/>
              </w:rPr>
              <w:t>3,482</w:t>
            </w:r>
          </w:p>
        </w:tc>
      </w:tr>
      <w:tr w:rsidR="003C2920" w:rsidRPr="00F554F3" w14:paraId="4C2C840D" w14:textId="77777777" w:rsidTr="007E0CD7">
        <w:trPr>
          <w:trHeight w:val="76"/>
        </w:trPr>
        <w:tc>
          <w:tcPr>
            <w:tcW w:w="3211" w:type="dxa"/>
            <w:tcBorders>
              <w:top w:val="nil"/>
              <w:bottom w:val="nil"/>
            </w:tcBorders>
          </w:tcPr>
          <w:p w14:paraId="3573D76C" w14:textId="5711BC3E" w:rsidR="003C2920" w:rsidRPr="00F554F3" w:rsidRDefault="003C2920" w:rsidP="003C2920">
            <w:pPr>
              <w:spacing w:line="240" w:lineRule="auto"/>
              <w:ind w:left="93"/>
              <w:rPr>
                <w:rFonts w:cs="Times New Roman"/>
                <w:b/>
                <w:bCs/>
                <w:spacing w:val="-6"/>
                <w:szCs w:val="22"/>
                <w:lang w:val="en-US"/>
              </w:rPr>
            </w:pPr>
          </w:p>
        </w:tc>
        <w:tc>
          <w:tcPr>
            <w:tcW w:w="82" w:type="dxa"/>
            <w:tcBorders>
              <w:top w:val="nil"/>
              <w:bottom w:val="nil"/>
            </w:tcBorders>
          </w:tcPr>
          <w:p w14:paraId="381C1191" w14:textId="77777777" w:rsidR="003C2920" w:rsidRPr="00F554F3" w:rsidRDefault="003C2920" w:rsidP="003C2920">
            <w:pPr>
              <w:spacing w:line="240" w:lineRule="auto"/>
              <w:jc w:val="center"/>
              <w:rPr>
                <w:rFonts w:cs="Times New Roman"/>
                <w:b/>
                <w:bCs/>
                <w:spacing w:val="-6"/>
                <w:szCs w:val="22"/>
              </w:rPr>
            </w:pPr>
          </w:p>
        </w:tc>
        <w:tc>
          <w:tcPr>
            <w:tcW w:w="1387" w:type="dxa"/>
            <w:tcBorders>
              <w:top w:val="nil"/>
              <w:bottom w:val="nil"/>
            </w:tcBorders>
          </w:tcPr>
          <w:p w14:paraId="27DABE85" w14:textId="77777777" w:rsidR="003C2920" w:rsidRPr="00F554F3" w:rsidRDefault="003C2920" w:rsidP="003C2920">
            <w:pPr>
              <w:tabs>
                <w:tab w:val="decimal" w:pos="1152"/>
              </w:tabs>
              <w:spacing w:line="240" w:lineRule="auto"/>
              <w:rPr>
                <w:rFonts w:cs="Times New Roman"/>
                <w:b/>
                <w:bCs/>
                <w:szCs w:val="22"/>
                <w:lang w:val="en-US"/>
              </w:rPr>
            </w:pPr>
          </w:p>
        </w:tc>
        <w:tc>
          <w:tcPr>
            <w:tcW w:w="82" w:type="dxa"/>
            <w:tcBorders>
              <w:top w:val="nil"/>
              <w:bottom w:val="nil"/>
            </w:tcBorders>
          </w:tcPr>
          <w:p w14:paraId="0DCBBBCD" w14:textId="77777777" w:rsidR="003C2920" w:rsidRPr="00F554F3" w:rsidRDefault="003C2920" w:rsidP="003C2920">
            <w:pPr>
              <w:tabs>
                <w:tab w:val="decimal" w:pos="1152"/>
              </w:tabs>
              <w:spacing w:line="240" w:lineRule="auto"/>
              <w:rPr>
                <w:rFonts w:cs="Times New Roman"/>
                <w:b/>
                <w:bCs/>
                <w:spacing w:val="-6"/>
                <w:szCs w:val="22"/>
              </w:rPr>
            </w:pPr>
          </w:p>
        </w:tc>
        <w:tc>
          <w:tcPr>
            <w:tcW w:w="1448" w:type="dxa"/>
            <w:tcBorders>
              <w:top w:val="nil"/>
              <w:bottom w:val="nil"/>
            </w:tcBorders>
          </w:tcPr>
          <w:p w14:paraId="5BF065E3" w14:textId="77777777" w:rsidR="003C2920" w:rsidRPr="00F554F3" w:rsidRDefault="003C2920" w:rsidP="003C2920">
            <w:pPr>
              <w:tabs>
                <w:tab w:val="decimal" w:pos="1152"/>
              </w:tabs>
              <w:spacing w:line="240" w:lineRule="auto"/>
              <w:rPr>
                <w:rFonts w:cs="Times New Roman"/>
                <w:b/>
                <w:bCs/>
                <w:szCs w:val="22"/>
                <w:lang w:val="en-US"/>
              </w:rPr>
            </w:pPr>
          </w:p>
        </w:tc>
        <w:tc>
          <w:tcPr>
            <w:tcW w:w="82" w:type="dxa"/>
            <w:tcBorders>
              <w:top w:val="nil"/>
              <w:bottom w:val="nil"/>
            </w:tcBorders>
          </w:tcPr>
          <w:p w14:paraId="30819B12" w14:textId="77777777" w:rsidR="003C2920" w:rsidRPr="00F554F3" w:rsidRDefault="003C2920" w:rsidP="003C2920">
            <w:pPr>
              <w:tabs>
                <w:tab w:val="decimal" w:pos="1152"/>
              </w:tabs>
              <w:spacing w:line="240" w:lineRule="auto"/>
              <w:rPr>
                <w:rFonts w:cs="Times New Roman"/>
                <w:b/>
                <w:bCs/>
                <w:spacing w:val="-6"/>
                <w:szCs w:val="22"/>
                <w:cs/>
              </w:rPr>
            </w:pPr>
          </w:p>
        </w:tc>
        <w:tc>
          <w:tcPr>
            <w:tcW w:w="1448" w:type="dxa"/>
            <w:tcBorders>
              <w:top w:val="nil"/>
              <w:bottom w:val="nil"/>
            </w:tcBorders>
          </w:tcPr>
          <w:p w14:paraId="7726C0B3" w14:textId="77777777" w:rsidR="003C2920" w:rsidRPr="00F554F3" w:rsidRDefault="003C2920" w:rsidP="003C2920">
            <w:pPr>
              <w:tabs>
                <w:tab w:val="decimal" w:pos="1152"/>
              </w:tabs>
              <w:spacing w:line="240" w:lineRule="auto"/>
              <w:rPr>
                <w:rFonts w:cs="Times New Roman"/>
                <w:b/>
                <w:bCs/>
                <w:szCs w:val="22"/>
                <w:lang w:val="en-US"/>
              </w:rPr>
            </w:pPr>
          </w:p>
        </w:tc>
        <w:tc>
          <w:tcPr>
            <w:tcW w:w="82" w:type="dxa"/>
            <w:tcBorders>
              <w:top w:val="nil"/>
              <w:bottom w:val="nil"/>
            </w:tcBorders>
          </w:tcPr>
          <w:p w14:paraId="24BB97F4" w14:textId="77777777" w:rsidR="003C2920" w:rsidRPr="00F554F3" w:rsidRDefault="003C2920" w:rsidP="003C2920">
            <w:pPr>
              <w:tabs>
                <w:tab w:val="decimal" w:pos="1152"/>
              </w:tabs>
              <w:spacing w:line="240" w:lineRule="auto"/>
              <w:rPr>
                <w:rFonts w:cs="Times New Roman"/>
                <w:b/>
                <w:bCs/>
                <w:spacing w:val="-6"/>
                <w:szCs w:val="22"/>
              </w:rPr>
            </w:pPr>
          </w:p>
        </w:tc>
        <w:tc>
          <w:tcPr>
            <w:tcW w:w="1358" w:type="dxa"/>
            <w:tcBorders>
              <w:top w:val="nil"/>
              <w:bottom w:val="nil"/>
            </w:tcBorders>
          </w:tcPr>
          <w:p w14:paraId="4BC1281B" w14:textId="77777777" w:rsidR="003C2920" w:rsidRPr="00F554F3" w:rsidRDefault="003C2920" w:rsidP="003C2920">
            <w:pPr>
              <w:tabs>
                <w:tab w:val="decimal" w:pos="1152"/>
              </w:tabs>
              <w:spacing w:line="240" w:lineRule="auto"/>
              <w:rPr>
                <w:rFonts w:cs="Times New Roman"/>
                <w:b/>
                <w:bCs/>
                <w:szCs w:val="22"/>
              </w:rPr>
            </w:pPr>
          </w:p>
        </w:tc>
      </w:tr>
    </w:tbl>
    <w:p w14:paraId="42038238" w14:textId="77777777" w:rsidR="00631E5D" w:rsidRDefault="00631E5D" w:rsidP="00A0172C">
      <w:pPr>
        <w:spacing w:line="240" w:lineRule="auto"/>
        <w:ind w:left="990" w:right="-27"/>
        <w:jc w:val="thaiDistribute"/>
        <w:rPr>
          <w:rFonts w:cs="Times New Roman"/>
          <w:szCs w:val="22"/>
        </w:rPr>
      </w:pPr>
      <w:r w:rsidRPr="00631E5D">
        <w:rPr>
          <w:rFonts w:cs="Times New Roman"/>
          <w:szCs w:val="22"/>
        </w:rPr>
        <w:t xml:space="preserve">The cash inflows/cash outflows disclosed in the above table represent the contractual undiscounted cash flows </w:t>
      </w:r>
      <w:r w:rsidRPr="00175767">
        <w:rPr>
          <w:rFonts w:cs="Times New Roman"/>
          <w:szCs w:val="22"/>
        </w:rPr>
        <w:t>relating</w:t>
      </w:r>
      <w:r w:rsidRPr="00631E5D">
        <w:rPr>
          <w:rFonts w:cs="Times New Roman"/>
          <w:szCs w:val="22"/>
        </w:rPr>
        <w:t xml:space="preserve">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640D1737" w14:textId="77777777" w:rsidR="00BB44A8" w:rsidRDefault="00BB44A8" w:rsidP="007E0CD7">
      <w:pPr>
        <w:spacing w:line="240" w:lineRule="auto"/>
        <w:ind w:left="540" w:right="-27"/>
        <w:jc w:val="thaiDistribute"/>
        <w:rPr>
          <w:rFonts w:cs="Times New Roman"/>
          <w:szCs w:val="22"/>
        </w:rPr>
      </w:pPr>
    </w:p>
    <w:p w14:paraId="77A96F9E" w14:textId="77777777" w:rsidR="00BB44A8" w:rsidRDefault="00BB44A8" w:rsidP="007E0CD7">
      <w:pPr>
        <w:spacing w:line="240" w:lineRule="auto"/>
        <w:ind w:left="540" w:right="-27"/>
        <w:jc w:val="thaiDistribute"/>
        <w:rPr>
          <w:rFonts w:cs="Times New Roman"/>
          <w:szCs w:val="22"/>
        </w:rPr>
      </w:pPr>
    </w:p>
    <w:p w14:paraId="43FD92D4" w14:textId="77777777" w:rsidR="00BB44A8" w:rsidRDefault="00BB44A8" w:rsidP="007E0CD7">
      <w:pPr>
        <w:spacing w:line="240" w:lineRule="auto"/>
        <w:ind w:left="540" w:right="-27"/>
        <w:jc w:val="thaiDistribute"/>
        <w:rPr>
          <w:rFonts w:cs="Times New Roman"/>
          <w:szCs w:val="22"/>
        </w:rPr>
      </w:pPr>
    </w:p>
    <w:p w14:paraId="1FE0BDEA" w14:textId="77777777" w:rsidR="00BB44A8" w:rsidRPr="00631E5D" w:rsidRDefault="00BB44A8" w:rsidP="007E0CD7">
      <w:pPr>
        <w:spacing w:line="240" w:lineRule="auto"/>
        <w:ind w:left="540" w:right="-27"/>
        <w:jc w:val="thaiDistribute"/>
        <w:rPr>
          <w:rFonts w:cs="Times New Roman"/>
          <w:szCs w:val="22"/>
        </w:rPr>
      </w:pPr>
    </w:p>
    <w:p w14:paraId="6E1C5255" w14:textId="09EE9543" w:rsidR="00631E5D" w:rsidRPr="00631E5D" w:rsidRDefault="00631E5D" w:rsidP="007E0CD7">
      <w:pPr>
        <w:spacing w:line="240" w:lineRule="auto"/>
        <w:ind w:left="540"/>
        <w:jc w:val="thaiDistribute"/>
        <w:rPr>
          <w:i/>
          <w:iCs/>
          <w:szCs w:val="22"/>
        </w:rPr>
      </w:pPr>
      <w:r w:rsidRPr="009226CC">
        <w:rPr>
          <w:i/>
          <w:iCs/>
          <w:szCs w:val="22"/>
        </w:rPr>
        <w:lastRenderedPageBreak/>
        <w:t>(</w:t>
      </w:r>
      <w:r w:rsidRPr="00631E5D">
        <w:rPr>
          <w:i/>
          <w:iCs/>
          <w:szCs w:val="22"/>
        </w:rPr>
        <w:t>b</w:t>
      </w:r>
      <w:r w:rsidRPr="009226CC">
        <w:rPr>
          <w:i/>
          <w:iCs/>
          <w:szCs w:val="22"/>
        </w:rPr>
        <w:t>.</w:t>
      </w:r>
      <w:r>
        <w:rPr>
          <w:i/>
          <w:iCs/>
          <w:szCs w:val="22"/>
        </w:rPr>
        <w:t>3</w:t>
      </w:r>
      <w:r w:rsidRPr="009226CC">
        <w:rPr>
          <w:i/>
          <w:iCs/>
          <w:szCs w:val="22"/>
        </w:rPr>
        <w:t xml:space="preserve">) </w:t>
      </w:r>
      <w:r>
        <w:rPr>
          <w:i/>
          <w:iCs/>
          <w:szCs w:val="22"/>
        </w:rPr>
        <w:t>Market</w:t>
      </w:r>
      <w:r w:rsidRPr="009226CC">
        <w:rPr>
          <w:i/>
          <w:iCs/>
          <w:szCs w:val="22"/>
        </w:rPr>
        <w:t xml:space="preserve"> risk</w:t>
      </w:r>
      <w:r w:rsidRPr="00631E5D">
        <w:rPr>
          <w:i/>
          <w:iCs/>
          <w:szCs w:val="22"/>
        </w:rPr>
        <w:t xml:space="preserve">  </w:t>
      </w:r>
    </w:p>
    <w:p w14:paraId="4F8F6E0E" w14:textId="77777777" w:rsidR="00631E5D" w:rsidRPr="00631E5D" w:rsidRDefault="00631E5D" w:rsidP="007E0CD7">
      <w:pPr>
        <w:spacing w:line="240" w:lineRule="auto"/>
        <w:ind w:left="540"/>
        <w:jc w:val="thaiDistribute"/>
        <w:rPr>
          <w:i/>
          <w:iCs/>
          <w:szCs w:val="22"/>
        </w:rPr>
      </w:pPr>
    </w:p>
    <w:p w14:paraId="4C7DED92" w14:textId="77777777" w:rsidR="00631E5D" w:rsidRPr="00631E5D" w:rsidRDefault="00631E5D" w:rsidP="007E0CD7">
      <w:pPr>
        <w:spacing w:line="240" w:lineRule="auto"/>
        <w:ind w:left="990" w:right="-27"/>
        <w:jc w:val="thaiDistribute"/>
        <w:rPr>
          <w:rFonts w:cs="Times New Roman"/>
          <w:szCs w:val="22"/>
        </w:rPr>
      </w:pPr>
      <w:r w:rsidRPr="00631E5D">
        <w:rPr>
          <w:rFonts w:cs="Times New Roman"/>
          <w:szCs w:val="22"/>
        </w:rPr>
        <w:t>The Group is exposed to the risk that the fair value or future cash flows of a financial instrument will fluctuate because of changes in market prices. Market risk is as follows:</w:t>
      </w:r>
    </w:p>
    <w:p w14:paraId="160FD5C1" w14:textId="45E7A1EA" w:rsidR="00DF7211" w:rsidRDefault="00DF7211">
      <w:pPr>
        <w:spacing w:line="240" w:lineRule="auto"/>
        <w:rPr>
          <w:szCs w:val="22"/>
          <w:highlight w:val="cyan"/>
        </w:rPr>
      </w:pPr>
    </w:p>
    <w:p w14:paraId="528301D5" w14:textId="77777777" w:rsidR="00AA560C" w:rsidRPr="00EF2575" w:rsidRDefault="00AA560C" w:rsidP="007E0CD7">
      <w:pPr>
        <w:spacing w:line="240" w:lineRule="auto"/>
        <w:ind w:left="1350" w:hanging="450"/>
        <w:jc w:val="thaiDistribute"/>
        <w:rPr>
          <w:szCs w:val="22"/>
          <w:lang w:val="en-US" w:bidi="th-TH"/>
        </w:rPr>
      </w:pPr>
      <w:r w:rsidRPr="00EF2575">
        <w:rPr>
          <w:szCs w:val="22"/>
          <w:lang w:val="en-US" w:bidi="th-TH"/>
        </w:rPr>
        <w:t xml:space="preserve">(b.3.1) Foreign currency risk </w:t>
      </w:r>
    </w:p>
    <w:p w14:paraId="06EA2BD0" w14:textId="77777777" w:rsidR="00AA560C" w:rsidRDefault="00AA560C" w:rsidP="007E0CD7">
      <w:pPr>
        <w:spacing w:line="240" w:lineRule="auto"/>
        <w:ind w:left="1350" w:hanging="450"/>
        <w:jc w:val="thaiDistribute"/>
        <w:rPr>
          <w:i/>
          <w:iCs/>
          <w:szCs w:val="22"/>
          <w:lang w:val="en-US" w:bidi="th-TH"/>
        </w:rPr>
      </w:pPr>
    </w:p>
    <w:p w14:paraId="609F7F76" w14:textId="6BE3DFF8" w:rsidR="00AA560C" w:rsidRPr="0062301B" w:rsidRDefault="00AA560C" w:rsidP="007E0CD7">
      <w:pPr>
        <w:spacing w:line="240" w:lineRule="auto"/>
        <w:ind w:left="1530" w:right="-27"/>
        <w:jc w:val="thaiDistribute"/>
        <w:rPr>
          <w:rFonts w:cs="Times New Roman"/>
          <w:szCs w:val="22"/>
        </w:rPr>
      </w:pPr>
      <w:r w:rsidRPr="0062301B">
        <w:rPr>
          <w:rFonts w:cs="Times New Roman"/>
          <w:szCs w:val="22"/>
          <w:lang w:val="en-US"/>
        </w:rPr>
        <w:t>The Group is exposed to foreign currency fluctuations risk in financial assets and liabilities and the gross profit (Product to Feed margin - P2F) of the Group that is referenced in foreign currency. Therefore, the Group has a policy in place to manage those risks by emphasizing the natural hedge on assets and liabilities held in foreign currency and the gross profit (P2F) of the Group that is referenced in foreign currency.</w:t>
      </w:r>
    </w:p>
    <w:p w14:paraId="61E9B4D9" w14:textId="6C5E4AC8" w:rsidR="00AA560C" w:rsidRDefault="00AA560C" w:rsidP="007E0CD7">
      <w:pPr>
        <w:spacing w:line="240" w:lineRule="auto"/>
        <w:ind w:left="1530" w:right="-27"/>
        <w:jc w:val="thaiDistribute"/>
        <w:rPr>
          <w:rFonts w:cs="Times New Roman"/>
          <w:szCs w:val="22"/>
          <w:lang w:val="en-US"/>
        </w:rPr>
      </w:pPr>
    </w:p>
    <w:p w14:paraId="7867BF6F" w14:textId="43A54808" w:rsidR="00575865" w:rsidRDefault="00575865" w:rsidP="007E0CD7">
      <w:pPr>
        <w:spacing w:line="240" w:lineRule="auto"/>
        <w:ind w:left="1530" w:right="-27"/>
        <w:jc w:val="thaiDistribute"/>
        <w:rPr>
          <w:rFonts w:cs="Times New Roman"/>
          <w:szCs w:val="22"/>
          <w:lang w:val="en-US"/>
        </w:rPr>
      </w:pPr>
      <w:r>
        <w:rPr>
          <w:rFonts w:cs="Times New Roman"/>
          <w:szCs w:val="22"/>
          <w:lang w:val="en-US"/>
        </w:rPr>
        <w:t>In 2023, t</w:t>
      </w:r>
      <w:r w:rsidRPr="00575865">
        <w:rPr>
          <w:rFonts w:cs="Times New Roman"/>
          <w:szCs w:val="22"/>
          <w:lang w:val="en-US"/>
        </w:rPr>
        <w:t>he Company primarily utilizes forward exchange contracts with maturities of less than one year to hedge such financial assets and liabilities denominated in foreign currencies. The forward exchange contracts entered into at the reporting date also relate to anticipated sales, denominated in foreign currencies, for the subsequent period.</w:t>
      </w:r>
    </w:p>
    <w:p w14:paraId="7154AB54" w14:textId="3D4043C4" w:rsidR="00AA560C" w:rsidRDefault="00AA560C" w:rsidP="007E0CD7">
      <w:pPr>
        <w:spacing w:line="240" w:lineRule="auto"/>
        <w:ind w:left="1530" w:right="-27"/>
        <w:jc w:val="thaiDistribute"/>
        <w:rPr>
          <w:rFonts w:cs="Times New Roman"/>
          <w:szCs w:val="22"/>
          <w:lang w:val="en-US"/>
        </w:rPr>
      </w:pPr>
    </w:p>
    <w:tbl>
      <w:tblPr>
        <w:tblW w:w="8892" w:type="dxa"/>
        <w:tblInd w:w="909" w:type="dxa"/>
        <w:tblLayout w:type="fixed"/>
        <w:tblCellMar>
          <w:left w:w="79" w:type="dxa"/>
          <w:right w:w="79" w:type="dxa"/>
        </w:tblCellMar>
        <w:tblLook w:val="0020" w:firstRow="1" w:lastRow="0" w:firstColumn="0" w:lastColumn="0" w:noHBand="0" w:noVBand="0"/>
      </w:tblPr>
      <w:tblGrid>
        <w:gridCol w:w="4032"/>
        <w:gridCol w:w="1080"/>
        <w:gridCol w:w="180"/>
        <w:gridCol w:w="1080"/>
        <w:gridCol w:w="180"/>
        <w:gridCol w:w="1080"/>
        <w:gridCol w:w="180"/>
        <w:gridCol w:w="1080"/>
      </w:tblGrid>
      <w:tr w:rsidR="0062301B" w:rsidRPr="00B254F6" w14:paraId="1EC24FF6" w14:textId="77777777" w:rsidTr="00055FB5">
        <w:trPr>
          <w:tblHeader/>
        </w:trPr>
        <w:tc>
          <w:tcPr>
            <w:tcW w:w="4032" w:type="dxa"/>
            <w:shd w:val="clear" w:color="auto" w:fill="FFFFFF"/>
            <w:vAlign w:val="center"/>
          </w:tcPr>
          <w:p w14:paraId="27A6A7DF" w14:textId="77777777" w:rsidR="0062301B" w:rsidRPr="00A43074" w:rsidRDefault="0062301B" w:rsidP="007E0CD7">
            <w:pPr>
              <w:spacing w:line="240" w:lineRule="auto"/>
              <w:ind w:left="38" w:right="-133" w:hanging="18"/>
              <w:rPr>
                <w:rFonts w:cs="Times New Roman"/>
                <w:b/>
                <w:bCs/>
                <w:i/>
                <w:iCs/>
                <w:szCs w:val="22"/>
                <w:highlight w:val="yellow"/>
              </w:rPr>
            </w:pPr>
          </w:p>
          <w:p w14:paraId="3F82CE95" w14:textId="4EC71BC2" w:rsidR="0062301B" w:rsidRPr="00A43074" w:rsidRDefault="009B10D9" w:rsidP="007E0CD7">
            <w:pPr>
              <w:spacing w:line="240" w:lineRule="auto"/>
              <w:ind w:left="38" w:right="-133" w:hanging="18"/>
              <w:rPr>
                <w:rFonts w:cstheme="minorBidi"/>
                <w:b/>
                <w:bCs/>
                <w:i/>
                <w:iCs/>
                <w:szCs w:val="28"/>
                <w:highlight w:val="yellow"/>
                <w:cs/>
                <w:lang w:bidi="th-TH"/>
              </w:rPr>
            </w:pPr>
            <w:r w:rsidRPr="009B10D9">
              <w:rPr>
                <w:rFonts w:cstheme="minorBidi"/>
                <w:b/>
                <w:bCs/>
                <w:i/>
                <w:iCs/>
                <w:szCs w:val="28"/>
                <w:lang w:bidi="th-TH"/>
              </w:rPr>
              <w:t>Exposure to foreign currency</w:t>
            </w:r>
          </w:p>
        </w:tc>
        <w:tc>
          <w:tcPr>
            <w:tcW w:w="2340" w:type="dxa"/>
            <w:gridSpan w:val="3"/>
            <w:vAlign w:val="center"/>
          </w:tcPr>
          <w:p w14:paraId="183C094A" w14:textId="77777777" w:rsidR="0062301B" w:rsidRPr="00B254F6" w:rsidRDefault="0062301B" w:rsidP="007E0CD7">
            <w:pPr>
              <w:pStyle w:val="acctmergecolhdg"/>
              <w:spacing w:line="240" w:lineRule="auto"/>
              <w:rPr>
                <w:rFonts w:cs="Times New Roman"/>
                <w:szCs w:val="22"/>
              </w:rPr>
            </w:pPr>
            <w:r w:rsidRPr="00B254F6">
              <w:rPr>
                <w:rFonts w:cs="Times New Roman"/>
                <w:szCs w:val="22"/>
              </w:rPr>
              <w:t>Consolidated</w:t>
            </w:r>
          </w:p>
          <w:p w14:paraId="523D2995" w14:textId="77777777" w:rsidR="0062301B" w:rsidRPr="00B254F6" w:rsidRDefault="0062301B" w:rsidP="007E0CD7">
            <w:pPr>
              <w:pStyle w:val="acctmergecolhdg"/>
              <w:spacing w:line="240" w:lineRule="auto"/>
              <w:rPr>
                <w:rFonts w:cs="Times New Roman"/>
                <w:szCs w:val="22"/>
              </w:rPr>
            </w:pPr>
            <w:r w:rsidRPr="00B254F6">
              <w:rPr>
                <w:rFonts w:cs="Times New Roman"/>
                <w:szCs w:val="22"/>
              </w:rPr>
              <w:t>financial statements</w:t>
            </w:r>
          </w:p>
        </w:tc>
        <w:tc>
          <w:tcPr>
            <w:tcW w:w="180" w:type="dxa"/>
            <w:vAlign w:val="center"/>
          </w:tcPr>
          <w:p w14:paraId="0F7120D5" w14:textId="77777777" w:rsidR="0062301B" w:rsidRPr="00B254F6" w:rsidRDefault="0062301B" w:rsidP="007E0CD7">
            <w:pPr>
              <w:pStyle w:val="acctmergecolhdg"/>
              <w:spacing w:line="240" w:lineRule="auto"/>
              <w:rPr>
                <w:rFonts w:cs="Times New Roman"/>
                <w:szCs w:val="22"/>
              </w:rPr>
            </w:pPr>
          </w:p>
        </w:tc>
        <w:tc>
          <w:tcPr>
            <w:tcW w:w="2340" w:type="dxa"/>
            <w:gridSpan w:val="3"/>
            <w:vAlign w:val="center"/>
          </w:tcPr>
          <w:p w14:paraId="02054DD8" w14:textId="77777777" w:rsidR="0062301B" w:rsidRPr="00B254F6" w:rsidRDefault="0062301B" w:rsidP="007E0CD7">
            <w:pPr>
              <w:pStyle w:val="acctmergecolhdg"/>
              <w:spacing w:line="240" w:lineRule="auto"/>
              <w:rPr>
                <w:rFonts w:cs="Times New Roman"/>
                <w:szCs w:val="22"/>
              </w:rPr>
            </w:pPr>
            <w:r w:rsidRPr="00B254F6">
              <w:rPr>
                <w:rFonts w:cs="Times New Roman"/>
                <w:szCs w:val="22"/>
              </w:rPr>
              <w:t>Separate</w:t>
            </w:r>
          </w:p>
          <w:p w14:paraId="20880F5E" w14:textId="77777777" w:rsidR="0062301B" w:rsidRPr="00B254F6" w:rsidRDefault="0062301B" w:rsidP="007E0CD7">
            <w:pPr>
              <w:pStyle w:val="acctmergecolhdg"/>
              <w:spacing w:line="240" w:lineRule="auto"/>
              <w:rPr>
                <w:rFonts w:cs="Times New Roman"/>
                <w:szCs w:val="22"/>
              </w:rPr>
            </w:pPr>
            <w:r w:rsidRPr="00B254F6">
              <w:rPr>
                <w:rFonts w:cs="Times New Roman"/>
                <w:szCs w:val="22"/>
              </w:rPr>
              <w:t>financial statements</w:t>
            </w:r>
          </w:p>
        </w:tc>
      </w:tr>
      <w:tr w:rsidR="00BE69C2" w:rsidRPr="00B254F6" w14:paraId="14C09565" w14:textId="77777777" w:rsidTr="00055FB5">
        <w:trPr>
          <w:tblHeader/>
        </w:trPr>
        <w:tc>
          <w:tcPr>
            <w:tcW w:w="4032" w:type="dxa"/>
          </w:tcPr>
          <w:p w14:paraId="1F824D70" w14:textId="04C95F21" w:rsidR="00BE69C2" w:rsidRPr="00B254F6" w:rsidRDefault="00BE69C2" w:rsidP="00BE69C2">
            <w:pPr>
              <w:pStyle w:val="acctfourfigures"/>
              <w:tabs>
                <w:tab w:val="clear" w:pos="765"/>
                <w:tab w:val="decimal" w:pos="502"/>
              </w:tabs>
              <w:spacing w:line="240" w:lineRule="auto"/>
              <w:ind w:right="-133"/>
              <w:rPr>
                <w:rFonts w:cs="Times New Roman"/>
                <w:b/>
                <w:bCs/>
                <w:i/>
                <w:iCs/>
                <w:szCs w:val="22"/>
              </w:rPr>
            </w:pPr>
            <w:r w:rsidRPr="00F554F3">
              <w:rPr>
                <w:rFonts w:cs="Times New Roman"/>
                <w:b/>
                <w:bCs/>
                <w:i/>
                <w:iCs/>
                <w:szCs w:val="22"/>
              </w:rPr>
              <w:t>At 31 December</w:t>
            </w:r>
          </w:p>
        </w:tc>
        <w:tc>
          <w:tcPr>
            <w:tcW w:w="1080" w:type="dxa"/>
            <w:shd w:val="clear" w:color="auto" w:fill="auto"/>
          </w:tcPr>
          <w:p w14:paraId="64E17696" w14:textId="625F38EB" w:rsidR="00BE69C2" w:rsidRPr="00B254F6" w:rsidRDefault="00BE69C2" w:rsidP="00BE69C2">
            <w:pPr>
              <w:pStyle w:val="acctfourfigures"/>
              <w:tabs>
                <w:tab w:val="clear" w:pos="765"/>
              </w:tabs>
              <w:spacing w:line="240" w:lineRule="auto"/>
              <w:jc w:val="center"/>
              <w:rPr>
                <w:rFonts w:cs="Times New Roman"/>
                <w:szCs w:val="22"/>
                <w:cs/>
                <w:lang w:bidi="th-TH"/>
              </w:rPr>
            </w:pPr>
            <w:r>
              <w:rPr>
                <w:szCs w:val="22"/>
                <w:lang w:val="en-US" w:bidi="th-TH"/>
              </w:rPr>
              <w:t>2024</w:t>
            </w:r>
          </w:p>
        </w:tc>
        <w:tc>
          <w:tcPr>
            <w:tcW w:w="180" w:type="dxa"/>
            <w:shd w:val="clear" w:color="auto" w:fill="auto"/>
          </w:tcPr>
          <w:p w14:paraId="388F3B79" w14:textId="77777777" w:rsidR="00BE69C2" w:rsidRPr="00B254F6" w:rsidRDefault="00BE69C2" w:rsidP="00BE69C2">
            <w:pPr>
              <w:pStyle w:val="acctfourfigures"/>
              <w:spacing w:line="240" w:lineRule="auto"/>
              <w:jc w:val="center"/>
              <w:rPr>
                <w:rFonts w:cs="Times New Roman"/>
                <w:szCs w:val="22"/>
              </w:rPr>
            </w:pPr>
          </w:p>
        </w:tc>
        <w:tc>
          <w:tcPr>
            <w:tcW w:w="1080" w:type="dxa"/>
            <w:shd w:val="clear" w:color="auto" w:fill="auto"/>
          </w:tcPr>
          <w:p w14:paraId="69E968C5" w14:textId="6F90A9C3" w:rsidR="00BE69C2" w:rsidRPr="00B254F6" w:rsidRDefault="00BE69C2" w:rsidP="00BE69C2">
            <w:pPr>
              <w:pStyle w:val="acctfourfigures"/>
              <w:tabs>
                <w:tab w:val="clear" w:pos="765"/>
              </w:tabs>
              <w:spacing w:line="240" w:lineRule="auto"/>
              <w:jc w:val="center"/>
              <w:rPr>
                <w:rFonts w:cs="Times New Roman"/>
                <w:szCs w:val="22"/>
                <w:cs/>
                <w:lang w:bidi="th-TH"/>
              </w:rPr>
            </w:pPr>
            <w:r>
              <w:rPr>
                <w:szCs w:val="22"/>
                <w:lang w:val="en-US" w:bidi="th-TH"/>
              </w:rPr>
              <w:t>2023</w:t>
            </w:r>
          </w:p>
        </w:tc>
        <w:tc>
          <w:tcPr>
            <w:tcW w:w="180" w:type="dxa"/>
            <w:shd w:val="clear" w:color="auto" w:fill="auto"/>
          </w:tcPr>
          <w:p w14:paraId="3A654946" w14:textId="77777777" w:rsidR="00BE69C2" w:rsidRPr="00B254F6" w:rsidRDefault="00BE69C2" w:rsidP="00BE69C2">
            <w:pPr>
              <w:pStyle w:val="acctfourfigures"/>
              <w:spacing w:line="240" w:lineRule="auto"/>
              <w:jc w:val="center"/>
              <w:rPr>
                <w:rFonts w:cs="Times New Roman"/>
                <w:szCs w:val="22"/>
              </w:rPr>
            </w:pPr>
          </w:p>
        </w:tc>
        <w:tc>
          <w:tcPr>
            <w:tcW w:w="1080" w:type="dxa"/>
            <w:shd w:val="clear" w:color="auto" w:fill="auto"/>
          </w:tcPr>
          <w:p w14:paraId="5AB8D7FF" w14:textId="17581DC3" w:rsidR="00BE69C2" w:rsidRPr="00B254F6" w:rsidRDefault="00BE69C2" w:rsidP="00BE69C2">
            <w:pPr>
              <w:pStyle w:val="acctfourfigures"/>
              <w:tabs>
                <w:tab w:val="clear" w:pos="765"/>
              </w:tabs>
              <w:spacing w:line="240" w:lineRule="auto"/>
              <w:jc w:val="center"/>
              <w:rPr>
                <w:rFonts w:cs="Times New Roman"/>
                <w:szCs w:val="22"/>
                <w:cs/>
                <w:lang w:bidi="th-TH"/>
              </w:rPr>
            </w:pPr>
            <w:r>
              <w:rPr>
                <w:szCs w:val="22"/>
                <w:lang w:val="en-US" w:bidi="th-TH"/>
              </w:rPr>
              <w:t>2024</w:t>
            </w:r>
          </w:p>
        </w:tc>
        <w:tc>
          <w:tcPr>
            <w:tcW w:w="180" w:type="dxa"/>
            <w:shd w:val="clear" w:color="auto" w:fill="auto"/>
          </w:tcPr>
          <w:p w14:paraId="00433C1D" w14:textId="77777777" w:rsidR="00BE69C2" w:rsidRPr="00B254F6" w:rsidRDefault="00BE69C2" w:rsidP="00BE69C2">
            <w:pPr>
              <w:pStyle w:val="acctfourfigures"/>
              <w:spacing w:line="240" w:lineRule="auto"/>
              <w:jc w:val="center"/>
              <w:rPr>
                <w:rFonts w:cs="Times New Roman"/>
                <w:szCs w:val="22"/>
              </w:rPr>
            </w:pPr>
          </w:p>
        </w:tc>
        <w:tc>
          <w:tcPr>
            <w:tcW w:w="1080" w:type="dxa"/>
            <w:shd w:val="clear" w:color="auto" w:fill="auto"/>
          </w:tcPr>
          <w:p w14:paraId="2E65DC49" w14:textId="3A29911C" w:rsidR="00BE69C2" w:rsidRPr="00B254F6" w:rsidRDefault="00BE69C2" w:rsidP="00BE69C2">
            <w:pPr>
              <w:pStyle w:val="acctfourfigures"/>
              <w:tabs>
                <w:tab w:val="clear" w:pos="765"/>
              </w:tabs>
              <w:spacing w:line="240" w:lineRule="auto"/>
              <w:jc w:val="center"/>
              <w:rPr>
                <w:rFonts w:cs="Times New Roman"/>
                <w:szCs w:val="22"/>
                <w:cs/>
                <w:lang w:bidi="th-TH"/>
              </w:rPr>
            </w:pPr>
            <w:r>
              <w:rPr>
                <w:szCs w:val="22"/>
                <w:lang w:val="en-US" w:bidi="th-TH"/>
              </w:rPr>
              <w:t>2023</w:t>
            </w:r>
          </w:p>
        </w:tc>
      </w:tr>
      <w:tr w:rsidR="00BE69C2" w:rsidRPr="00B254F6" w14:paraId="73E23D2F" w14:textId="77777777" w:rsidTr="00055FB5">
        <w:trPr>
          <w:tblHeader/>
        </w:trPr>
        <w:tc>
          <w:tcPr>
            <w:tcW w:w="4032" w:type="dxa"/>
            <w:vAlign w:val="center"/>
          </w:tcPr>
          <w:p w14:paraId="3B300062" w14:textId="77777777" w:rsidR="00BE69C2" w:rsidRPr="00B254F6" w:rsidRDefault="00BE69C2" w:rsidP="00BE69C2">
            <w:pPr>
              <w:pStyle w:val="block"/>
              <w:spacing w:after="0" w:line="240" w:lineRule="auto"/>
              <w:ind w:left="38" w:hanging="18"/>
              <w:rPr>
                <w:rFonts w:cs="Times New Roman"/>
                <w:b/>
                <w:bCs/>
                <w:szCs w:val="22"/>
              </w:rPr>
            </w:pPr>
          </w:p>
        </w:tc>
        <w:tc>
          <w:tcPr>
            <w:tcW w:w="4860" w:type="dxa"/>
            <w:gridSpan w:val="7"/>
          </w:tcPr>
          <w:p w14:paraId="3B8B8E63" w14:textId="77777777" w:rsidR="00BE69C2" w:rsidRPr="00B254F6" w:rsidRDefault="00BE69C2" w:rsidP="00BE69C2">
            <w:pPr>
              <w:tabs>
                <w:tab w:val="decimal" w:pos="824"/>
              </w:tabs>
              <w:spacing w:line="240" w:lineRule="auto"/>
              <w:jc w:val="center"/>
              <w:rPr>
                <w:rFonts w:cs="Times New Roman"/>
                <w:szCs w:val="22"/>
              </w:rPr>
            </w:pPr>
            <w:r w:rsidRPr="00B254F6">
              <w:rPr>
                <w:rFonts w:cs="Times New Roman"/>
                <w:i/>
                <w:iCs/>
                <w:szCs w:val="22"/>
                <w:lang w:val="en-US"/>
              </w:rPr>
              <w:t>(in million Baht)</w:t>
            </w:r>
          </w:p>
        </w:tc>
      </w:tr>
      <w:tr w:rsidR="00BE69C2" w:rsidRPr="00B254F6" w14:paraId="15861254" w14:textId="77777777" w:rsidTr="00CF53F1">
        <w:tc>
          <w:tcPr>
            <w:tcW w:w="4032" w:type="dxa"/>
          </w:tcPr>
          <w:p w14:paraId="49523061" w14:textId="77777777" w:rsidR="00BE69C2" w:rsidRPr="00B254F6" w:rsidRDefault="00BE69C2" w:rsidP="00BE69C2">
            <w:pPr>
              <w:spacing w:line="240" w:lineRule="auto"/>
              <w:ind w:left="38" w:right="-133" w:hanging="18"/>
              <w:rPr>
                <w:rFonts w:cs="Times New Roman"/>
                <w:szCs w:val="22"/>
              </w:rPr>
            </w:pPr>
            <w:r w:rsidRPr="00B254F6">
              <w:rPr>
                <w:rFonts w:cs="Times New Roman"/>
                <w:b/>
                <w:bCs/>
                <w:i/>
                <w:iCs/>
                <w:szCs w:val="22"/>
              </w:rPr>
              <w:t>USD</w:t>
            </w:r>
          </w:p>
        </w:tc>
        <w:tc>
          <w:tcPr>
            <w:tcW w:w="1080" w:type="dxa"/>
          </w:tcPr>
          <w:p w14:paraId="7116E043" w14:textId="77777777" w:rsidR="00BE69C2" w:rsidRPr="00B254F6" w:rsidRDefault="00BE69C2" w:rsidP="00BE69C2">
            <w:pPr>
              <w:tabs>
                <w:tab w:val="decimal" w:pos="832"/>
              </w:tabs>
              <w:spacing w:line="240" w:lineRule="auto"/>
              <w:ind w:right="-67"/>
              <w:rPr>
                <w:rFonts w:cs="Times New Roman"/>
                <w:szCs w:val="22"/>
              </w:rPr>
            </w:pPr>
          </w:p>
        </w:tc>
        <w:tc>
          <w:tcPr>
            <w:tcW w:w="180" w:type="dxa"/>
          </w:tcPr>
          <w:p w14:paraId="15A6612E" w14:textId="77777777" w:rsidR="00BE69C2" w:rsidRPr="00B254F6" w:rsidRDefault="00BE69C2" w:rsidP="00BE69C2">
            <w:pPr>
              <w:pStyle w:val="BodyText"/>
              <w:tabs>
                <w:tab w:val="decimal" w:pos="832"/>
              </w:tabs>
              <w:spacing w:after="0" w:line="240" w:lineRule="auto"/>
              <w:ind w:right="-67"/>
              <w:rPr>
                <w:rFonts w:cs="Times New Roman"/>
                <w:szCs w:val="22"/>
              </w:rPr>
            </w:pPr>
          </w:p>
        </w:tc>
        <w:tc>
          <w:tcPr>
            <w:tcW w:w="1080" w:type="dxa"/>
          </w:tcPr>
          <w:p w14:paraId="2AEAD87C" w14:textId="77777777" w:rsidR="00BE69C2" w:rsidRPr="00B254F6" w:rsidRDefault="00BE69C2" w:rsidP="00BE69C2">
            <w:pPr>
              <w:tabs>
                <w:tab w:val="decimal" w:pos="832"/>
              </w:tabs>
              <w:spacing w:line="240" w:lineRule="auto"/>
              <w:ind w:right="-67"/>
              <w:rPr>
                <w:rFonts w:cs="Times New Roman"/>
                <w:szCs w:val="22"/>
              </w:rPr>
            </w:pPr>
          </w:p>
        </w:tc>
        <w:tc>
          <w:tcPr>
            <w:tcW w:w="180" w:type="dxa"/>
          </w:tcPr>
          <w:p w14:paraId="0E7FDE6C" w14:textId="77777777" w:rsidR="00BE69C2" w:rsidRPr="00B254F6" w:rsidRDefault="00BE69C2" w:rsidP="00BE69C2">
            <w:pPr>
              <w:tabs>
                <w:tab w:val="decimal" w:pos="832"/>
              </w:tabs>
              <w:spacing w:line="240" w:lineRule="auto"/>
              <w:ind w:right="-67"/>
              <w:rPr>
                <w:rFonts w:cs="Times New Roman"/>
                <w:szCs w:val="22"/>
              </w:rPr>
            </w:pPr>
          </w:p>
        </w:tc>
        <w:tc>
          <w:tcPr>
            <w:tcW w:w="1080" w:type="dxa"/>
          </w:tcPr>
          <w:p w14:paraId="5A8492C0" w14:textId="77777777" w:rsidR="00BE69C2" w:rsidRPr="00B254F6" w:rsidRDefault="00BE69C2" w:rsidP="00BE69C2">
            <w:pPr>
              <w:tabs>
                <w:tab w:val="decimal" w:pos="832"/>
              </w:tabs>
              <w:spacing w:line="240" w:lineRule="auto"/>
              <w:ind w:right="-67"/>
              <w:rPr>
                <w:rFonts w:cs="Times New Roman"/>
                <w:szCs w:val="22"/>
              </w:rPr>
            </w:pPr>
          </w:p>
        </w:tc>
        <w:tc>
          <w:tcPr>
            <w:tcW w:w="180" w:type="dxa"/>
          </w:tcPr>
          <w:p w14:paraId="2AFEAE76" w14:textId="77777777" w:rsidR="00BE69C2" w:rsidRPr="00B254F6" w:rsidRDefault="00BE69C2" w:rsidP="00BE69C2">
            <w:pPr>
              <w:tabs>
                <w:tab w:val="decimal" w:pos="832"/>
              </w:tabs>
              <w:spacing w:line="240" w:lineRule="auto"/>
              <w:ind w:right="-67"/>
              <w:rPr>
                <w:rFonts w:cs="Times New Roman"/>
                <w:szCs w:val="22"/>
              </w:rPr>
            </w:pPr>
          </w:p>
        </w:tc>
        <w:tc>
          <w:tcPr>
            <w:tcW w:w="1080" w:type="dxa"/>
          </w:tcPr>
          <w:p w14:paraId="0777AF20" w14:textId="77777777" w:rsidR="00BE69C2" w:rsidRPr="00B254F6" w:rsidRDefault="00BE69C2" w:rsidP="00BE69C2">
            <w:pPr>
              <w:tabs>
                <w:tab w:val="decimal" w:pos="832"/>
              </w:tabs>
              <w:spacing w:line="240" w:lineRule="auto"/>
              <w:ind w:right="-67"/>
              <w:rPr>
                <w:rFonts w:cs="Times New Roman"/>
                <w:szCs w:val="22"/>
              </w:rPr>
            </w:pPr>
          </w:p>
        </w:tc>
      </w:tr>
      <w:tr w:rsidR="00F66957" w:rsidRPr="00B254F6" w14:paraId="608A1D36" w14:textId="77777777" w:rsidTr="00CF53F1">
        <w:tc>
          <w:tcPr>
            <w:tcW w:w="4032" w:type="dxa"/>
          </w:tcPr>
          <w:p w14:paraId="5379E0BA" w14:textId="327384C7" w:rsidR="00F66957" w:rsidRPr="0062301B" w:rsidRDefault="00F66957" w:rsidP="00F66957">
            <w:pPr>
              <w:spacing w:line="240" w:lineRule="auto"/>
              <w:ind w:left="38" w:right="-133" w:hanging="18"/>
              <w:rPr>
                <w:szCs w:val="28"/>
                <w:lang w:val="en-US" w:bidi="th-TH"/>
              </w:rPr>
            </w:pPr>
            <w:r>
              <w:rPr>
                <w:szCs w:val="28"/>
                <w:lang w:val="en-US" w:bidi="th-TH"/>
              </w:rPr>
              <w:t>Financial assets</w:t>
            </w:r>
          </w:p>
        </w:tc>
        <w:tc>
          <w:tcPr>
            <w:tcW w:w="1080" w:type="dxa"/>
          </w:tcPr>
          <w:p w14:paraId="05AF32F7" w14:textId="2C5C5064" w:rsidR="00F66957" w:rsidRPr="00B254F6" w:rsidRDefault="007A164B" w:rsidP="00F66957">
            <w:pPr>
              <w:tabs>
                <w:tab w:val="decimal" w:pos="832"/>
              </w:tabs>
              <w:spacing w:line="240" w:lineRule="auto"/>
              <w:ind w:right="-67"/>
              <w:rPr>
                <w:rFonts w:cs="Times New Roman"/>
                <w:szCs w:val="22"/>
              </w:rPr>
            </w:pPr>
            <w:r>
              <w:rPr>
                <w:rFonts w:cs="Times New Roman"/>
                <w:szCs w:val="22"/>
              </w:rPr>
              <w:t>917</w:t>
            </w:r>
          </w:p>
        </w:tc>
        <w:tc>
          <w:tcPr>
            <w:tcW w:w="180" w:type="dxa"/>
          </w:tcPr>
          <w:p w14:paraId="2D42D6B8" w14:textId="77777777" w:rsidR="00F66957" w:rsidRPr="00B254F6" w:rsidRDefault="00F66957" w:rsidP="00F66957">
            <w:pPr>
              <w:pStyle w:val="BodyText"/>
              <w:tabs>
                <w:tab w:val="decimal" w:pos="832"/>
              </w:tabs>
              <w:spacing w:after="0" w:line="240" w:lineRule="auto"/>
              <w:ind w:right="-67"/>
              <w:rPr>
                <w:rFonts w:cs="Times New Roman"/>
                <w:szCs w:val="22"/>
              </w:rPr>
            </w:pPr>
          </w:p>
        </w:tc>
        <w:tc>
          <w:tcPr>
            <w:tcW w:w="1080" w:type="dxa"/>
          </w:tcPr>
          <w:p w14:paraId="78341207" w14:textId="620A3D93" w:rsidR="00F66957" w:rsidRPr="0062301B" w:rsidRDefault="00F66957" w:rsidP="00F66957">
            <w:pPr>
              <w:tabs>
                <w:tab w:val="decimal" w:pos="832"/>
              </w:tabs>
              <w:spacing w:line="240" w:lineRule="auto"/>
              <w:ind w:right="-67"/>
              <w:rPr>
                <w:lang w:val="en-US" w:bidi="th-TH"/>
              </w:rPr>
            </w:pPr>
            <w:r w:rsidRPr="006D7B05">
              <w:t>842</w:t>
            </w:r>
          </w:p>
        </w:tc>
        <w:tc>
          <w:tcPr>
            <w:tcW w:w="180" w:type="dxa"/>
          </w:tcPr>
          <w:p w14:paraId="00A497CC" w14:textId="77777777" w:rsidR="00F66957" w:rsidRPr="00B254F6" w:rsidRDefault="00F66957" w:rsidP="00F66957">
            <w:pPr>
              <w:tabs>
                <w:tab w:val="decimal" w:pos="832"/>
              </w:tabs>
              <w:spacing w:line="240" w:lineRule="auto"/>
              <w:ind w:right="-67"/>
              <w:rPr>
                <w:rFonts w:cs="Times New Roman"/>
                <w:szCs w:val="22"/>
              </w:rPr>
            </w:pPr>
          </w:p>
        </w:tc>
        <w:tc>
          <w:tcPr>
            <w:tcW w:w="1080" w:type="dxa"/>
          </w:tcPr>
          <w:p w14:paraId="45602D53" w14:textId="7EC47742" w:rsidR="00F66957" w:rsidRPr="00091BD1" w:rsidRDefault="007A164B" w:rsidP="00F66957">
            <w:pPr>
              <w:tabs>
                <w:tab w:val="decimal" w:pos="832"/>
              </w:tabs>
              <w:spacing w:line="240" w:lineRule="auto"/>
              <w:ind w:right="-67"/>
            </w:pPr>
            <w:r>
              <w:t>917</w:t>
            </w:r>
          </w:p>
        </w:tc>
        <w:tc>
          <w:tcPr>
            <w:tcW w:w="180" w:type="dxa"/>
          </w:tcPr>
          <w:p w14:paraId="15B7962F" w14:textId="77777777" w:rsidR="00F66957" w:rsidRPr="00B254F6" w:rsidRDefault="00F66957" w:rsidP="00F66957">
            <w:pPr>
              <w:tabs>
                <w:tab w:val="decimal" w:pos="832"/>
              </w:tabs>
              <w:spacing w:line="240" w:lineRule="auto"/>
              <w:ind w:right="-67"/>
              <w:rPr>
                <w:rFonts w:cs="Times New Roman"/>
                <w:szCs w:val="22"/>
              </w:rPr>
            </w:pPr>
          </w:p>
        </w:tc>
        <w:tc>
          <w:tcPr>
            <w:tcW w:w="1080" w:type="dxa"/>
          </w:tcPr>
          <w:p w14:paraId="3F093D86" w14:textId="1DB9263A" w:rsidR="00F66957" w:rsidRPr="00B254F6" w:rsidRDefault="00F66957" w:rsidP="00F66957">
            <w:pPr>
              <w:tabs>
                <w:tab w:val="decimal" w:pos="832"/>
              </w:tabs>
              <w:spacing w:line="240" w:lineRule="auto"/>
              <w:ind w:right="-67"/>
            </w:pPr>
            <w:r w:rsidRPr="005E4C8E">
              <w:t>842</w:t>
            </w:r>
          </w:p>
        </w:tc>
      </w:tr>
      <w:tr w:rsidR="00F66957" w:rsidRPr="00B254F6" w14:paraId="383A7CC0" w14:textId="77777777" w:rsidTr="00CF53F1">
        <w:tc>
          <w:tcPr>
            <w:tcW w:w="4032" w:type="dxa"/>
          </w:tcPr>
          <w:p w14:paraId="2D8F9129" w14:textId="353878C9" w:rsidR="00F66957" w:rsidRPr="00B254F6" w:rsidRDefault="00F66957" w:rsidP="00F66957">
            <w:pPr>
              <w:spacing w:line="240" w:lineRule="auto"/>
              <w:ind w:left="38" w:right="-133" w:hanging="18"/>
              <w:rPr>
                <w:rFonts w:cs="Times New Roman"/>
                <w:szCs w:val="22"/>
              </w:rPr>
            </w:pPr>
            <w:r>
              <w:rPr>
                <w:rFonts w:cs="Times New Roman"/>
                <w:szCs w:val="22"/>
              </w:rPr>
              <w:t>Financial liabilities</w:t>
            </w:r>
          </w:p>
        </w:tc>
        <w:tc>
          <w:tcPr>
            <w:tcW w:w="1080" w:type="dxa"/>
          </w:tcPr>
          <w:p w14:paraId="77C0A4FD" w14:textId="787CB307" w:rsidR="00F66957" w:rsidRPr="00B254F6" w:rsidRDefault="007A164B" w:rsidP="00F66957">
            <w:pPr>
              <w:tabs>
                <w:tab w:val="decimal" w:pos="832"/>
              </w:tabs>
              <w:spacing w:line="240" w:lineRule="auto"/>
              <w:ind w:right="-67"/>
              <w:rPr>
                <w:rFonts w:cs="Times New Roman"/>
                <w:szCs w:val="22"/>
              </w:rPr>
            </w:pPr>
            <w:r>
              <w:rPr>
                <w:rFonts w:cs="Times New Roman"/>
                <w:szCs w:val="22"/>
              </w:rPr>
              <w:t>(46)</w:t>
            </w:r>
          </w:p>
        </w:tc>
        <w:tc>
          <w:tcPr>
            <w:tcW w:w="180" w:type="dxa"/>
          </w:tcPr>
          <w:p w14:paraId="3486689C" w14:textId="77777777" w:rsidR="00F66957" w:rsidRPr="00B254F6" w:rsidRDefault="00F66957" w:rsidP="00F66957">
            <w:pPr>
              <w:pStyle w:val="BodyText"/>
              <w:tabs>
                <w:tab w:val="decimal" w:pos="832"/>
              </w:tabs>
              <w:spacing w:after="0" w:line="240" w:lineRule="auto"/>
              <w:ind w:right="-67"/>
              <w:rPr>
                <w:rFonts w:cs="Times New Roman"/>
                <w:szCs w:val="22"/>
              </w:rPr>
            </w:pPr>
          </w:p>
        </w:tc>
        <w:tc>
          <w:tcPr>
            <w:tcW w:w="1080" w:type="dxa"/>
          </w:tcPr>
          <w:p w14:paraId="2367F553" w14:textId="300FA023" w:rsidR="00F66957" w:rsidRPr="00B254F6" w:rsidRDefault="00F66957" w:rsidP="00F66957">
            <w:pPr>
              <w:tabs>
                <w:tab w:val="decimal" w:pos="832"/>
              </w:tabs>
              <w:spacing w:line="240" w:lineRule="auto"/>
              <w:ind w:right="-67"/>
            </w:pPr>
            <w:r w:rsidRPr="006D7B05">
              <w:t>(116)</w:t>
            </w:r>
          </w:p>
        </w:tc>
        <w:tc>
          <w:tcPr>
            <w:tcW w:w="180" w:type="dxa"/>
          </w:tcPr>
          <w:p w14:paraId="663B4405" w14:textId="77777777" w:rsidR="00F66957" w:rsidRPr="00B254F6" w:rsidRDefault="00F66957" w:rsidP="00F66957">
            <w:pPr>
              <w:tabs>
                <w:tab w:val="decimal" w:pos="832"/>
              </w:tabs>
              <w:spacing w:line="240" w:lineRule="auto"/>
              <w:ind w:right="-67"/>
              <w:rPr>
                <w:rFonts w:cs="Times New Roman"/>
                <w:szCs w:val="22"/>
              </w:rPr>
            </w:pPr>
          </w:p>
        </w:tc>
        <w:tc>
          <w:tcPr>
            <w:tcW w:w="1080" w:type="dxa"/>
          </w:tcPr>
          <w:p w14:paraId="0AAD6FFA" w14:textId="68D4959E" w:rsidR="00F66957" w:rsidRPr="00091BD1" w:rsidRDefault="007A164B" w:rsidP="00F66957">
            <w:pPr>
              <w:tabs>
                <w:tab w:val="decimal" w:pos="832"/>
              </w:tabs>
              <w:spacing w:line="240" w:lineRule="auto"/>
              <w:ind w:right="-67"/>
            </w:pPr>
            <w:r>
              <w:t>(46)</w:t>
            </w:r>
          </w:p>
        </w:tc>
        <w:tc>
          <w:tcPr>
            <w:tcW w:w="180" w:type="dxa"/>
          </w:tcPr>
          <w:p w14:paraId="3AAD7C79" w14:textId="77777777" w:rsidR="00F66957" w:rsidRPr="00B254F6" w:rsidRDefault="00F66957" w:rsidP="00F66957">
            <w:pPr>
              <w:tabs>
                <w:tab w:val="decimal" w:pos="832"/>
              </w:tabs>
              <w:spacing w:line="240" w:lineRule="auto"/>
              <w:ind w:right="-67"/>
              <w:rPr>
                <w:rFonts w:cs="Times New Roman"/>
                <w:szCs w:val="22"/>
              </w:rPr>
            </w:pPr>
          </w:p>
        </w:tc>
        <w:tc>
          <w:tcPr>
            <w:tcW w:w="1080" w:type="dxa"/>
          </w:tcPr>
          <w:p w14:paraId="2C8CFFB5" w14:textId="01626891" w:rsidR="00F66957" w:rsidRPr="00B254F6" w:rsidRDefault="00F66957" w:rsidP="00F66957">
            <w:pPr>
              <w:tabs>
                <w:tab w:val="decimal" w:pos="832"/>
              </w:tabs>
              <w:spacing w:line="240" w:lineRule="auto"/>
              <w:ind w:right="-67"/>
            </w:pPr>
            <w:r w:rsidRPr="005E4C8E">
              <w:t>(116)</w:t>
            </w:r>
          </w:p>
        </w:tc>
      </w:tr>
      <w:tr w:rsidR="00F66957" w:rsidRPr="00B254F6" w14:paraId="06405DED" w14:textId="77777777" w:rsidTr="00025D99">
        <w:tc>
          <w:tcPr>
            <w:tcW w:w="4032" w:type="dxa"/>
          </w:tcPr>
          <w:p w14:paraId="6FB5DA59" w14:textId="41AD3060" w:rsidR="00F66957" w:rsidRPr="00B254F6" w:rsidRDefault="00F66957" w:rsidP="00F66957">
            <w:pPr>
              <w:spacing w:line="240" w:lineRule="auto"/>
              <w:ind w:left="38" w:right="-133" w:hanging="18"/>
              <w:rPr>
                <w:rFonts w:cs="Times New Roman"/>
                <w:szCs w:val="22"/>
              </w:rPr>
            </w:pPr>
            <w:r>
              <w:rPr>
                <w:rFonts w:cs="Times New Roman"/>
                <w:b/>
                <w:bCs/>
                <w:szCs w:val="22"/>
              </w:rPr>
              <w:t>S</w:t>
            </w:r>
            <w:r w:rsidRPr="00B254F6">
              <w:rPr>
                <w:rFonts w:cs="Times New Roman"/>
                <w:b/>
                <w:bCs/>
                <w:szCs w:val="22"/>
              </w:rPr>
              <w:t>tatement of financial position exposure</w:t>
            </w:r>
          </w:p>
        </w:tc>
        <w:tc>
          <w:tcPr>
            <w:tcW w:w="1080" w:type="dxa"/>
            <w:tcBorders>
              <w:top w:val="single" w:sz="4" w:space="0" w:color="auto"/>
            </w:tcBorders>
          </w:tcPr>
          <w:p w14:paraId="2E86853D" w14:textId="2219AD4B" w:rsidR="00F66957" w:rsidRPr="0058000A" w:rsidRDefault="007A164B" w:rsidP="00F66957">
            <w:pPr>
              <w:tabs>
                <w:tab w:val="decimal" w:pos="832"/>
              </w:tabs>
              <w:spacing w:line="240" w:lineRule="auto"/>
              <w:ind w:right="-67"/>
              <w:rPr>
                <w:rFonts w:cs="Times New Roman"/>
                <w:b/>
                <w:bCs/>
                <w:szCs w:val="22"/>
              </w:rPr>
            </w:pPr>
            <w:r>
              <w:rPr>
                <w:rFonts w:cs="Times New Roman"/>
                <w:b/>
                <w:bCs/>
                <w:szCs w:val="22"/>
              </w:rPr>
              <w:t>871</w:t>
            </w:r>
          </w:p>
        </w:tc>
        <w:tc>
          <w:tcPr>
            <w:tcW w:w="180" w:type="dxa"/>
          </w:tcPr>
          <w:p w14:paraId="79B24734" w14:textId="77777777" w:rsidR="00F66957" w:rsidRPr="0058000A" w:rsidRDefault="00F66957" w:rsidP="00F66957">
            <w:pPr>
              <w:pStyle w:val="BodyText"/>
              <w:tabs>
                <w:tab w:val="decimal" w:pos="832"/>
              </w:tabs>
              <w:spacing w:after="0" w:line="240" w:lineRule="auto"/>
              <w:ind w:right="-67"/>
              <w:rPr>
                <w:rFonts w:cs="Times New Roman"/>
                <w:b/>
                <w:bCs/>
                <w:szCs w:val="22"/>
              </w:rPr>
            </w:pPr>
          </w:p>
        </w:tc>
        <w:tc>
          <w:tcPr>
            <w:tcW w:w="1080" w:type="dxa"/>
            <w:tcBorders>
              <w:top w:val="single" w:sz="4" w:space="0" w:color="auto"/>
            </w:tcBorders>
          </w:tcPr>
          <w:p w14:paraId="4762921F" w14:textId="435C2BC5" w:rsidR="00F66957" w:rsidRPr="0058000A" w:rsidRDefault="00F66957" w:rsidP="00F66957">
            <w:pPr>
              <w:tabs>
                <w:tab w:val="decimal" w:pos="832"/>
              </w:tabs>
              <w:spacing w:line="240" w:lineRule="auto"/>
              <w:ind w:right="-67"/>
              <w:rPr>
                <w:b/>
                <w:bCs/>
              </w:rPr>
            </w:pPr>
            <w:r w:rsidRPr="00091BD1">
              <w:rPr>
                <w:b/>
                <w:bCs/>
              </w:rPr>
              <w:t>726</w:t>
            </w:r>
          </w:p>
        </w:tc>
        <w:tc>
          <w:tcPr>
            <w:tcW w:w="180" w:type="dxa"/>
          </w:tcPr>
          <w:p w14:paraId="2B8C8F65" w14:textId="77777777" w:rsidR="00F66957" w:rsidRPr="0058000A" w:rsidRDefault="00F66957" w:rsidP="00F66957">
            <w:pPr>
              <w:tabs>
                <w:tab w:val="decimal" w:pos="832"/>
              </w:tabs>
              <w:spacing w:line="240" w:lineRule="auto"/>
              <w:ind w:right="-67"/>
              <w:rPr>
                <w:rFonts w:cs="Times New Roman"/>
                <w:b/>
                <w:bCs/>
                <w:szCs w:val="22"/>
              </w:rPr>
            </w:pPr>
          </w:p>
        </w:tc>
        <w:tc>
          <w:tcPr>
            <w:tcW w:w="1080" w:type="dxa"/>
            <w:tcBorders>
              <w:top w:val="single" w:sz="4" w:space="0" w:color="auto"/>
            </w:tcBorders>
          </w:tcPr>
          <w:p w14:paraId="4A65F141" w14:textId="3B20416E" w:rsidR="00F66957" w:rsidRPr="00091BD1" w:rsidRDefault="007A164B" w:rsidP="00F66957">
            <w:pPr>
              <w:tabs>
                <w:tab w:val="decimal" w:pos="832"/>
              </w:tabs>
              <w:spacing w:line="240" w:lineRule="auto"/>
              <w:ind w:right="-67"/>
              <w:rPr>
                <w:b/>
                <w:bCs/>
              </w:rPr>
            </w:pPr>
            <w:r>
              <w:rPr>
                <w:b/>
                <w:bCs/>
              </w:rPr>
              <w:t>871</w:t>
            </w:r>
          </w:p>
        </w:tc>
        <w:tc>
          <w:tcPr>
            <w:tcW w:w="180" w:type="dxa"/>
          </w:tcPr>
          <w:p w14:paraId="43E5231B" w14:textId="77777777" w:rsidR="00F66957" w:rsidRPr="0058000A" w:rsidRDefault="00F66957" w:rsidP="00F66957">
            <w:pPr>
              <w:tabs>
                <w:tab w:val="decimal" w:pos="832"/>
              </w:tabs>
              <w:spacing w:line="240" w:lineRule="auto"/>
              <w:ind w:right="-67"/>
              <w:rPr>
                <w:rFonts w:cs="Times New Roman"/>
                <w:b/>
                <w:bCs/>
                <w:szCs w:val="22"/>
              </w:rPr>
            </w:pPr>
          </w:p>
        </w:tc>
        <w:tc>
          <w:tcPr>
            <w:tcW w:w="1080" w:type="dxa"/>
            <w:tcBorders>
              <w:top w:val="single" w:sz="4" w:space="0" w:color="auto"/>
            </w:tcBorders>
          </w:tcPr>
          <w:p w14:paraId="48808A24" w14:textId="6A2D6E3B" w:rsidR="00F66957" w:rsidRPr="0058000A" w:rsidRDefault="00F66957" w:rsidP="00F66957">
            <w:pPr>
              <w:tabs>
                <w:tab w:val="decimal" w:pos="832"/>
              </w:tabs>
              <w:spacing w:line="240" w:lineRule="auto"/>
              <w:ind w:right="-67"/>
              <w:rPr>
                <w:b/>
                <w:bCs/>
              </w:rPr>
            </w:pPr>
            <w:r w:rsidRPr="00091BD1">
              <w:rPr>
                <w:b/>
                <w:bCs/>
              </w:rPr>
              <w:t>726</w:t>
            </w:r>
          </w:p>
        </w:tc>
      </w:tr>
      <w:tr w:rsidR="00F66957" w:rsidRPr="00B254F6" w14:paraId="4CFF40B5" w14:textId="77777777" w:rsidTr="00025D99">
        <w:tc>
          <w:tcPr>
            <w:tcW w:w="4032" w:type="dxa"/>
          </w:tcPr>
          <w:p w14:paraId="5C494550" w14:textId="04F0CFD3" w:rsidR="00F66957" w:rsidRPr="00DF2636" w:rsidRDefault="00F66957" w:rsidP="00F66957">
            <w:pPr>
              <w:spacing w:line="240" w:lineRule="auto"/>
              <w:ind w:left="38" w:right="-133" w:hanging="18"/>
              <w:rPr>
                <w:rFonts w:cs="Times New Roman"/>
                <w:szCs w:val="22"/>
              </w:rPr>
            </w:pPr>
            <w:r w:rsidRPr="00DF2636">
              <w:rPr>
                <w:rFonts w:cs="Times New Roman"/>
                <w:szCs w:val="22"/>
              </w:rPr>
              <w:t>Forecast sales</w:t>
            </w:r>
          </w:p>
        </w:tc>
        <w:tc>
          <w:tcPr>
            <w:tcW w:w="1080" w:type="dxa"/>
            <w:tcBorders>
              <w:bottom w:val="single" w:sz="4" w:space="0" w:color="auto"/>
            </w:tcBorders>
          </w:tcPr>
          <w:p w14:paraId="01F4EC7A" w14:textId="31D03225" w:rsidR="00F66957" w:rsidRPr="00DF2636" w:rsidRDefault="007A164B" w:rsidP="00F66957">
            <w:pPr>
              <w:tabs>
                <w:tab w:val="decimal" w:pos="832"/>
              </w:tabs>
              <w:spacing w:line="240" w:lineRule="auto"/>
              <w:ind w:right="-67"/>
            </w:pPr>
            <w:r>
              <w:t>1,035</w:t>
            </w:r>
          </w:p>
        </w:tc>
        <w:tc>
          <w:tcPr>
            <w:tcW w:w="180" w:type="dxa"/>
          </w:tcPr>
          <w:p w14:paraId="2C20B2B4" w14:textId="77777777" w:rsidR="00F66957" w:rsidRPr="00DF2636" w:rsidRDefault="00F66957" w:rsidP="00F66957">
            <w:pPr>
              <w:pStyle w:val="BodyText"/>
              <w:tabs>
                <w:tab w:val="decimal" w:pos="832"/>
              </w:tabs>
              <w:spacing w:after="0" w:line="240" w:lineRule="auto"/>
              <w:ind w:right="-67"/>
              <w:rPr>
                <w:rFonts w:cs="Times New Roman"/>
                <w:szCs w:val="22"/>
              </w:rPr>
            </w:pPr>
          </w:p>
        </w:tc>
        <w:tc>
          <w:tcPr>
            <w:tcW w:w="1080" w:type="dxa"/>
            <w:tcBorders>
              <w:bottom w:val="single" w:sz="4" w:space="0" w:color="auto"/>
            </w:tcBorders>
          </w:tcPr>
          <w:p w14:paraId="7D746793" w14:textId="47C60CCE" w:rsidR="00F66957" w:rsidRPr="00DF2636" w:rsidRDefault="00F66957" w:rsidP="00F66957">
            <w:pPr>
              <w:tabs>
                <w:tab w:val="decimal" w:pos="832"/>
              </w:tabs>
              <w:spacing w:line="240" w:lineRule="auto"/>
              <w:ind w:right="-67"/>
            </w:pPr>
            <w:r>
              <w:t>1,005</w:t>
            </w:r>
          </w:p>
        </w:tc>
        <w:tc>
          <w:tcPr>
            <w:tcW w:w="180" w:type="dxa"/>
          </w:tcPr>
          <w:p w14:paraId="75B66E7B" w14:textId="77777777" w:rsidR="00F66957" w:rsidRPr="00DF2636" w:rsidRDefault="00F66957" w:rsidP="00F66957">
            <w:pPr>
              <w:tabs>
                <w:tab w:val="decimal" w:pos="832"/>
              </w:tabs>
              <w:spacing w:line="240" w:lineRule="auto"/>
              <w:ind w:right="-67"/>
              <w:rPr>
                <w:rFonts w:cs="Times New Roman"/>
                <w:szCs w:val="22"/>
              </w:rPr>
            </w:pPr>
          </w:p>
        </w:tc>
        <w:tc>
          <w:tcPr>
            <w:tcW w:w="1080" w:type="dxa"/>
            <w:tcBorders>
              <w:bottom w:val="single" w:sz="4" w:space="0" w:color="auto"/>
            </w:tcBorders>
          </w:tcPr>
          <w:p w14:paraId="72B95D17" w14:textId="0F038432" w:rsidR="00F66957" w:rsidRPr="00DF2636" w:rsidRDefault="007A164B" w:rsidP="00F66957">
            <w:pPr>
              <w:tabs>
                <w:tab w:val="decimal" w:pos="832"/>
              </w:tabs>
              <w:spacing w:line="240" w:lineRule="auto"/>
              <w:ind w:right="-67"/>
            </w:pPr>
            <w:r>
              <w:t>1,035</w:t>
            </w:r>
          </w:p>
        </w:tc>
        <w:tc>
          <w:tcPr>
            <w:tcW w:w="180" w:type="dxa"/>
          </w:tcPr>
          <w:p w14:paraId="4C3537A9" w14:textId="77777777" w:rsidR="00F66957" w:rsidRPr="00DF2636" w:rsidRDefault="00F66957" w:rsidP="00F66957">
            <w:pPr>
              <w:tabs>
                <w:tab w:val="decimal" w:pos="832"/>
              </w:tabs>
              <w:spacing w:line="240" w:lineRule="auto"/>
              <w:ind w:right="-67"/>
              <w:rPr>
                <w:rFonts w:cs="Times New Roman"/>
                <w:szCs w:val="22"/>
              </w:rPr>
            </w:pPr>
          </w:p>
        </w:tc>
        <w:tc>
          <w:tcPr>
            <w:tcW w:w="1080" w:type="dxa"/>
            <w:tcBorders>
              <w:bottom w:val="single" w:sz="4" w:space="0" w:color="auto"/>
            </w:tcBorders>
          </w:tcPr>
          <w:p w14:paraId="30A5356C" w14:textId="29F996B9" w:rsidR="00F66957" w:rsidRPr="00DF2636" w:rsidRDefault="00F66957" w:rsidP="00F66957">
            <w:pPr>
              <w:tabs>
                <w:tab w:val="decimal" w:pos="832"/>
              </w:tabs>
              <w:spacing w:line="240" w:lineRule="auto"/>
              <w:ind w:right="-67"/>
            </w:pPr>
            <w:r>
              <w:t>1,005</w:t>
            </w:r>
          </w:p>
        </w:tc>
      </w:tr>
      <w:tr w:rsidR="00F66957" w:rsidRPr="00B254F6" w14:paraId="203F21E3" w14:textId="77777777" w:rsidTr="00025D99">
        <w:tc>
          <w:tcPr>
            <w:tcW w:w="4032" w:type="dxa"/>
          </w:tcPr>
          <w:p w14:paraId="046877B9" w14:textId="58BB4B00" w:rsidR="00F66957" w:rsidRDefault="00F66957" w:rsidP="00F66957">
            <w:pPr>
              <w:spacing w:line="240" w:lineRule="auto"/>
              <w:ind w:left="38" w:right="-133" w:hanging="18"/>
              <w:rPr>
                <w:rFonts w:cs="Times New Roman"/>
                <w:b/>
                <w:bCs/>
                <w:szCs w:val="22"/>
              </w:rPr>
            </w:pPr>
            <w:r>
              <w:rPr>
                <w:rFonts w:cs="Times New Roman"/>
                <w:b/>
                <w:bCs/>
                <w:szCs w:val="22"/>
              </w:rPr>
              <w:t>Net forecast transaction exposure</w:t>
            </w:r>
          </w:p>
        </w:tc>
        <w:tc>
          <w:tcPr>
            <w:tcW w:w="1080" w:type="dxa"/>
            <w:tcBorders>
              <w:top w:val="single" w:sz="4" w:space="0" w:color="auto"/>
            </w:tcBorders>
          </w:tcPr>
          <w:p w14:paraId="36C5A104" w14:textId="0C9978D3" w:rsidR="00F66957" w:rsidRPr="00091BD1" w:rsidRDefault="007A164B" w:rsidP="00F66957">
            <w:pPr>
              <w:tabs>
                <w:tab w:val="decimal" w:pos="832"/>
              </w:tabs>
              <w:spacing w:line="240" w:lineRule="auto"/>
              <w:ind w:right="-67"/>
              <w:rPr>
                <w:b/>
                <w:bCs/>
              </w:rPr>
            </w:pPr>
            <w:r>
              <w:rPr>
                <w:b/>
                <w:bCs/>
              </w:rPr>
              <w:t>1,906</w:t>
            </w:r>
          </w:p>
        </w:tc>
        <w:tc>
          <w:tcPr>
            <w:tcW w:w="180" w:type="dxa"/>
          </w:tcPr>
          <w:p w14:paraId="56BEE1C1" w14:textId="77777777" w:rsidR="00F66957" w:rsidRPr="0058000A" w:rsidRDefault="00F66957" w:rsidP="00F66957">
            <w:pPr>
              <w:pStyle w:val="BodyText"/>
              <w:tabs>
                <w:tab w:val="decimal" w:pos="832"/>
              </w:tabs>
              <w:spacing w:after="0" w:line="240" w:lineRule="auto"/>
              <w:ind w:right="-67"/>
              <w:rPr>
                <w:rFonts w:cs="Times New Roman"/>
                <w:b/>
                <w:bCs/>
                <w:szCs w:val="22"/>
              </w:rPr>
            </w:pPr>
          </w:p>
        </w:tc>
        <w:tc>
          <w:tcPr>
            <w:tcW w:w="1080" w:type="dxa"/>
            <w:tcBorders>
              <w:top w:val="single" w:sz="4" w:space="0" w:color="auto"/>
            </w:tcBorders>
          </w:tcPr>
          <w:p w14:paraId="73E79801" w14:textId="7F4C04A4" w:rsidR="00F66957" w:rsidRPr="0058000A" w:rsidRDefault="00F66957" w:rsidP="00F66957">
            <w:pPr>
              <w:tabs>
                <w:tab w:val="decimal" w:pos="832"/>
              </w:tabs>
              <w:spacing w:line="240" w:lineRule="auto"/>
              <w:ind w:right="-67"/>
              <w:rPr>
                <w:b/>
                <w:bCs/>
              </w:rPr>
            </w:pPr>
            <w:r>
              <w:rPr>
                <w:b/>
                <w:bCs/>
              </w:rPr>
              <w:t>1,731</w:t>
            </w:r>
          </w:p>
        </w:tc>
        <w:tc>
          <w:tcPr>
            <w:tcW w:w="180" w:type="dxa"/>
          </w:tcPr>
          <w:p w14:paraId="16BF57FA" w14:textId="77777777" w:rsidR="00F66957" w:rsidRPr="0058000A" w:rsidRDefault="00F66957" w:rsidP="00F66957">
            <w:pPr>
              <w:tabs>
                <w:tab w:val="decimal" w:pos="832"/>
              </w:tabs>
              <w:spacing w:line="240" w:lineRule="auto"/>
              <w:ind w:right="-67"/>
              <w:rPr>
                <w:rFonts w:cs="Times New Roman"/>
                <w:b/>
                <w:bCs/>
                <w:szCs w:val="22"/>
              </w:rPr>
            </w:pPr>
          </w:p>
        </w:tc>
        <w:tc>
          <w:tcPr>
            <w:tcW w:w="1080" w:type="dxa"/>
            <w:tcBorders>
              <w:top w:val="single" w:sz="4" w:space="0" w:color="auto"/>
            </w:tcBorders>
          </w:tcPr>
          <w:p w14:paraId="459EBDCE" w14:textId="4365E581" w:rsidR="00F66957" w:rsidRPr="00091BD1" w:rsidRDefault="007A164B" w:rsidP="00F66957">
            <w:pPr>
              <w:tabs>
                <w:tab w:val="decimal" w:pos="832"/>
              </w:tabs>
              <w:spacing w:line="240" w:lineRule="auto"/>
              <w:ind w:right="-67"/>
              <w:rPr>
                <w:b/>
                <w:bCs/>
              </w:rPr>
            </w:pPr>
            <w:r>
              <w:rPr>
                <w:b/>
                <w:bCs/>
              </w:rPr>
              <w:t>1,906</w:t>
            </w:r>
          </w:p>
        </w:tc>
        <w:tc>
          <w:tcPr>
            <w:tcW w:w="180" w:type="dxa"/>
          </w:tcPr>
          <w:p w14:paraId="75E45336" w14:textId="77777777" w:rsidR="00F66957" w:rsidRPr="0058000A" w:rsidRDefault="00F66957" w:rsidP="00F66957">
            <w:pPr>
              <w:tabs>
                <w:tab w:val="decimal" w:pos="832"/>
              </w:tabs>
              <w:spacing w:line="240" w:lineRule="auto"/>
              <w:ind w:right="-67"/>
              <w:rPr>
                <w:rFonts w:cs="Times New Roman"/>
                <w:b/>
                <w:bCs/>
                <w:szCs w:val="22"/>
              </w:rPr>
            </w:pPr>
          </w:p>
        </w:tc>
        <w:tc>
          <w:tcPr>
            <w:tcW w:w="1080" w:type="dxa"/>
            <w:tcBorders>
              <w:top w:val="single" w:sz="4" w:space="0" w:color="auto"/>
            </w:tcBorders>
          </w:tcPr>
          <w:p w14:paraId="5359347B" w14:textId="2175497B" w:rsidR="00F66957" w:rsidRPr="0058000A" w:rsidRDefault="00F66957" w:rsidP="00F66957">
            <w:pPr>
              <w:tabs>
                <w:tab w:val="decimal" w:pos="832"/>
              </w:tabs>
              <w:spacing w:line="240" w:lineRule="auto"/>
              <w:ind w:right="-67"/>
              <w:rPr>
                <w:b/>
                <w:bCs/>
              </w:rPr>
            </w:pPr>
            <w:r>
              <w:rPr>
                <w:b/>
                <w:bCs/>
              </w:rPr>
              <w:t>1,731</w:t>
            </w:r>
          </w:p>
        </w:tc>
      </w:tr>
      <w:tr w:rsidR="00F66957" w:rsidRPr="00B254F6" w14:paraId="2F5C4A8D" w14:textId="77777777" w:rsidTr="00025D99">
        <w:tc>
          <w:tcPr>
            <w:tcW w:w="4032" w:type="dxa"/>
          </w:tcPr>
          <w:p w14:paraId="3FA5D915" w14:textId="725A0024" w:rsidR="00F66957" w:rsidRDefault="00F66957" w:rsidP="00F66957">
            <w:pPr>
              <w:spacing w:line="240" w:lineRule="auto"/>
              <w:ind w:left="38" w:right="-133" w:hanging="18"/>
              <w:rPr>
                <w:rFonts w:cs="Times New Roman"/>
                <w:b/>
                <w:bCs/>
                <w:szCs w:val="22"/>
              </w:rPr>
            </w:pPr>
            <w:r w:rsidRPr="009F1130">
              <w:rPr>
                <w:rFonts w:cs="Times New Roman"/>
                <w:szCs w:val="22"/>
                <w:lang w:val="en-US"/>
              </w:rPr>
              <w:t>Net Derivative</w:t>
            </w:r>
            <w:r w:rsidRPr="009F1130">
              <w:rPr>
                <w:rFonts w:cs="Cordia New"/>
                <w:szCs w:val="22"/>
                <w:lang w:bidi="th-TH"/>
              </w:rPr>
              <w:t>s</w:t>
            </w:r>
          </w:p>
        </w:tc>
        <w:tc>
          <w:tcPr>
            <w:tcW w:w="1080" w:type="dxa"/>
            <w:tcBorders>
              <w:bottom w:val="single" w:sz="4" w:space="0" w:color="auto"/>
            </w:tcBorders>
          </w:tcPr>
          <w:p w14:paraId="5885CF12" w14:textId="76BCE3D5" w:rsidR="00F66957" w:rsidRPr="00B61748" w:rsidRDefault="007A164B" w:rsidP="00F66957">
            <w:pPr>
              <w:tabs>
                <w:tab w:val="decimal" w:pos="832"/>
              </w:tabs>
              <w:spacing w:line="240" w:lineRule="auto"/>
              <w:ind w:right="-67"/>
              <w:rPr>
                <w:rFonts w:cs="Times New Roman"/>
                <w:szCs w:val="22"/>
              </w:rPr>
            </w:pPr>
            <w:r>
              <w:rPr>
                <w:rFonts w:cs="Times New Roman"/>
                <w:szCs w:val="22"/>
              </w:rPr>
              <w:t>-</w:t>
            </w:r>
          </w:p>
        </w:tc>
        <w:tc>
          <w:tcPr>
            <w:tcW w:w="180" w:type="dxa"/>
          </w:tcPr>
          <w:p w14:paraId="2065DA94" w14:textId="77777777" w:rsidR="00F66957" w:rsidRPr="00B61748" w:rsidRDefault="00F66957" w:rsidP="00F66957">
            <w:pPr>
              <w:pStyle w:val="BodyText"/>
              <w:tabs>
                <w:tab w:val="decimal" w:pos="832"/>
              </w:tabs>
              <w:spacing w:after="0" w:line="240" w:lineRule="auto"/>
              <w:ind w:right="-67"/>
              <w:rPr>
                <w:rFonts w:cs="Times New Roman"/>
                <w:szCs w:val="22"/>
              </w:rPr>
            </w:pPr>
          </w:p>
        </w:tc>
        <w:tc>
          <w:tcPr>
            <w:tcW w:w="1080" w:type="dxa"/>
            <w:tcBorders>
              <w:bottom w:val="single" w:sz="4" w:space="0" w:color="auto"/>
            </w:tcBorders>
          </w:tcPr>
          <w:p w14:paraId="7E7F2EF6" w14:textId="1A4629D2" w:rsidR="00F66957" w:rsidRPr="00B61748" w:rsidRDefault="00F66957" w:rsidP="00F66957">
            <w:pPr>
              <w:tabs>
                <w:tab w:val="decimal" w:pos="832"/>
              </w:tabs>
              <w:spacing w:line="240" w:lineRule="auto"/>
              <w:ind w:right="-67"/>
            </w:pPr>
            <w:r>
              <w:t>(886)</w:t>
            </w:r>
          </w:p>
        </w:tc>
        <w:tc>
          <w:tcPr>
            <w:tcW w:w="180" w:type="dxa"/>
          </w:tcPr>
          <w:p w14:paraId="70399358" w14:textId="77777777" w:rsidR="00F66957" w:rsidRPr="00B61748" w:rsidRDefault="00F66957" w:rsidP="00F66957">
            <w:pPr>
              <w:tabs>
                <w:tab w:val="decimal" w:pos="832"/>
              </w:tabs>
              <w:spacing w:line="240" w:lineRule="auto"/>
              <w:ind w:right="-67"/>
              <w:rPr>
                <w:rFonts w:cs="Times New Roman"/>
                <w:szCs w:val="22"/>
              </w:rPr>
            </w:pPr>
          </w:p>
        </w:tc>
        <w:tc>
          <w:tcPr>
            <w:tcW w:w="1080" w:type="dxa"/>
            <w:tcBorders>
              <w:bottom w:val="single" w:sz="4" w:space="0" w:color="auto"/>
            </w:tcBorders>
          </w:tcPr>
          <w:p w14:paraId="6BD67A19" w14:textId="37226061" w:rsidR="00F66957" w:rsidRPr="00091BD1" w:rsidRDefault="007A164B" w:rsidP="00F66957">
            <w:pPr>
              <w:tabs>
                <w:tab w:val="decimal" w:pos="832"/>
              </w:tabs>
              <w:spacing w:line="240" w:lineRule="auto"/>
              <w:ind w:right="-67"/>
            </w:pPr>
            <w:r>
              <w:t>-</w:t>
            </w:r>
          </w:p>
        </w:tc>
        <w:tc>
          <w:tcPr>
            <w:tcW w:w="180" w:type="dxa"/>
          </w:tcPr>
          <w:p w14:paraId="1E16F6E9" w14:textId="77777777" w:rsidR="00F66957" w:rsidRPr="00B61748" w:rsidRDefault="00F66957" w:rsidP="00F66957">
            <w:pPr>
              <w:tabs>
                <w:tab w:val="decimal" w:pos="832"/>
              </w:tabs>
              <w:spacing w:line="240" w:lineRule="auto"/>
              <w:ind w:right="-67"/>
              <w:rPr>
                <w:rFonts w:cs="Times New Roman"/>
                <w:szCs w:val="22"/>
              </w:rPr>
            </w:pPr>
          </w:p>
        </w:tc>
        <w:tc>
          <w:tcPr>
            <w:tcW w:w="1080" w:type="dxa"/>
            <w:tcBorders>
              <w:bottom w:val="single" w:sz="4" w:space="0" w:color="auto"/>
            </w:tcBorders>
          </w:tcPr>
          <w:p w14:paraId="720B1CC9" w14:textId="6B6EB344" w:rsidR="00F66957" w:rsidRPr="00B61748" w:rsidRDefault="00F66957" w:rsidP="00F66957">
            <w:pPr>
              <w:tabs>
                <w:tab w:val="decimal" w:pos="832"/>
              </w:tabs>
              <w:spacing w:line="240" w:lineRule="auto"/>
              <w:ind w:right="-67"/>
            </w:pPr>
            <w:r>
              <w:t>(886)</w:t>
            </w:r>
          </w:p>
        </w:tc>
      </w:tr>
      <w:tr w:rsidR="00F66957" w:rsidRPr="00B254F6" w14:paraId="4B9AFF35" w14:textId="77777777" w:rsidTr="00025D99">
        <w:tc>
          <w:tcPr>
            <w:tcW w:w="4032" w:type="dxa"/>
          </w:tcPr>
          <w:p w14:paraId="6E5FEE37" w14:textId="250EB9D4" w:rsidR="00F66957" w:rsidRPr="00B254F6" w:rsidRDefault="00F66957" w:rsidP="00F66957">
            <w:pPr>
              <w:spacing w:line="240" w:lineRule="auto"/>
              <w:ind w:left="38" w:right="-133" w:hanging="18"/>
              <w:rPr>
                <w:rFonts w:cs="Times New Roman"/>
                <w:szCs w:val="22"/>
              </w:rPr>
            </w:pPr>
            <w:r>
              <w:rPr>
                <w:rFonts w:cs="Times New Roman"/>
                <w:b/>
                <w:bCs/>
                <w:szCs w:val="22"/>
              </w:rPr>
              <w:t>Net exposure</w:t>
            </w:r>
          </w:p>
        </w:tc>
        <w:tc>
          <w:tcPr>
            <w:tcW w:w="1080" w:type="dxa"/>
            <w:tcBorders>
              <w:top w:val="single" w:sz="4" w:space="0" w:color="auto"/>
              <w:bottom w:val="double" w:sz="4" w:space="0" w:color="auto"/>
            </w:tcBorders>
          </w:tcPr>
          <w:p w14:paraId="714298C2" w14:textId="4EA99DD2" w:rsidR="00F66957" w:rsidRPr="0058000A" w:rsidRDefault="007A164B" w:rsidP="00F66957">
            <w:pPr>
              <w:tabs>
                <w:tab w:val="decimal" w:pos="832"/>
              </w:tabs>
              <w:spacing w:line="240" w:lineRule="auto"/>
              <w:ind w:right="-67"/>
              <w:rPr>
                <w:rFonts w:cs="Times New Roman"/>
                <w:b/>
                <w:bCs/>
                <w:szCs w:val="22"/>
              </w:rPr>
            </w:pPr>
            <w:r>
              <w:rPr>
                <w:rFonts w:cs="Times New Roman"/>
                <w:b/>
                <w:bCs/>
                <w:szCs w:val="22"/>
              </w:rPr>
              <w:t>1,906</w:t>
            </w:r>
          </w:p>
        </w:tc>
        <w:tc>
          <w:tcPr>
            <w:tcW w:w="180" w:type="dxa"/>
          </w:tcPr>
          <w:p w14:paraId="22EB3028" w14:textId="77777777" w:rsidR="00F66957" w:rsidRPr="0058000A" w:rsidRDefault="00F66957" w:rsidP="00F66957">
            <w:pPr>
              <w:pStyle w:val="BodyText"/>
              <w:tabs>
                <w:tab w:val="decimal" w:pos="832"/>
              </w:tabs>
              <w:spacing w:after="0" w:line="240" w:lineRule="auto"/>
              <w:ind w:right="-67"/>
              <w:rPr>
                <w:rFonts w:cs="Times New Roman"/>
                <w:b/>
                <w:bCs/>
                <w:szCs w:val="22"/>
              </w:rPr>
            </w:pPr>
          </w:p>
        </w:tc>
        <w:tc>
          <w:tcPr>
            <w:tcW w:w="1080" w:type="dxa"/>
            <w:tcBorders>
              <w:top w:val="single" w:sz="4" w:space="0" w:color="auto"/>
              <w:bottom w:val="double" w:sz="4" w:space="0" w:color="auto"/>
            </w:tcBorders>
          </w:tcPr>
          <w:p w14:paraId="33A334BD" w14:textId="0F68848E" w:rsidR="00F66957" w:rsidRPr="0058000A" w:rsidRDefault="00F66957" w:rsidP="00F66957">
            <w:pPr>
              <w:tabs>
                <w:tab w:val="decimal" w:pos="832"/>
              </w:tabs>
              <w:spacing w:line="240" w:lineRule="auto"/>
              <w:ind w:right="-67"/>
              <w:rPr>
                <w:b/>
                <w:bCs/>
              </w:rPr>
            </w:pPr>
            <w:r>
              <w:rPr>
                <w:b/>
                <w:bCs/>
              </w:rPr>
              <w:t>845</w:t>
            </w:r>
          </w:p>
        </w:tc>
        <w:tc>
          <w:tcPr>
            <w:tcW w:w="180" w:type="dxa"/>
          </w:tcPr>
          <w:p w14:paraId="172B1812" w14:textId="77777777" w:rsidR="00F66957" w:rsidRPr="0058000A" w:rsidRDefault="00F66957" w:rsidP="00F66957">
            <w:pPr>
              <w:tabs>
                <w:tab w:val="decimal" w:pos="832"/>
              </w:tabs>
              <w:spacing w:line="240" w:lineRule="auto"/>
              <w:ind w:right="-67"/>
              <w:rPr>
                <w:rFonts w:cs="Times New Roman"/>
                <w:b/>
                <w:bCs/>
                <w:szCs w:val="22"/>
              </w:rPr>
            </w:pPr>
          </w:p>
        </w:tc>
        <w:tc>
          <w:tcPr>
            <w:tcW w:w="1080" w:type="dxa"/>
            <w:tcBorders>
              <w:top w:val="single" w:sz="4" w:space="0" w:color="auto"/>
              <w:bottom w:val="double" w:sz="4" w:space="0" w:color="auto"/>
            </w:tcBorders>
          </w:tcPr>
          <w:p w14:paraId="6B47231C" w14:textId="726718CD" w:rsidR="00F66957" w:rsidRPr="00091BD1" w:rsidRDefault="007A164B" w:rsidP="00F66957">
            <w:pPr>
              <w:tabs>
                <w:tab w:val="decimal" w:pos="832"/>
              </w:tabs>
              <w:spacing w:line="240" w:lineRule="auto"/>
              <w:ind w:right="-67"/>
              <w:rPr>
                <w:b/>
                <w:bCs/>
              </w:rPr>
            </w:pPr>
            <w:r>
              <w:rPr>
                <w:b/>
                <w:bCs/>
              </w:rPr>
              <w:t>1,906</w:t>
            </w:r>
          </w:p>
        </w:tc>
        <w:tc>
          <w:tcPr>
            <w:tcW w:w="180" w:type="dxa"/>
          </w:tcPr>
          <w:p w14:paraId="231AC855" w14:textId="77777777" w:rsidR="00F66957" w:rsidRPr="0058000A" w:rsidRDefault="00F66957" w:rsidP="00F66957">
            <w:pPr>
              <w:tabs>
                <w:tab w:val="decimal" w:pos="832"/>
              </w:tabs>
              <w:spacing w:line="240" w:lineRule="auto"/>
              <w:ind w:right="-67"/>
              <w:rPr>
                <w:rFonts w:cs="Times New Roman"/>
                <w:b/>
                <w:bCs/>
                <w:szCs w:val="22"/>
              </w:rPr>
            </w:pPr>
          </w:p>
        </w:tc>
        <w:tc>
          <w:tcPr>
            <w:tcW w:w="1080" w:type="dxa"/>
            <w:tcBorders>
              <w:top w:val="single" w:sz="4" w:space="0" w:color="auto"/>
              <w:bottom w:val="double" w:sz="4" w:space="0" w:color="auto"/>
            </w:tcBorders>
          </w:tcPr>
          <w:p w14:paraId="558432BA" w14:textId="021BB012" w:rsidR="00F66957" w:rsidRPr="0058000A" w:rsidRDefault="00F66957" w:rsidP="00F66957">
            <w:pPr>
              <w:tabs>
                <w:tab w:val="decimal" w:pos="832"/>
              </w:tabs>
              <w:spacing w:line="240" w:lineRule="auto"/>
              <w:ind w:right="-67"/>
              <w:rPr>
                <w:b/>
                <w:bCs/>
              </w:rPr>
            </w:pPr>
            <w:r>
              <w:rPr>
                <w:b/>
                <w:bCs/>
              </w:rPr>
              <w:t>845</w:t>
            </w:r>
          </w:p>
        </w:tc>
      </w:tr>
      <w:tr w:rsidR="00F66957" w:rsidRPr="00B254F6" w14:paraId="49D3BA0F" w14:textId="77777777" w:rsidTr="00712656">
        <w:tc>
          <w:tcPr>
            <w:tcW w:w="4032" w:type="dxa"/>
          </w:tcPr>
          <w:p w14:paraId="143D74D7" w14:textId="77777777" w:rsidR="00F66957" w:rsidRPr="00B254F6" w:rsidRDefault="00F66957" w:rsidP="00F66957">
            <w:pPr>
              <w:spacing w:line="240" w:lineRule="auto"/>
              <w:ind w:left="38" w:right="-133" w:hanging="18"/>
              <w:rPr>
                <w:rFonts w:cs="Times New Roman"/>
                <w:szCs w:val="22"/>
              </w:rPr>
            </w:pPr>
          </w:p>
        </w:tc>
        <w:tc>
          <w:tcPr>
            <w:tcW w:w="1080" w:type="dxa"/>
            <w:tcBorders>
              <w:top w:val="double" w:sz="4" w:space="0" w:color="auto"/>
            </w:tcBorders>
          </w:tcPr>
          <w:p w14:paraId="14B814C1" w14:textId="77777777" w:rsidR="00F66957" w:rsidRPr="00B254F6" w:rsidRDefault="00F66957" w:rsidP="00F66957">
            <w:pPr>
              <w:tabs>
                <w:tab w:val="decimal" w:pos="832"/>
              </w:tabs>
              <w:spacing w:line="240" w:lineRule="auto"/>
              <w:ind w:right="-67"/>
              <w:rPr>
                <w:rFonts w:cs="Times New Roman"/>
                <w:szCs w:val="22"/>
              </w:rPr>
            </w:pPr>
          </w:p>
        </w:tc>
        <w:tc>
          <w:tcPr>
            <w:tcW w:w="180" w:type="dxa"/>
          </w:tcPr>
          <w:p w14:paraId="7500EFE0" w14:textId="77777777" w:rsidR="00F66957" w:rsidRPr="00B254F6" w:rsidRDefault="00F66957" w:rsidP="00F66957">
            <w:pPr>
              <w:pStyle w:val="BodyText"/>
              <w:tabs>
                <w:tab w:val="decimal" w:pos="832"/>
              </w:tabs>
              <w:spacing w:after="0" w:line="240" w:lineRule="auto"/>
              <w:ind w:right="-67"/>
              <w:rPr>
                <w:rFonts w:cs="Times New Roman"/>
                <w:szCs w:val="22"/>
              </w:rPr>
            </w:pPr>
          </w:p>
        </w:tc>
        <w:tc>
          <w:tcPr>
            <w:tcW w:w="1080" w:type="dxa"/>
            <w:tcBorders>
              <w:top w:val="double" w:sz="4" w:space="0" w:color="auto"/>
            </w:tcBorders>
          </w:tcPr>
          <w:p w14:paraId="3FFF5451" w14:textId="77777777" w:rsidR="00F66957" w:rsidRPr="00B254F6" w:rsidRDefault="00F66957" w:rsidP="00F66957">
            <w:pPr>
              <w:tabs>
                <w:tab w:val="decimal" w:pos="832"/>
              </w:tabs>
              <w:spacing w:line="240" w:lineRule="auto"/>
              <w:ind w:right="-67"/>
            </w:pPr>
          </w:p>
        </w:tc>
        <w:tc>
          <w:tcPr>
            <w:tcW w:w="180" w:type="dxa"/>
          </w:tcPr>
          <w:p w14:paraId="41528FA7" w14:textId="77777777" w:rsidR="00F66957" w:rsidRPr="00B254F6" w:rsidRDefault="00F66957" w:rsidP="00F66957">
            <w:pPr>
              <w:tabs>
                <w:tab w:val="decimal" w:pos="832"/>
              </w:tabs>
              <w:spacing w:line="240" w:lineRule="auto"/>
              <w:ind w:right="-67"/>
              <w:rPr>
                <w:rFonts w:cs="Times New Roman"/>
                <w:szCs w:val="22"/>
              </w:rPr>
            </w:pPr>
          </w:p>
        </w:tc>
        <w:tc>
          <w:tcPr>
            <w:tcW w:w="1080" w:type="dxa"/>
            <w:tcBorders>
              <w:top w:val="double" w:sz="4" w:space="0" w:color="auto"/>
            </w:tcBorders>
          </w:tcPr>
          <w:p w14:paraId="175DC68C" w14:textId="77777777" w:rsidR="00F66957" w:rsidRPr="00B254F6" w:rsidRDefault="00F66957" w:rsidP="00F66957">
            <w:pPr>
              <w:tabs>
                <w:tab w:val="decimal" w:pos="832"/>
              </w:tabs>
              <w:spacing w:line="240" w:lineRule="auto"/>
              <w:ind w:right="-67"/>
              <w:rPr>
                <w:rFonts w:cs="Times New Roman"/>
                <w:szCs w:val="22"/>
              </w:rPr>
            </w:pPr>
          </w:p>
        </w:tc>
        <w:tc>
          <w:tcPr>
            <w:tcW w:w="180" w:type="dxa"/>
          </w:tcPr>
          <w:p w14:paraId="0396AA47" w14:textId="77777777" w:rsidR="00F66957" w:rsidRPr="00B254F6" w:rsidRDefault="00F66957" w:rsidP="00F66957">
            <w:pPr>
              <w:tabs>
                <w:tab w:val="decimal" w:pos="832"/>
              </w:tabs>
              <w:spacing w:line="240" w:lineRule="auto"/>
              <w:ind w:right="-67"/>
              <w:rPr>
                <w:rFonts w:cs="Times New Roman"/>
                <w:szCs w:val="22"/>
              </w:rPr>
            </w:pPr>
          </w:p>
        </w:tc>
        <w:tc>
          <w:tcPr>
            <w:tcW w:w="1080" w:type="dxa"/>
            <w:tcBorders>
              <w:top w:val="double" w:sz="4" w:space="0" w:color="auto"/>
            </w:tcBorders>
          </w:tcPr>
          <w:p w14:paraId="460F08DC" w14:textId="77777777" w:rsidR="00F66957" w:rsidRPr="00B254F6" w:rsidRDefault="00F66957" w:rsidP="00F66957">
            <w:pPr>
              <w:tabs>
                <w:tab w:val="decimal" w:pos="832"/>
              </w:tabs>
              <w:spacing w:line="240" w:lineRule="auto"/>
              <w:ind w:right="-67"/>
            </w:pPr>
          </w:p>
        </w:tc>
      </w:tr>
      <w:tr w:rsidR="00F66957" w:rsidRPr="00B254F6" w14:paraId="3F7CDA29" w14:textId="77777777" w:rsidTr="00CF53F1">
        <w:tc>
          <w:tcPr>
            <w:tcW w:w="4032" w:type="dxa"/>
          </w:tcPr>
          <w:p w14:paraId="5A95BEFE" w14:textId="77777777" w:rsidR="00F66957" w:rsidRPr="00B254F6" w:rsidRDefault="00F66957" w:rsidP="00F66957">
            <w:pPr>
              <w:spacing w:line="240" w:lineRule="auto"/>
              <w:ind w:left="38" w:right="-133" w:hanging="18"/>
              <w:rPr>
                <w:rFonts w:cs="Times New Roman"/>
                <w:szCs w:val="22"/>
              </w:rPr>
            </w:pPr>
            <w:r w:rsidRPr="00B254F6">
              <w:rPr>
                <w:rFonts w:cs="Times New Roman"/>
                <w:b/>
                <w:bCs/>
                <w:i/>
                <w:iCs/>
                <w:szCs w:val="22"/>
              </w:rPr>
              <w:t>Euro</w:t>
            </w:r>
          </w:p>
        </w:tc>
        <w:tc>
          <w:tcPr>
            <w:tcW w:w="1080" w:type="dxa"/>
          </w:tcPr>
          <w:p w14:paraId="3DCD058B" w14:textId="77777777" w:rsidR="00F66957" w:rsidRPr="00B254F6" w:rsidRDefault="00F66957" w:rsidP="00F66957">
            <w:pPr>
              <w:tabs>
                <w:tab w:val="decimal" w:pos="832"/>
              </w:tabs>
              <w:spacing w:line="240" w:lineRule="auto"/>
              <w:ind w:right="-67"/>
              <w:rPr>
                <w:rFonts w:cs="Times New Roman"/>
                <w:szCs w:val="22"/>
              </w:rPr>
            </w:pPr>
          </w:p>
        </w:tc>
        <w:tc>
          <w:tcPr>
            <w:tcW w:w="180" w:type="dxa"/>
          </w:tcPr>
          <w:p w14:paraId="7D5A7537" w14:textId="77777777" w:rsidR="00F66957" w:rsidRPr="00B254F6" w:rsidRDefault="00F66957" w:rsidP="00F66957">
            <w:pPr>
              <w:pStyle w:val="BodyText"/>
              <w:tabs>
                <w:tab w:val="decimal" w:pos="832"/>
              </w:tabs>
              <w:spacing w:after="0" w:line="240" w:lineRule="auto"/>
              <w:ind w:right="-67"/>
              <w:rPr>
                <w:rFonts w:cs="Times New Roman"/>
                <w:szCs w:val="22"/>
              </w:rPr>
            </w:pPr>
          </w:p>
        </w:tc>
        <w:tc>
          <w:tcPr>
            <w:tcW w:w="1080" w:type="dxa"/>
          </w:tcPr>
          <w:p w14:paraId="124FC960" w14:textId="77777777" w:rsidR="00F66957" w:rsidRPr="00B254F6" w:rsidRDefault="00F66957" w:rsidP="00F66957">
            <w:pPr>
              <w:tabs>
                <w:tab w:val="decimal" w:pos="832"/>
              </w:tabs>
              <w:spacing w:line="240" w:lineRule="auto"/>
              <w:ind w:right="-67"/>
            </w:pPr>
          </w:p>
        </w:tc>
        <w:tc>
          <w:tcPr>
            <w:tcW w:w="180" w:type="dxa"/>
          </w:tcPr>
          <w:p w14:paraId="19ED2E3C" w14:textId="77777777" w:rsidR="00F66957" w:rsidRPr="00B254F6" w:rsidRDefault="00F66957" w:rsidP="00F66957">
            <w:pPr>
              <w:tabs>
                <w:tab w:val="decimal" w:pos="832"/>
              </w:tabs>
              <w:spacing w:line="240" w:lineRule="auto"/>
              <w:ind w:right="-67"/>
              <w:rPr>
                <w:rFonts w:cs="Times New Roman"/>
                <w:szCs w:val="22"/>
              </w:rPr>
            </w:pPr>
          </w:p>
        </w:tc>
        <w:tc>
          <w:tcPr>
            <w:tcW w:w="1080" w:type="dxa"/>
          </w:tcPr>
          <w:p w14:paraId="3B137CC7" w14:textId="77777777" w:rsidR="00F66957" w:rsidRPr="00B254F6" w:rsidRDefault="00F66957" w:rsidP="00F66957">
            <w:pPr>
              <w:tabs>
                <w:tab w:val="decimal" w:pos="832"/>
              </w:tabs>
              <w:spacing w:line="240" w:lineRule="auto"/>
              <w:ind w:right="-67"/>
              <w:rPr>
                <w:rFonts w:cs="Times New Roman"/>
                <w:szCs w:val="22"/>
              </w:rPr>
            </w:pPr>
          </w:p>
        </w:tc>
        <w:tc>
          <w:tcPr>
            <w:tcW w:w="180" w:type="dxa"/>
          </w:tcPr>
          <w:p w14:paraId="75A6B4FB" w14:textId="77777777" w:rsidR="00F66957" w:rsidRPr="00B254F6" w:rsidRDefault="00F66957" w:rsidP="00F66957">
            <w:pPr>
              <w:tabs>
                <w:tab w:val="decimal" w:pos="832"/>
              </w:tabs>
              <w:spacing w:line="240" w:lineRule="auto"/>
              <w:ind w:right="-67"/>
              <w:rPr>
                <w:rFonts w:cs="Times New Roman"/>
                <w:szCs w:val="22"/>
              </w:rPr>
            </w:pPr>
          </w:p>
        </w:tc>
        <w:tc>
          <w:tcPr>
            <w:tcW w:w="1080" w:type="dxa"/>
          </w:tcPr>
          <w:p w14:paraId="177A0775" w14:textId="77777777" w:rsidR="00F66957" w:rsidRPr="00B254F6" w:rsidRDefault="00F66957" w:rsidP="00F66957">
            <w:pPr>
              <w:tabs>
                <w:tab w:val="decimal" w:pos="832"/>
              </w:tabs>
              <w:spacing w:line="240" w:lineRule="auto"/>
              <w:ind w:right="-67"/>
            </w:pPr>
          </w:p>
        </w:tc>
      </w:tr>
      <w:tr w:rsidR="00F66957" w:rsidRPr="00B254F6" w14:paraId="382D8B05" w14:textId="77777777" w:rsidTr="009C6880">
        <w:tc>
          <w:tcPr>
            <w:tcW w:w="4032" w:type="dxa"/>
          </w:tcPr>
          <w:p w14:paraId="4B9C6465" w14:textId="77777777" w:rsidR="00F66957" w:rsidRPr="00B254F6" w:rsidRDefault="00F66957" w:rsidP="00F66957">
            <w:pPr>
              <w:spacing w:line="240" w:lineRule="auto"/>
              <w:ind w:left="38" w:right="-133" w:hanging="18"/>
              <w:rPr>
                <w:rFonts w:cs="Times New Roman"/>
                <w:szCs w:val="22"/>
              </w:rPr>
            </w:pPr>
            <w:r>
              <w:rPr>
                <w:rFonts w:cs="Times New Roman"/>
                <w:szCs w:val="22"/>
              </w:rPr>
              <w:t>Financial liabilities</w:t>
            </w:r>
          </w:p>
        </w:tc>
        <w:tc>
          <w:tcPr>
            <w:tcW w:w="1080" w:type="dxa"/>
          </w:tcPr>
          <w:p w14:paraId="49C4436B" w14:textId="268B80B4" w:rsidR="00F66957" w:rsidRPr="00B254F6" w:rsidRDefault="007A164B" w:rsidP="00F66957">
            <w:pPr>
              <w:tabs>
                <w:tab w:val="decimal" w:pos="832"/>
              </w:tabs>
              <w:spacing w:line="240" w:lineRule="auto"/>
              <w:ind w:right="-67"/>
              <w:rPr>
                <w:rFonts w:cs="Times New Roman"/>
                <w:szCs w:val="22"/>
              </w:rPr>
            </w:pPr>
            <w:r>
              <w:rPr>
                <w:rFonts w:cs="Times New Roman"/>
                <w:szCs w:val="22"/>
              </w:rPr>
              <w:t>(63)</w:t>
            </w:r>
          </w:p>
        </w:tc>
        <w:tc>
          <w:tcPr>
            <w:tcW w:w="180" w:type="dxa"/>
          </w:tcPr>
          <w:p w14:paraId="095B39B7" w14:textId="77777777" w:rsidR="00F66957" w:rsidRPr="00B254F6" w:rsidRDefault="00F66957" w:rsidP="00F66957">
            <w:pPr>
              <w:pStyle w:val="BodyText"/>
              <w:tabs>
                <w:tab w:val="decimal" w:pos="832"/>
              </w:tabs>
              <w:spacing w:after="0" w:line="240" w:lineRule="auto"/>
              <w:ind w:right="-67"/>
              <w:rPr>
                <w:rFonts w:cs="Times New Roman"/>
                <w:szCs w:val="22"/>
              </w:rPr>
            </w:pPr>
          </w:p>
        </w:tc>
        <w:tc>
          <w:tcPr>
            <w:tcW w:w="1080" w:type="dxa"/>
          </w:tcPr>
          <w:p w14:paraId="0BC1CCCB" w14:textId="42D64BD6" w:rsidR="00F66957" w:rsidRPr="003543E3" w:rsidRDefault="00F66957" w:rsidP="00F66957">
            <w:pPr>
              <w:tabs>
                <w:tab w:val="decimal" w:pos="832"/>
              </w:tabs>
              <w:spacing w:line="240" w:lineRule="auto"/>
              <w:ind w:right="-67"/>
            </w:pPr>
            <w:r w:rsidRPr="00014D5F">
              <w:t>(4)</w:t>
            </w:r>
          </w:p>
        </w:tc>
        <w:tc>
          <w:tcPr>
            <w:tcW w:w="180" w:type="dxa"/>
          </w:tcPr>
          <w:p w14:paraId="24DA3AC6" w14:textId="77777777" w:rsidR="00F66957" w:rsidRPr="003543E3" w:rsidRDefault="00F66957" w:rsidP="00F66957">
            <w:pPr>
              <w:tabs>
                <w:tab w:val="decimal" w:pos="832"/>
              </w:tabs>
              <w:spacing w:line="240" w:lineRule="auto"/>
              <w:ind w:right="-67"/>
              <w:rPr>
                <w:rFonts w:cs="Times New Roman"/>
                <w:szCs w:val="22"/>
              </w:rPr>
            </w:pPr>
          </w:p>
        </w:tc>
        <w:tc>
          <w:tcPr>
            <w:tcW w:w="1080" w:type="dxa"/>
          </w:tcPr>
          <w:p w14:paraId="630D8C27" w14:textId="19BFD380" w:rsidR="00F66957" w:rsidRPr="003543E3" w:rsidRDefault="007A164B" w:rsidP="00F66957">
            <w:pPr>
              <w:tabs>
                <w:tab w:val="decimal" w:pos="832"/>
              </w:tabs>
              <w:spacing w:line="240" w:lineRule="auto"/>
              <w:ind w:right="-67"/>
              <w:rPr>
                <w:rFonts w:cs="Times New Roman"/>
                <w:szCs w:val="22"/>
              </w:rPr>
            </w:pPr>
            <w:r>
              <w:rPr>
                <w:rFonts w:cs="Times New Roman"/>
                <w:szCs w:val="22"/>
              </w:rPr>
              <w:t>(63)</w:t>
            </w:r>
          </w:p>
        </w:tc>
        <w:tc>
          <w:tcPr>
            <w:tcW w:w="180" w:type="dxa"/>
          </w:tcPr>
          <w:p w14:paraId="19C6A649" w14:textId="77777777" w:rsidR="00F66957" w:rsidRPr="003543E3" w:rsidRDefault="00F66957" w:rsidP="00F66957">
            <w:pPr>
              <w:tabs>
                <w:tab w:val="decimal" w:pos="832"/>
              </w:tabs>
              <w:spacing w:line="240" w:lineRule="auto"/>
              <w:ind w:right="-67"/>
              <w:rPr>
                <w:rFonts w:cs="Times New Roman"/>
                <w:szCs w:val="22"/>
              </w:rPr>
            </w:pPr>
          </w:p>
        </w:tc>
        <w:tc>
          <w:tcPr>
            <w:tcW w:w="1080" w:type="dxa"/>
          </w:tcPr>
          <w:p w14:paraId="74E60A7E" w14:textId="212ECC5D" w:rsidR="00F66957" w:rsidRPr="003543E3" w:rsidRDefault="00F66957" w:rsidP="00F66957">
            <w:pPr>
              <w:tabs>
                <w:tab w:val="decimal" w:pos="832"/>
              </w:tabs>
              <w:spacing w:line="240" w:lineRule="auto"/>
              <w:ind w:right="-67"/>
            </w:pPr>
            <w:r w:rsidRPr="00014D5F">
              <w:t>(4)</w:t>
            </w:r>
          </w:p>
        </w:tc>
      </w:tr>
      <w:tr w:rsidR="00F66957" w:rsidRPr="00B254F6" w14:paraId="7F7E86B0" w14:textId="77777777" w:rsidTr="009C6880">
        <w:tc>
          <w:tcPr>
            <w:tcW w:w="4032" w:type="dxa"/>
          </w:tcPr>
          <w:p w14:paraId="261353DB" w14:textId="07899F6D" w:rsidR="00F66957" w:rsidRPr="00B254F6" w:rsidRDefault="00F66957" w:rsidP="00F66957">
            <w:pPr>
              <w:spacing w:line="240" w:lineRule="auto"/>
              <w:ind w:left="38" w:right="-133" w:hanging="18"/>
              <w:rPr>
                <w:rFonts w:cs="Times New Roman"/>
                <w:szCs w:val="22"/>
              </w:rPr>
            </w:pPr>
            <w:r>
              <w:rPr>
                <w:rFonts w:cs="Times New Roman"/>
                <w:b/>
                <w:bCs/>
                <w:szCs w:val="22"/>
              </w:rPr>
              <w:t>S</w:t>
            </w:r>
            <w:r w:rsidRPr="00B254F6">
              <w:rPr>
                <w:rFonts w:cs="Times New Roman"/>
                <w:b/>
                <w:bCs/>
                <w:szCs w:val="22"/>
              </w:rPr>
              <w:t>tatement of financial position exposure</w:t>
            </w:r>
          </w:p>
        </w:tc>
        <w:tc>
          <w:tcPr>
            <w:tcW w:w="1080" w:type="dxa"/>
            <w:tcBorders>
              <w:top w:val="single" w:sz="4" w:space="0" w:color="auto"/>
              <w:bottom w:val="double" w:sz="4" w:space="0" w:color="auto"/>
            </w:tcBorders>
          </w:tcPr>
          <w:p w14:paraId="4E84C0F0" w14:textId="065FB61E" w:rsidR="00F66957" w:rsidRPr="0058000A" w:rsidRDefault="007A164B" w:rsidP="00F66957">
            <w:pPr>
              <w:tabs>
                <w:tab w:val="decimal" w:pos="832"/>
              </w:tabs>
              <w:spacing w:line="240" w:lineRule="auto"/>
              <w:ind w:right="-67"/>
              <w:rPr>
                <w:rFonts w:cs="Times New Roman"/>
                <w:b/>
                <w:bCs/>
                <w:szCs w:val="22"/>
              </w:rPr>
            </w:pPr>
            <w:r>
              <w:rPr>
                <w:rFonts w:cs="Times New Roman"/>
                <w:b/>
                <w:bCs/>
                <w:szCs w:val="22"/>
              </w:rPr>
              <w:t>(63)</w:t>
            </w:r>
          </w:p>
        </w:tc>
        <w:tc>
          <w:tcPr>
            <w:tcW w:w="180" w:type="dxa"/>
          </w:tcPr>
          <w:p w14:paraId="55EAA2DC" w14:textId="77777777" w:rsidR="00F66957" w:rsidRPr="00091BD1" w:rsidRDefault="00F66957" w:rsidP="00F66957">
            <w:pPr>
              <w:pStyle w:val="BodyText"/>
              <w:tabs>
                <w:tab w:val="decimal" w:pos="832"/>
              </w:tabs>
              <w:spacing w:after="0" w:line="240" w:lineRule="auto"/>
              <w:ind w:right="-67"/>
              <w:rPr>
                <w:rFonts w:cs="Times New Roman"/>
                <w:b/>
                <w:bCs/>
                <w:szCs w:val="22"/>
              </w:rPr>
            </w:pPr>
          </w:p>
        </w:tc>
        <w:tc>
          <w:tcPr>
            <w:tcW w:w="1080" w:type="dxa"/>
            <w:tcBorders>
              <w:top w:val="single" w:sz="4" w:space="0" w:color="auto"/>
              <w:bottom w:val="double" w:sz="4" w:space="0" w:color="auto"/>
            </w:tcBorders>
          </w:tcPr>
          <w:p w14:paraId="2576AC70" w14:textId="4741A6F8" w:rsidR="00F66957" w:rsidRPr="0058000A" w:rsidRDefault="00F66957" w:rsidP="00F66957">
            <w:pPr>
              <w:tabs>
                <w:tab w:val="decimal" w:pos="832"/>
              </w:tabs>
              <w:spacing w:line="240" w:lineRule="auto"/>
              <w:ind w:right="-67"/>
              <w:rPr>
                <w:b/>
                <w:bCs/>
              </w:rPr>
            </w:pPr>
            <w:r w:rsidRPr="00091BD1">
              <w:rPr>
                <w:b/>
                <w:bCs/>
              </w:rPr>
              <w:t>(4)</w:t>
            </w:r>
          </w:p>
        </w:tc>
        <w:tc>
          <w:tcPr>
            <w:tcW w:w="180" w:type="dxa"/>
          </w:tcPr>
          <w:p w14:paraId="54C20859" w14:textId="77777777" w:rsidR="00F66957" w:rsidRPr="00091BD1" w:rsidRDefault="00F66957" w:rsidP="00F66957">
            <w:pPr>
              <w:tabs>
                <w:tab w:val="decimal" w:pos="832"/>
              </w:tabs>
              <w:spacing w:line="240" w:lineRule="auto"/>
              <w:ind w:right="-67"/>
              <w:rPr>
                <w:rFonts w:cs="Times New Roman"/>
                <w:b/>
                <w:bCs/>
                <w:szCs w:val="22"/>
              </w:rPr>
            </w:pPr>
          </w:p>
        </w:tc>
        <w:tc>
          <w:tcPr>
            <w:tcW w:w="1080" w:type="dxa"/>
            <w:tcBorders>
              <w:top w:val="single" w:sz="4" w:space="0" w:color="auto"/>
              <w:bottom w:val="double" w:sz="4" w:space="0" w:color="auto"/>
            </w:tcBorders>
          </w:tcPr>
          <w:p w14:paraId="32C718FF" w14:textId="0CD833BB" w:rsidR="00F66957" w:rsidRPr="00091BD1" w:rsidRDefault="007A164B" w:rsidP="00F66957">
            <w:pPr>
              <w:tabs>
                <w:tab w:val="decimal" w:pos="832"/>
              </w:tabs>
              <w:spacing w:line="240" w:lineRule="auto"/>
              <w:ind w:right="-67"/>
              <w:rPr>
                <w:rFonts w:cstheme="minorBidi"/>
                <w:b/>
                <w:bCs/>
                <w:szCs w:val="28"/>
                <w:lang w:val="en-US" w:bidi="th-TH"/>
              </w:rPr>
            </w:pPr>
            <w:r>
              <w:rPr>
                <w:rFonts w:cstheme="minorBidi"/>
                <w:b/>
                <w:bCs/>
                <w:szCs w:val="28"/>
                <w:lang w:val="en-US" w:bidi="th-TH"/>
              </w:rPr>
              <w:t>(63)</w:t>
            </w:r>
          </w:p>
        </w:tc>
        <w:tc>
          <w:tcPr>
            <w:tcW w:w="180" w:type="dxa"/>
          </w:tcPr>
          <w:p w14:paraId="1B16C03C" w14:textId="77777777" w:rsidR="00F66957" w:rsidRPr="00091BD1" w:rsidRDefault="00F66957" w:rsidP="00F66957">
            <w:pPr>
              <w:tabs>
                <w:tab w:val="decimal" w:pos="832"/>
              </w:tabs>
              <w:spacing w:line="240" w:lineRule="auto"/>
              <w:ind w:right="-67"/>
              <w:rPr>
                <w:rFonts w:cs="Times New Roman"/>
                <w:b/>
                <w:bCs/>
                <w:szCs w:val="22"/>
              </w:rPr>
            </w:pPr>
          </w:p>
        </w:tc>
        <w:tc>
          <w:tcPr>
            <w:tcW w:w="1080" w:type="dxa"/>
            <w:tcBorders>
              <w:top w:val="single" w:sz="4" w:space="0" w:color="auto"/>
              <w:bottom w:val="double" w:sz="4" w:space="0" w:color="auto"/>
            </w:tcBorders>
          </w:tcPr>
          <w:p w14:paraId="52D99038" w14:textId="37E2ACE8" w:rsidR="00F66957" w:rsidRPr="00091BD1" w:rsidRDefault="00F66957" w:rsidP="00F66957">
            <w:pPr>
              <w:tabs>
                <w:tab w:val="decimal" w:pos="832"/>
              </w:tabs>
              <w:spacing w:line="240" w:lineRule="auto"/>
              <w:ind w:right="-67"/>
              <w:rPr>
                <w:b/>
                <w:bCs/>
              </w:rPr>
            </w:pPr>
            <w:r w:rsidRPr="00091BD1">
              <w:rPr>
                <w:b/>
                <w:bCs/>
              </w:rPr>
              <w:t>(4)</w:t>
            </w:r>
          </w:p>
        </w:tc>
      </w:tr>
      <w:tr w:rsidR="00F66957" w:rsidRPr="00B254F6" w14:paraId="5DDE23EE" w14:textId="77777777" w:rsidTr="009C6880">
        <w:tc>
          <w:tcPr>
            <w:tcW w:w="4032" w:type="dxa"/>
          </w:tcPr>
          <w:p w14:paraId="3401FFAE" w14:textId="6C3FF11B" w:rsidR="00F66957" w:rsidRPr="00B254F6" w:rsidRDefault="00F66957" w:rsidP="00F66957">
            <w:pPr>
              <w:spacing w:line="240" w:lineRule="auto"/>
              <w:ind w:left="38" w:right="-133" w:hanging="18"/>
              <w:rPr>
                <w:rFonts w:cs="Times New Roman"/>
                <w:szCs w:val="22"/>
              </w:rPr>
            </w:pPr>
            <w:r>
              <w:rPr>
                <w:rFonts w:cs="Times New Roman"/>
                <w:b/>
                <w:bCs/>
                <w:szCs w:val="22"/>
              </w:rPr>
              <w:t>Net exposure</w:t>
            </w:r>
          </w:p>
        </w:tc>
        <w:tc>
          <w:tcPr>
            <w:tcW w:w="1080" w:type="dxa"/>
            <w:tcBorders>
              <w:top w:val="double" w:sz="4" w:space="0" w:color="auto"/>
              <w:bottom w:val="double" w:sz="4" w:space="0" w:color="auto"/>
            </w:tcBorders>
          </w:tcPr>
          <w:p w14:paraId="4BBA85DC" w14:textId="3E01DDB3" w:rsidR="00F66957" w:rsidRPr="00091BD1" w:rsidRDefault="007A164B" w:rsidP="00F66957">
            <w:pPr>
              <w:tabs>
                <w:tab w:val="decimal" w:pos="832"/>
              </w:tabs>
              <w:spacing w:line="240" w:lineRule="auto"/>
              <w:ind w:right="-67"/>
              <w:rPr>
                <w:rFonts w:cs="Times New Roman"/>
                <w:b/>
                <w:bCs/>
                <w:szCs w:val="22"/>
              </w:rPr>
            </w:pPr>
            <w:r>
              <w:rPr>
                <w:rFonts w:cs="Times New Roman"/>
                <w:b/>
                <w:bCs/>
                <w:szCs w:val="22"/>
              </w:rPr>
              <w:t>(63)</w:t>
            </w:r>
          </w:p>
        </w:tc>
        <w:tc>
          <w:tcPr>
            <w:tcW w:w="180" w:type="dxa"/>
          </w:tcPr>
          <w:p w14:paraId="4DAE25FB" w14:textId="77777777" w:rsidR="00F66957" w:rsidRPr="00091BD1" w:rsidRDefault="00F66957" w:rsidP="00F66957">
            <w:pPr>
              <w:pStyle w:val="BodyText"/>
              <w:tabs>
                <w:tab w:val="decimal" w:pos="832"/>
              </w:tabs>
              <w:spacing w:after="0" w:line="240" w:lineRule="auto"/>
              <w:ind w:right="-67"/>
              <w:rPr>
                <w:rFonts w:cs="Times New Roman"/>
                <w:b/>
                <w:bCs/>
                <w:szCs w:val="22"/>
              </w:rPr>
            </w:pPr>
          </w:p>
        </w:tc>
        <w:tc>
          <w:tcPr>
            <w:tcW w:w="1080" w:type="dxa"/>
            <w:tcBorders>
              <w:top w:val="double" w:sz="4" w:space="0" w:color="auto"/>
              <w:bottom w:val="double" w:sz="4" w:space="0" w:color="auto"/>
            </w:tcBorders>
          </w:tcPr>
          <w:p w14:paraId="2CF3FEF4" w14:textId="2C31F7A5" w:rsidR="00F66957" w:rsidRPr="0058000A" w:rsidRDefault="00F66957" w:rsidP="00F66957">
            <w:pPr>
              <w:tabs>
                <w:tab w:val="decimal" w:pos="832"/>
              </w:tabs>
              <w:spacing w:line="240" w:lineRule="auto"/>
              <w:ind w:right="-67"/>
              <w:rPr>
                <w:b/>
                <w:bCs/>
              </w:rPr>
            </w:pPr>
            <w:r w:rsidRPr="00091BD1">
              <w:rPr>
                <w:b/>
                <w:bCs/>
              </w:rPr>
              <w:t>(4)</w:t>
            </w:r>
          </w:p>
        </w:tc>
        <w:tc>
          <w:tcPr>
            <w:tcW w:w="180" w:type="dxa"/>
          </w:tcPr>
          <w:p w14:paraId="27889848" w14:textId="77777777" w:rsidR="00F66957" w:rsidRPr="00091BD1" w:rsidRDefault="00F66957" w:rsidP="00F66957">
            <w:pPr>
              <w:tabs>
                <w:tab w:val="decimal" w:pos="832"/>
              </w:tabs>
              <w:spacing w:line="240" w:lineRule="auto"/>
              <w:ind w:right="-67"/>
              <w:rPr>
                <w:rFonts w:cs="Times New Roman"/>
                <w:b/>
                <w:bCs/>
                <w:szCs w:val="22"/>
              </w:rPr>
            </w:pPr>
          </w:p>
        </w:tc>
        <w:tc>
          <w:tcPr>
            <w:tcW w:w="1080" w:type="dxa"/>
            <w:tcBorders>
              <w:top w:val="double" w:sz="4" w:space="0" w:color="auto"/>
              <w:bottom w:val="double" w:sz="4" w:space="0" w:color="auto"/>
            </w:tcBorders>
          </w:tcPr>
          <w:p w14:paraId="3E46BA21" w14:textId="28CAEAFB" w:rsidR="00F66957" w:rsidRPr="00091BD1" w:rsidRDefault="007A164B" w:rsidP="00F66957">
            <w:pPr>
              <w:tabs>
                <w:tab w:val="decimal" w:pos="832"/>
              </w:tabs>
              <w:spacing w:line="240" w:lineRule="auto"/>
              <w:ind w:right="-67"/>
              <w:rPr>
                <w:rFonts w:cs="Times New Roman"/>
                <w:b/>
                <w:bCs/>
                <w:szCs w:val="22"/>
              </w:rPr>
            </w:pPr>
            <w:r>
              <w:rPr>
                <w:rFonts w:cs="Times New Roman"/>
                <w:b/>
                <w:bCs/>
                <w:szCs w:val="22"/>
              </w:rPr>
              <w:t>(63)</w:t>
            </w:r>
          </w:p>
        </w:tc>
        <w:tc>
          <w:tcPr>
            <w:tcW w:w="180" w:type="dxa"/>
          </w:tcPr>
          <w:p w14:paraId="3A5F51C4" w14:textId="77777777" w:rsidR="00F66957" w:rsidRPr="00091BD1" w:rsidRDefault="00F66957" w:rsidP="00F66957">
            <w:pPr>
              <w:tabs>
                <w:tab w:val="decimal" w:pos="832"/>
              </w:tabs>
              <w:spacing w:line="240" w:lineRule="auto"/>
              <w:ind w:right="-67"/>
              <w:rPr>
                <w:rFonts w:cs="Times New Roman"/>
                <w:b/>
                <w:bCs/>
                <w:szCs w:val="22"/>
              </w:rPr>
            </w:pPr>
          </w:p>
        </w:tc>
        <w:tc>
          <w:tcPr>
            <w:tcW w:w="1080" w:type="dxa"/>
            <w:tcBorders>
              <w:top w:val="double" w:sz="4" w:space="0" w:color="auto"/>
              <w:bottom w:val="double" w:sz="4" w:space="0" w:color="auto"/>
            </w:tcBorders>
          </w:tcPr>
          <w:p w14:paraId="75D09482" w14:textId="1A7C2C4C" w:rsidR="00F66957" w:rsidRPr="00091BD1" w:rsidRDefault="00F66957" w:rsidP="00F66957">
            <w:pPr>
              <w:tabs>
                <w:tab w:val="decimal" w:pos="832"/>
              </w:tabs>
              <w:spacing w:line="240" w:lineRule="auto"/>
              <w:ind w:right="-67"/>
              <w:rPr>
                <w:b/>
                <w:bCs/>
              </w:rPr>
            </w:pPr>
            <w:r w:rsidRPr="00091BD1">
              <w:rPr>
                <w:b/>
                <w:bCs/>
              </w:rPr>
              <w:t>(4)</w:t>
            </w:r>
          </w:p>
        </w:tc>
      </w:tr>
    </w:tbl>
    <w:p w14:paraId="2F008538" w14:textId="0E8B3FB5" w:rsidR="00631E5D" w:rsidRPr="0062301B" w:rsidRDefault="00631E5D" w:rsidP="007E0CD7">
      <w:pPr>
        <w:spacing w:line="240" w:lineRule="auto"/>
        <w:ind w:left="1530" w:right="-27"/>
        <w:jc w:val="thaiDistribute"/>
        <w:rPr>
          <w:rFonts w:cs="Times New Roman"/>
          <w:szCs w:val="22"/>
          <w:lang w:val="en-US"/>
        </w:rPr>
      </w:pPr>
    </w:p>
    <w:p w14:paraId="614A80AA" w14:textId="77777777" w:rsidR="00EF2575" w:rsidRPr="009B10D9" w:rsidRDefault="00EF2575" w:rsidP="007E0CD7">
      <w:pPr>
        <w:tabs>
          <w:tab w:val="left" w:pos="1080"/>
        </w:tabs>
        <w:spacing w:line="240" w:lineRule="auto"/>
        <w:ind w:left="1530"/>
        <w:jc w:val="thaiDistribute"/>
        <w:rPr>
          <w:rFonts w:cs="Times New Roman"/>
          <w:b/>
          <w:bCs/>
          <w:i/>
          <w:iCs/>
          <w:szCs w:val="22"/>
        </w:rPr>
      </w:pPr>
      <w:r w:rsidRPr="009B10D9">
        <w:rPr>
          <w:rFonts w:cs="Times New Roman"/>
          <w:b/>
          <w:bCs/>
          <w:i/>
          <w:iCs/>
          <w:szCs w:val="22"/>
        </w:rPr>
        <w:t>Sensitivity analysis</w:t>
      </w:r>
    </w:p>
    <w:p w14:paraId="0236DBD8" w14:textId="77777777" w:rsidR="00EF2575" w:rsidRPr="00477F41" w:rsidRDefault="00EF2575" w:rsidP="007E0CD7">
      <w:pPr>
        <w:tabs>
          <w:tab w:val="left" w:pos="1080"/>
        </w:tabs>
        <w:spacing w:line="240" w:lineRule="auto"/>
        <w:ind w:left="1530"/>
        <w:jc w:val="thaiDistribute"/>
        <w:rPr>
          <w:rFonts w:cs="Times New Roman"/>
          <w:i/>
          <w:iCs/>
          <w:szCs w:val="22"/>
        </w:rPr>
      </w:pPr>
    </w:p>
    <w:p w14:paraId="1ACB5252" w14:textId="5433158C" w:rsidR="000064DF" w:rsidRDefault="00EF2575" w:rsidP="007E0CD7">
      <w:pPr>
        <w:spacing w:line="240" w:lineRule="auto"/>
        <w:ind w:left="1530" w:right="-27"/>
        <w:jc w:val="thaiDistribute"/>
        <w:rPr>
          <w:rFonts w:cs="Times New Roman"/>
          <w:szCs w:val="22"/>
          <w:lang w:val="en-US"/>
        </w:rPr>
      </w:pPr>
      <w:r w:rsidRPr="00EF2575">
        <w:rPr>
          <w:rFonts w:cs="Times New Roman"/>
          <w:szCs w:val="22"/>
          <w:lang w:val="en-US"/>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46CE740D" w14:textId="77777777" w:rsidR="00055FB5" w:rsidRDefault="00055FB5" w:rsidP="007E0CD7">
      <w:pPr>
        <w:spacing w:line="240" w:lineRule="auto"/>
        <w:ind w:left="1530" w:right="-27"/>
        <w:jc w:val="thaiDistribute"/>
        <w:rPr>
          <w:rFonts w:cs="Times New Roman"/>
          <w:b/>
          <w:bCs/>
          <w:i/>
          <w:iCs/>
        </w:rPr>
      </w:pPr>
    </w:p>
    <w:tbl>
      <w:tblPr>
        <w:tblW w:w="8910" w:type="dxa"/>
        <w:tblInd w:w="900" w:type="dxa"/>
        <w:tblLayout w:type="fixed"/>
        <w:tblCellMar>
          <w:left w:w="79" w:type="dxa"/>
          <w:right w:w="79" w:type="dxa"/>
        </w:tblCellMar>
        <w:tblLook w:val="0000" w:firstRow="0" w:lastRow="0" w:firstColumn="0" w:lastColumn="0" w:noHBand="0" w:noVBand="0"/>
      </w:tblPr>
      <w:tblGrid>
        <w:gridCol w:w="2340"/>
        <w:gridCol w:w="990"/>
        <w:gridCol w:w="1350"/>
        <w:gridCol w:w="182"/>
        <w:gridCol w:w="1179"/>
        <w:gridCol w:w="178"/>
        <w:gridCol w:w="1341"/>
        <w:gridCol w:w="180"/>
        <w:gridCol w:w="1170"/>
      </w:tblGrid>
      <w:tr w:rsidR="00EF2575" w:rsidRPr="008D18E4" w14:paraId="5877407F" w14:textId="77777777" w:rsidTr="002F3465">
        <w:trPr>
          <w:tblHeader/>
        </w:trPr>
        <w:tc>
          <w:tcPr>
            <w:tcW w:w="2340" w:type="dxa"/>
            <w:shd w:val="clear" w:color="auto" w:fill="auto"/>
            <w:vAlign w:val="bottom"/>
          </w:tcPr>
          <w:p w14:paraId="32072861" w14:textId="77777777" w:rsidR="00EF2575" w:rsidRPr="0040144C" w:rsidRDefault="00EF2575" w:rsidP="007E0CD7">
            <w:pPr>
              <w:spacing w:line="240" w:lineRule="auto"/>
              <w:rPr>
                <w:rFonts w:cs="Times New Roman"/>
                <w:b/>
                <w:bCs/>
                <w:color w:val="0000FF"/>
                <w:sz w:val="21"/>
                <w:szCs w:val="21"/>
                <w:highlight w:val="cyan"/>
              </w:rPr>
            </w:pPr>
          </w:p>
        </w:tc>
        <w:tc>
          <w:tcPr>
            <w:tcW w:w="990" w:type="dxa"/>
            <w:shd w:val="clear" w:color="auto" w:fill="auto"/>
          </w:tcPr>
          <w:p w14:paraId="57A4CDA1" w14:textId="77777777" w:rsidR="00EF2575" w:rsidRPr="0040144C" w:rsidRDefault="00EF2575" w:rsidP="007E0CD7">
            <w:pPr>
              <w:pStyle w:val="acctmergecolhdg"/>
              <w:spacing w:line="240" w:lineRule="auto"/>
              <w:rPr>
                <w:rFonts w:cs="Times New Roman"/>
                <w:b w:val="0"/>
                <w:bCs/>
                <w:sz w:val="21"/>
                <w:szCs w:val="21"/>
              </w:rPr>
            </w:pPr>
          </w:p>
        </w:tc>
        <w:tc>
          <w:tcPr>
            <w:tcW w:w="2711" w:type="dxa"/>
            <w:gridSpan w:val="3"/>
            <w:shd w:val="clear" w:color="auto" w:fill="auto"/>
          </w:tcPr>
          <w:p w14:paraId="687182C3" w14:textId="77777777" w:rsidR="00EF2575" w:rsidRPr="0040144C" w:rsidRDefault="00EF2575" w:rsidP="007E0CD7">
            <w:pPr>
              <w:pStyle w:val="acctmergecolhdg"/>
              <w:spacing w:line="240" w:lineRule="auto"/>
              <w:ind w:left="-73" w:right="-65"/>
              <w:rPr>
                <w:rFonts w:cs="Times New Roman"/>
                <w:sz w:val="21"/>
                <w:szCs w:val="21"/>
              </w:rPr>
            </w:pPr>
            <w:r w:rsidRPr="0040144C">
              <w:rPr>
                <w:rFonts w:cs="Times New Roman"/>
                <w:sz w:val="21"/>
                <w:szCs w:val="21"/>
              </w:rPr>
              <w:t xml:space="preserve">Consolidated </w:t>
            </w:r>
          </w:p>
          <w:p w14:paraId="65B2548B" w14:textId="77777777" w:rsidR="00EF2575" w:rsidRPr="0040144C" w:rsidRDefault="00EF2575" w:rsidP="007E0CD7">
            <w:pPr>
              <w:pStyle w:val="acctmergecolhdg"/>
              <w:spacing w:line="240" w:lineRule="auto"/>
              <w:ind w:left="-73" w:right="-65"/>
              <w:rPr>
                <w:rFonts w:cs="Times New Roman"/>
                <w:b w:val="0"/>
                <w:bCs/>
                <w:sz w:val="21"/>
                <w:szCs w:val="21"/>
              </w:rPr>
            </w:pPr>
            <w:r w:rsidRPr="0040144C">
              <w:rPr>
                <w:rFonts w:cs="Times New Roman"/>
                <w:sz w:val="21"/>
                <w:szCs w:val="21"/>
              </w:rPr>
              <w:t>financial statements</w:t>
            </w:r>
          </w:p>
        </w:tc>
        <w:tc>
          <w:tcPr>
            <w:tcW w:w="178" w:type="dxa"/>
            <w:shd w:val="clear" w:color="auto" w:fill="auto"/>
          </w:tcPr>
          <w:p w14:paraId="0562534F" w14:textId="77777777" w:rsidR="00EF2575" w:rsidRPr="0040144C" w:rsidRDefault="00EF2575" w:rsidP="007E0CD7">
            <w:pPr>
              <w:pStyle w:val="acctmergecolhdg"/>
              <w:spacing w:line="240" w:lineRule="auto"/>
              <w:rPr>
                <w:rFonts w:cs="Times New Roman"/>
                <w:b w:val="0"/>
                <w:bCs/>
                <w:sz w:val="21"/>
                <w:szCs w:val="21"/>
              </w:rPr>
            </w:pPr>
          </w:p>
        </w:tc>
        <w:tc>
          <w:tcPr>
            <w:tcW w:w="2691" w:type="dxa"/>
            <w:gridSpan w:val="3"/>
            <w:shd w:val="clear" w:color="auto" w:fill="auto"/>
          </w:tcPr>
          <w:p w14:paraId="2822A603" w14:textId="77777777" w:rsidR="00EF2575" w:rsidRPr="0040144C" w:rsidRDefault="00EF2575" w:rsidP="007E0CD7">
            <w:pPr>
              <w:pStyle w:val="acctmergecolhdg"/>
              <w:spacing w:line="240" w:lineRule="auto"/>
              <w:ind w:left="-90" w:right="-79"/>
              <w:rPr>
                <w:rFonts w:cs="Times New Roman"/>
                <w:sz w:val="21"/>
                <w:szCs w:val="21"/>
              </w:rPr>
            </w:pPr>
            <w:r w:rsidRPr="0040144C">
              <w:rPr>
                <w:rFonts w:cs="Times New Roman"/>
                <w:sz w:val="21"/>
                <w:szCs w:val="21"/>
              </w:rPr>
              <w:t xml:space="preserve">Separate </w:t>
            </w:r>
          </w:p>
          <w:p w14:paraId="5447904A" w14:textId="77777777" w:rsidR="00EF2575" w:rsidRPr="0040144C" w:rsidRDefault="00EF2575" w:rsidP="007E0CD7">
            <w:pPr>
              <w:pStyle w:val="acctmergecolhdg"/>
              <w:spacing w:line="240" w:lineRule="auto"/>
              <w:ind w:left="-90" w:right="-79"/>
              <w:rPr>
                <w:rFonts w:cs="Times New Roman"/>
                <w:b w:val="0"/>
                <w:bCs/>
                <w:sz w:val="21"/>
                <w:szCs w:val="21"/>
              </w:rPr>
            </w:pPr>
            <w:r w:rsidRPr="0040144C">
              <w:rPr>
                <w:rFonts w:cs="Times New Roman"/>
                <w:sz w:val="21"/>
                <w:szCs w:val="21"/>
              </w:rPr>
              <w:t>financial statements</w:t>
            </w:r>
          </w:p>
        </w:tc>
      </w:tr>
      <w:tr w:rsidR="00EF2575" w:rsidRPr="008D18E4" w14:paraId="206E80B3" w14:textId="77777777" w:rsidTr="002F3465">
        <w:trPr>
          <w:tblHeader/>
        </w:trPr>
        <w:tc>
          <w:tcPr>
            <w:tcW w:w="2340" w:type="dxa"/>
          </w:tcPr>
          <w:p w14:paraId="71F22B44" w14:textId="77777777" w:rsidR="00EF2575" w:rsidRPr="0040144C" w:rsidRDefault="00EF2575" w:rsidP="007E0CD7">
            <w:pPr>
              <w:pStyle w:val="acctfourfigures"/>
              <w:tabs>
                <w:tab w:val="clear" w:pos="765"/>
              </w:tabs>
              <w:spacing w:line="240" w:lineRule="auto"/>
              <w:rPr>
                <w:rFonts w:cs="Times New Roman"/>
                <w:i/>
                <w:iCs/>
                <w:sz w:val="21"/>
                <w:szCs w:val="21"/>
              </w:rPr>
            </w:pPr>
            <w:r w:rsidRPr="0040144C">
              <w:rPr>
                <w:rFonts w:cs="Times New Roman"/>
                <w:b/>
                <w:bCs/>
                <w:i/>
                <w:iCs/>
                <w:sz w:val="21"/>
                <w:szCs w:val="21"/>
              </w:rPr>
              <w:t>Impact to profit or loss</w:t>
            </w:r>
          </w:p>
        </w:tc>
        <w:tc>
          <w:tcPr>
            <w:tcW w:w="990" w:type="dxa"/>
            <w:shd w:val="clear" w:color="auto" w:fill="auto"/>
          </w:tcPr>
          <w:p w14:paraId="7272B574" w14:textId="77777777" w:rsidR="00EF2575" w:rsidRPr="0040144C" w:rsidRDefault="00EF2575" w:rsidP="007E0CD7">
            <w:pPr>
              <w:pStyle w:val="acctmergecolhdg"/>
              <w:spacing w:line="240" w:lineRule="auto"/>
              <w:ind w:left="-82" w:right="-79"/>
              <w:rPr>
                <w:rFonts w:cs="Times New Roman"/>
                <w:b w:val="0"/>
                <w:bCs/>
                <w:sz w:val="21"/>
                <w:szCs w:val="21"/>
                <w:lang w:val="en-US"/>
              </w:rPr>
            </w:pPr>
            <w:r w:rsidRPr="0040144C">
              <w:rPr>
                <w:rFonts w:cs="Times New Roman"/>
                <w:b w:val="0"/>
                <w:bCs/>
                <w:sz w:val="21"/>
                <w:szCs w:val="21"/>
                <w:lang w:val="en-US"/>
              </w:rPr>
              <w:t>Movement</w:t>
            </w:r>
          </w:p>
        </w:tc>
        <w:tc>
          <w:tcPr>
            <w:tcW w:w="1350" w:type="dxa"/>
            <w:shd w:val="clear" w:color="auto" w:fill="auto"/>
          </w:tcPr>
          <w:p w14:paraId="35A816C2" w14:textId="77777777" w:rsidR="00EF2575" w:rsidRPr="0040144C" w:rsidRDefault="00EF2575" w:rsidP="007E0CD7">
            <w:pPr>
              <w:pStyle w:val="acctmergecolhdg"/>
              <w:spacing w:line="240" w:lineRule="auto"/>
              <w:rPr>
                <w:rFonts w:cs="Times New Roman"/>
                <w:b w:val="0"/>
                <w:bCs/>
                <w:sz w:val="21"/>
                <w:szCs w:val="21"/>
              </w:rPr>
            </w:pPr>
            <w:r w:rsidRPr="0040144C">
              <w:rPr>
                <w:rFonts w:cs="Times New Roman"/>
                <w:b w:val="0"/>
                <w:bCs/>
                <w:sz w:val="21"/>
                <w:szCs w:val="21"/>
              </w:rPr>
              <w:t xml:space="preserve">Strengthening </w:t>
            </w:r>
          </w:p>
        </w:tc>
        <w:tc>
          <w:tcPr>
            <w:tcW w:w="182" w:type="dxa"/>
            <w:shd w:val="clear" w:color="auto" w:fill="auto"/>
          </w:tcPr>
          <w:p w14:paraId="0C7DCE72" w14:textId="77777777" w:rsidR="00EF2575" w:rsidRPr="0040144C" w:rsidRDefault="00EF2575" w:rsidP="007E0CD7">
            <w:pPr>
              <w:pStyle w:val="acctmergecolhdg"/>
              <w:spacing w:line="240" w:lineRule="auto"/>
              <w:rPr>
                <w:rFonts w:cs="Times New Roman"/>
                <w:b w:val="0"/>
                <w:bCs/>
                <w:sz w:val="21"/>
                <w:szCs w:val="21"/>
              </w:rPr>
            </w:pPr>
          </w:p>
        </w:tc>
        <w:tc>
          <w:tcPr>
            <w:tcW w:w="1179" w:type="dxa"/>
            <w:shd w:val="clear" w:color="auto" w:fill="auto"/>
          </w:tcPr>
          <w:p w14:paraId="5165A735" w14:textId="77777777" w:rsidR="00EF2575" w:rsidRPr="0040144C" w:rsidRDefault="00EF2575" w:rsidP="007E0CD7">
            <w:pPr>
              <w:pStyle w:val="acctmergecolhdg"/>
              <w:spacing w:line="240" w:lineRule="auto"/>
              <w:rPr>
                <w:rFonts w:cs="Times New Roman"/>
                <w:b w:val="0"/>
                <w:bCs/>
                <w:sz w:val="21"/>
                <w:szCs w:val="21"/>
              </w:rPr>
            </w:pPr>
            <w:r w:rsidRPr="0040144C">
              <w:rPr>
                <w:rFonts w:cs="Times New Roman"/>
                <w:b w:val="0"/>
                <w:bCs/>
                <w:sz w:val="21"/>
                <w:szCs w:val="21"/>
              </w:rPr>
              <w:t xml:space="preserve">Weakening </w:t>
            </w:r>
          </w:p>
        </w:tc>
        <w:tc>
          <w:tcPr>
            <w:tcW w:w="178" w:type="dxa"/>
            <w:shd w:val="clear" w:color="auto" w:fill="auto"/>
          </w:tcPr>
          <w:p w14:paraId="43CC7425" w14:textId="77777777" w:rsidR="00EF2575" w:rsidRPr="0040144C" w:rsidRDefault="00EF2575" w:rsidP="007E0CD7">
            <w:pPr>
              <w:pStyle w:val="acctmergecolhdg"/>
              <w:spacing w:line="240" w:lineRule="auto"/>
              <w:rPr>
                <w:rFonts w:cs="Times New Roman"/>
                <w:b w:val="0"/>
                <w:bCs/>
                <w:sz w:val="21"/>
                <w:szCs w:val="21"/>
              </w:rPr>
            </w:pPr>
          </w:p>
        </w:tc>
        <w:tc>
          <w:tcPr>
            <w:tcW w:w="1341" w:type="dxa"/>
            <w:shd w:val="clear" w:color="auto" w:fill="auto"/>
          </w:tcPr>
          <w:p w14:paraId="15908BC2" w14:textId="77777777" w:rsidR="00EF2575" w:rsidRPr="0040144C" w:rsidRDefault="00EF2575" w:rsidP="007E0CD7">
            <w:pPr>
              <w:pStyle w:val="acctmergecolhdg"/>
              <w:spacing w:line="240" w:lineRule="auto"/>
              <w:rPr>
                <w:rFonts w:cs="Times New Roman"/>
                <w:b w:val="0"/>
                <w:bCs/>
                <w:sz w:val="21"/>
                <w:szCs w:val="21"/>
              </w:rPr>
            </w:pPr>
            <w:r w:rsidRPr="0040144C">
              <w:rPr>
                <w:rFonts w:cs="Times New Roman"/>
                <w:b w:val="0"/>
                <w:bCs/>
                <w:sz w:val="21"/>
                <w:szCs w:val="21"/>
              </w:rPr>
              <w:t xml:space="preserve">Strengthening </w:t>
            </w:r>
          </w:p>
        </w:tc>
        <w:tc>
          <w:tcPr>
            <w:tcW w:w="180" w:type="dxa"/>
            <w:shd w:val="clear" w:color="auto" w:fill="auto"/>
          </w:tcPr>
          <w:p w14:paraId="654E3C8F" w14:textId="77777777" w:rsidR="00EF2575" w:rsidRPr="0040144C" w:rsidRDefault="00EF2575" w:rsidP="007E0CD7">
            <w:pPr>
              <w:pStyle w:val="acctmergecolhdg"/>
              <w:spacing w:line="240" w:lineRule="auto"/>
              <w:rPr>
                <w:rFonts w:cs="Times New Roman"/>
                <w:b w:val="0"/>
                <w:bCs/>
                <w:sz w:val="21"/>
                <w:szCs w:val="21"/>
              </w:rPr>
            </w:pPr>
          </w:p>
        </w:tc>
        <w:tc>
          <w:tcPr>
            <w:tcW w:w="1170" w:type="dxa"/>
            <w:shd w:val="clear" w:color="auto" w:fill="auto"/>
          </w:tcPr>
          <w:p w14:paraId="057624CD" w14:textId="77777777" w:rsidR="00EF2575" w:rsidRPr="0040144C" w:rsidRDefault="00EF2575" w:rsidP="007E0CD7">
            <w:pPr>
              <w:pStyle w:val="acctmergecolhdg"/>
              <w:spacing w:line="240" w:lineRule="auto"/>
              <w:rPr>
                <w:rFonts w:cs="Times New Roman"/>
                <w:b w:val="0"/>
                <w:bCs/>
                <w:sz w:val="21"/>
                <w:szCs w:val="21"/>
              </w:rPr>
            </w:pPr>
            <w:r w:rsidRPr="0040144C">
              <w:rPr>
                <w:rFonts w:cs="Times New Roman"/>
                <w:b w:val="0"/>
                <w:bCs/>
                <w:sz w:val="21"/>
                <w:szCs w:val="21"/>
              </w:rPr>
              <w:t xml:space="preserve">Weakening </w:t>
            </w:r>
          </w:p>
        </w:tc>
      </w:tr>
      <w:tr w:rsidR="00EF2575" w:rsidRPr="008D18E4" w14:paraId="122DF2C7" w14:textId="77777777" w:rsidTr="002F3465">
        <w:trPr>
          <w:tblHeader/>
        </w:trPr>
        <w:tc>
          <w:tcPr>
            <w:tcW w:w="2340" w:type="dxa"/>
          </w:tcPr>
          <w:p w14:paraId="4A4C1DA8" w14:textId="77777777" w:rsidR="00EF2575" w:rsidRPr="0040144C" w:rsidRDefault="00EF2575" w:rsidP="007E0CD7">
            <w:pPr>
              <w:spacing w:line="240" w:lineRule="auto"/>
              <w:rPr>
                <w:rFonts w:cs="Times New Roman"/>
                <w:b/>
                <w:bCs/>
                <w:i/>
                <w:iCs/>
                <w:sz w:val="21"/>
                <w:szCs w:val="21"/>
              </w:rPr>
            </w:pPr>
          </w:p>
        </w:tc>
        <w:tc>
          <w:tcPr>
            <w:tcW w:w="990" w:type="dxa"/>
            <w:shd w:val="clear" w:color="auto" w:fill="auto"/>
          </w:tcPr>
          <w:p w14:paraId="651A8C92" w14:textId="77777777" w:rsidR="00EF2575" w:rsidRPr="0040144C" w:rsidRDefault="00EF2575" w:rsidP="007E0CD7">
            <w:pPr>
              <w:pStyle w:val="acctfourfigures"/>
              <w:tabs>
                <w:tab w:val="clear" w:pos="765"/>
                <w:tab w:val="decimal" w:pos="550"/>
              </w:tabs>
              <w:spacing w:line="240" w:lineRule="auto"/>
              <w:ind w:right="16"/>
              <w:rPr>
                <w:rFonts w:cs="Times New Roman"/>
                <w:i/>
                <w:iCs/>
                <w:sz w:val="21"/>
                <w:szCs w:val="21"/>
                <w:cs/>
                <w:lang w:bidi="th-TH"/>
              </w:rPr>
            </w:pPr>
            <w:r w:rsidRPr="0040144C">
              <w:rPr>
                <w:rFonts w:cs="Times New Roman"/>
                <w:i/>
                <w:iCs/>
                <w:sz w:val="21"/>
                <w:szCs w:val="21"/>
                <w:lang w:bidi="th-TH"/>
              </w:rPr>
              <w:t>(%)</w:t>
            </w:r>
          </w:p>
        </w:tc>
        <w:tc>
          <w:tcPr>
            <w:tcW w:w="5580" w:type="dxa"/>
            <w:gridSpan w:val="7"/>
            <w:shd w:val="clear" w:color="auto" w:fill="auto"/>
          </w:tcPr>
          <w:p w14:paraId="468FB560" w14:textId="77777777" w:rsidR="00EF2575" w:rsidRPr="0040144C" w:rsidRDefault="00EF2575" w:rsidP="007E0CD7">
            <w:pPr>
              <w:pStyle w:val="acctfourfigures"/>
              <w:spacing w:line="240" w:lineRule="auto"/>
              <w:jc w:val="center"/>
              <w:rPr>
                <w:rFonts w:cs="Times New Roman"/>
                <w:i/>
                <w:iCs/>
                <w:sz w:val="21"/>
                <w:szCs w:val="21"/>
              </w:rPr>
            </w:pPr>
            <w:r w:rsidRPr="0040144C">
              <w:rPr>
                <w:rFonts w:cs="Times New Roman"/>
                <w:i/>
                <w:iCs/>
                <w:sz w:val="21"/>
                <w:szCs w:val="21"/>
                <w:cs/>
                <w:lang w:bidi="th-TH"/>
              </w:rPr>
              <w:t>(</w:t>
            </w:r>
            <w:r w:rsidRPr="0040144C">
              <w:rPr>
                <w:rFonts w:cs="Times New Roman"/>
                <w:i/>
                <w:iCs/>
                <w:sz w:val="21"/>
                <w:szCs w:val="21"/>
              </w:rPr>
              <w:t>in million Baht</w:t>
            </w:r>
            <w:r w:rsidRPr="0040144C">
              <w:rPr>
                <w:rFonts w:cs="Times New Roman"/>
                <w:i/>
                <w:iCs/>
                <w:sz w:val="21"/>
                <w:szCs w:val="21"/>
                <w:cs/>
                <w:lang w:bidi="th-TH"/>
              </w:rPr>
              <w:t>)</w:t>
            </w:r>
          </w:p>
        </w:tc>
      </w:tr>
      <w:tr w:rsidR="00EF2575" w:rsidRPr="008D18E4" w14:paraId="6B9A3E39" w14:textId="77777777" w:rsidTr="002F3465">
        <w:trPr>
          <w:trHeight w:val="144"/>
        </w:trPr>
        <w:tc>
          <w:tcPr>
            <w:tcW w:w="2340" w:type="dxa"/>
            <w:shd w:val="clear" w:color="auto" w:fill="auto"/>
          </w:tcPr>
          <w:p w14:paraId="07C77A0A" w14:textId="01C82C2B" w:rsidR="00EF2575" w:rsidRPr="00055FB5" w:rsidRDefault="00EF2575" w:rsidP="007E0CD7">
            <w:pPr>
              <w:spacing w:line="240" w:lineRule="auto"/>
              <w:rPr>
                <w:rFonts w:cs="Times New Roman"/>
                <w:b/>
                <w:bCs/>
                <w:i/>
                <w:iCs/>
                <w:sz w:val="21"/>
                <w:szCs w:val="21"/>
                <w:lang w:val="en-US" w:bidi="th-TH"/>
              </w:rPr>
            </w:pPr>
            <w:r w:rsidRPr="00055FB5">
              <w:rPr>
                <w:rFonts w:cs="Times New Roman"/>
                <w:b/>
                <w:bCs/>
                <w:i/>
                <w:iCs/>
                <w:sz w:val="21"/>
                <w:szCs w:val="21"/>
                <w:lang w:val="en-US" w:bidi="th-TH"/>
              </w:rPr>
              <w:t>202</w:t>
            </w:r>
            <w:r w:rsidR="00670266">
              <w:rPr>
                <w:rFonts w:cs="Times New Roman"/>
                <w:b/>
                <w:bCs/>
                <w:i/>
                <w:iCs/>
                <w:sz w:val="21"/>
                <w:szCs w:val="21"/>
                <w:lang w:val="en-US" w:bidi="th-TH"/>
              </w:rPr>
              <w:t>4</w:t>
            </w:r>
          </w:p>
        </w:tc>
        <w:tc>
          <w:tcPr>
            <w:tcW w:w="990" w:type="dxa"/>
            <w:shd w:val="clear" w:color="auto" w:fill="auto"/>
          </w:tcPr>
          <w:p w14:paraId="0AA17886" w14:textId="77777777" w:rsidR="00EF2575" w:rsidRPr="0040144C" w:rsidRDefault="00EF2575" w:rsidP="007E0CD7">
            <w:pPr>
              <w:pStyle w:val="acctfourfigures"/>
              <w:tabs>
                <w:tab w:val="clear" w:pos="765"/>
                <w:tab w:val="decimal" w:pos="550"/>
              </w:tabs>
              <w:spacing w:line="240" w:lineRule="auto"/>
              <w:ind w:right="16"/>
              <w:rPr>
                <w:rFonts w:cs="Times New Roman"/>
                <w:i/>
                <w:iCs/>
                <w:sz w:val="21"/>
                <w:szCs w:val="21"/>
                <w:lang w:bidi="th-TH"/>
              </w:rPr>
            </w:pPr>
          </w:p>
        </w:tc>
        <w:tc>
          <w:tcPr>
            <w:tcW w:w="5580" w:type="dxa"/>
            <w:gridSpan w:val="7"/>
            <w:shd w:val="clear" w:color="auto" w:fill="auto"/>
          </w:tcPr>
          <w:p w14:paraId="6F996A91" w14:textId="77777777" w:rsidR="00EF2575" w:rsidRPr="0040144C" w:rsidRDefault="00EF2575" w:rsidP="007E0CD7">
            <w:pPr>
              <w:pStyle w:val="acctfourfigures"/>
              <w:spacing w:line="240" w:lineRule="auto"/>
              <w:jc w:val="center"/>
              <w:rPr>
                <w:rFonts w:cs="Times New Roman"/>
                <w:i/>
                <w:iCs/>
                <w:sz w:val="21"/>
                <w:szCs w:val="21"/>
                <w:cs/>
                <w:lang w:bidi="th-TH"/>
              </w:rPr>
            </w:pPr>
          </w:p>
        </w:tc>
      </w:tr>
      <w:tr w:rsidR="00EF2575" w:rsidRPr="008D18E4" w14:paraId="611CCA81" w14:textId="77777777" w:rsidTr="002F3465">
        <w:tc>
          <w:tcPr>
            <w:tcW w:w="2340" w:type="dxa"/>
            <w:shd w:val="clear" w:color="auto" w:fill="auto"/>
          </w:tcPr>
          <w:p w14:paraId="17521329" w14:textId="77777777" w:rsidR="00EF2575" w:rsidRPr="0040144C" w:rsidRDefault="00EF2575" w:rsidP="007E0CD7">
            <w:pPr>
              <w:pStyle w:val="NoSpacing"/>
              <w:rPr>
                <w:rFonts w:ascii="Times New Roman" w:hAnsi="Times New Roman" w:cs="Times New Roman"/>
                <w:sz w:val="21"/>
                <w:szCs w:val="21"/>
              </w:rPr>
            </w:pPr>
            <w:r w:rsidRPr="0040144C">
              <w:rPr>
                <w:rFonts w:ascii="Times New Roman" w:hAnsi="Times New Roman" w:cs="Times New Roman"/>
                <w:sz w:val="21"/>
                <w:szCs w:val="21"/>
              </w:rPr>
              <w:t xml:space="preserve">USD </w:t>
            </w:r>
          </w:p>
        </w:tc>
        <w:tc>
          <w:tcPr>
            <w:tcW w:w="990" w:type="dxa"/>
            <w:shd w:val="clear" w:color="auto" w:fill="auto"/>
          </w:tcPr>
          <w:p w14:paraId="42B5C883" w14:textId="77777777" w:rsidR="00EF2575" w:rsidRPr="0040144C" w:rsidRDefault="00EF2575" w:rsidP="007E0CD7">
            <w:pPr>
              <w:pStyle w:val="NoSpacing"/>
              <w:jc w:val="right"/>
              <w:rPr>
                <w:rFonts w:ascii="Times New Roman" w:hAnsi="Times New Roman" w:cs="Times New Roman"/>
                <w:sz w:val="21"/>
                <w:szCs w:val="21"/>
              </w:rPr>
            </w:pPr>
          </w:p>
        </w:tc>
        <w:tc>
          <w:tcPr>
            <w:tcW w:w="1350" w:type="dxa"/>
            <w:shd w:val="clear" w:color="auto" w:fill="auto"/>
          </w:tcPr>
          <w:p w14:paraId="52DA2168" w14:textId="77777777" w:rsidR="00EF2575" w:rsidRPr="0040144C" w:rsidRDefault="00EF2575" w:rsidP="007E0CD7">
            <w:pPr>
              <w:pStyle w:val="NoSpacing"/>
              <w:jc w:val="right"/>
              <w:rPr>
                <w:rFonts w:ascii="Times New Roman" w:hAnsi="Times New Roman" w:cs="Times New Roman"/>
                <w:sz w:val="21"/>
                <w:szCs w:val="21"/>
              </w:rPr>
            </w:pPr>
          </w:p>
        </w:tc>
        <w:tc>
          <w:tcPr>
            <w:tcW w:w="182" w:type="dxa"/>
            <w:shd w:val="clear" w:color="auto" w:fill="auto"/>
          </w:tcPr>
          <w:p w14:paraId="15406821" w14:textId="77777777" w:rsidR="00EF2575" w:rsidRPr="0040144C" w:rsidRDefault="00EF2575" w:rsidP="007E0CD7">
            <w:pPr>
              <w:pStyle w:val="NoSpacing"/>
              <w:jc w:val="right"/>
              <w:rPr>
                <w:rFonts w:ascii="Times New Roman" w:hAnsi="Times New Roman" w:cs="Times New Roman"/>
                <w:sz w:val="21"/>
                <w:szCs w:val="21"/>
              </w:rPr>
            </w:pPr>
          </w:p>
        </w:tc>
        <w:tc>
          <w:tcPr>
            <w:tcW w:w="1179" w:type="dxa"/>
            <w:shd w:val="clear" w:color="auto" w:fill="auto"/>
          </w:tcPr>
          <w:p w14:paraId="62E76931" w14:textId="77777777" w:rsidR="00EF2575" w:rsidRPr="0040144C" w:rsidRDefault="00EF2575" w:rsidP="007E0CD7">
            <w:pPr>
              <w:pStyle w:val="NoSpacing"/>
              <w:jc w:val="right"/>
              <w:rPr>
                <w:rFonts w:ascii="Times New Roman" w:hAnsi="Times New Roman" w:cs="Times New Roman"/>
                <w:sz w:val="21"/>
                <w:szCs w:val="21"/>
              </w:rPr>
            </w:pPr>
          </w:p>
        </w:tc>
        <w:tc>
          <w:tcPr>
            <w:tcW w:w="178" w:type="dxa"/>
            <w:shd w:val="clear" w:color="auto" w:fill="auto"/>
          </w:tcPr>
          <w:p w14:paraId="62BB6746" w14:textId="77777777" w:rsidR="00EF2575" w:rsidRPr="0040144C" w:rsidRDefault="00EF2575" w:rsidP="007E0CD7">
            <w:pPr>
              <w:pStyle w:val="NoSpacing"/>
              <w:jc w:val="right"/>
              <w:rPr>
                <w:rFonts w:ascii="Times New Roman" w:hAnsi="Times New Roman" w:cs="Times New Roman"/>
                <w:sz w:val="21"/>
                <w:szCs w:val="21"/>
              </w:rPr>
            </w:pPr>
          </w:p>
        </w:tc>
        <w:tc>
          <w:tcPr>
            <w:tcW w:w="1341" w:type="dxa"/>
            <w:shd w:val="clear" w:color="auto" w:fill="auto"/>
          </w:tcPr>
          <w:p w14:paraId="4A75C68A" w14:textId="77777777" w:rsidR="00EF2575" w:rsidRPr="0040144C" w:rsidRDefault="00EF2575" w:rsidP="007E0CD7">
            <w:pPr>
              <w:pStyle w:val="NoSpacing"/>
              <w:jc w:val="right"/>
              <w:rPr>
                <w:rFonts w:ascii="Times New Roman" w:hAnsi="Times New Roman" w:cs="Times New Roman"/>
                <w:sz w:val="21"/>
                <w:szCs w:val="21"/>
              </w:rPr>
            </w:pPr>
          </w:p>
        </w:tc>
        <w:tc>
          <w:tcPr>
            <w:tcW w:w="180" w:type="dxa"/>
            <w:shd w:val="clear" w:color="auto" w:fill="auto"/>
          </w:tcPr>
          <w:p w14:paraId="234E7B5E" w14:textId="77777777" w:rsidR="00EF2575" w:rsidRPr="0040144C" w:rsidRDefault="00EF2575" w:rsidP="007E0CD7">
            <w:pPr>
              <w:pStyle w:val="NoSpacing"/>
              <w:jc w:val="right"/>
              <w:rPr>
                <w:rFonts w:ascii="Times New Roman" w:hAnsi="Times New Roman" w:cs="Times New Roman"/>
                <w:sz w:val="21"/>
                <w:szCs w:val="21"/>
              </w:rPr>
            </w:pPr>
          </w:p>
        </w:tc>
        <w:tc>
          <w:tcPr>
            <w:tcW w:w="1170" w:type="dxa"/>
            <w:shd w:val="clear" w:color="auto" w:fill="auto"/>
          </w:tcPr>
          <w:p w14:paraId="14DF99D2" w14:textId="77777777" w:rsidR="00EF2575" w:rsidRPr="0040144C" w:rsidRDefault="00EF2575" w:rsidP="007E0CD7">
            <w:pPr>
              <w:pStyle w:val="NoSpacing"/>
              <w:jc w:val="right"/>
              <w:rPr>
                <w:rFonts w:ascii="Times New Roman" w:hAnsi="Times New Roman" w:cs="Times New Roman"/>
                <w:sz w:val="21"/>
                <w:szCs w:val="21"/>
              </w:rPr>
            </w:pPr>
          </w:p>
        </w:tc>
      </w:tr>
      <w:tr w:rsidR="0058000A" w:rsidRPr="008D18E4" w14:paraId="3A03FDB9" w14:textId="77777777" w:rsidTr="002F3465">
        <w:tc>
          <w:tcPr>
            <w:tcW w:w="2340" w:type="dxa"/>
            <w:shd w:val="clear" w:color="auto" w:fill="auto"/>
          </w:tcPr>
          <w:p w14:paraId="2891A010" w14:textId="77777777" w:rsidR="0058000A" w:rsidRPr="0040144C" w:rsidRDefault="0058000A" w:rsidP="0058000A">
            <w:pPr>
              <w:pStyle w:val="NoSpacing"/>
              <w:ind w:left="189" w:hanging="189"/>
              <w:rPr>
                <w:rFonts w:ascii="Times New Roman" w:hAnsi="Times New Roman" w:cs="Times New Roman"/>
                <w:sz w:val="21"/>
                <w:szCs w:val="21"/>
              </w:rPr>
            </w:pPr>
            <w:r w:rsidRPr="0040144C">
              <w:rPr>
                <w:rFonts w:ascii="Times New Roman" w:hAnsi="Times New Roman" w:cs="Times New Roman"/>
                <w:sz w:val="21"/>
                <w:szCs w:val="21"/>
              </w:rPr>
              <w:t>- Net gain (loss) on foreign exchange rate</w:t>
            </w:r>
          </w:p>
        </w:tc>
        <w:tc>
          <w:tcPr>
            <w:tcW w:w="990" w:type="dxa"/>
            <w:shd w:val="clear" w:color="auto" w:fill="auto"/>
          </w:tcPr>
          <w:p w14:paraId="44AA12A8" w14:textId="77777777" w:rsidR="0058000A" w:rsidRPr="00091BD1" w:rsidRDefault="0058000A" w:rsidP="0058000A">
            <w:pPr>
              <w:pStyle w:val="NoSpacing"/>
              <w:jc w:val="center"/>
              <w:rPr>
                <w:rFonts w:ascii="Times New Roman" w:hAnsi="Times New Roman" w:cs="Times New Roman"/>
                <w:sz w:val="21"/>
                <w:szCs w:val="21"/>
              </w:rPr>
            </w:pPr>
          </w:p>
          <w:p w14:paraId="75B6608C" w14:textId="63326E9B" w:rsidR="0058000A" w:rsidRPr="0040144C" w:rsidRDefault="007A164B" w:rsidP="0058000A">
            <w:pPr>
              <w:pStyle w:val="NoSpacing"/>
              <w:jc w:val="center"/>
              <w:rPr>
                <w:rFonts w:ascii="Times New Roman" w:hAnsi="Times New Roman" w:cs="Times New Roman"/>
                <w:sz w:val="21"/>
                <w:szCs w:val="21"/>
              </w:rPr>
            </w:pPr>
            <w:r>
              <w:rPr>
                <w:rFonts w:ascii="Times New Roman" w:hAnsi="Times New Roman" w:cs="Times New Roman"/>
                <w:sz w:val="21"/>
                <w:szCs w:val="21"/>
              </w:rPr>
              <w:t>10</w:t>
            </w:r>
          </w:p>
        </w:tc>
        <w:tc>
          <w:tcPr>
            <w:tcW w:w="1350" w:type="dxa"/>
            <w:shd w:val="clear" w:color="auto" w:fill="auto"/>
          </w:tcPr>
          <w:p w14:paraId="70A2D9C9" w14:textId="6D46E885" w:rsidR="0058000A" w:rsidRPr="0040144C" w:rsidRDefault="007A164B" w:rsidP="0058000A">
            <w:pPr>
              <w:pStyle w:val="NoSpacing"/>
              <w:jc w:val="right"/>
              <w:rPr>
                <w:rFonts w:ascii="Times New Roman" w:hAnsi="Times New Roman" w:cs="Times New Roman"/>
                <w:sz w:val="21"/>
                <w:szCs w:val="21"/>
              </w:rPr>
            </w:pPr>
            <w:r>
              <w:rPr>
                <w:rFonts w:ascii="Times New Roman" w:hAnsi="Times New Roman" w:cs="Times New Roman"/>
                <w:sz w:val="21"/>
                <w:szCs w:val="21"/>
              </w:rPr>
              <w:br/>
              <w:t>(87)</w:t>
            </w:r>
          </w:p>
        </w:tc>
        <w:tc>
          <w:tcPr>
            <w:tcW w:w="182" w:type="dxa"/>
            <w:shd w:val="clear" w:color="auto" w:fill="auto"/>
          </w:tcPr>
          <w:p w14:paraId="3289E8D5" w14:textId="77777777" w:rsidR="0058000A" w:rsidRPr="0040144C" w:rsidRDefault="0058000A" w:rsidP="0058000A">
            <w:pPr>
              <w:pStyle w:val="NoSpacing"/>
              <w:jc w:val="right"/>
              <w:rPr>
                <w:rFonts w:ascii="Times New Roman" w:hAnsi="Times New Roman" w:cs="Times New Roman"/>
                <w:sz w:val="21"/>
                <w:szCs w:val="21"/>
              </w:rPr>
            </w:pPr>
          </w:p>
        </w:tc>
        <w:tc>
          <w:tcPr>
            <w:tcW w:w="1179" w:type="dxa"/>
            <w:shd w:val="clear" w:color="auto" w:fill="auto"/>
          </w:tcPr>
          <w:p w14:paraId="6FB6141C" w14:textId="50FA7283" w:rsidR="0058000A" w:rsidRPr="0040144C" w:rsidRDefault="007A164B" w:rsidP="0058000A">
            <w:pPr>
              <w:pStyle w:val="NoSpacing"/>
              <w:jc w:val="right"/>
              <w:rPr>
                <w:rFonts w:ascii="Times New Roman" w:hAnsi="Times New Roman" w:cs="Times New Roman"/>
                <w:sz w:val="21"/>
                <w:szCs w:val="21"/>
              </w:rPr>
            </w:pPr>
            <w:r>
              <w:rPr>
                <w:rFonts w:ascii="Times New Roman" w:hAnsi="Times New Roman" w:cs="Times New Roman"/>
                <w:sz w:val="21"/>
                <w:szCs w:val="21"/>
              </w:rPr>
              <w:br/>
              <w:t>87</w:t>
            </w:r>
          </w:p>
        </w:tc>
        <w:tc>
          <w:tcPr>
            <w:tcW w:w="178" w:type="dxa"/>
            <w:shd w:val="clear" w:color="auto" w:fill="auto"/>
          </w:tcPr>
          <w:p w14:paraId="372E631E" w14:textId="77777777" w:rsidR="0058000A" w:rsidRPr="0040144C" w:rsidRDefault="0058000A" w:rsidP="0058000A">
            <w:pPr>
              <w:pStyle w:val="NoSpacing"/>
              <w:jc w:val="right"/>
              <w:rPr>
                <w:rFonts w:ascii="Times New Roman" w:hAnsi="Times New Roman" w:cs="Times New Roman"/>
                <w:sz w:val="21"/>
                <w:szCs w:val="21"/>
              </w:rPr>
            </w:pPr>
          </w:p>
        </w:tc>
        <w:tc>
          <w:tcPr>
            <w:tcW w:w="1341" w:type="dxa"/>
            <w:shd w:val="clear" w:color="auto" w:fill="auto"/>
          </w:tcPr>
          <w:p w14:paraId="099D53F0" w14:textId="6310939C" w:rsidR="0058000A" w:rsidRPr="0040144C" w:rsidRDefault="007A164B" w:rsidP="0058000A">
            <w:pPr>
              <w:pStyle w:val="NoSpacing"/>
              <w:jc w:val="right"/>
              <w:rPr>
                <w:rFonts w:ascii="Times New Roman" w:hAnsi="Times New Roman" w:cs="Times New Roman"/>
                <w:sz w:val="21"/>
                <w:szCs w:val="21"/>
              </w:rPr>
            </w:pPr>
            <w:r>
              <w:rPr>
                <w:rFonts w:ascii="Times New Roman" w:hAnsi="Times New Roman" w:cs="Times New Roman"/>
                <w:sz w:val="21"/>
                <w:szCs w:val="21"/>
              </w:rPr>
              <w:br/>
              <w:t>(87)</w:t>
            </w:r>
          </w:p>
        </w:tc>
        <w:tc>
          <w:tcPr>
            <w:tcW w:w="180" w:type="dxa"/>
            <w:shd w:val="clear" w:color="auto" w:fill="auto"/>
          </w:tcPr>
          <w:p w14:paraId="73A9D016" w14:textId="77777777" w:rsidR="0058000A" w:rsidRPr="0040144C" w:rsidRDefault="0058000A" w:rsidP="0058000A">
            <w:pPr>
              <w:pStyle w:val="NoSpacing"/>
              <w:jc w:val="right"/>
              <w:rPr>
                <w:rFonts w:ascii="Times New Roman" w:hAnsi="Times New Roman" w:cs="Times New Roman"/>
                <w:sz w:val="21"/>
                <w:szCs w:val="21"/>
              </w:rPr>
            </w:pPr>
          </w:p>
        </w:tc>
        <w:tc>
          <w:tcPr>
            <w:tcW w:w="1170" w:type="dxa"/>
            <w:shd w:val="clear" w:color="auto" w:fill="auto"/>
          </w:tcPr>
          <w:p w14:paraId="54A0DB25" w14:textId="353ADCEC" w:rsidR="0058000A" w:rsidRPr="0040144C" w:rsidRDefault="007A164B" w:rsidP="0058000A">
            <w:pPr>
              <w:pStyle w:val="NoSpacing"/>
              <w:jc w:val="right"/>
              <w:rPr>
                <w:rFonts w:ascii="Times New Roman" w:hAnsi="Times New Roman" w:cs="Times New Roman"/>
                <w:sz w:val="21"/>
                <w:szCs w:val="21"/>
              </w:rPr>
            </w:pPr>
            <w:r>
              <w:rPr>
                <w:rFonts w:ascii="Times New Roman" w:hAnsi="Times New Roman" w:cs="Times New Roman"/>
                <w:sz w:val="21"/>
                <w:szCs w:val="21"/>
              </w:rPr>
              <w:br/>
              <w:t>87</w:t>
            </w:r>
          </w:p>
        </w:tc>
      </w:tr>
      <w:tr w:rsidR="00EF2575" w:rsidRPr="008D18E4" w14:paraId="24866976" w14:textId="77777777" w:rsidTr="002F3465">
        <w:tc>
          <w:tcPr>
            <w:tcW w:w="2340" w:type="dxa"/>
            <w:shd w:val="clear" w:color="auto" w:fill="auto"/>
          </w:tcPr>
          <w:p w14:paraId="3708E201" w14:textId="77777777" w:rsidR="00EF2575" w:rsidRPr="0040144C" w:rsidRDefault="00EF2575" w:rsidP="007E0CD7">
            <w:pPr>
              <w:pStyle w:val="NoSpacing"/>
              <w:ind w:left="189" w:hanging="189"/>
              <w:rPr>
                <w:rFonts w:ascii="Times New Roman" w:hAnsi="Times New Roman" w:cs="Times New Roman"/>
                <w:sz w:val="21"/>
                <w:szCs w:val="21"/>
              </w:rPr>
            </w:pPr>
          </w:p>
        </w:tc>
        <w:tc>
          <w:tcPr>
            <w:tcW w:w="990" w:type="dxa"/>
            <w:shd w:val="clear" w:color="auto" w:fill="auto"/>
          </w:tcPr>
          <w:p w14:paraId="6AD2FF73" w14:textId="77777777" w:rsidR="00EF2575" w:rsidRPr="0040144C" w:rsidRDefault="00EF2575" w:rsidP="007E0CD7">
            <w:pPr>
              <w:pStyle w:val="NoSpacing"/>
              <w:jc w:val="right"/>
              <w:rPr>
                <w:rFonts w:ascii="Times New Roman" w:hAnsi="Times New Roman" w:cs="Times New Roman"/>
                <w:sz w:val="21"/>
                <w:szCs w:val="21"/>
              </w:rPr>
            </w:pPr>
          </w:p>
        </w:tc>
        <w:tc>
          <w:tcPr>
            <w:tcW w:w="1350" w:type="dxa"/>
            <w:shd w:val="clear" w:color="auto" w:fill="auto"/>
          </w:tcPr>
          <w:p w14:paraId="3B9EDCBB" w14:textId="77777777" w:rsidR="00EF2575" w:rsidRPr="0040144C" w:rsidRDefault="00EF2575" w:rsidP="007E0CD7">
            <w:pPr>
              <w:pStyle w:val="NoSpacing"/>
              <w:jc w:val="right"/>
              <w:rPr>
                <w:rFonts w:ascii="Times New Roman" w:hAnsi="Times New Roman" w:cs="Times New Roman"/>
                <w:sz w:val="21"/>
                <w:szCs w:val="21"/>
              </w:rPr>
            </w:pPr>
          </w:p>
        </w:tc>
        <w:tc>
          <w:tcPr>
            <w:tcW w:w="182" w:type="dxa"/>
            <w:shd w:val="clear" w:color="auto" w:fill="auto"/>
          </w:tcPr>
          <w:p w14:paraId="5886D8CF" w14:textId="77777777" w:rsidR="00EF2575" w:rsidRPr="0040144C" w:rsidRDefault="00EF2575" w:rsidP="007E0CD7">
            <w:pPr>
              <w:pStyle w:val="NoSpacing"/>
              <w:jc w:val="right"/>
              <w:rPr>
                <w:rFonts w:ascii="Times New Roman" w:hAnsi="Times New Roman" w:cs="Times New Roman"/>
                <w:sz w:val="21"/>
                <w:szCs w:val="21"/>
              </w:rPr>
            </w:pPr>
          </w:p>
        </w:tc>
        <w:tc>
          <w:tcPr>
            <w:tcW w:w="1179" w:type="dxa"/>
            <w:shd w:val="clear" w:color="auto" w:fill="auto"/>
          </w:tcPr>
          <w:p w14:paraId="48386619" w14:textId="77777777" w:rsidR="00EF2575" w:rsidRPr="0040144C" w:rsidRDefault="00EF2575" w:rsidP="007E0CD7">
            <w:pPr>
              <w:pStyle w:val="NoSpacing"/>
              <w:jc w:val="right"/>
              <w:rPr>
                <w:rFonts w:ascii="Times New Roman" w:hAnsi="Times New Roman" w:cs="Times New Roman"/>
                <w:sz w:val="21"/>
                <w:szCs w:val="21"/>
              </w:rPr>
            </w:pPr>
          </w:p>
        </w:tc>
        <w:tc>
          <w:tcPr>
            <w:tcW w:w="178" w:type="dxa"/>
            <w:shd w:val="clear" w:color="auto" w:fill="auto"/>
          </w:tcPr>
          <w:p w14:paraId="36B1B250" w14:textId="77777777" w:rsidR="00EF2575" w:rsidRPr="0040144C" w:rsidRDefault="00EF2575" w:rsidP="007E0CD7">
            <w:pPr>
              <w:pStyle w:val="NoSpacing"/>
              <w:jc w:val="right"/>
              <w:rPr>
                <w:rFonts w:ascii="Times New Roman" w:hAnsi="Times New Roman" w:cs="Times New Roman"/>
                <w:sz w:val="21"/>
                <w:szCs w:val="21"/>
              </w:rPr>
            </w:pPr>
          </w:p>
        </w:tc>
        <w:tc>
          <w:tcPr>
            <w:tcW w:w="1341" w:type="dxa"/>
            <w:shd w:val="clear" w:color="auto" w:fill="auto"/>
          </w:tcPr>
          <w:p w14:paraId="5A1269BF" w14:textId="77777777" w:rsidR="00EF2575" w:rsidRPr="0040144C" w:rsidRDefault="00EF2575" w:rsidP="007E0CD7">
            <w:pPr>
              <w:pStyle w:val="NoSpacing"/>
              <w:jc w:val="right"/>
              <w:rPr>
                <w:rFonts w:ascii="Times New Roman" w:hAnsi="Times New Roman" w:cs="Times New Roman"/>
                <w:sz w:val="21"/>
                <w:szCs w:val="21"/>
              </w:rPr>
            </w:pPr>
          </w:p>
        </w:tc>
        <w:tc>
          <w:tcPr>
            <w:tcW w:w="180" w:type="dxa"/>
            <w:shd w:val="clear" w:color="auto" w:fill="auto"/>
          </w:tcPr>
          <w:p w14:paraId="0F6FB78E" w14:textId="77777777" w:rsidR="00EF2575" w:rsidRPr="0040144C" w:rsidRDefault="00EF2575" w:rsidP="007E0CD7">
            <w:pPr>
              <w:pStyle w:val="NoSpacing"/>
              <w:jc w:val="right"/>
              <w:rPr>
                <w:rFonts w:ascii="Times New Roman" w:hAnsi="Times New Roman" w:cs="Times New Roman"/>
                <w:sz w:val="21"/>
                <w:szCs w:val="21"/>
              </w:rPr>
            </w:pPr>
          </w:p>
        </w:tc>
        <w:tc>
          <w:tcPr>
            <w:tcW w:w="1170" w:type="dxa"/>
            <w:shd w:val="clear" w:color="auto" w:fill="auto"/>
          </w:tcPr>
          <w:p w14:paraId="4BE17D08" w14:textId="77777777" w:rsidR="00EF2575" w:rsidRPr="0040144C" w:rsidRDefault="00EF2575" w:rsidP="007E0CD7">
            <w:pPr>
              <w:pStyle w:val="NoSpacing"/>
              <w:jc w:val="right"/>
              <w:rPr>
                <w:rFonts w:ascii="Times New Roman" w:hAnsi="Times New Roman" w:cs="Times New Roman"/>
                <w:sz w:val="21"/>
                <w:szCs w:val="21"/>
              </w:rPr>
            </w:pPr>
          </w:p>
        </w:tc>
      </w:tr>
      <w:tr w:rsidR="00BB44A8" w:rsidRPr="008D18E4" w14:paraId="10D41154" w14:textId="77777777" w:rsidTr="002F3465">
        <w:tc>
          <w:tcPr>
            <w:tcW w:w="2340" w:type="dxa"/>
            <w:shd w:val="clear" w:color="auto" w:fill="auto"/>
          </w:tcPr>
          <w:p w14:paraId="737248EF" w14:textId="77777777" w:rsidR="00BB44A8" w:rsidRPr="0040144C" w:rsidRDefault="00BB44A8" w:rsidP="007E0CD7">
            <w:pPr>
              <w:pStyle w:val="NoSpacing"/>
              <w:ind w:left="189" w:hanging="189"/>
              <w:rPr>
                <w:rFonts w:ascii="Times New Roman" w:hAnsi="Times New Roman" w:cs="Times New Roman"/>
                <w:sz w:val="21"/>
                <w:szCs w:val="21"/>
              </w:rPr>
            </w:pPr>
          </w:p>
        </w:tc>
        <w:tc>
          <w:tcPr>
            <w:tcW w:w="990" w:type="dxa"/>
            <w:shd w:val="clear" w:color="auto" w:fill="auto"/>
          </w:tcPr>
          <w:p w14:paraId="0264FAE7" w14:textId="77777777" w:rsidR="00BB44A8" w:rsidRPr="0040144C" w:rsidRDefault="00BB44A8" w:rsidP="007E0CD7">
            <w:pPr>
              <w:pStyle w:val="NoSpacing"/>
              <w:jc w:val="right"/>
              <w:rPr>
                <w:rFonts w:ascii="Times New Roman" w:hAnsi="Times New Roman" w:cs="Times New Roman"/>
                <w:sz w:val="21"/>
                <w:szCs w:val="21"/>
              </w:rPr>
            </w:pPr>
          </w:p>
        </w:tc>
        <w:tc>
          <w:tcPr>
            <w:tcW w:w="1350" w:type="dxa"/>
            <w:shd w:val="clear" w:color="auto" w:fill="auto"/>
          </w:tcPr>
          <w:p w14:paraId="76FA2FFB" w14:textId="77777777" w:rsidR="00BB44A8" w:rsidRPr="0040144C" w:rsidRDefault="00BB44A8" w:rsidP="007E0CD7">
            <w:pPr>
              <w:pStyle w:val="NoSpacing"/>
              <w:jc w:val="right"/>
              <w:rPr>
                <w:rFonts w:ascii="Times New Roman" w:hAnsi="Times New Roman" w:cs="Times New Roman"/>
                <w:sz w:val="21"/>
                <w:szCs w:val="21"/>
              </w:rPr>
            </w:pPr>
          </w:p>
        </w:tc>
        <w:tc>
          <w:tcPr>
            <w:tcW w:w="182" w:type="dxa"/>
            <w:shd w:val="clear" w:color="auto" w:fill="auto"/>
          </w:tcPr>
          <w:p w14:paraId="770F95A3" w14:textId="77777777" w:rsidR="00BB44A8" w:rsidRPr="0040144C" w:rsidRDefault="00BB44A8" w:rsidP="007E0CD7">
            <w:pPr>
              <w:pStyle w:val="NoSpacing"/>
              <w:jc w:val="right"/>
              <w:rPr>
                <w:rFonts w:ascii="Times New Roman" w:hAnsi="Times New Roman" w:cs="Times New Roman"/>
                <w:sz w:val="21"/>
                <w:szCs w:val="21"/>
              </w:rPr>
            </w:pPr>
          </w:p>
        </w:tc>
        <w:tc>
          <w:tcPr>
            <w:tcW w:w="1179" w:type="dxa"/>
            <w:shd w:val="clear" w:color="auto" w:fill="auto"/>
          </w:tcPr>
          <w:p w14:paraId="2BEC7CE3" w14:textId="77777777" w:rsidR="00BB44A8" w:rsidRPr="0040144C" w:rsidRDefault="00BB44A8" w:rsidP="007E0CD7">
            <w:pPr>
              <w:pStyle w:val="NoSpacing"/>
              <w:jc w:val="right"/>
              <w:rPr>
                <w:rFonts w:ascii="Times New Roman" w:hAnsi="Times New Roman" w:cs="Times New Roman"/>
                <w:sz w:val="21"/>
                <w:szCs w:val="21"/>
              </w:rPr>
            </w:pPr>
          </w:p>
        </w:tc>
        <w:tc>
          <w:tcPr>
            <w:tcW w:w="178" w:type="dxa"/>
            <w:shd w:val="clear" w:color="auto" w:fill="auto"/>
          </w:tcPr>
          <w:p w14:paraId="2A7FCEE2" w14:textId="77777777" w:rsidR="00BB44A8" w:rsidRPr="0040144C" w:rsidRDefault="00BB44A8" w:rsidP="007E0CD7">
            <w:pPr>
              <w:pStyle w:val="NoSpacing"/>
              <w:jc w:val="right"/>
              <w:rPr>
                <w:rFonts w:ascii="Times New Roman" w:hAnsi="Times New Roman" w:cs="Times New Roman"/>
                <w:sz w:val="21"/>
                <w:szCs w:val="21"/>
              </w:rPr>
            </w:pPr>
          </w:p>
        </w:tc>
        <w:tc>
          <w:tcPr>
            <w:tcW w:w="1341" w:type="dxa"/>
            <w:shd w:val="clear" w:color="auto" w:fill="auto"/>
          </w:tcPr>
          <w:p w14:paraId="04307358" w14:textId="77777777" w:rsidR="00BB44A8" w:rsidRPr="0040144C" w:rsidRDefault="00BB44A8" w:rsidP="007E0CD7">
            <w:pPr>
              <w:pStyle w:val="NoSpacing"/>
              <w:jc w:val="right"/>
              <w:rPr>
                <w:rFonts w:ascii="Times New Roman" w:hAnsi="Times New Roman" w:cs="Times New Roman"/>
                <w:sz w:val="21"/>
                <w:szCs w:val="21"/>
              </w:rPr>
            </w:pPr>
          </w:p>
        </w:tc>
        <w:tc>
          <w:tcPr>
            <w:tcW w:w="180" w:type="dxa"/>
            <w:shd w:val="clear" w:color="auto" w:fill="auto"/>
          </w:tcPr>
          <w:p w14:paraId="51C5B622" w14:textId="77777777" w:rsidR="00BB44A8" w:rsidRPr="0040144C" w:rsidRDefault="00BB44A8" w:rsidP="007E0CD7">
            <w:pPr>
              <w:pStyle w:val="NoSpacing"/>
              <w:jc w:val="right"/>
              <w:rPr>
                <w:rFonts w:ascii="Times New Roman" w:hAnsi="Times New Roman" w:cs="Times New Roman"/>
                <w:sz w:val="21"/>
                <w:szCs w:val="21"/>
              </w:rPr>
            </w:pPr>
          </w:p>
        </w:tc>
        <w:tc>
          <w:tcPr>
            <w:tcW w:w="1170" w:type="dxa"/>
            <w:shd w:val="clear" w:color="auto" w:fill="auto"/>
          </w:tcPr>
          <w:p w14:paraId="28E914EA" w14:textId="77777777" w:rsidR="00BB44A8" w:rsidRPr="0040144C" w:rsidRDefault="00BB44A8" w:rsidP="007E0CD7">
            <w:pPr>
              <w:pStyle w:val="NoSpacing"/>
              <w:jc w:val="right"/>
              <w:rPr>
                <w:rFonts w:ascii="Times New Roman" w:hAnsi="Times New Roman" w:cs="Times New Roman"/>
                <w:sz w:val="21"/>
                <w:szCs w:val="21"/>
              </w:rPr>
            </w:pPr>
          </w:p>
        </w:tc>
      </w:tr>
      <w:tr w:rsidR="00BB44A8" w:rsidRPr="008D18E4" w14:paraId="5A9F303A" w14:textId="77777777" w:rsidTr="002F3465">
        <w:tc>
          <w:tcPr>
            <w:tcW w:w="2340" w:type="dxa"/>
            <w:shd w:val="clear" w:color="auto" w:fill="auto"/>
          </w:tcPr>
          <w:p w14:paraId="2E6B811B" w14:textId="77777777" w:rsidR="00BB44A8" w:rsidRPr="0040144C" w:rsidRDefault="00BB44A8" w:rsidP="007E0CD7">
            <w:pPr>
              <w:pStyle w:val="NoSpacing"/>
              <w:ind w:left="189" w:hanging="189"/>
              <w:rPr>
                <w:rFonts w:ascii="Times New Roman" w:hAnsi="Times New Roman" w:cs="Times New Roman"/>
                <w:sz w:val="21"/>
                <w:szCs w:val="21"/>
              </w:rPr>
            </w:pPr>
          </w:p>
        </w:tc>
        <w:tc>
          <w:tcPr>
            <w:tcW w:w="990" w:type="dxa"/>
            <w:shd w:val="clear" w:color="auto" w:fill="auto"/>
          </w:tcPr>
          <w:p w14:paraId="6D44C33F" w14:textId="77777777" w:rsidR="00BB44A8" w:rsidRPr="0040144C" w:rsidRDefault="00BB44A8" w:rsidP="007E0CD7">
            <w:pPr>
              <w:pStyle w:val="NoSpacing"/>
              <w:jc w:val="right"/>
              <w:rPr>
                <w:rFonts w:ascii="Times New Roman" w:hAnsi="Times New Roman" w:cs="Times New Roman"/>
                <w:sz w:val="21"/>
                <w:szCs w:val="21"/>
              </w:rPr>
            </w:pPr>
          </w:p>
        </w:tc>
        <w:tc>
          <w:tcPr>
            <w:tcW w:w="1350" w:type="dxa"/>
            <w:shd w:val="clear" w:color="auto" w:fill="auto"/>
          </w:tcPr>
          <w:p w14:paraId="02032AF2" w14:textId="77777777" w:rsidR="00BB44A8" w:rsidRPr="0040144C" w:rsidRDefault="00BB44A8" w:rsidP="007E0CD7">
            <w:pPr>
              <w:pStyle w:val="NoSpacing"/>
              <w:jc w:val="right"/>
              <w:rPr>
                <w:rFonts w:ascii="Times New Roman" w:hAnsi="Times New Roman" w:cs="Times New Roman"/>
                <w:sz w:val="21"/>
                <w:szCs w:val="21"/>
              </w:rPr>
            </w:pPr>
          </w:p>
        </w:tc>
        <w:tc>
          <w:tcPr>
            <w:tcW w:w="182" w:type="dxa"/>
            <w:shd w:val="clear" w:color="auto" w:fill="auto"/>
          </w:tcPr>
          <w:p w14:paraId="4E933E7C" w14:textId="77777777" w:rsidR="00BB44A8" w:rsidRPr="0040144C" w:rsidRDefault="00BB44A8" w:rsidP="007E0CD7">
            <w:pPr>
              <w:pStyle w:val="NoSpacing"/>
              <w:jc w:val="right"/>
              <w:rPr>
                <w:rFonts w:ascii="Times New Roman" w:hAnsi="Times New Roman" w:cs="Times New Roman"/>
                <w:sz w:val="21"/>
                <w:szCs w:val="21"/>
              </w:rPr>
            </w:pPr>
          </w:p>
        </w:tc>
        <w:tc>
          <w:tcPr>
            <w:tcW w:w="1179" w:type="dxa"/>
            <w:shd w:val="clear" w:color="auto" w:fill="auto"/>
          </w:tcPr>
          <w:p w14:paraId="01D0FA36" w14:textId="77777777" w:rsidR="00BB44A8" w:rsidRPr="0040144C" w:rsidRDefault="00BB44A8" w:rsidP="007E0CD7">
            <w:pPr>
              <w:pStyle w:val="NoSpacing"/>
              <w:jc w:val="right"/>
              <w:rPr>
                <w:rFonts w:ascii="Times New Roman" w:hAnsi="Times New Roman" w:cs="Times New Roman"/>
                <w:sz w:val="21"/>
                <w:szCs w:val="21"/>
              </w:rPr>
            </w:pPr>
          </w:p>
        </w:tc>
        <w:tc>
          <w:tcPr>
            <w:tcW w:w="178" w:type="dxa"/>
            <w:shd w:val="clear" w:color="auto" w:fill="auto"/>
          </w:tcPr>
          <w:p w14:paraId="491BA7F5" w14:textId="77777777" w:rsidR="00BB44A8" w:rsidRPr="0040144C" w:rsidRDefault="00BB44A8" w:rsidP="007E0CD7">
            <w:pPr>
              <w:pStyle w:val="NoSpacing"/>
              <w:jc w:val="right"/>
              <w:rPr>
                <w:rFonts w:ascii="Times New Roman" w:hAnsi="Times New Roman" w:cs="Times New Roman"/>
                <w:sz w:val="21"/>
                <w:szCs w:val="21"/>
              </w:rPr>
            </w:pPr>
          </w:p>
        </w:tc>
        <w:tc>
          <w:tcPr>
            <w:tcW w:w="1341" w:type="dxa"/>
            <w:shd w:val="clear" w:color="auto" w:fill="auto"/>
          </w:tcPr>
          <w:p w14:paraId="450740A4" w14:textId="77777777" w:rsidR="00BB44A8" w:rsidRPr="0040144C" w:rsidRDefault="00BB44A8" w:rsidP="007E0CD7">
            <w:pPr>
              <w:pStyle w:val="NoSpacing"/>
              <w:jc w:val="right"/>
              <w:rPr>
                <w:rFonts w:ascii="Times New Roman" w:hAnsi="Times New Roman" w:cs="Times New Roman"/>
                <w:sz w:val="21"/>
                <w:szCs w:val="21"/>
              </w:rPr>
            </w:pPr>
          </w:p>
        </w:tc>
        <w:tc>
          <w:tcPr>
            <w:tcW w:w="180" w:type="dxa"/>
            <w:shd w:val="clear" w:color="auto" w:fill="auto"/>
          </w:tcPr>
          <w:p w14:paraId="4247ADDE" w14:textId="77777777" w:rsidR="00BB44A8" w:rsidRPr="0040144C" w:rsidRDefault="00BB44A8" w:rsidP="007E0CD7">
            <w:pPr>
              <w:pStyle w:val="NoSpacing"/>
              <w:jc w:val="right"/>
              <w:rPr>
                <w:rFonts w:ascii="Times New Roman" w:hAnsi="Times New Roman" w:cs="Times New Roman"/>
                <w:sz w:val="21"/>
                <w:szCs w:val="21"/>
              </w:rPr>
            </w:pPr>
          </w:p>
        </w:tc>
        <w:tc>
          <w:tcPr>
            <w:tcW w:w="1170" w:type="dxa"/>
            <w:shd w:val="clear" w:color="auto" w:fill="auto"/>
          </w:tcPr>
          <w:p w14:paraId="52E5F2C4" w14:textId="77777777" w:rsidR="00BB44A8" w:rsidRPr="0040144C" w:rsidRDefault="00BB44A8" w:rsidP="007E0CD7">
            <w:pPr>
              <w:pStyle w:val="NoSpacing"/>
              <w:jc w:val="right"/>
              <w:rPr>
                <w:rFonts w:ascii="Times New Roman" w:hAnsi="Times New Roman" w:cs="Times New Roman"/>
                <w:sz w:val="21"/>
                <w:szCs w:val="21"/>
              </w:rPr>
            </w:pPr>
          </w:p>
        </w:tc>
      </w:tr>
      <w:tr w:rsidR="009A5764" w:rsidRPr="008D18E4" w14:paraId="75D50FEA" w14:textId="77777777" w:rsidTr="002F3465">
        <w:trPr>
          <w:trHeight w:val="144"/>
        </w:trPr>
        <w:tc>
          <w:tcPr>
            <w:tcW w:w="2340" w:type="dxa"/>
          </w:tcPr>
          <w:p w14:paraId="210F8932" w14:textId="4A26D965" w:rsidR="009A5764" w:rsidRPr="00A508BB" w:rsidRDefault="009A5764" w:rsidP="009A5764">
            <w:pPr>
              <w:spacing w:line="240" w:lineRule="auto"/>
              <w:rPr>
                <w:rFonts w:cs="Times New Roman"/>
                <w:b/>
                <w:bCs/>
                <w:i/>
                <w:iCs/>
                <w:sz w:val="21"/>
                <w:szCs w:val="21"/>
                <w:lang w:val="en-US" w:bidi="th-TH"/>
              </w:rPr>
            </w:pPr>
            <w:r w:rsidRPr="00055FB5">
              <w:rPr>
                <w:rFonts w:cs="Times New Roman"/>
                <w:b/>
                <w:bCs/>
                <w:i/>
                <w:iCs/>
                <w:sz w:val="21"/>
                <w:szCs w:val="21"/>
                <w:lang w:val="en-US" w:bidi="th-TH"/>
              </w:rPr>
              <w:lastRenderedPageBreak/>
              <w:t>202</w:t>
            </w:r>
            <w:r w:rsidR="00670266">
              <w:rPr>
                <w:rFonts w:cs="Times New Roman"/>
                <w:b/>
                <w:bCs/>
                <w:i/>
                <w:iCs/>
                <w:sz w:val="21"/>
                <w:szCs w:val="21"/>
                <w:lang w:val="en-US" w:bidi="th-TH"/>
              </w:rPr>
              <w:t>3</w:t>
            </w:r>
          </w:p>
        </w:tc>
        <w:tc>
          <w:tcPr>
            <w:tcW w:w="990" w:type="dxa"/>
            <w:shd w:val="clear" w:color="auto" w:fill="auto"/>
          </w:tcPr>
          <w:p w14:paraId="6C0EFC08" w14:textId="77777777" w:rsidR="009A5764" w:rsidRPr="0040144C" w:rsidRDefault="009A5764" w:rsidP="009A5764">
            <w:pPr>
              <w:pStyle w:val="acctfourfigures"/>
              <w:tabs>
                <w:tab w:val="clear" w:pos="765"/>
                <w:tab w:val="decimal" w:pos="550"/>
              </w:tabs>
              <w:spacing w:line="240" w:lineRule="auto"/>
              <w:ind w:right="16"/>
              <w:rPr>
                <w:rFonts w:cs="Times New Roman"/>
                <w:i/>
                <w:iCs/>
                <w:sz w:val="21"/>
                <w:szCs w:val="21"/>
                <w:lang w:bidi="th-TH"/>
              </w:rPr>
            </w:pPr>
          </w:p>
        </w:tc>
        <w:tc>
          <w:tcPr>
            <w:tcW w:w="5580" w:type="dxa"/>
            <w:gridSpan w:val="7"/>
            <w:shd w:val="clear" w:color="auto" w:fill="auto"/>
          </w:tcPr>
          <w:p w14:paraId="15E7B9F1" w14:textId="77777777" w:rsidR="009A5764" w:rsidRPr="0040144C" w:rsidRDefault="009A5764" w:rsidP="009A5764">
            <w:pPr>
              <w:pStyle w:val="acctfourfigures"/>
              <w:spacing w:line="240" w:lineRule="auto"/>
              <w:jc w:val="center"/>
              <w:rPr>
                <w:rFonts w:cs="Times New Roman"/>
                <w:i/>
                <w:iCs/>
                <w:sz w:val="21"/>
                <w:szCs w:val="21"/>
                <w:cs/>
                <w:lang w:bidi="th-TH"/>
              </w:rPr>
            </w:pPr>
          </w:p>
        </w:tc>
      </w:tr>
      <w:tr w:rsidR="009A5764" w:rsidRPr="008D18E4" w14:paraId="3EA3ECE5" w14:textId="77777777" w:rsidTr="002F3465">
        <w:tc>
          <w:tcPr>
            <w:tcW w:w="2340" w:type="dxa"/>
            <w:shd w:val="clear" w:color="auto" w:fill="auto"/>
          </w:tcPr>
          <w:p w14:paraId="09D07B26" w14:textId="12A9D1C9" w:rsidR="009A5764" w:rsidRPr="0040144C" w:rsidRDefault="009A5764" w:rsidP="009A5764">
            <w:pPr>
              <w:pStyle w:val="NoSpacing"/>
              <w:rPr>
                <w:rFonts w:ascii="Times New Roman" w:hAnsi="Times New Roman" w:cs="Times New Roman"/>
                <w:sz w:val="21"/>
                <w:szCs w:val="21"/>
              </w:rPr>
            </w:pPr>
            <w:r w:rsidRPr="0040144C">
              <w:rPr>
                <w:rFonts w:ascii="Times New Roman" w:hAnsi="Times New Roman" w:cs="Times New Roman"/>
                <w:sz w:val="21"/>
                <w:szCs w:val="21"/>
              </w:rPr>
              <w:t xml:space="preserve">USD </w:t>
            </w:r>
          </w:p>
        </w:tc>
        <w:tc>
          <w:tcPr>
            <w:tcW w:w="990" w:type="dxa"/>
            <w:shd w:val="clear" w:color="auto" w:fill="auto"/>
          </w:tcPr>
          <w:p w14:paraId="1E110D17" w14:textId="0A4141A7" w:rsidR="009A5764" w:rsidRPr="0040144C" w:rsidRDefault="009A5764" w:rsidP="009A5764">
            <w:pPr>
              <w:pStyle w:val="NoSpacing"/>
              <w:jc w:val="center"/>
              <w:rPr>
                <w:rFonts w:ascii="Times New Roman" w:hAnsi="Times New Roman" w:cs="Times New Roman"/>
                <w:sz w:val="21"/>
                <w:szCs w:val="21"/>
              </w:rPr>
            </w:pPr>
          </w:p>
        </w:tc>
        <w:tc>
          <w:tcPr>
            <w:tcW w:w="1350" w:type="dxa"/>
            <w:shd w:val="clear" w:color="auto" w:fill="auto"/>
          </w:tcPr>
          <w:p w14:paraId="0F2FEC3F" w14:textId="77777777" w:rsidR="009A5764" w:rsidRPr="0040144C" w:rsidRDefault="009A5764" w:rsidP="009A5764">
            <w:pPr>
              <w:pStyle w:val="NoSpacing"/>
              <w:jc w:val="right"/>
              <w:rPr>
                <w:rFonts w:ascii="Times New Roman" w:hAnsi="Times New Roman" w:cs="Times New Roman"/>
                <w:sz w:val="21"/>
                <w:szCs w:val="21"/>
              </w:rPr>
            </w:pPr>
          </w:p>
        </w:tc>
        <w:tc>
          <w:tcPr>
            <w:tcW w:w="182" w:type="dxa"/>
            <w:shd w:val="clear" w:color="auto" w:fill="auto"/>
          </w:tcPr>
          <w:p w14:paraId="3C86EBE7" w14:textId="77777777" w:rsidR="009A5764" w:rsidRPr="0040144C" w:rsidRDefault="009A5764" w:rsidP="009A5764">
            <w:pPr>
              <w:pStyle w:val="NoSpacing"/>
              <w:jc w:val="right"/>
              <w:rPr>
                <w:rFonts w:ascii="Times New Roman" w:hAnsi="Times New Roman" w:cs="Times New Roman"/>
                <w:sz w:val="21"/>
                <w:szCs w:val="21"/>
              </w:rPr>
            </w:pPr>
          </w:p>
        </w:tc>
        <w:tc>
          <w:tcPr>
            <w:tcW w:w="1179" w:type="dxa"/>
            <w:shd w:val="clear" w:color="auto" w:fill="auto"/>
          </w:tcPr>
          <w:p w14:paraId="1F14CD8B" w14:textId="77777777" w:rsidR="009A5764" w:rsidRPr="0040144C" w:rsidRDefault="009A5764" w:rsidP="009A5764">
            <w:pPr>
              <w:pStyle w:val="NoSpacing"/>
              <w:jc w:val="right"/>
              <w:rPr>
                <w:rFonts w:ascii="Times New Roman" w:hAnsi="Times New Roman" w:cs="Times New Roman"/>
                <w:sz w:val="21"/>
                <w:szCs w:val="21"/>
              </w:rPr>
            </w:pPr>
          </w:p>
        </w:tc>
        <w:tc>
          <w:tcPr>
            <w:tcW w:w="178" w:type="dxa"/>
            <w:shd w:val="clear" w:color="auto" w:fill="auto"/>
          </w:tcPr>
          <w:p w14:paraId="7C1E120D" w14:textId="77777777" w:rsidR="009A5764" w:rsidRPr="0040144C" w:rsidRDefault="009A5764" w:rsidP="009A5764">
            <w:pPr>
              <w:pStyle w:val="NoSpacing"/>
              <w:jc w:val="right"/>
              <w:rPr>
                <w:rFonts w:ascii="Times New Roman" w:hAnsi="Times New Roman" w:cs="Times New Roman"/>
                <w:sz w:val="21"/>
                <w:szCs w:val="21"/>
              </w:rPr>
            </w:pPr>
          </w:p>
        </w:tc>
        <w:tc>
          <w:tcPr>
            <w:tcW w:w="1341" w:type="dxa"/>
            <w:shd w:val="clear" w:color="auto" w:fill="auto"/>
          </w:tcPr>
          <w:p w14:paraId="28A784A5" w14:textId="77777777" w:rsidR="009A5764" w:rsidRPr="0040144C" w:rsidRDefault="009A5764" w:rsidP="009A5764">
            <w:pPr>
              <w:pStyle w:val="NoSpacing"/>
              <w:jc w:val="right"/>
              <w:rPr>
                <w:rFonts w:ascii="Times New Roman" w:hAnsi="Times New Roman" w:cs="Times New Roman"/>
                <w:sz w:val="21"/>
                <w:szCs w:val="21"/>
              </w:rPr>
            </w:pPr>
          </w:p>
        </w:tc>
        <w:tc>
          <w:tcPr>
            <w:tcW w:w="180" w:type="dxa"/>
            <w:shd w:val="clear" w:color="auto" w:fill="auto"/>
          </w:tcPr>
          <w:p w14:paraId="3D987499" w14:textId="77777777" w:rsidR="009A5764" w:rsidRPr="0040144C" w:rsidRDefault="009A5764" w:rsidP="009A5764">
            <w:pPr>
              <w:pStyle w:val="NoSpacing"/>
              <w:jc w:val="right"/>
              <w:rPr>
                <w:rFonts w:ascii="Times New Roman" w:hAnsi="Times New Roman" w:cs="Times New Roman"/>
                <w:sz w:val="21"/>
                <w:szCs w:val="21"/>
              </w:rPr>
            </w:pPr>
          </w:p>
        </w:tc>
        <w:tc>
          <w:tcPr>
            <w:tcW w:w="1170" w:type="dxa"/>
            <w:shd w:val="clear" w:color="auto" w:fill="auto"/>
          </w:tcPr>
          <w:p w14:paraId="1CBDF670" w14:textId="77777777" w:rsidR="009A5764" w:rsidRPr="0040144C" w:rsidRDefault="009A5764" w:rsidP="009A5764">
            <w:pPr>
              <w:pStyle w:val="NoSpacing"/>
              <w:jc w:val="right"/>
              <w:rPr>
                <w:rFonts w:ascii="Times New Roman" w:hAnsi="Times New Roman" w:cs="Times New Roman"/>
                <w:sz w:val="21"/>
                <w:szCs w:val="21"/>
              </w:rPr>
            </w:pPr>
          </w:p>
        </w:tc>
      </w:tr>
      <w:tr w:rsidR="009A5764" w:rsidRPr="008D18E4" w14:paraId="0DDCD6BC" w14:textId="77777777" w:rsidTr="002F3465">
        <w:tc>
          <w:tcPr>
            <w:tcW w:w="2340" w:type="dxa"/>
            <w:shd w:val="clear" w:color="auto" w:fill="auto"/>
          </w:tcPr>
          <w:p w14:paraId="31C3EE99" w14:textId="4A1A8135" w:rsidR="009A5764" w:rsidRPr="0040144C" w:rsidRDefault="009A5764" w:rsidP="009A5764">
            <w:pPr>
              <w:pStyle w:val="NoSpacing"/>
              <w:ind w:left="189" w:hanging="189"/>
              <w:rPr>
                <w:rFonts w:ascii="Times New Roman" w:hAnsi="Times New Roman" w:cs="Times New Roman"/>
                <w:sz w:val="21"/>
                <w:szCs w:val="21"/>
              </w:rPr>
            </w:pPr>
            <w:r w:rsidRPr="0040144C">
              <w:rPr>
                <w:rFonts w:ascii="Times New Roman" w:hAnsi="Times New Roman" w:cs="Times New Roman"/>
                <w:sz w:val="21"/>
                <w:szCs w:val="21"/>
              </w:rPr>
              <w:t>- Net gain (loss) on foreign exchange rate</w:t>
            </w:r>
          </w:p>
        </w:tc>
        <w:tc>
          <w:tcPr>
            <w:tcW w:w="990" w:type="dxa"/>
            <w:shd w:val="clear" w:color="auto" w:fill="auto"/>
          </w:tcPr>
          <w:p w14:paraId="44A54284" w14:textId="1CF6AD15" w:rsidR="009A5764" w:rsidRPr="0040144C" w:rsidRDefault="009A5764" w:rsidP="009A5764">
            <w:pPr>
              <w:pStyle w:val="NoSpacing"/>
              <w:jc w:val="center"/>
              <w:rPr>
                <w:rFonts w:ascii="Times New Roman" w:hAnsi="Times New Roman" w:cs="Times New Roman"/>
                <w:sz w:val="21"/>
                <w:szCs w:val="21"/>
              </w:rPr>
            </w:pPr>
            <w:r>
              <w:rPr>
                <w:rFonts w:ascii="Times New Roman" w:hAnsi="Times New Roman" w:cs="Times New Roman"/>
                <w:sz w:val="21"/>
                <w:szCs w:val="21"/>
              </w:rPr>
              <w:t>10</w:t>
            </w:r>
          </w:p>
        </w:tc>
        <w:tc>
          <w:tcPr>
            <w:tcW w:w="1350" w:type="dxa"/>
            <w:shd w:val="clear" w:color="auto" w:fill="auto"/>
          </w:tcPr>
          <w:p w14:paraId="7432A33C" w14:textId="093A9C8B" w:rsidR="009A5764" w:rsidRPr="0040144C" w:rsidRDefault="009A5764" w:rsidP="009A5764">
            <w:pPr>
              <w:pStyle w:val="NoSpacing"/>
              <w:jc w:val="right"/>
              <w:rPr>
                <w:rFonts w:ascii="Times New Roman" w:hAnsi="Times New Roman" w:cs="Times New Roman"/>
                <w:sz w:val="21"/>
                <w:szCs w:val="21"/>
              </w:rPr>
            </w:pPr>
            <w:r w:rsidRPr="008A52FD">
              <w:rPr>
                <w:rFonts w:ascii="Times New Roman" w:hAnsi="Times New Roman" w:cs="Times New Roman"/>
                <w:sz w:val="21"/>
                <w:szCs w:val="21"/>
              </w:rPr>
              <w:t>(7</w:t>
            </w:r>
            <w:r w:rsidR="00670266">
              <w:rPr>
                <w:rFonts w:ascii="Times New Roman" w:hAnsi="Times New Roman" w:cs="Times New Roman"/>
                <w:sz w:val="21"/>
                <w:szCs w:val="21"/>
              </w:rPr>
              <w:t>3</w:t>
            </w:r>
            <w:r w:rsidRPr="008A52FD">
              <w:rPr>
                <w:rFonts w:ascii="Times New Roman" w:hAnsi="Times New Roman" w:cs="Times New Roman"/>
                <w:sz w:val="21"/>
                <w:szCs w:val="21"/>
              </w:rPr>
              <w:t>)</w:t>
            </w:r>
          </w:p>
        </w:tc>
        <w:tc>
          <w:tcPr>
            <w:tcW w:w="182" w:type="dxa"/>
            <w:shd w:val="clear" w:color="auto" w:fill="auto"/>
          </w:tcPr>
          <w:p w14:paraId="55AD1C7F" w14:textId="77777777" w:rsidR="009A5764" w:rsidRPr="0040144C" w:rsidRDefault="009A5764" w:rsidP="009A5764">
            <w:pPr>
              <w:pStyle w:val="NoSpacing"/>
              <w:jc w:val="right"/>
              <w:rPr>
                <w:rFonts w:ascii="Times New Roman" w:hAnsi="Times New Roman" w:cs="Times New Roman"/>
                <w:sz w:val="21"/>
                <w:szCs w:val="21"/>
              </w:rPr>
            </w:pPr>
          </w:p>
        </w:tc>
        <w:tc>
          <w:tcPr>
            <w:tcW w:w="1179" w:type="dxa"/>
            <w:shd w:val="clear" w:color="auto" w:fill="auto"/>
          </w:tcPr>
          <w:p w14:paraId="2A02E7A1" w14:textId="23561798" w:rsidR="009A5764" w:rsidRPr="0040144C" w:rsidRDefault="009A5764" w:rsidP="009A5764">
            <w:pPr>
              <w:pStyle w:val="NoSpacing"/>
              <w:jc w:val="right"/>
              <w:rPr>
                <w:rFonts w:ascii="Times New Roman" w:hAnsi="Times New Roman" w:cs="Times New Roman"/>
                <w:sz w:val="21"/>
                <w:szCs w:val="21"/>
              </w:rPr>
            </w:pPr>
            <w:r w:rsidRPr="008A52FD">
              <w:rPr>
                <w:rFonts w:ascii="Times New Roman" w:hAnsi="Times New Roman" w:cs="Times New Roman"/>
                <w:sz w:val="21"/>
                <w:szCs w:val="21"/>
              </w:rPr>
              <w:t>7</w:t>
            </w:r>
            <w:r w:rsidR="00670266">
              <w:rPr>
                <w:rFonts w:ascii="Times New Roman" w:hAnsi="Times New Roman" w:cs="Times New Roman"/>
                <w:sz w:val="21"/>
                <w:szCs w:val="21"/>
              </w:rPr>
              <w:t>3</w:t>
            </w:r>
          </w:p>
        </w:tc>
        <w:tc>
          <w:tcPr>
            <w:tcW w:w="178" w:type="dxa"/>
            <w:shd w:val="clear" w:color="auto" w:fill="auto"/>
          </w:tcPr>
          <w:p w14:paraId="4C7CD272" w14:textId="77777777" w:rsidR="009A5764" w:rsidRPr="0040144C" w:rsidRDefault="009A5764" w:rsidP="009A5764">
            <w:pPr>
              <w:pStyle w:val="NoSpacing"/>
              <w:jc w:val="right"/>
              <w:rPr>
                <w:rFonts w:ascii="Times New Roman" w:hAnsi="Times New Roman" w:cs="Times New Roman"/>
                <w:sz w:val="21"/>
                <w:szCs w:val="21"/>
              </w:rPr>
            </w:pPr>
          </w:p>
        </w:tc>
        <w:tc>
          <w:tcPr>
            <w:tcW w:w="1341" w:type="dxa"/>
            <w:shd w:val="clear" w:color="auto" w:fill="auto"/>
          </w:tcPr>
          <w:p w14:paraId="498F6361" w14:textId="6B071B7F" w:rsidR="009A5764" w:rsidRPr="0040144C" w:rsidRDefault="009A5764" w:rsidP="009A5764">
            <w:pPr>
              <w:pStyle w:val="NoSpacing"/>
              <w:jc w:val="right"/>
              <w:rPr>
                <w:rFonts w:ascii="Times New Roman" w:hAnsi="Times New Roman" w:cs="Times New Roman"/>
                <w:sz w:val="21"/>
                <w:szCs w:val="21"/>
              </w:rPr>
            </w:pPr>
            <w:r w:rsidRPr="008A52FD">
              <w:rPr>
                <w:rFonts w:ascii="Times New Roman" w:hAnsi="Times New Roman" w:cs="Times New Roman"/>
                <w:sz w:val="21"/>
                <w:szCs w:val="21"/>
              </w:rPr>
              <w:t>(7</w:t>
            </w:r>
            <w:r w:rsidR="00670266">
              <w:rPr>
                <w:rFonts w:ascii="Times New Roman" w:hAnsi="Times New Roman" w:cs="Times New Roman"/>
                <w:sz w:val="21"/>
                <w:szCs w:val="21"/>
              </w:rPr>
              <w:t>3</w:t>
            </w:r>
            <w:r w:rsidRPr="008A52FD">
              <w:rPr>
                <w:rFonts w:ascii="Times New Roman" w:hAnsi="Times New Roman" w:cs="Times New Roman"/>
                <w:sz w:val="21"/>
                <w:szCs w:val="21"/>
              </w:rPr>
              <w:t>)</w:t>
            </w:r>
          </w:p>
        </w:tc>
        <w:tc>
          <w:tcPr>
            <w:tcW w:w="180" w:type="dxa"/>
            <w:shd w:val="clear" w:color="auto" w:fill="auto"/>
          </w:tcPr>
          <w:p w14:paraId="1CE46339" w14:textId="77777777" w:rsidR="009A5764" w:rsidRPr="0040144C" w:rsidRDefault="009A5764" w:rsidP="009A5764">
            <w:pPr>
              <w:pStyle w:val="NoSpacing"/>
              <w:jc w:val="right"/>
              <w:rPr>
                <w:rFonts w:ascii="Times New Roman" w:hAnsi="Times New Roman" w:cs="Times New Roman"/>
                <w:sz w:val="21"/>
                <w:szCs w:val="21"/>
              </w:rPr>
            </w:pPr>
          </w:p>
        </w:tc>
        <w:tc>
          <w:tcPr>
            <w:tcW w:w="1170" w:type="dxa"/>
            <w:shd w:val="clear" w:color="auto" w:fill="auto"/>
          </w:tcPr>
          <w:p w14:paraId="421A813D" w14:textId="6567970E" w:rsidR="009A5764" w:rsidRPr="0040144C" w:rsidRDefault="009A5764" w:rsidP="009A5764">
            <w:pPr>
              <w:pStyle w:val="NoSpacing"/>
              <w:ind w:right="36"/>
              <w:jc w:val="right"/>
              <w:rPr>
                <w:rFonts w:ascii="Times New Roman" w:hAnsi="Times New Roman" w:cs="Times New Roman"/>
                <w:sz w:val="21"/>
                <w:szCs w:val="21"/>
              </w:rPr>
            </w:pPr>
            <w:r w:rsidRPr="008A52FD">
              <w:rPr>
                <w:rFonts w:ascii="Times New Roman" w:hAnsi="Times New Roman" w:cs="Times New Roman"/>
                <w:sz w:val="21"/>
                <w:szCs w:val="21"/>
              </w:rPr>
              <w:t>7</w:t>
            </w:r>
            <w:r w:rsidR="00670266">
              <w:rPr>
                <w:rFonts w:ascii="Times New Roman" w:hAnsi="Times New Roman" w:cs="Times New Roman"/>
                <w:sz w:val="21"/>
                <w:szCs w:val="21"/>
              </w:rPr>
              <w:t>3</w:t>
            </w:r>
          </w:p>
        </w:tc>
      </w:tr>
      <w:tr w:rsidR="009A5764" w:rsidRPr="008D18E4" w14:paraId="348956EC" w14:textId="77777777" w:rsidTr="002F3465">
        <w:tc>
          <w:tcPr>
            <w:tcW w:w="2340" w:type="dxa"/>
          </w:tcPr>
          <w:p w14:paraId="08D5F4F7" w14:textId="00805534" w:rsidR="009A5764" w:rsidRPr="0040144C" w:rsidRDefault="009A5764" w:rsidP="009A5764">
            <w:pPr>
              <w:pStyle w:val="NoSpacing"/>
              <w:ind w:left="189" w:hanging="189"/>
              <w:rPr>
                <w:rFonts w:ascii="Times New Roman" w:hAnsi="Times New Roman" w:cs="Times New Roman"/>
                <w:sz w:val="21"/>
                <w:szCs w:val="21"/>
              </w:rPr>
            </w:pPr>
            <w:r w:rsidRPr="0040144C">
              <w:rPr>
                <w:rFonts w:ascii="Times New Roman" w:hAnsi="Times New Roman" w:cs="Times New Roman"/>
                <w:sz w:val="21"/>
                <w:szCs w:val="21"/>
              </w:rPr>
              <w:t xml:space="preserve">- </w:t>
            </w:r>
            <w:r w:rsidR="00670266" w:rsidRPr="00346FE6">
              <w:rPr>
                <w:rFonts w:ascii="Times New Roman" w:hAnsi="Times New Roman" w:cs="Times New Roman"/>
                <w:sz w:val="21"/>
                <w:szCs w:val="21"/>
              </w:rPr>
              <w:t>Other equity - gain on cash flow hedges</w:t>
            </w:r>
          </w:p>
        </w:tc>
        <w:tc>
          <w:tcPr>
            <w:tcW w:w="990" w:type="dxa"/>
            <w:shd w:val="clear" w:color="auto" w:fill="auto"/>
          </w:tcPr>
          <w:p w14:paraId="13235909" w14:textId="7FE00FC9" w:rsidR="009A5764" w:rsidRPr="0040144C" w:rsidRDefault="002A2365" w:rsidP="009A5764">
            <w:pPr>
              <w:pStyle w:val="NoSpacing"/>
              <w:jc w:val="center"/>
              <w:rPr>
                <w:rFonts w:ascii="Times New Roman" w:hAnsi="Times New Roman" w:cs="Times New Roman"/>
                <w:sz w:val="21"/>
                <w:szCs w:val="21"/>
              </w:rPr>
            </w:pPr>
            <w:r>
              <w:rPr>
                <w:rFonts w:ascii="Times New Roman" w:hAnsi="Times New Roman" w:cs="Times New Roman"/>
                <w:sz w:val="21"/>
                <w:szCs w:val="21"/>
              </w:rPr>
              <w:br/>
            </w:r>
            <w:r w:rsidR="009A5764">
              <w:rPr>
                <w:rFonts w:ascii="Times New Roman" w:hAnsi="Times New Roman" w:cs="Times New Roman"/>
                <w:sz w:val="21"/>
                <w:szCs w:val="21"/>
              </w:rPr>
              <w:t>10</w:t>
            </w:r>
          </w:p>
        </w:tc>
        <w:tc>
          <w:tcPr>
            <w:tcW w:w="1350" w:type="dxa"/>
            <w:shd w:val="clear" w:color="auto" w:fill="auto"/>
          </w:tcPr>
          <w:p w14:paraId="0E7E4BA9" w14:textId="515F57BC" w:rsidR="009A5764" w:rsidRPr="0040144C" w:rsidRDefault="002A2365" w:rsidP="009A5764">
            <w:pPr>
              <w:pStyle w:val="NoSpacing"/>
              <w:jc w:val="right"/>
              <w:rPr>
                <w:rFonts w:ascii="Times New Roman" w:hAnsi="Times New Roman" w:cs="Times New Roman"/>
                <w:sz w:val="21"/>
                <w:szCs w:val="21"/>
              </w:rPr>
            </w:pPr>
            <w:r>
              <w:rPr>
                <w:rFonts w:ascii="Times New Roman" w:hAnsi="Times New Roman" w:cs="Times New Roman"/>
                <w:sz w:val="21"/>
                <w:szCs w:val="21"/>
              </w:rPr>
              <w:br/>
            </w:r>
            <w:r w:rsidR="00C2370B">
              <w:rPr>
                <w:rFonts w:ascii="Times New Roman" w:hAnsi="Times New Roman" w:cs="Times New Roman"/>
                <w:sz w:val="21"/>
                <w:szCs w:val="21"/>
              </w:rPr>
              <w:t>88</w:t>
            </w:r>
          </w:p>
        </w:tc>
        <w:tc>
          <w:tcPr>
            <w:tcW w:w="182" w:type="dxa"/>
            <w:shd w:val="clear" w:color="auto" w:fill="auto"/>
          </w:tcPr>
          <w:p w14:paraId="1E2955C2" w14:textId="77777777" w:rsidR="009A5764" w:rsidRPr="0040144C" w:rsidRDefault="009A5764" w:rsidP="009A5764">
            <w:pPr>
              <w:pStyle w:val="NoSpacing"/>
              <w:jc w:val="right"/>
              <w:rPr>
                <w:rFonts w:ascii="Times New Roman" w:hAnsi="Times New Roman" w:cs="Times New Roman"/>
                <w:sz w:val="21"/>
                <w:szCs w:val="21"/>
              </w:rPr>
            </w:pPr>
          </w:p>
        </w:tc>
        <w:tc>
          <w:tcPr>
            <w:tcW w:w="1179" w:type="dxa"/>
            <w:shd w:val="clear" w:color="auto" w:fill="auto"/>
          </w:tcPr>
          <w:p w14:paraId="4B82BCC9" w14:textId="0969B52B" w:rsidR="009A5764" w:rsidRPr="0040144C" w:rsidRDefault="002A2365" w:rsidP="009A5764">
            <w:pPr>
              <w:pStyle w:val="NoSpacing"/>
              <w:jc w:val="right"/>
              <w:rPr>
                <w:rFonts w:ascii="Times New Roman" w:hAnsi="Times New Roman" w:cs="Times New Roman"/>
                <w:sz w:val="21"/>
                <w:szCs w:val="21"/>
              </w:rPr>
            </w:pPr>
            <w:r>
              <w:rPr>
                <w:rFonts w:ascii="Times New Roman" w:hAnsi="Times New Roman" w:cs="Times New Roman"/>
                <w:sz w:val="21"/>
                <w:szCs w:val="21"/>
              </w:rPr>
              <w:br/>
            </w:r>
            <w:r w:rsidR="009F4BC5">
              <w:rPr>
                <w:rFonts w:ascii="Times New Roman" w:hAnsi="Times New Roman" w:cs="Times New Roman"/>
                <w:sz w:val="21"/>
                <w:szCs w:val="21"/>
              </w:rPr>
              <w:t>(</w:t>
            </w:r>
            <w:r w:rsidR="00C2370B">
              <w:rPr>
                <w:rFonts w:ascii="Times New Roman" w:hAnsi="Times New Roman" w:cs="Times New Roman"/>
                <w:sz w:val="21"/>
                <w:szCs w:val="21"/>
              </w:rPr>
              <w:t>88</w:t>
            </w:r>
            <w:r w:rsidR="009F4BC5">
              <w:rPr>
                <w:rFonts w:ascii="Times New Roman" w:hAnsi="Times New Roman" w:cs="Times New Roman"/>
                <w:sz w:val="21"/>
                <w:szCs w:val="21"/>
              </w:rPr>
              <w:t>)</w:t>
            </w:r>
          </w:p>
        </w:tc>
        <w:tc>
          <w:tcPr>
            <w:tcW w:w="178" w:type="dxa"/>
            <w:shd w:val="clear" w:color="auto" w:fill="auto"/>
          </w:tcPr>
          <w:p w14:paraId="71913BF0" w14:textId="77777777" w:rsidR="009A5764" w:rsidRPr="0040144C" w:rsidRDefault="009A5764" w:rsidP="009A5764">
            <w:pPr>
              <w:pStyle w:val="NoSpacing"/>
              <w:jc w:val="right"/>
              <w:rPr>
                <w:rFonts w:ascii="Times New Roman" w:hAnsi="Times New Roman" w:cs="Times New Roman"/>
                <w:sz w:val="21"/>
                <w:szCs w:val="21"/>
              </w:rPr>
            </w:pPr>
          </w:p>
        </w:tc>
        <w:tc>
          <w:tcPr>
            <w:tcW w:w="1341" w:type="dxa"/>
            <w:shd w:val="clear" w:color="auto" w:fill="auto"/>
          </w:tcPr>
          <w:p w14:paraId="2A22D0B2" w14:textId="5C0E5686" w:rsidR="009A5764" w:rsidRPr="0040144C" w:rsidRDefault="002A2365" w:rsidP="009A5764">
            <w:pPr>
              <w:pStyle w:val="NoSpacing"/>
              <w:jc w:val="right"/>
              <w:rPr>
                <w:rFonts w:ascii="Times New Roman" w:hAnsi="Times New Roman" w:cs="Times New Roman"/>
                <w:sz w:val="21"/>
                <w:szCs w:val="21"/>
              </w:rPr>
            </w:pPr>
            <w:r>
              <w:rPr>
                <w:rFonts w:ascii="Times New Roman" w:hAnsi="Times New Roman" w:cs="Times New Roman"/>
                <w:sz w:val="21"/>
                <w:szCs w:val="21"/>
              </w:rPr>
              <w:br/>
            </w:r>
            <w:r w:rsidR="00C2370B">
              <w:rPr>
                <w:rFonts w:ascii="Times New Roman" w:hAnsi="Times New Roman" w:cs="Times New Roman"/>
                <w:sz w:val="21"/>
                <w:szCs w:val="21"/>
              </w:rPr>
              <w:t>88</w:t>
            </w:r>
          </w:p>
        </w:tc>
        <w:tc>
          <w:tcPr>
            <w:tcW w:w="180" w:type="dxa"/>
            <w:shd w:val="clear" w:color="auto" w:fill="auto"/>
          </w:tcPr>
          <w:p w14:paraId="14AD0BB7" w14:textId="77777777" w:rsidR="009A5764" w:rsidRPr="0040144C" w:rsidRDefault="009A5764" w:rsidP="009A5764">
            <w:pPr>
              <w:pStyle w:val="NoSpacing"/>
              <w:jc w:val="right"/>
              <w:rPr>
                <w:rFonts w:ascii="Times New Roman" w:hAnsi="Times New Roman" w:cs="Times New Roman"/>
                <w:sz w:val="21"/>
                <w:szCs w:val="21"/>
              </w:rPr>
            </w:pPr>
          </w:p>
        </w:tc>
        <w:tc>
          <w:tcPr>
            <w:tcW w:w="1170" w:type="dxa"/>
            <w:shd w:val="clear" w:color="auto" w:fill="auto"/>
          </w:tcPr>
          <w:p w14:paraId="22FBE4E8" w14:textId="236E2455" w:rsidR="009A5764" w:rsidRPr="0040144C" w:rsidRDefault="002A2365" w:rsidP="009A5764">
            <w:pPr>
              <w:pStyle w:val="NoSpacing"/>
              <w:jc w:val="right"/>
              <w:rPr>
                <w:rFonts w:ascii="Times New Roman" w:hAnsi="Times New Roman" w:cs="Times New Roman"/>
                <w:sz w:val="21"/>
                <w:szCs w:val="21"/>
              </w:rPr>
            </w:pPr>
            <w:r>
              <w:rPr>
                <w:rFonts w:ascii="Times New Roman" w:hAnsi="Times New Roman" w:cs="Times New Roman"/>
                <w:sz w:val="21"/>
                <w:szCs w:val="21"/>
              </w:rPr>
              <w:br/>
            </w:r>
            <w:r w:rsidR="009F4BC5">
              <w:rPr>
                <w:rFonts w:ascii="Times New Roman" w:hAnsi="Times New Roman" w:cs="Times New Roman"/>
                <w:sz w:val="21"/>
                <w:szCs w:val="21"/>
              </w:rPr>
              <w:t>(</w:t>
            </w:r>
            <w:r w:rsidR="00C2370B">
              <w:rPr>
                <w:rFonts w:ascii="Times New Roman" w:hAnsi="Times New Roman" w:cs="Times New Roman"/>
                <w:sz w:val="21"/>
                <w:szCs w:val="21"/>
              </w:rPr>
              <w:t>88</w:t>
            </w:r>
            <w:r w:rsidR="009F4BC5">
              <w:rPr>
                <w:rFonts w:ascii="Times New Roman" w:hAnsi="Times New Roman" w:cs="Times New Roman"/>
                <w:sz w:val="21"/>
                <w:szCs w:val="21"/>
              </w:rPr>
              <w:t>)</w:t>
            </w:r>
          </w:p>
        </w:tc>
      </w:tr>
    </w:tbl>
    <w:p w14:paraId="17A71FA0" w14:textId="77777777" w:rsidR="005932D4" w:rsidRPr="009D45D7" w:rsidRDefault="005932D4" w:rsidP="005932D4">
      <w:pPr>
        <w:spacing w:line="240" w:lineRule="auto"/>
        <w:ind w:left="1462"/>
        <w:jc w:val="thaiDistribute"/>
        <w:rPr>
          <w:rFonts w:cstheme="minorBidi"/>
          <w:cs/>
          <w:lang w:bidi="th-TH"/>
        </w:rPr>
      </w:pPr>
    </w:p>
    <w:p w14:paraId="01750609" w14:textId="77777777" w:rsidR="005932D4" w:rsidRDefault="005932D4" w:rsidP="005932D4">
      <w:pPr>
        <w:spacing w:line="240" w:lineRule="auto"/>
        <w:ind w:left="1350" w:hanging="450"/>
        <w:jc w:val="thaiDistribute"/>
        <w:rPr>
          <w:szCs w:val="22"/>
          <w:lang w:val="en-US" w:bidi="th-TH"/>
        </w:rPr>
      </w:pPr>
      <w:r w:rsidRPr="00561572">
        <w:rPr>
          <w:szCs w:val="22"/>
          <w:lang w:val="en-US" w:bidi="th-TH"/>
        </w:rPr>
        <w:t>(b.3.2)</w:t>
      </w:r>
      <w:r>
        <w:rPr>
          <w:szCs w:val="22"/>
          <w:lang w:val="en-US" w:bidi="th-TH"/>
        </w:rPr>
        <w:t xml:space="preserve"> </w:t>
      </w:r>
      <w:r w:rsidRPr="00561572">
        <w:rPr>
          <w:szCs w:val="22"/>
          <w:lang w:val="en-US" w:bidi="th-TH"/>
        </w:rPr>
        <w:t xml:space="preserve">Interest rate risk  </w:t>
      </w:r>
    </w:p>
    <w:p w14:paraId="017530A2" w14:textId="77777777" w:rsidR="005932D4" w:rsidRPr="00561572" w:rsidRDefault="005932D4" w:rsidP="005932D4">
      <w:pPr>
        <w:spacing w:line="240" w:lineRule="auto"/>
        <w:ind w:left="1350" w:hanging="450"/>
        <w:jc w:val="thaiDistribute"/>
        <w:rPr>
          <w:szCs w:val="22"/>
          <w:lang w:val="en-US" w:bidi="th-TH"/>
        </w:rPr>
      </w:pPr>
    </w:p>
    <w:p w14:paraId="07D77486" w14:textId="77777777" w:rsidR="005932D4" w:rsidRDefault="005932D4" w:rsidP="005932D4">
      <w:pPr>
        <w:spacing w:line="240" w:lineRule="auto"/>
        <w:ind w:left="1530" w:right="-27"/>
        <w:jc w:val="thaiDistribute"/>
        <w:rPr>
          <w:rFonts w:cs="Times New Roman"/>
          <w:szCs w:val="22"/>
          <w:lang w:val="en-US"/>
        </w:rPr>
      </w:pPr>
      <w:r w:rsidRPr="00561572">
        <w:rPr>
          <w:rFonts w:cs="Times New Roman"/>
          <w:szCs w:val="22"/>
          <w:lang w:val="en-US"/>
        </w:rPr>
        <w:t>Interest rate risk is the risk that future movements in market interest rates will affect the results of the Group’s operations and its cash flows because the Group’s finances loans which have both fixed</w:t>
      </w:r>
      <w:r>
        <w:rPr>
          <w:rFonts w:cs="Times New Roman"/>
          <w:szCs w:val="22"/>
          <w:lang w:val="en-US"/>
        </w:rPr>
        <w:t xml:space="preserve"> and </w:t>
      </w:r>
      <w:r w:rsidRPr="00561572">
        <w:rPr>
          <w:rFonts w:cs="Times New Roman"/>
          <w:szCs w:val="22"/>
          <w:lang w:val="en-US"/>
        </w:rPr>
        <w:t xml:space="preserve">floating interest rates for their operations. The Group has managed this risk to ensure the appropriateness to the business operation. </w:t>
      </w:r>
    </w:p>
    <w:p w14:paraId="6F9DE419" w14:textId="77777777" w:rsidR="005932D4" w:rsidRPr="00561572" w:rsidRDefault="005932D4" w:rsidP="005932D4">
      <w:pPr>
        <w:spacing w:line="240" w:lineRule="auto"/>
        <w:ind w:left="1530" w:right="-27"/>
        <w:jc w:val="thaiDistribute"/>
        <w:rPr>
          <w:rFonts w:cs="Times New Roman"/>
          <w:szCs w:val="22"/>
          <w:lang w:val="en-US"/>
        </w:rPr>
      </w:pPr>
    </w:p>
    <w:p w14:paraId="1744731D" w14:textId="77777777" w:rsidR="005932D4" w:rsidRDefault="005932D4" w:rsidP="005932D4">
      <w:pPr>
        <w:spacing w:line="240" w:lineRule="auto"/>
        <w:ind w:left="1530" w:right="-27"/>
        <w:jc w:val="thaiDistribute"/>
        <w:rPr>
          <w:rFonts w:cs="Times New Roman"/>
          <w:b/>
          <w:bCs/>
          <w:i/>
          <w:iCs/>
          <w:szCs w:val="22"/>
          <w:lang w:val="en-US"/>
        </w:rPr>
      </w:pPr>
      <w:r w:rsidRPr="00561572">
        <w:rPr>
          <w:rFonts w:cs="Times New Roman"/>
          <w:b/>
          <w:bCs/>
          <w:i/>
          <w:iCs/>
          <w:szCs w:val="22"/>
          <w:lang w:val="en-US"/>
        </w:rPr>
        <w:t>Interest rate sensitivity analysis</w:t>
      </w:r>
    </w:p>
    <w:p w14:paraId="3800ECC9" w14:textId="77777777" w:rsidR="005932D4" w:rsidRPr="00561572" w:rsidRDefault="005932D4" w:rsidP="005932D4">
      <w:pPr>
        <w:spacing w:line="240" w:lineRule="auto"/>
        <w:ind w:left="1530" w:right="-27"/>
        <w:jc w:val="thaiDistribute"/>
        <w:rPr>
          <w:rFonts w:cs="Times New Roman"/>
          <w:szCs w:val="22"/>
          <w:cs/>
          <w:lang w:val="en-US" w:bidi="th-TH"/>
        </w:rPr>
      </w:pPr>
    </w:p>
    <w:p w14:paraId="1688BF47" w14:textId="77777777" w:rsidR="005932D4" w:rsidRPr="00561572" w:rsidRDefault="005932D4" w:rsidP="005932D4">
      <w:pPr>
        <w:spacing w:line="240" w:lineRule="auto"/>
        <w:ind w:left="1530" w:right="-27"/>
        <w:jc w:val="thaiDistribute"/>
        <w:rPr>
          <w:rFonts w:cs="Times New Roman"/>
          <w:szCs w:val="22"/>
          <w:lang w:val="en-US"/>
        </w:rPr>
      </w:pPr>
      <w:r w:rsidRPr="00561572">
        <w:rPr>
          <w:rFonts w:cs="Times New Roman"/>
          <w:szCs w:val="22"/>
          <w:lang w:val="en-US"/>
        </w:rPr>
        <w:t>The sensitivity analyses below have been determined based on the exposure to interest rates for financial liabilities at the reporting date. For floating rate liabilities, the analysis is prepared assuming the amount of liability outstanding at the reporting date was outstanding for the whole year and using an increase or decrease rate by considering the reasonably possible change in interest rates.</w:t>
      </w:r>
    </w:p>
    <w:p w14:paraId="171EBB9F" w14:textId="77777777" w:rsidR="005932D4" w:rsidRPr="00561572" w:rsidRDefault="005932D4" w:rsidP="005932D4">
      <w:pPr>
        <w:spacing w:line="240" w:lineRule="auto"/>
        <w:ind w:left="1530" w:right="-27"/>
        <w:jc w:val="thaiDistribute"/>
        <w:rPr>
          <w:rFonts w:cs="Times New Roman"/>
          <w:szCs w:val="22"/>
          <w:lang w:val="en-US" w:bidi="th-TH"/>
        </w:rPr>
      </w:pPr>
    </w:p>
    <w:tbl>
      <w:tblPr>
        <w:tblW w:w="8735" w:type="dxa"/>
        <w:tblInd w:w="900" w:type="dxa"/>
        <w:tblLayout w:type="fixed"/>
        <w:tblCellMar>
          <w:left w:w="0" w:type="dxa"/>
          <w:right w:w="0" w:type="dxa"/>
        </w:tblCellMar>
        <w:tblLook w:val="04A0" w:firstRow="1" w:lastRow="0" w:firstColumn="1" w:lastColumn="0" w:noHBand="0" w:noVBand="1"/>
      </w:tblPr>
      <w:tblGrid>
        <w:gridCol w:w="2448"/>
        <w:gridCol w:w="98"/>
        <w:gridCol w:w="1440"/>
        <w:gridCol w:w="141"/>
        <w:gridCol w:w="1440"/>
        <w:gridCol w:w="144"/>
        <w:gridCol w:w="1440"/>
        <w:gridCol w:w="144"/>
        <w:gridCol w:w="1440"/>
      </w:tblGrid>
      <w:tr w:rsidR="005932D4" w:rsidRPr="009A51F3" w14:paraId="390D4A2E" w14:textId="77777777" w:rsidTr="009D45D7">
        <w:tc>
          <w:tcPr>
            <w:tcW w:w="2448" w:type="dxa"/>
          </w:tcPr>
          <w:p w14:paraId="1110786A" w14:textId="77777777" w:rsidR="005932D4" w:rsidRPr="009A51F3" w:rsidRDefault="005932D4" w:rsidP="009D45D7">
            <w:pPr>
              <w:spacing w:line="240" w:lineRule="auto"/>
              <w:ind w:left="85"/>
              <w:rPr>
                <w:rFonts w:cs="Times New Roman"/>
                <w:b/>
                <w:bCs/>
                <w:i/>
                <w:iCs/>
                <w:szCs w:val="22"/>
              </w:rPr>
            </w:pPr>
          </w:p>
        </w:tc>
        <w:tc>
          <w:tcPr>
            <w:tcW w:w="98" w:type="dxa"/>
          </w:tcPr>
          <w:p w14:paraId="3FE83015" w14:textId="77777777" w:rsidR="005932D4" w:rsidRPr="009A51F3" w:rsidRDefault="005932D4" w:rsidP="009D45D7">
            <w:pPr>
              <w:spacing w:line="240" w:lineRule="auto"/>
              <w:ind w:left="-144" w:firstLine="144"/>
              <w:jc w:val="center"/>
              <w:rPr>
                <w:rFonts w:cs="Times New Roman"/>
                <w:b/>
                <w:bCs/>
                <w:spacing w:val="-4"/>
                <w:szCs w:val="22"/>
              </w:rPr>
            </w:pPr>
          </w:p>
        </w:tc>
        <w:tc>
          <w:tcPr>
            <w:tcW w:w="3021" w:type="dxa"/>
            <w:gridSpan w:val="3"/>
          </w:tcPr>
          <w:p w14:paraId="49896A99" w14:textId="77777777" w:rsidR="005932D4" w:rsidRPr="009A51F3" w:rsidRDefault="005932D4" w:rsidP="009D45D7">
            <w:pPr>
              <w:pStyle w:val="acctmergecolhdg"/>
              <w:spacing w:line="240" w:lineRule="auto"/>
              <w:rPr>
                <w:rFonts w:cs="Times New Roman"/>
                <w:szCs w:val="22"/>
              </w:rPr>
            </w:pPr>
            <w:r w:rsidRPr="009A51F3">
              <w:rPr>
                <w:rFonts w:cs="Times New Roman"/>
                <w:szCs w:val="22"/>
              </w:rPr>
              <w:t xml:space="preserve">Consolidated </w:t>
            </w:r>
          </w:p>
          <w:p w14:paraId="37CB48AC" w14:textId="77777777" w:rsidR="005932D4" w:rsidRPr="009A51F3" w:rsidRDefault="005932D4" w:rsidP="009D45D7">
            <w:pPr>
              <w:spacing w:line="240" w:lineRule="auto"/>
              <w:jc w:val="center"/>
              <w:rPr>
                <w:rFonts w:cs="Times New Roman"/>
                <w:spacing w:val="-4"/>
                <w:szCs w:val="22"/>
              </w:rPr>
            </w:pPr>
            <w:r w:rsidRPr="009A51F3">
              <w:rPr>
                <w:rFonts w:cs="Times New Roman"/>
                <w:b/>
                <w:szCs w:val="22"/>
              </w:rPr>
              <w:t>financial statements</w:t>
            </w:r>
          </w:p>
        </w:tc>
        <w:tc>
          <w:tcPr>
            <w:tcW w:w="144" w:type="dxa"/>
          </w:tcPr>
          <w:p w14:paraId="0CAFC734" w14:textId="77777777" w:rsidR="005932D4" w:rsidRPr="009A51F3" w:rsidRDefault="005932D4" w:rsidP="009D45D7">
            <w:pPr>
              <w:spacing w:line="240" w:lineRule="auto"/>
              <w:jc w:val="center"/>
              <w:rPr>
                <w:rFonts w:cs="Times New Roman"/>
                <w:spacing w:val="-4"/>
                <w:szCs w:val="22"/>
                <w:cs/>
              </w:rPr>
            </w:pPr>
          </w:p>
        </w:tc>
        <w:tc>
          <w:tcPr>
            <w:tcW w:w="3024" w:type="dxa"/>
            <w:gridSpan w:val="3"/>
          </w:tcPr>
          <w:p w14:paraId="4E79CBC3" w14:textId="77777777" w:rsidR="005932D4" w:rsidRPr="009A51F3" w:rsidRDefault="005932D4" w:rsidP="009D45D7">
            <w:pPr>
              <w:pStyle w:val="acctmergecolhdg"/>
              <w:spacing w:line="240" w:lineRule="auto"/>
              <w:rPr>
                <w:rFonts w:cs="Times New Roman"/>
                <w:szCs w:val="22"/>
              </w:rPr>
            </w:pPr>
            <w:r w:rsidRPr="009A51F3">
              <w:rPr>
                <w:rFonts w:cs="Times New Roman"/>
                <w:szCs w:val="22"/>
              </w:rPr>
              <w:t xml:space="preserve">Separate </w:t>
            </w:r>
          </w:p>
          <w:p w14:paraId="318AE8AF" w14:textId="77777777" w:rsidR="005932D4" w:rsidRPr="009A51F3" w:rsidRDefault="005932D4" w:rsidP="009D45D7">
            <w:pPr>
              <w:spacing w:line="240" w:lineRule="auto"/>
              <w:jc w:val="center"/>
              <w:rPr>
                <w:rFonts w:cs="Times New Roman"/>
                <w:spacing w:val="-4"/>
                <w:szCs w:val="22"/>
              </w:rPr>
            </w:pPr>
            <w:r w:rsidRPr="009A51F3">
              <w:rPr>
                <w:rFonts w:cs="Times New Roman"/>
                <w:b/>
                <w:szCs w:val="22"/>
              </w:rPr>
              <w:t>financial statements</w:t>
            </w:r>
          </w:p>
        </w:tc>
      </w:tr>
      <w:tr w:rsidR="005932D4" w:rsidRPr="009A51F3" w14:paraId="48A24C9B" w14:textId="77777777" w:rsidTr="009D45D7">
        <w:tc>
          <w:tcPr>
            <w:tcW w:w="2448" w:type="dxa"/>
          </w:tcPr>
          <w:p w14:paraId="4DE3A0ED" w14:textId="77777777" w:rsidR="005932D4" w:rsidRPr="009A51F3" w:rsidRDefault="005932D4" w:rsidP="009D45D7">
            <w:pPr>
              <w:spacing w:line="240" w:lineRule="auto"/>
              <w:ind w:left="85"/>
              <w:rPr>
                <w:rFonts w:cs="Times New Roman"/>
                <w:b/>
                <w:bCs/>
                <w:i/>
                <w:iCs/>
                <w:szCs w:val="22"/>
              </w:rPr>
            </w:pPr>
          </w:p>
          <w:p w14:paraId="30A17240" w14:textId="77777777" w:rsidR="005932D4" w:rsidRPr="009A51F3" w:rsidRDefault="005932D4" w:rsidP="009D45D7">
            <w:pPr>
              <w:spacing w:line="240" w:lineRule="auto"/>
              <w:ind w:left="85"/>
              <w:rPr>
                <w:rFonts w:cs="Times New Roman"/>
                <w:b/>
                <w:bCs/>
                <w:spacing w:val="-4"/>
                <w:szCs w:val="22"/>
              </w:rPr>
            </w:pPr>
            <w:r w:rsidRPr="009A51F3">
              <w:rPr>
                <w:rFonts w:cs="Times New Roman"/>
                <w:b/>
                <w:bCs/>
                <w:i/>
                <w:iCs/>
                <w:szCs w:val="22"/>
              </w:rPr>
              <w:t>Impact to profit or loss</w:t>
            </w:r>
          </w:p>
        </w:tc>
        <w:tc>
          <w:tcPr>
            <w:tcW w:w="98" w:type="dxa"/>
          </w:tcPr>
          <w:p w14:paraId="3CA8C609" w14:textId="77777777" w:rsidR="005932D4" w:rsidRPr="009A51F3" w:rsidRDefault="005932D4" w:rsidP="009D45D7">
            <w:pPr>
              <w:spacing w:line="240" w:lineRule="auto"/>
              <w:ind w:left="-144" w:firstLine="144"/>
              <w:jc w:val="center"/>
              <w:rPr>
                <w:rFonts w:cs="Times New Roman"/>
                <w:b/>
                <w:bCs/>
                <w:spacing w:val="-4"/>
                <w:szCs w:val="22"/>
              </w:rPr>
            </w:pPr>
          </w:p>
        </w:tc>
        <w:tc>
          <w:tcPr>
            <w:tcW w:w="1440" w:type="dxa"/>
            <w:hideMark/>
          </w:tcPr>
          <w:p w14:paraId="31C2175E" w14:textId="77777777" w:rsidR="005932D4" w:rsidRPr="009A51F3" w:rsidRDefault="005932D4" w:rsidP="009D45D7">
            <w:pPr>
              <w:spacing w:line="240" w:lineRule="auto"/>
              <w:jc w:val="center"/>
              <w:rPr>
                <w:rFonts w:cs="Times New Roman"/>
                <w:spacing w:val="-4"/>
                <w:szCs w:val="22"/>
              </w:rPr>
            </w:pPr>
            <w:r w:rsidRPr="009A51F3">
              <w:rPr>
                <w:rFonts w:cs="Times New Roman"/>
                <w:spacing w:val="-4"/>
                <w:szCs w:val="22"/>
              </w:rPr>
              <w:t>Increase in interest rate 1%</w:t>
            </w:r>
          </w:p>
        </w:tc>
        <w:tc>
          <w:tcPr>
            <w:tcW w:w="141" w:type="dxa"/>
          </w:tcPr>
          <w:p w14:paraId="7E0751A7" w14:textId="77777777" w:rsidR="005932D4" w:rsidRPr="009A51F3" w:rsidRDefault="005932D4" w:rsidP="009D45D7">
            <w:pPr>
              <w:spacing w:line="240" w:lineRule="auto"/>
              <w:jc w:val="center"/>
              <w:rPr>
                <w:rFonts w:cs="Times New Roman"/>
                <w:spacing w:val="-4"/>
                <w:szCs w:val="22"/>
                <w:cs/>
              </w:rPr>
            </w:pPr>
          </w:p>
        </w:tc>
        <w:tc>
          <w:tcPr>
            <w:tcW w:w="1440" w:type="dxa"/>
            <w:hideMark/>
          </w:tcPr>
          <w:p w14:paraId="79D47212" w14:textId="77777777" w:rsidR="005932D4" w:rsidRPr="009A51F3" w:rsidRDefault="005932D4" w:rsidP="009D45D7">
            <w:pPr>
              <w:spacing w:line="240" w:lineRule="auto"/>
              <w:jc w:val="center"/>
              <w:rPr>
                <w:rFonts w:cs="Times New Roman"/>
                <w:spacing w:val="-4"/>
                <w:szCs w:val="22"/>
              </w:rPr>
            </w:pPr>
            <w:r w:rsidRPr="009A51F3">
              <w:rPr>
                <w:rFonts w:cs="Times New Roman"/>
                <w:spacing w:val="-4"/>
                <w:szCs w:val="22"/>
              </w:rPr>
              <w:t>Decrease in interest rate 1%</w:t>
            </w:r>
          </w:p>
        </w:tc>
        <w:tc>
          <w:tcPr>
            <w:tcW w:w="144" w:type="dxa"/>
          </w:tcPr>
          <w:p w14:paraId="662906DC" w14:textId="77777777" w:rsidR="005932D4" w:rsidRPr="009A51F3" w:rsidRDefault="005932D4" w:rsidP="009D45D7">
            <w:pPr>
              <w:spacing w:line="240" w:lineRule="auto"/>
              <w:jc w:val="center"/>
              <w:rPr>
                <w:rFonts w:cs="Times New Roman"/>
                <w:spacing w:val="-4"/>
                <w:szCs w:val="22"/>
                <w:cs/>
              </w:rPr>
            </w:pPr>
          </w:p>
        </w:tc>
        <w:tc>
          <w:tcPr>
            <w:tcW w:w="1440" w:type="dxa"/>
            <w:hideMark/>
          </w:tcPr>
          <w:p w14:paraId="4EF91C88" w14:textId="77777777" w:rsidR="005932D4" w:rsidRPr="009A51F3" w:rsidRDefault="005932D4" w:rsidP="009D45D7">
            <w:pPr>
              <w:spacing w:line="240" w:lineRule="auto"/>
              <w:jc w:val="center"/>
              <w:rPr>
                <w:rFonts w:cs="Times New Roman"/>
                <w:spacing w:val="-4"/>
                <w:szCs w:val="22"/>
              </w:rPr>
            </w:pPr>
            <w:r w:rsidRPr="009A51F3">
              <w:rPr>
                <w:rFonts w:cs="Times New Roman"/>
                <w:spacing w:val="-4"/>
                <w:szCs w:val="22"/>
              </w:rPr>
              <w:t xml:space="preserve">Increase in </w:t>
            </w:r>
          </w:p>
          <w:p w14:paraId="45C87BDA" w14:textId="77777777" w:rsidR="005932D4" w:rsidRPr="009A51F3" w:rsidRDefault="005932D4" w:rsidP="009D45D7">
            <w:pPr>
              <w:spacing w:line="240" w:lineRule="auto"/>
              <w:jc w:val="center"/>
              <w:rPr>
                <w:rFonts w:cs="Times New Roman"/>
                <w:spacing w:val="-4"/>
                <w:szCs w:val="22"/>
                <w:cs/>
              </w:rPr>
            </w:pPr>
            <w:r w:rsidRPr="009A51F3">
              <w:rPr>
                <w:rFonts w:cs="Times New Roman"/>
                <w:spacing w:val="-4"/>
                <w:szCs w:val="22"/>
              </w:rPr>
              <w:t>interest rate 1%</w:t>
            </w:r>
          </w:p>
        </w:tc>
        <w:tc>
          <w:tcPr>
            <w:tcW w:w="144" w:type="dxa"/>
          </w:tcPr>
          <w:p w14:paraId="374429FF" w14:textId="77777777" w:rsidR="005932D4" w:rsidRPr="009A51F3" w:rsidRDefault="005932D4" w:rsidP="009D45D7">
            <w:pPr>
              <w:spacing w:line="240" w:lineRule="auto"/>
              <w:jc w:val="center"/>
              <w:rPr>
                <w:rFonts w:cs="Times New Roman"/>
                <w:spacing w:val="-4"/>
                <w:szCs w:val="22"/>
                <w:cs/>
              </w:rPr>
            </w:pPr>
          </w:p>
        </w:tc>
        <w:tc>
          <w:tcPr>
            <w:tcW w:w="1440" w:type="dxa"/>
            <w:hideMark/>
          </w:tcPr>
          <w:p w14:paraId="4D0BE045" w14:textId="77777777" w:rsidR="005932D4" w:rsidRPr="009A51F3" w:rsidRDefault="005932D4" w:rsidP="009D45D7">
            <w:pPr>
              <w:spacing w:line="240" w:lineRule="auto"/>
              <w:jc w:val="center"/>
              <w:rPr>
                <w:rFonts w:cs="Times New Roman"/>
                <w:spacing w:val="-4"/>
                <w:szCs w:val="22"/>
              </w:rPr>
            </w:pPr>
            <w:r w:rsidRPr="009A51F3">
              <w:rPr>
                <w:rFonts w:cs="Times New Roman"/>
                <w:spacing w:val="-4"/>
                <w:szCs w:val="22"/>
              </w:rPr>
              <w:t xml:space="preserve">Decrease in </w:t>
            </w:r>
          </w:p>
          <w:p w14:paraId="5BA79F97" w14:textId="77777777" w:rsidR="005932D4" w:rsidRPr="009A51F3" w:rsidRDefault="005932D4" w:rsidP="009D45D7">
            <w:pPr>
              <w:spacing w:line="240" w:lineRule="auto"/>
              <w:jc w:val="center"/>
              <w:rPr>
                <w:rFonts w:cs="Times New Roman"/>
                <w:spacing w:val="-4"/>
                <w:szCs w:val="22"/>
              </w:rPr>
            </w:pPr>
            <w:r w:rsidRPr="009A51F3">
              <w:rPr>
                <w:rFonts w:cs="Times New Roman"/>
                <w:spacing w:val="-4"/>
                <w:szCs w:val="22"/>
              </w:rPr>
              <w:t>interest rate 1%</w:t>
            </w:r>
          </w:p>
        </w:tc>
      </w:tr>
      <w:tr w:rsidR="005932D4" w:rsidRPr="00561572" w14:paraId="19E2B573" w14:textId="77777777" w:rsidTr="009D45D7">
        <w:tc>
          <w:tcPr>
            <w:tcW w:w="2448" w:type="dxa"/>
          </w:tcPr>
          <w:p w14:paraId="1561AD9A" w14:textId="77777777" w:rsidR="005932D4" w:rsidRPr="00561572" w:rsidRDefault="005932D4" w:rsidP="009D45D7">
            <w:pPr>
              <w:spacing w:line="240" w:lineRule="auto"/>
              <w:ind w:left="85"/>
              <w:rPr>
                <w:rFonts w:cs="Times New Roman"/>
                <w:b/>
                <w:bCs/>
                <w:i/>
                <w:iCs/>
                <w:szCs w:val="22"/>
              </w:rPr>
            </w:pPr>
          </w:p>
        </w:tc>
        <w:tc>
          <w:tcPr>
            <w:tcW w:w="98" w:type="dxa"/>
          </w:tcPr>
          <w:p w14:paraId="5F4DB7DF" w14:textId="77777777" w:rsidR="005932D4" w:rsidRPr="00561572" w:rsidRDefault="005932D4" w:rsidP="009D45D7">
            <w:pPr>
              <w:spacing w:line="240" w:lineRule="auto"/>
              <w:ind w:left="-144" w:firstLine="144"/>
              <w:jc w:val="center"/>
              <w:rPr>
                <w:rFonts w:cs="Times New Roman"/>
                <w:b/>
                <w:bCs/>
                <w:i/>
                <w:iCs/>
                <w:spacing w:val="-4"/>
                <w:szCs w:val="22"/>
              </w:rPr>
            </w:pPr>
          </w:p>
        </w:tc>
        <w:tc>
          <w:tcPr>
            <w:tcW w:w="6189" w:type="dxa"/>
            <w:gridSpan w:val="7"/>
          </w:tcPr>
          <w:p w14:paraId="4393D86D" w14:textId="77777777" w:rsidR="005932D4" w:rsidRPr="00561572" w:rsidRDefault="005932D4" w:rsidP="009D45D7">
            <w:pPr>
              <w:spacing w:line="240" w:lineRule="auto"/>
              <w:jc w:val="center"/>
              <w:rPr>
                <w:rFonts w:cs="Times New Roman"/>
                <w:i/>
                <w:iCs/>
                <w:spacing w:val="-4"/>
                <w:szCs w:val="22"/>
              </w:rPr>
            </w:pPr>
            <w:r w:rsidRPr="00561572">
              <w:rPr>
                <w:rFonts w:cs="Times New Roman"/>
                <w:i/>
                <w:iCs/>
                <w:spacing w:val="-4"/>
                <w:szCs w:val="22"/>
              </w:rPr>
              <w:t>(in million Baht)</w:t>
            </w:r>
          </w:p>
        </w:tc>
      </w:tr>
      <w:tr w:rsidR="005932D4" w:rsidRPr="00561572" w14:paraId="45540A9C" w14:textId="77777777" w:rsidTr="009D45D7">
        <w:tc>
          <w:tcPr>
            <w:tcW w:w="2448" w:type="dxa"/>
          </w:tcPr>
          <w:p w14:paraId="2957CD2D" w14:textId="08245E8C" w:rsidR="005932D4" w:rsidRPr="00561572" w:rsidRDefault="005932D4" w:rsidP="009D45D7">
            <w:pPr>
              <w:spacing w:line="240" w:lineRule="auto"/>
              <w:ind w:left="85"/>
              <w:rPr>
                <w:rFonts w:cs="Times New Roman"/>
                <w:b/>
                <w:bCs/>
                <w:i/>
                <w:iCs/>
                <w:spacing w:val="-4"/>
                <w:szCs w:val="22"/>
              </w:rPr>
            </w:pPr>
            <w:r>
              <w:rPr>
                <w:rFonts w:cs="Times New Roman"/>
                <w:b/>
                <w:bCs/>
                <w:i/>
                <w:iCs/>
                <w:szCs w:val="22"/>
                <w:lang w:val="en-US"/>
              </w:rPr>
              <w:t>202</w:t>
            </w:r>
            <w:r w:rsidR="00CA0FD3">
              <w:rPr>
                <w:rFonts w:cs="Times New Roman"/>
                <w:b/>
                <w:bCs/>
                <w:i/>
                <w:iCs/>
                <w:szCs w:val="22"/>
                <w:lang w:val="en-US"/>
              </w:rPr>
              <w:t>4</w:t>
            </w:r>
          </w:p>
        </w:tc>
        <w:tc>
          <w:tcPr>
            <w:tcW w:w="98" w:type="dxa"/>
          </w:tcPr>
          <w:p w14:paraId="28670D5E" w14:textId="77777777" w:rsidR="005932D4" w:rsidRPr="00561572" w:rsidRDefault="005932D4" w:rsidP="009D45D7">
            <w:pPr>
              <w:spacing w:line="240" w:lineRule="auto"/>
              <w:ind w:left="-144" w:firstLine="144"/>
              <w:jc w:val="center"/>
              <w:rPr>
                <w:rFonts w:cs="Times New Roman"/>
                <w:b/>
                <w:bCs/>
                <w:i/>
                <w:iCs/>
                <w:spacing w:val="-4"/>
                <w:szCs w:val="22"/>
              </w:rPr>
            </w:pPr>
          </w:p>
        </w:tc>
        <w:tc>
          <w:tcPr>
            <w:tcW w:w="1440" w:type="dxa"/>
          </w:tcPr>
          <w:p w14:paraId="147896B5" w14:textId="77777777" w:rsidR="005932D4" w:rsidRPr="00561572" w:rsidRDefault="005932D4" w:rsidP="009D45D7">
            <w:pPr>
              <w:spacing w:line="240" w:lineRule="auto"/>
              <w:jc w:val="center"/>
              <w:rPr>
                <w:rFonts w:cs="Times New Roman"/>
                <w:b/>
                <w:bCs/>
                <w:i/>
                <w:iCs/>
                <w:spacing w:val="-4"/>
                <w:szCs w:val="22"/>
              </w:rPr>
            </w:pPr>
          </w:p>
        </w:tc>
        <w:tc>
          <w:tcPr>
            <w:tcW w:w="141" w:type="dxa"/>
          </w:tcPr>
          <w:p w14:paraId="713A6323" w14:textId="77777777" w:rsidR="005932D4" w:rsidRPr="00561572" w:rsidRDefault="005932D4" w:rsidP="009D45D7">
            <w:pPr>
              <w:spacing w:line="240" w:lineRule="auto"/>
              <w:jc w:val="center"/>
              <w:rPr>
                <w:rFonts w:cs="Times New Roman"/>
                <w:b/>
                <w:bCs/>
                <w:i/>
                <w:iCs/>
                <w:spacing w:val="-4"/>
                <w:szCs w:val="22"/>
              </w:rPr>
            </w:pPr>
          </w:p>
        </w:tc>
        <w:tc>
          <w:tcPr>
            <w:tcW w:w="1440" w:type="dxa"/>
          </w:tcPr>
          <w:p w14:paraId="67FA1732" w14:textId="77777777" w:rsidR="005932D4" w:rsidRPr="00561572" w:rsidRDefault="005932D4" w:rsidP="009D45D7">
            <w:pPr>
              <w:spacing w:line="240" w:lineRule="auto"/>
              <w:jc w:val="center"/>
              <w:rPr>
                <w:rFonts w:cs="Times New Roman"/>
                <w:b/>
                <w:bCs/>
                <w:i/>
                <w:iCs/>
                <w:spacing w:val="-4"/>
                <w:szCs w:val="22"/>
              </w:rPr>
            </w:pPr>
          </w:p>
        </w:tc>
        <w:tc>
          <w:tcPr>
            <w:tcW w:w="144" w:type="dxa"/>
          </w:tcPr>
          <w:p w14:paraId="0058BF25" w14:textId="77777777" w:rsidR="005932D4" w:rsidRPr="00561572" w:rsidRDefault="005932D4" w:rsidP="009D45D7">
            <w:pPr>
              <w:spacing w:line="240" w:lineRule="auto"/>
              <w:jc w:val="center"/>
              <w:rPr>
                <w:rFonts w:cs="Times New Roman"/>
                <w:b/>
                <w:bCs/>
                <w:i/>
                <w:iCs/>
                <w:spacing w:val="-4"/>
                <w:szCs w:val="22"/>
              </w:rPr>
            </w:pPr>
          </w:p>
        </w:tc>
        <w:tc>
          <w:tcPr>
            <w:tcW w:w="1440" w:type="dxa"/>
          </w:tcPr>
          <w:p w14:paraId="67A9AA15" w14:textId="77777777" w:rsidR="005932D4" w:rsidRPr="00561572" w:rsidRDefault="005932D4" w:rsidP="009D45D7">
            <w:pPr>
              <w:spacing w:line="240" w:lineRule="auto"/>
              <w:jc w:val="center"/>
              <w:rPr>
                <w:rFonts w:cs="Times New Roman"/>
                <w:b/>
                <w:bCs/>
                <w:i/>
                <w:iCs/>
                <w:spacing w:val="-4"/>
                <w:szCs w:val="22"/>
                <w:cs/>
              </w:rPr>
            </w:pPr>
          </w:p>
        </w:tc>
        <w:tc>
          <w:tcPr>
            <w:tcW w:w="144" w:type="dxa"/>
          </w:tcPr>
          <w:p w14:paraId="72EED7F2" w14:textId="77777777" w:rsidR="005932D4" w:rsidRPr="00561572" w:rsidRDefault="005932D4" w:rsidP="009D45D7">
            <w:pPr>
              <w:spacing w:line="240" w:lineRule="auto"/>
              <w:jc w:val="center"/>
              <w:rPr>
                <w:rFonts w:cs="Times New Roman"/>
                <w:b/>
                <w:bCs/>
                <w:i/>
                <w:iCs/>
                <w:spacing w:val="-4"/>
                <w:szCs w:val="22"/>
              </w:rPr>
            </w:pPr>
          </w:p>
        </w:tc>
        <w:tc>
          <w:tcPr>
            <w:tcW w:w="1440" w:type="dxa"/>
          </w:tcPr>
          <w:p w14:paraId="4FDF51DA" w14:textId="77777777" w:rsidR="005932D4" w:rsidRPr="00561572" w:rsidRDefault="005932D4" w:rsidP="009D45D7">
            <w:pPr>
              <w:spacing w:line="240" w:lineRule="auto"/>
              <w:jc w:val="center"/>
              <w:rPr>
                <w:rFonts w:cs="Times New Roman"/>
                <w:b/>
                <w:bCs/>
                <w:i/>
                <w:iCs/>
                <w:spacing w:val="-4"/>
                <w:szCs w:val="22"/>
                <w:cs/>
              </w:rPr>
            </w:pPr>
          </w:p>
        </w:tc>
      </w:tr>
      <w:tr w:rsidR="005932D4" w:rsidRPr="009A51F3" w14:paraId="58F2258B" w14:textId="77777777" w:rsidTr="009D45D7">
        <w:trPr>
          <w:trHeight w:val="80"/>
        </w:trPr>
        <w:tc>
          <w:tcPr>
            <w:tcW w:w="2448" w:type="dxa"/>
            <w:vAlign w:val="center"/>
            <w:hideMark/>
          </w:tcPr>
          <w:p w14:paraId="4427EA86" w14:textId="77777777" w:rsidR="005932D4" w:rsidRPr="009A51F3" w:rsidRDefault="005932D4" w:rsidP="009D45D7">
            <w:pPr>
              <w:spacing w:line="240" w:lineRule="auto"/>
              <w:ind w:left="85" w:right="115"/>
              <w:rPr>
                <w:rFonts w:cs="Times New Roman"/>
                <w:szCs w:val="22"/>
                <w:lang w:val="en-US"/>
              </w:rPr>
            </w:pPr>
            <w:r w:rsidRPr="009A51F3">
              <w:rPr>
                <w:rFonts w:cs="Times New Roman"/>
                <w:szCs w:val="22"/>
              </w:rPr>
              <w:t>Finance costs</w:t>
            </w:r>
          </w:p>
        </w:tc>
        <w:tc>
          <w:tcPr>
            <w:tcW w:w="98" w:type="dxa"/>
            <w:vAlign w:val="bottom"/>
          </w:tcPr>
          <w:p w14:paraId="4A5CE714" w14:textId="77777777" w:rsidR="005932D4" w:rsidRPr="009A51F3" w:rsidRDefault="005932D4" w:rsidP="009D45D7">
            <w:pPr>
              <w:spacing w:line="240" w:lineRule="auto"/>
              <w:jc w:val="right"/>
              <w:rPr>
                <w:rFonts w:cs="Times New Roman"/>
                <w:szCs w:val="22"/>
                <w:cs/>
              </w:rPr>
            </w:pPr>
          </w:p>
        </w:tc>
        <w:tc>
          <w:tcPr>
            <w:tcW w:w="1440" w:type="dxa"/>
          </w:tcPr>
          <w:p w14:paraId="6919C048" w14:textId="1CC34130" w:rsidR="005932D4" w:rsidRPr="009A51F3" w:rsidRDefault="002A2365" w:rsidP="009D45D7">
            <w:pPr>
              <w:spacing w:line="240" w:lineRule="auto"/>
              <w:ind w:right="115"/>
              <w:jc w:val="right"/>
              <w:rPr>
                <w:rFonts w:cs="Times New Roman"/>
                <w:szCs w:val="22"/>
              </w:rPr>
            </w:pPr>
            <w:r>
              <w:rPr>
                <w:rFonts w:cs="Times New Roman"/>
                <w:szCs w:val="22"/>
              </w:rPr>
              <w:t>12</w:t>
            </w:r>
          </w:p>
        </w:tc>
        <w:tc>
          <w:tcPr>
            <w:tcW w:w="141" w:type="dxa"/>
          </w:tcPr>
          <w:p w14:paraId="1BF27814" w14:textId="77777777" w:rsidR="005932D4" w:rsidRPr="009A51F3" w:rsidRDefault="005932D4" w:rsidP="009D45D7">
            <w:pPr>
              <w:spacing w:line="240" w:lineRule="auto"/>
              <w:ind w:right="72"/>
              <w:jc w:val="right"/>
              <w:rPr>
                <w:rFonts w:cs="Times New Roman"/>
                <w:szCs w:val="22"/>
              </w:rPr>
            </w:pPr>
          </w:p>
        </w:tc>
        <w:tc>
          <w:tcPr>
            <w:tcW w:w="1440" w:type="dxa"/>
          </w:tcPr>
          <w:p w14:paraId="3FF55CA6" w14:textId="42F9F598" w:rsidR="005932D4" w:rsidRPr="009A51F3" w:rsidRDefault="002A2365" w:rsidP="009D45D7">
            <w:pPr>
              <w:spacing w:line="240" w:lineRule="auto"/>
              <w:ind w:right="115"/>
              <w:jc w:val="right"/>
              <w:rPr>
                <w:rFonts w:cs="Times New Roman"/>
                <w:szCs w:val="22"/>
              </w:rPr>
            </w:pPr>
            <w:r>
              <w:rPr>
                <w:rFonts w:cs="Times New Roman"/>
                <w:szCs w:val="22"/>
              </w:rPr>
              <w:t>(12)</w:t>
            </w:r>
          </w:p>
        </w:tc>
        <w:tc>
          <w:tcPr>
            <w:tcW w:w="144" w:type="dxa"/>
          </w:tcPr>
          <w:p w14:paraId="42F02DC9" w14:textId="77777777" w:rsidR="005932D4" w:rsidRPr="009A51F3" w:rsidRDefault="005932D4" w:rsidP="009D45D7">
            <w:pPr>
              <w:spacing w:line="240" w:lineRule="auto"/>
              <w:jc w:val="right"/>
              <w:rPr>
                <w:rFonts w:cs="Times New Roman"/>
                <w:szCs w:val="22"/>
              </w:rPr>
            </w:pPr>
          </w:p>
        </w:tc>
        <w:tc>
          <w:tcPr>
            <w:tcW w:w="1440" w:type="dxa"/>
          </w:tcPr>
          <w:p w14:paraId="13195DED" w14:textId="2D2B3E10" w:rsidR="005932D4" w:rsidRPr="009A51F3" w:rsidRDefault="002A2365" w:rsidP="009D45D7">
            <w:pPr>
              <w:spacing w:line="240" w:lineRule="auto"/>
              <w:ind w:right="115"/>
              <w:jc w:val="right"/>
              <w:rPr>
                <w:rFonts w:cs="Times New Roman"/>
                <w:szCs w:val="22"/>
                <w:lang w:val="en-US" w:bidi="th-TH"/>
              </w:rPr>
            </w:pPr>
            <w:r>
              <w:rPr>
                <w:rFonts w:cs="Times New Roman"/>
                <w:szCs w:val="22"/>
                <w:lang w:val="en-US" w:bidi="th-TH"/>
              </w:rPr>
              <w:t>12</w:t>
            </w:r>
          </w:p>
        </w:tc>
        <w:tc>
          <w:tcPr>
            <w:tcW w:w="144" w:type="dxa"/>
          </w:tcPr>
          <w:p w14:paraId="4F3501C6" w14:textId="77777777" w:rsidR="005932D4" w:rsidRPr="009A51F3" w:rsidRDefault="005932D4" w:rsidP="009D45D7">
            <w:pPr>
              <w:spacing w:line="240" w:lineRule="auto"/>
              <w:ind w:right="72"/>
              <w:jc w:val="right"/>
              <w:rPr>
                <w:rFonts w:cs="Times New Roman"/>
                <w:szCs w:val="22"/>
              </w:rPr>
            </w:pPr>
          </w:p>
        </w:tc>
        <w:tc>
          <w:tcPr>
            <w:tcW w:w="1440" w:type="dxa"/>
          </w:tcPr>
          <w:p w14:paraId="3F91D701" w14:textId="69A5464F" w:rsidR="005932D4" w:rsidRPr="009A51F3" w:rsidRDefault="002A2365" w:rsidP="009D45D7">
            <w:pPr>
              <w:spacing w:line="240" w:lineRule="auto"/>
              <w:ind w:right="115"/>
              <w:jc w:val="right"/>
              <w:rPr>
                <w:rFonts w:cs="Times New Roman"/>
                <w:szCs w:val="22"/>
              </w:rPr>
            </w:pPr>
            <w:r>
              <w:rPr>
                <w:rFonts w:cs="Times New Roman"/>
                <w:szCs w:val="22"/>
              </w:rPr>
              <w:t>(12)</w:t>
            </w:r>
          </w:p>
        </w:tc>
      </w:tr>
      <w:tr w:rsidR="005932D4" w:rsidRPr="007E0CD7" w14:paraId="78DD9DCA" w14:textId="77777777" w:rsidTr="009D45D7">
        <w:trPr>
          <w:trHeight w:val="80"/>
        </w:trPr>
        <w:tc>
          <w:tcPr>
            <w:tcW w:w="2448" w:type="dxa"/>
            <w:vAlign w:val="center"/>
          </w:tcPr>
          <w:p w14:paraId="5C9719B7" w14:textId="77777777" w:rsidR="005932D4" w:rsidRPr="007E0CD7" w:rsidRDefault="005932D4" w:rsidP="009D45D7">
            <w:pPr>
              <w:spacing w:line="240" w:lineRule="auto"/>
              <w:ind w:left="85" w:right="115"/>
              <w:rPr>
                <w:rFonts w:cs="Times New Roman"/>
                <w:sz w:val="16"/>
                <w:szCs w:val="16"/>
              </w:rPr>
            </w:pPr>
          </w:p>
        </w:tc>
        <w:tc>
          <w:tcPr>
            <w:tcW w:w="98" w:type="dxa"/>
            <w:vAlign w:val="bottom"/>
          </w:tcPr>
          <w:p w14:paraId="2BC2619D" w14:textId="77777777" w:rsidR="005932D4" w:rsidRPr="007E0CD7" w:rsidRDefault="005932D4" w:rsidP="009D45D7">
            <w:pPr>
              <w:spacing w:line="240" w:lineRule="auto"/>
              <w:jc w:val="right"/>
              <w:rPr>
                <w:rFonts w:cs="Times New Roman"/>
                <w:sz w:val="16"/>
                <w:szCs w:val="16"/>
                <w:cs/>
              </w:rPr>
            </w:pPr>
          </w:p>
        </w:tc>
        <w:tc>
          <w:tcPr>
            <w:tcW w:w="1440" w:type="dxa"/>
          </w:tcPr>
          <w:p w14:paraId="5B279F99" w14:textId="77777777" w:rsidR="005932D4" w:rsidRPr="007E0CD7" w:rsidRDefault="005932D4" w:rsidP="009D45D7">
            <w:pPr>
              <w:spacing w:line="240" w:lineRule="auto"/>
              <w:ind w:right="115"/>
              <w:jc w:val="right"/>
              <w:rPr>
                <w:rFonts w:cs="Times New Roman"/>
                <w:sz w:val="16"/>
                <w:szCs w:val="16"/>
              </w:rPr>
            </w:pPr>
          </w:p>
        </w:tc>
        <w:tc>
          <w:tcPr>
            <w:tcW w:w="141" w:type="dxa"/>
            <w:vAlign w:val="bottom"/>
          </w:tcPr>
          <w:p w14:paraId="1A228913" w14:textId="77777777" w:rsidR="005932D4" w:rsidRPr="007E0CD7" w:rsidRDefault="005932D4" w:rsidP="009D45D7">
            <w:pPr>
              <w:spacing w:line="240" w:lineRule="auto"/>
              <w:ind w:right="72"/>
              <w:jc w:val="right"/>
              <w:rPr>
                <w:rFonts w:cs="Times New Roman"/>
                <w:sz w:val="16"/>
                <w:szCs w:val="16"/>
              </w:rPr>
            </w:pPr>
          </w:p>
        </w:tc>
        <w:tc>
          <w:tcPr>
            <w:tcW w:w="1440" w:type="dxa"/>
          </w:tcPr>
          <w:p w14:paraId="39F1653C" w14:textId="77777777" w:rsidR="005932D4" w:rsidRPr="007E0CD7" w:rsidRDefault="005932D4" w:rsidP="009D45D7">
            <w:pPr>
              <w:spacing w:line="240" w:lineRule="auto"/>
              <w:ind w:right="115"/>
              <w:jc w:val="right"/>
              <w:rPr>
                <w:rFonts w:cs="Times New Roman"/>
                <w:sz w:val="16"/>
                <w:szCs w:val="16"/>
              </w:rPr>
            </w:pPr>
          </w:p>
        </w:tc>
        <w:tc>
          <w:tcPr>
            <w:tcW w:w="144" w:type="dxa"/>
            <w:vAlign w:val="bottom"/>
          </w:tcPr>
          <w:p w14:paraId="7CC585A3" w14:textId="77777777" w:rsidR="005932D4" w:rsidRPr="007E0CD7" w:rsidRDefault="005932D4" w:rsidP="009D45D7">
            <w:pPr>
              <w:spacing w:line="240" w:lineRule="auto"/>
              <w:jc w:val="right"/>
              <w:rPr>
                <w:rFonts w:cs="Times New Roman"/>
                <w:sz w:val="16"/>
                <w:szCs w:val="16"/>
              </w:rPr>
            </w:pPr>
          </w:p>
        </w:tc>
        <w:tc>
          <w:tcPr>
            <w:tcW w:w="1440" w:type="dxa"/>
          </w:tcPr>
          <w:p w14:paraId="40A4AC0F" w14:textId="77777777" w:rsidR="005932D4" w:rsidRPr="007E0CD7" w:rsidRDefault="005932D4" w:rsidP="009D45D7">
            <w:pPr>
              <w:spacing w:line="240" w:lineRule="auto"/>
              <w:ind w:right="115"/>
              <w:jc w:val="right"/>
              <w:rPr>
                <w:rFonts w:cs="Times New Roman"/>
                <w:sz w:val="16"/>
                <w:szCs w:val="16"/>
              </w:rPr>
            </w:pPr>
          </w:p>
        </w:tc>
        <w:tc>
          <w:tcPr>
            <w:tcW w:w="144" w:type="dxa"/>
            <w:vAlign w:val="bottom"/>
          </w:tcPr>
          <w:p w14:paraId="0869A062" w14:textId="77777777" w:rsidR="005932D4" w:rsidRPr="007E0CD7" w:rsidRDefault="005932D4" w:rsidP="009D45D7">
            <w:pPr>
              <w:spacing w:line="240" w:lineRule="auto"/>
              <w:ind w:right="72"/>
              <w:jc w:val="right"/>
              <w:rPr>
                <w:rFonts w:cs="Times New Roman"/>
                <w:sz w:val="16"/>
                <w:szCs w:val="16"/>
              </w:rPr>
            </w:pPr>
          </w:p>
        </w:tc>
        <w:tc>
          <w:tcPr>
            <w:tcW w:w="1440" w:type="dxa"/>
          </w:tcPr>
          <w:p w14:paraId="573A766A" w14:textId="77777777" w:rsidR="005932D4" w:rsidRPr="007E0CD7" w:rsidRDefault="005932D4" w:rsidP="009D45D7">
            <w:pPr>
              <w:spacing w:line="240" w:lineRule="auto"/>
              <w:ind w:right="115"/>
              <w:jc w:val="right"/>
              <w:rPr>
                <w:rFonts w:cs="Times New Roman"/>
                <w:sz w:val="16"/>
                <w:szCs w:val="16"/>
              </w:rPr>
            </w:pPr>
          </w:p>
        </w:tc>
      </w:tr>
      <w:tr w:rsidR="005932D4" w:rsidRPr="00561572" w14:paraId="181C12A0" w14:textId="77777777" w:rsidTr="009D45D7">
        <w:tc>
          <w:tcPr>
            <w:tcW w:w="2448" w:type="dxa"/>
          </w:tcPr>
          <w:p w14:paraId="68FB540D" w14:textId="5523A42A" w:rsidR="005932D4" w:rsidRPr="00561572" w:rsidRDefault="005932D4" w:rsidP="009D45D7">
            <w:pPr>
              <w:spacing w:line="240" w:lineRule="auto"/>
              <w:ind w:left="85"/>
              <w:rPr>
                <w:rFonts w:cs="Times New Roman"/>
                <w:b/>
                <w:bCs/>
                <w:i/>
                <w:iCs/>
                <w:spacing w:val="-4"/>
                <w:szCs w:val="22"/>
              </w:rPr>
            </w:pPr>
            <w:r w:rsidRPr="00561572">
              <w:rPr>
                <w:rFonts w:cs="Times New Roman"/>
                <w:b/>
                <w:bCs/>
                <w:i/>
                <w:iCs/>
                <w:szCs w:val="22"/>
                <w:lang w:val="en-US"/>
              </w:rPr>
              <w:t>202</w:t>
            </w:r>
            <w:r w:rsidR="00CA0FD3">
              <w:rPr>
                <w:rFonts w:cs="Times New Roman"/>
                <w:b/>
                <w:bCs/>
                <w:i/>
                <w:iCs/>
                <w:szCs w:val="22"/>
                <w:lang w:val="en-US"/>
              </w:rPr>
              <w:t>3</w:t>
            </w:r>
          </w:p>
        </w:tc>
        <w:tc>
          <w:tcPr>
            <w:tcW w:w="98" w:type="dxa"/>
          </w:tcPr>
          <w:p w14:paraId="0CD478BA" w14:textId="77777777" w:rsidR="005932D4" w:rsidRPr="00561572" w:rsidRDefault="005932D4" w:rsidP="009D45D7">
            <w:pPr>
              <w:spacing w:line="240" w:lineRule="auto"/>
              <w:ind w:left="-144" w:firstLine="144"/>
              <w:jc w:val="center"/>
              <w:rPr>
                <w:rFonts w:cs="Times New Roman"/>
                <w:b/>
                <w:bCs/>
                <w:i/>
                <w:iCs/>
                <w:spacing w:val="-4"/>
                <w:szCs w:val="22"/>
              </w:rPr>
            </w:pPr>
          </w:p>
        </w:tc>
        <w:tc>
          <w:tcPr>
            <w:tcW w:w="1440" w:type="dxa"/>
          </w:tcPr>
          <w:p w14:paraId="4E2830AA" w14:textId="77777777" w:rsidR="005932D4" w:rsidRPr="00561572" w:rsidRDefault="005932D4" w:rsidP="009D45D7">
            <w:pPr>
              <w:spacing w:line="240" w:lineRule="auto"/>
              <w:jc w:val="center"/>
              <w:rPr>
                <w:rFonts w:cs="Times New Roman"/>
                <w:b/>
                <w:bCs/>
                <w:i/>
                <w:iCs/>
                <w:spacing w:val="-4"/>
                <w:szCs w:val="22"/>
              </w:rPr>
            </w:pPr>
          </w:p>
        </w:tc>
        <w:tc>
          <w:tcPr>
            <w:tcW w:w="141" w:type="dxa"/>
          </w:tcPr>
          <w:p w14:paraId="76DFD354" w14:textId="77777777" w:rsidR="005932D4" w:rsidRPr="00561572" w:rsidRDefault="005932D4" w:rsidP="009D45D7">
            <w:pPr>
              <w:spacing w:line="240" w:lineRule="auto"/>
              <w:jc w:val="center"/>
              <w:rPr>
                <w:rFonts w:cs="Times New Roman"/>
                <w:b/>
                <w:bCs/>
                <w:i/>
                <w:iCs/>
                <w:spacing w:val="-4"/>
                <w:szCs w:val="22"/>
              </w:rPr>
            </w:pPr>
          </w:p>
        </w:tc>
        <w:tc>
          <w:tcPr>
            <w:tcW w:w="1440" w:type="dxa"/>
          </w:tcPr>
          <w:p w14:paraId="03BB3B19" w14:textId="77777777" w:rsidR="005932D4" w:rsidRPr="00561572" w:rsidRDefault="005932D4" w:rsidP="009D45D7">
            <w:pPr>
              <w:spacing w:line="240" w:lineRule="auto"/>
              <w:jc w:val="center"/>
              <w:rPr>
                <w:rFonts w:cs="Times New Roman"/>
                <w:b/>
                <w:bCs/>
                <w:i/>
                <w:iCs/>
                <w:spacing w:val="-4"/>
                <w:szCs w:val="22"/>
              </w:rPr>
            </w:pPr>
          </w:p>
        </w:tc>
        <w:tc>
          <w:tcPr>
            <w:tcW w:w="144" w:type="dxa"/>
          </w:tcPr>
          <w:p w14:paraId="40D6F20B" w14:textId="77777777" w:rsidR="005932D4" w:rsidRPr="00561572" w:rsidRDefault="005932D4" w:rsidP="009D45D7">
            <w:pPr>
              <w:spacing w:line="240" w:lineRule="auto"/>
              <w:jc w:val="center"/>
              <w:rPr>
                <w:rFonts w:cs="Times New Roman"/>
                <w:b/>
                <w:bCs/>
                <w:i/>
                <w:iCs/>
                <w:spacing w:val="-4"/>
                <w:szCs w:val="22"/>
              </w:rPr>
            </w:pPr>
          </w:p>
        </w:tc>
        <w:tc>
          <w:tcPr>
            <w:tcW w:w="1440" w:type="dxa"/>
          </w:tcPr>
          <w:p w14:paraId="1110602C" w14:textId="77777777" w:rsidR="005932D4" w:rsidRPr="00561572" w:rsidRDefault="005932D4" w:rsidP="009D45D7">
            <w:pPr>
              <w:spacing w:line="240" w:lineRule="auto"/>
              <w:jc w:val="center"/>
              <w:rPr>
                <w:rFonts w:cs="Times New Roman"/>
                <w:b/>
                <w:bCs/>
                <w:i/>
                <w:iCs/>
                <w:spacing w:val="-4"/>
                <w:szCs w:val="22"/>
                <w:cs/>
              </w:rPr>
            </w:pPr>
          </w:p>
        </w:tc>
        <w:tc>
          <w:tcPr>
            <w:tcW w:w="144" w:type="dxa"/>
          </w:tcPr>
          <w:p w14:paraId="3C463919" w14:textId="77777777" w:rsidR="005932D4" w:rsidRPr="00561572" w:rsidRDefault="005932D4" w:rsidP="009D45D7">
            <w:pPr>
              <w:spacing w:line="240" w:lineRule="auto"/>
              <w:jc w:val="center"/>
              <w:rPr>
                <w:rFonts w:cs="Times New Roman"/>
                <w:b/>
                <w:bCs/>
                <w:i/>
                <w:iCs/>
                <w:spacing w:val="-4"/>
                <w:szCs w:val="22"/>
              </w:rPr>
            </w:pPr>
          </w:p>
        </w:tc>
        <w:tc>
          <w:tcPr>
            <w:tcW w:w="1440" w:type="dxa"/>
          </w:tcPr>
          <w:p w14:paraId="6D094800" w14:textId="77777777" w:rsidR="005932D4" w:rsidRPr="00561572" w:rsidRDefault="005932D4" w:rsidP="009D45D7">
            <w:pPr>
              <w:spacing w:line="240" w:lineRule="auto"/>
              <w:jc w:val="center"/>
              <w:rPr>
                <w:rFonts w:cs="Times New Roman"/>
                <w:b/>
                <w:bCs/>
                <w:i/>
                <w:iCs/>
                <w:spacing w:val="-4"/>
                <w:szCs w:val="22"/>
                <w:cs/>
              </w:rPr>
            </w:pPr>
          </w:p>
        </w:tc>
      </w:tr>
      <w:tr w:rsidR="00CA0FD3" w:rsidRPr="009A51F3" w14:paraId="3A48151D" w14:textId="77777777" w:rsidTr="0051421E">
        <w:trPr>
          <w:trHeight w:val="80"/>
        </w:trPr>
        <w:tc>
          <w:tcPr>
            <w:tcW w:w="2448" w:type="dxa"/>
            <w:vAlign w:val="center"/>
            <w:hideMark/>
          </w:tcPr>
          <w:p w14:paraId="080349E3" w14:textId="77777777" w:rsidR="00CA0FD3" w:rsidRPr="009A51F3" w:rsidRDefault="00CA0FD3" w:rsidP="00CA0FD3">
            <w:pPr>
              <w:spacing w:line="240" w:lineRule="auto"/>
              <w:ind w:left="85" w:right="115"/>
              <w:rPr>
                <w:rFonts w:cs="Times New Roman"/>
                <w:szCs w:val="22"/>
                <w:lang w:val="en-US"/>
              </w:rPr>
            </w:pPr>
            <w:r w:rsidRPr="009A51F3">
              <w:rPr>
                <w:rFonts w:cs="Times New Roman"/>
                <w:szCs w:val="22"/>
              </w:rPr>
              <w:t>Finance costs</w:t>
            </w:r>
          </w:p>
        </w:tc>
        <w:tc>
          <w:tcPr>
            <w:tcW w:w="98" w:type="dxa"/>
            <w:vAlign w:val="bottom"/>
          </w:tcPr>
          <w:p w14:paraId="01364111" w14:textId="77777777" w:rsidR="00CA0FD3" w:rsidRPr="009A51F3" w:rsidRDefault="00CA0FD3" w:rsidP="00CA0FD3">
            <w:pPr>
              <w:spacing w:line="240" w:lineRule="auto"/>
              <w:jc w:val="right"/>
              <w:rPr>
                <w:rFonts w:cs="Times New Roman"/>
                <w:szCs w:val="22"/>
                <w:cs/>
              </w:rPr>
            </w:pPr>
          </w:p>
        </w:tc>
        <w:tc>
          <w:tcPr>
            <w:tcW w:w="1440" w:type="dxa"/>
          </w:tcPr>
          <w:p w14:paraId="196AD41D" w14:textId="1E987D66" w:rsidR="00CA0FD3" w:rsidRPr="00561572" w:rsidRDefault="00CA0FD3" w:rsidP="00CA0FD3">
            <w:pPr>
              <w:spacing w:line="240" w:lineRule="auto"/>
              <w:ind w:right="115"/>
              <w:jc w:val="right"/>
              <w:rPr>
                <w:szCs w:val="28"/>
                <w:lang w:val="en-US" w:bidi="th-TH"/>
              </w:rPr>
            </w:pPr>
            <w:r w:rsidRPr="00B41999">
              <w:t>10</w:t>
            </w:r>
          </w:p>
        </w:tc>
        <w:tc>
          <w:tcPr>
            <w:tcW w:w="141" w:type="dxa"/>
          </w:tcPr>
          <w:p w14:paraId="32581316" w14:textId="77777777" w:rsidR="00CA0FD3" w:rsidRPr="009A51F3" w:rsidRDefault="00CA0FD3" w:rsidP="00CA0FD3">
            <w:pPr>
              <w:spacing w:line="240" w:lineRule="auto"/>
              <w:ind w:right="72"/>
              <w:jc w:val="right"/>
              <w:rPr>
                <w:rFonts w:cs="Times New Roman"/>
                <w:szCs w:val="22"/>
              </w:rPr>
            </w:pPr>
          </w:p>
        </w:tc>
        <w:tc>
          <w:tcPr>
            <w:tcW w:w="1440" w:type="dxa"/>
          </w:tcPr>
          <w:p w14:paraId="77E0FAF5" w14:textId="7C267C80" w:rsidR="00CA0FD3" w:rsidRPr="009A51F3" w:rsidRDefault="00CA0FD3" w:rsidP="00CA0FD3">
            <w:pPr>
              <w:spacing w:line="240" w:lineRule="auto"/>
              <w:ind w:right="115"/>
              <w:jc w:val="right"/>
              <w:rPr>
                <w:rFonts w:cs="Times New Roman"/>
                <w:szCs w:val="22"/>
              </w:rPr>
            </w:pPr>
            <w:r w:rsidRPr="00B41999">
              <w:t>(10)</w:t>
            </w:r>
          </w:p>
        </w:tc>
        <w:tc>
          <w:tcPr>
            <w:tcW w:w="144" w:type="dxa"/>
          </w:tcPr>
          <w:p w14:paraId="0D0887E6" w14:textId="77777777" w:rsidR="00CA0FD3" w:rsidRPr="009A51F3" w:rsidRDefault="00CA0FD3" w:rsidP="00CA0FD3">
            <w:pPr>
              <w:spacing w:line="240" w:lineRule="auto"/>
              <w:jc w:val="right"/>
              <w:rPr>
                <w:rFonts w:cs="Times New Roman"/>
                <w:szCs w:val="22"/>
              </w:rPr>
            </w:pPr>
          </w:p>
        </w:tc>
        <w:tc>
          <w:tcPr>
            <w:tcW w:w="1440" w:type="dxa"/>
          </w:tcPr>
          <w:p w14:paraId="1B523A3B" w14:textId="251C5561" w:rsidR="00CA0FD3" w:rsidRPr="009A51F3" w:rsidRDefault="00CA0FD3" w:rsidP="00CA0FD3">
            <w:pPr>
              <w:spacing w:line="240" w:lineRule="auto"/>
              <w:ind w:right="115"/>
              <w:jc w:val="right"/>
              <w:rPr>
                <w:rFonts w:cs="Times New Roman"/>
                <w:szCs w:val="22"/>
              </w:rPr>
            </w:pPr>
            <w:r w:rsidRPr="00B41999">
              <w:t>10</w:t>
            </w:r>
          </w:p>
        </w:tc>
        <w:tc>
          <w:tcPr>
            <w:tcW w:w="144" w:type="dxa"/>
          </w:tcPr>
          <w:p w14:paraId="3C909B56" w14:textId="77777777" w:rsidR="00CA0FD3" w:rsidRPr="009A51F3" w:rsidRDefault="00CA0FD3" w:rsidP="00CA0FD3">
            <w:pPr>
              <w:spacing w:line="240" w:lineRule="auto"/>
              <w:ind w:right="72"/>
              <w:jc w:val="right"/>
              <w:rPr>
                <w:rFonts w:cs="Times New Roman"/>
                <w:szCs w:val="22"/>
              </w:rPr>
            </w:pPr>
          </w:p>
        </w:tc>
        <w:tc>
          <w:tcPr>
            <w:tcW w:w="1440" w:type="dxa"/>
          </w:tcPr>
          <w:p w14:paraId="12A40B09" w14:textId="7C22170A" w:rsidR="00CA0FD3" w:rsidRPr="009A51F3" w:rsidRDefault="00CA0FD3" w:rsidP="00CA0FD3">
            <w:pPr>
              <w:spacing w:line="240" w:lineRule="auto"/>
              <w:ind w:right="115"/>
              <w:jc w:val="right"/>
              <w:rPr>
                <w:rFonts w:cs="Times New Roman"/>
                <w:szCs w:val="22"/>
              </w:rPr>
            </w:pPr>
            <w:r w:rsidRPr="00B41999">
              <w:t>(10)</w:t>
            </w:r>
          </w:p>
        </w:tc>
      </w:tr>
    </w:tbl>
    <w:p w14:paraId="7A5EBFE4" w14:textId="77777777" w:rsidR="005932D4" w:rsidRDefault="005932D4" w:rsidP="005932D4">
      <w:pPr>
        <w:spacing w:line="240" w:lineRule="auto"/>
        <w:rPr>
          <w:rFonts w:cs="Times New Roman"/>
          <w:b/>
          <w:bCs/>
          <w:i/>
          <w:iCs/>
        </w:rPr>
      </w:pPr>
    </w:p>
    <w:p w14:paraId="1FF47D2D" w14:textId="2FDB9846" w:rsidR="005932D4" w:rsidRPr="00091BD1" w:rsidRDefault="005932D4" w:rsidP="00091BD1">
      <w:pPr>
        <w:pStyle w:val="block"/>
        <w:numPr>
          <w:ilvl w:val="0"/>
          <w:numId w:val="26"/>
        </w:numPr>
        <w:spacing w:after="0" w:line="240" w:lineRule="atLeast"/>
        <w:ind w:left="540" w:right="-7" w:hanging="540"/>
        <w:jc w:val="both"/>
        <w:rPr>
          <w:i/>
          <w:iCs/>
          <w:szCs w:val="22"/>
          <w:lang w:val="en-US"/>
        </w:rPr>
      </w:pPr>
      <w:r>
        <w:rPr>
          <w:i/>
          <w:iCs/>
          <w:szCs w:val="22"/>
          <w:lang w:val="en-US"/>
        </w:rPr>
        <w:t>C</w:t>
      </w:r>
      <w:r w:rsidRPr="00091BD1">
        <w:rPr>
          <w:i/>
          <w:iCs/>
          <w:szCs w:val="22"/>
          <w:lang w:val="en-US"/>
        </w:rPr>
        <w:t>ash flow hedges</w:t>
      </w:r>
    </w:p>
    <w:p w14:paraId="01C97CF3" w14:textId="4B2E60A7" w:rsidR="005932D4" w:rsidRDefault="005932D4" w:rsidP="00346FE6">
      <w:pPr>
        <w:spacing w:line="240" w:lineRule="auto"/>
        <w:ind w:left="1462"/>
        <w:jc w:val="thaiDistribute"/>
        <w:rPr>
          <w:rFonts w:cstheme="minorBidi"/>
          <w:highlight w:val="green"/>
          <w:lang w:bidi="th-TH"/>
        </w:rPr>
      </w:pPr>
    </w:p>
    <w:p w14:paraId="3EDC9ED8" w14:textId="14AE6FE0" w:rsidR="00BB44A8" w:rsidRDefault="00BB44A8" w:rsidP="00091BD1">
      <w:pPr>
        <w:ind w:left="540"/>
        <w:jc w:val="thaiDistribute"/>
        <w:rPr>
          <w:rFonts w:cs="Times New Roman"/>
          <w:szCs w:val="22"/>
        </w:rPr>
      </w:pPr>
      <w:r w:rsidRPr="00BB44A8">
        <w:rPr>
          <w:rFonts w:cs="Times New Roman"/>
          <w:szCs w:val="22"/>
        </w:rPr>
        <w:t>In December 2024, the Company identified financial instruments to hedge exposures that were ineffective due to The market exchange rates are subject to volatility and do not adhere to the foreign exchange risk management framework</w:t>
      </w:r>
      <w:r>
        <w:rPr>
          <w:rFonts w:cs="Times New Roman"/>
          <w:szCs w:val="22"/>
        </w:rPr>
        <w:t xml:space="preserve">. </w:t>
      </w:r>
      <w:r w:rsidRPr="00BB44A8">
        <w:rPr>
          <w:rFonts w:cs="Times New Roman"/>
          <w:szCs w:val="22"/>
        </w:rPr>
        <w:t>The hedge ineffective amount has been recorded in profit or loss for the year ended 31 December 2024 amounting to Baht 1 million.</w:t>
      </w:r>
    </w:p>
    <w:p w14:paraId="78105B93" w14:textId="77777777" w:rsidR="005932D4" w:rsidRPr="00091BD1" w:rsidRDefault="005932D4" w:rsidP="00091BD1">
      <w:pPr>
        <w:ind w:left="540"/>
        <w:jc w:val="thaiDistribute"/>
        <w:rPr>
          <w:rFonts w:cs="Times New Roman"/>
          <w:szCs w:val="22"/>
        </w:rPr>
      </w:pPr>
    </w:p>
    <w:p w14:paraId="52CC565C" w14:textId="166D8874" w:rsidR="00346FE6" w:rsidRDefault="00346FE6" w:rsidP="005932D4">
      <w:pPr>
        <w:ind w:left="540"/>
        <w:jc w:val="thaiDistribute"/>
        <w:rPr>
          <w:rFonts w:cs="Times New Roman"/>
          <w:szCs w:val="22"/>
        </w:rPr>
      </w:pPr>
      <w:r w:rsidRPr="00091BD1">
        <w:rPr>
          <w:rFonts w:cs="Times New Roman"/>
          <w:szCs w:val="22"/>
        </w:rPr>
        <w:t>The following tables detail the foreign currency forward contracts outstanding at the reporting date for their hedged items. Foreign currency forward contract assets and liabilities are presented in the line “</w:t>
      </w:r>
      <w:r w:rsidR="005932D4">
        <w:rPr>
          <w:rFonts w:cs="Times New Roman"/>
          <w:szCs w:val="22"/>
        </w:rPr>
        <w:t>other receivables</w:t>
      </w:r>
      <w:r w:rsidRPr="00091BD1">
        <w:rPr>
          <w:rFonts w:cs="Times New Roman"/>
          <w:szCs w:val="22"/>
        </w:rPr>
        <w:t>” (either as asset or as liabilities) within the statement of financial position.</w:t>
      </w:r>
    </w:p>
    <w:p w14:paraId="1EE55A9D" w14:textId="596400E6" w:rsidR="005932D4" w:rsidRDefault="005932D4" w:rsidP="005932D4">
      <w:pPr>
        <w:ind w:left="540"/>
        <w:jc w:val="thaiDistribute"/>
        <w:rPr>
          <w:rFonts w:cs="Times New Roman"/>
          <w:szCs w:val="22"/>
        </w:rPr>
      </w:pPr>
      <w:r>
        <w:rPr>
          <w:rFonts w:cs="Times New Roman"/>
          <w:szCs w:val="22"/>
        </w:rPr>
        <w:br w:type="page"/>
      </w:r>
    </w:p>
    <w:tbl>
      <w:tblPr>
        <w:tblW w:w="9360" w:type="dxa"/>
        <w:tblInd w:w="257" w:type="dxa"/>
        <w:tblLayout w:type="fixed"/>
        <w:tblCellMar>
          <w:left w:w="0" w:type="dxa"/>
          <w:right w:w="0" w:type="dxa"/>
        </w:tblCellMar>
        <w:tblLook w:val="04A0" w:firstRow="1" w:lastRow="0" w:firstColumn="1" w:lastColumn="0" w:noHBand="0" w:noVBand="1"/>
      </w:tblPr>
      <w:tblGrid>
        <w:gridCol w:w="2520"/>
        <w:gridCol w:w="93"/>
        <w:gridCol w:w="1617"/>
        <w:gridCol w:w="48"/>
        <w:gridCol w:w="1572"/>
        <w:gridCol w:w="96"/>
        <w:gridCol w:w="1614"/>
        <w:gridCol w:w="90"/>
        <w:gridCol w:w="1710"/>
      </w:tblGrid>
      <w:tr w:rsidR="00346FE6" w:rsidRPr="0083216D" w14:paraId="42063A63" w14:textId="77777777" w:rsidTr="00091BD1">
        <w:trPr>
          <w:trHeight w:val="277"/>
        </w:trPr>
        <w:tc>
          <w:tcPr>
            <w:tcW w:w="2520" w:type="dxa"/>
          </w:tcPr>
          <w:p w14:paraId="7EDD90B0" w14:textId="77777777" w:rsidR="00346FE6" w:rsidRPr="00091BD1" w:rsidRDefault="00346FE6" w:rsidP="003E147C">
            <w:pPr>
              <w:spacing w:line="260" w:lineRule="exact"/>
              <w:rPr>
                <w:rFonts w:cstheme="minorBidi"/>
                <w:b/>
                <w:bCs/>
                <w:spacing w:val="-4"/>
                <w:szCs w:val="28"/>
                <w:lang w:bidi="th-TH"/>
              </w:rPr>
            </w:pPr>
          </w:p>
        </w:tc>
        <w:tc>
          <w:tcPr>
            <w:tcW w:w="93" w:type="dxa"/>
          </w:tcPr>
          <w:p w14:paraId="1504B1F1" w14:textId="77777777" w:rsidR="00346FE6" w:rsidRPr="003E58D7" w:rsidRDefault="00346FE6" w:rsidP="00346FE6">
            <w:pPr>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cs="Times New Roman"/>
                <w:b/>
                <w:bCs/>
                <w:spacing w:val="-4"/>
                <w:szCs w:val="22"/>
              </w:rPr>
            </w:pPr>
          </w:p>
        </w:tc>
        <w:tc>
          <w:tcPr>
            <w:tcW w:w="6747" w:type="dxa"/>
            <w:gridSpan w:val="7"/>
          </w:tcPr>
          <w:p w14:paraId="702B23B8" w14:textId="1FAD3337" w:rsidR="00346FE6" w:rsidRPr="00091BD1" w:rsidRDefault="00346FE6" w:rsidP="003E147C">
            <w:pPr>
              <w:spacing w:line="260" w:lineRule="exact"/>
              <w:jc w:val="center"/>
              <w:rPr>
                <w:rFonts w:cstheme="minorBidi"/>
                <w:b/>
                <w:bCs/>
                <w:szCs w:val="28"/>
                <w:lang w:val="en-US" w:bidi="th-TH"/>
              </w:rPr>
            </w:pPr>
            <w:r w:rsidRPr="003E58D7">
              <w:rPr>
                <w:rFonts w:cs="Times New Roman"/>
                <w:b/>
                <w:bCs/>
                <w:szCs w:val="22"/>
                <w:lang w:val="en-US"/>
              </w:rPr>
              <w:t>Consolidated financial statements</w:t>
            </w:r>
            <w:r w:rsidR="00CA13D1">
              <w:rPr>
                <w:rFonts w:cstheme="minorBidi" w:hint="cs"/>
                <w:b/>
                <w:bCs/>
                <w:szCs w:val="28"/>
                <w:cs/>
                <w:lang w:val="en-US" w:bidi="th-TH"/>
              </w:rPr>
              <w:t xml:space="preserve"> </w:t>
            </w:r>
            <w:r w:rsidR="00CA13D1">
              <w:rPr>
                <w:rFonts w:cstheme="minorBidi"/>
                <w:b/>
                <w:bCs/>
                <w:szCs w:val="28"/>
                <w:lang w:val="en-US" w:bidi="th-TH"/>
              </w:rPr>
              <w:t>and separate financial statements</w:t>
            </w:r>
          </w:p>
        </w:tc>
      </w:tr>
      <w:tr w:rsidR="00346FE6" w:rsidRPr="0083216D" w14:paraId="3FC4A013" w14:textId="77777777" w:rsidTr="00091BD1">
        <w:trPr>
          <w:trHeight w:val="277"/>
        </w:trPr>
        <w:tc>
          <w:tcPr>
            <w:tcW w:w="2520" w:type="dxa"/>
            <w:hideMark/>
          </w:tcPr>
          <w:p w14:paraId="03FABB37" w14:textId="77777777" w:rsidR="00346FE6" w:rsidRDefault="00346FE6" w:rsidP="003E147C">
            <w:pPr>
              <w:ind w:left="260"/>
              <w:rPr>
                <w:rFonts w:cs="Times New Roman"/>
                <w:b/>
                <w:bCs/>
                <w:spacing w:val="-4"/>
                <w:szCs w:val="22"/>
                <w:u w:val="single"/>
              </w:rPr>
            </w:pPr>
          </w:p>
          <w:p w14:paraId="44ECD8E3" w14:textId="77777777" w:rsidR="00346FE6" w:rsidRDefault="00346FE6" w:rsidP="003E147C">
            <w:pPr>
              <w:ind w:left="260"/>
              <w:rPr>
                <w:rFonts w:cs="Times New Roman"/>
                <w:b/>
                <w:bCs/>
                <w:spacing w:val="-4"/>
                <w:szCs w:val="22"/>
                <w:u w:val="single"/>
              </w:rPr>
            </w:pPr>
          </w:p>
          <w:p w14:paraId="4D49673D" w14:textId="77777777" w:rsidR="00346FE6" w:rsidRDefault="00346FE6" w:rsidP="003E147C">
            <w:pPr>
              <w:ind w:left="260"/>
              <w:rPr>
                <w:rFonts w:cs="Times New Roman"/>
                <w:b/>
                <w:bCs/>
                <w:spacing w:val="-4"/>
                <w:szCs w:val="22"/>
                <w:u w:val="single"/>
              </w:rPr>
            </w:pPr>
          </w:p>
          <w:p w14:paraId="140A62C8" w14:textId="77777777" w:rsidR="00346FE6" w:rsidRPr="003E58D7" w:rsidRDefault="00346FE6" w:rsidP="003E147C">
            <w:pPr>
              <w:spacing w:line="260" w:lineRule="exact"/>
              <w:ind w:left="260"/>
              <w:rPr>
                <w:rFonts w:cs="Times New Roman"/>
                <w:b/>
                <w:bCs/>
                <w:spacing w:val="-4"/>
                <w:szCs w:val="22"/>
              </w:rPr>
            </w:pPr>
          </w:p>
        </w:tc>
        <w:tc>
          <w:tcPr>
            <w:tcW w:w="93" w:type="dxa"/>
            <w:hideMark/>
          </w:tcPr>
          <w:p w14:paraId="6D7C6167" w14:textId="77777777" w:rsidR="00346FE6" w:rsidRPr="003E58D7" w:rsidRDefault="00346FE6" w:rsidP="00346FE6">
            <w:pPr>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cs="Times New Roman"/>
                <w:b/>
                <w:bCs/>
                <w:spacing w:val="-4"/>
                <w:szCs w:val="22"/>
              </w:rPr>
            </w:pPr>
            <w:r w:rsidRPr="003E58D7">
              <w:rPr>
                <w:rFonts w:cs="Times New Roman"/>
                <w:b/>
                <w:bCs/>
                <w:spacing w:val="-4"/>
                <w:szCs w:val="22"/>
              </w:rPr>
              <w:t>o</w:t>
            </w:r>
          </w:p>
        </w:tc>
        <w:tc>
          <w:tcPr>
            <w:tcW w:w="1617" w:type="dxa"/>
            <w:hideMark/>
          </w:tcPr>
          <w:p w14:paraId="57B1A8F3" w14:textId="77777777" w:rsidR="00346FE6" w:rsidRPr="00FB2467" w:rsidRDefault="00346FE6" w:rsidP="003E147C">
            <w:pPr>
              <w:spacing w:line="260" w:lineRule="exact"/>
              <w:jc w:val="center"/>
              <w:rPr>
                <w:rFonts w:cs="Times New Roman"/>
                <w:szCs w:val="22"/>
              </w:rPr>
            </w:pPr>
          </w:p>
          <w:p w14:paraId="55AB47EB" w14:textId="77777777" w:rsidR="00346FE6" w:rsidRPr="00FB2467" w:rsidRDefault="00346FE6" w:rsidP="003E147C">
            <w:pPr>
              <w:spacing w:line="260" w:lineRule="exact"/>
              <w:rPr>
                <w:rFonts w:cs="Times New Roman"/>
                <w:szCs w:val="22"/>
              </w:rPr>
            </w:pPr>
          </w:p>
          <w:p w14:paraId="26F2F3D0" w14:textId="77777777" w:rsidR="00346FE6" w:rsidRPr="00FB2467" w:rsidRDefault="00346FE6" w:rsidP="003E147C">
            <w:pPr>
              <w:spacing w:line="260" w:lineRule="exact"/>
              <w:jc w:val="center"/>
              <w:rPr>
                <w:rFonts w:cs="Times New Roman"/>
                <w:szCs w:val="22"/>
                <w:cs/>
                <w:lang w:bidi="th-TH"/>
              </w:rPr>
            </w:pPr>
            <w:r w:rsidRPr="00FB2467">
              <w:rPr>
                <w:rFonts w:cs="Times New Roman"/>
                <w:szCs w:val="22"/>
              </w:rPr>
              <w:t>Average exchange rate</w:t>
            </w:r>
          </w:p>
        </w:tc>
        <w:tc>
          <w:tcPr>
            <w:tcW w:w="48" w:type="dxa"/>
          </w:tcPr>
          <w:p w14:paraId="51804C8D" w14:textId="77777777" w:rsidR="00346FE6" w:rsidRPr="00FB2467" w:rsidRDefault="00346FE6" w:rsidP="003E147C">
            <w:pPr>
              <w:spacing w:line="260" w:lineRule="exact"/>
              <w:jc w:val="center"/>
              <w:rPr>
                <w:rFonts w:cs="Times New Roman"/>
                <w:szCs w:val="22"/>
              </w:rPr>
            </w:pPr>
          </w:p>
        </w:tc>
        <w:tc>
          <w:tcPr>
            <w:tcW w:w="1572" w:type="dxa"/>
            <w:hideMark/>
          </w:tcPr>
          <w:p w14:paraId="42059CD5" w14:textId="77777777" w:rsidR="00346FE6" w:rsidRPr="00FB2467" w:rsidRDefault="00346FE6" w:rsidP="003E147C">
            <w:pPr>
              <w:spacing w:line="260" w:lineRule="exact"/>
              <w:jc w:val="center"/>
              <w:rPr>
                <w:rFonts w:cs="Times New Roman"/>
                <w:szCs w:val="22"/>
              </w:rPr>
            </w:pPr>
          </w:p>
          <w:p w14:paraId="6C5E6886" w14:textId="77777777" w:rsidR="00346FE6" w:rsidRPr="00FB2467" w:rsidRDefault="00346FE6" w:rsidP="003E147C">
            <w:pPr>
              <w:spacing w:line="260" w:lineRule="exact"/>
              <w:jc w:val="center"/>
              <w:rPr>
                <w:rFonts w:cs="Times New Roman"/>
                <w:szCs w:val="22"/>
              </w:rPr>
            </w:pPr>
          </w:p>
          <w:p w14:paraId="7CDCD204" w14:textId="77777777" w:rsidR="00346FE6" w:rsidRPr="00FB2467" w:rsidRDefault="00346FE6" w:rsidP="003E147C">
            <w:pPr>
              <w:spacing w:line="260" w:lineRule="exact"/>
              <w:jc w:val="center"/>
              <w:rPr>
                <w:rFonts w:cs="Times New Roman"/>
                <w:szCs w:val="22"/>
              </w:rPr>
            </w:pPr>
            <w:r w:rsidRPr="00FB2467">
              <w:rPr>
                <w:rFonts w:cs="Times New Roman"/>
                <w:szCs w:val="22"/>
              </w:rPr>
              <w:t>Notional value:                     Foreign currency</w:t>
            </w:r>
          </w:p>
        </w:tc>
        <w:tc>
          <w:tcPr>
            <w:tcW w:w="96" w:type="dxa"/>
          </w:tcPr>
          <w:p w14:paraId="3E71CEAD" w14:textId="77777777" w:rsidR="00346FE6" w:rsidRPr="00FB2467" w:rsidRDefault="00346FE6" w:rsidP="003E147C">
            <w:pPr>
              <w:spacing w:line="260" w:lineRule="exact"/>
              <w:jc w:val="center"/>
              <w:rPr>
                <w:rFonts w:cs="Times New Roman"/>
                <w:szCs w:val="22"/>
              </w:rPr>
            </w:pPr>
          </w:p>
        </w:tc>
        <w:tc>
          <w:tcPr>
            <w:tcW w:w="1614" w:type="dxa"/>
            <w:hideMark/>
          </w:tcPr>
          <w:p w14:paraId="2F1299FE" w14:textId="77777777" w:rsidR="00346FE6" w:rsidRPr="00FB2467" w:rsidRDefault="00346FE6" w:rsidP="003E147C">
            <w:pPr>
              <w:spacing w:line="260" w:lineRule="exact"/>
              <w:rPr>
                <w:rFonts w:cs="Times New Roman"/>
                <w:szCs w:val="22"/>
              </w:rPr>
            </w:pPr>
          </w:p>
          <w:p w14:paraId="77AA6243" w14:textId="77777777" w:rsidR="00346FE6" w:rsidRPr="00FB2467" w:rsidRDefault="00346FE6" w:rsidP="003E147C">
            <w:pPr>
              <w:spacing w:line="260" w:lineRule="exact"/>
              <w:jc w:val="center"/>
              <w:rPr>
                <w:rFonts w:cs="Times New Roman"/>
                <w:szCs w:val="22"/>
              </w:rPr>
            </w:pPr>
          </w:p>
          <w:p w14:paraId="5E889EFF" w14:textId="77777777" w:rsidR="00346FE6" w:rsidRPr="00FB2467" w:rsidRDefault="00346FE6" w:rsidP="003E147C">
            <w:pPr>
              <w:spacing w:line="260" w:lineRule="exact"/>
              <w:jc w:val="center"/>
              <w:rPr>
                <w:rFonts w:cs="Times New Roman"/>
                <w:szCs w:val="22"/>
              </w:rPr>
            </w:pPr>
            <w:r w:rsidRPr="00FB2467">
              <w:rPr>
                <w:rFonts w:cs="Times New Roman"/>
                <w:szCs w:val="22"/>
              </w:rPr>
              <w:t>Notional value:                      Local currency</w:t>
            </w:r>
          </w:p>
        </w:tc>
        <w:tc>
          <w:tcPr>
            <w:tcW w:w="90" w:type="dxa"/>
          </w:tcPr>
          <w:p w14:paraId="3A4883D0" w14:textId="77777777" w:rsidR="00346FE6" w:rsidRPr="00FB2467" w:rsidRDefault="00346FE6" w:rsidP="003E147C">
            <w:pPr>
              <w:spacing w:line="260" w:lineRule="exact"/>
              <w:jc w:val="center"/>
              <w:rPr>
                <w:rFonts w:cs="Times New Roman"/>
                <w:szCs w:val="22"/>
              </w:rPr>
            </w:pPr>
          </w:p>
        </w:tc>
        <w:tc>
          <w:tcPr>
            <w:tcW w:w="1710" w:type="dxa"/>
            <w:hideMark/>
          </w:tcPr>
          <w:p w14:paraId="0AF5A0FA" w14:textId="77777777" w:rsidR="00346FE6" w:rsidRPr="00FB2467" w:rsidRDefault="00346FE6" w:rsidP="003E147C">
            <w:pPr>
              <w:jc w:val="center"/>
              <w:rPr>
                <w:rFonts w:cs="Times New Roman"/>
                <w:szCs w:val="22"/>
              </w:rPr>
            </w:pPr>
            <w:r w:rsidRPr="00FB2467">
              <w:rPr>
                <w:rFonts w:cs="Times New Roman"/>
                <w:szCs w:val="22"/>
              </w:rPr>
              <w:t>Carrying amount of the</w:t>
            </w:r>
            <w:r w:rsidRPr="00FB2467">
              <w:rPr>
                <w:szCs w:val="22"/>
                <w:cs/>
                <w:lang w:bidi="th-TH"/>
              </w:rPr>
              <w:t xml:space="preserve"> </w:t>
            </w:r>
            <w:r w:rsidRPr="00FB2467">
              <w:rPr>
                <w:rFonts w:cs="Times New Roman"/>
                <w:szCs w:val="22"/>
              </w:rPr>
              <w:t>hedging instruments</w:t>
            </w:r>
          </w:p>
          <w:p w14:paraId="0C2D4534" w14:textId="77777777" w:rsidR="00346FE6" w:rsidRPr="00FB2467" w:rsidRDefault="00346FE6" w:rsidP="003E147C">
            <w:pPr>
              <w:spacing w:line="260" w:lineRule="exact"/>
              <w:jc w:val="center"/>
              <w:rPr>
                <w:rFonts w:cs="Times New Roman"/>
                <w:szCs w:val="22"/>
              </w:rPr>
            </w:pPr>
            <w:r w:rsidRPr="00FB2467">
              <w:rPr>
                <w:rFonts w:cs="Times New Roman"/>
                <w:szCs w:val="22"/>
              </w:rPr>
              <w:t>assets</w:t>
            </w:r>
            <w:r w:rsidRPr="00FB2467">
              <w:rPr>
                <w:szCs w:val="22"/>
                <w:cs/>
                <w:lang w:bidi="th-TH"/>
              </w:rPr>
              <w:t xml:space="preserve"> </w:t>
            </w:r>
            <w:r w:rsidRPr="00FB2467">
              <w:rPr>
                <w:rFonts w:cs="Times New Roman"/>
                <w:szCs w:val="22"/>
              </w:rPr>
              <w:t>(liabilities)</w:t>
            </w:r>
          </w:p>
        </w:tc>
      </w:tr>
      <w:tr w:rsidR="00346FE6" w:rsidRPr="0083216D" w14:paraId="1683B222" w14:textId="77777777" w:rsidTr="00091BD1">
        <w:trPr>
          <w:trHeight w:val="190"/>
        </w:trPr>
        <w:tc>
          <w:tcPr>
            <w:tcW w:w="2520" w:type="dxa"/>
          </w:tcPr>
          <w:p w14:paraId="753DDDFA" w14:textId="77777777" w:rsidR="00346FE6" w:rsidRPr="003E58D7" w:rsidRDefault="00346FE6" w:rsidP="003E147C">
            <w:pPr>
              <w:spacing w:line="260" w:lineRule="exact"/>
              <w:jc w:val="center"/>
              <w:rPr>
                <w:rFonts w:cs="Times New Roman"/>
                <w:b/>
                <w:bCs/>
                <w:spacing w:val="-4"/>
                <w:szCs w:val="22"/>
              </w:rPr>
            </w:pPr>
          </w:p>
        </w:tc>
        <w:tc>
          <w:tcPr>
            <w:tcW w:w="93" w:type="dxa"/>
          </w:tcPr>
          <w:p w14:paraId="6179C14B" w14:textId="77777777" w:rsidR="00346FE6" w:rsidRPr="003E58D7" w:rsidRDefault="00346FE6" w:rsidP="003E147C">
            <w:pPr>
              <w:spacing w:line="260" w:lineRule="exact"/>
              <w:ind w:left="-144" w:firstLine="144"/>
              <w:jc w:val="center"/>
              <w:rPr>
                <w:rFonts w:cs="Times New Roman"/>
                <w:b/>
                <w:bCs/>
                <w:spacing w:val="-4"/>
                <w:szCs w:val="22"/>
              </w:rPr>
            </w:pPr>
          </w:p>
        </w:tc>
        <w:tc>
          <w:tcPr>
            <w:tcW w:w="1617" w:type="dxa"/>
            <w:hideMark/>
          </w:tcPr>
          <w:p w14:paraId="16F955A8" w14:textId="77777777" w:rsidR="00346FE6" w:rsidRPr="00FB2467" w:rsidRDefault="00346FE6" w:rsidP="003E147C">
            <w:pPr>
              <w:spacing w:line="260" w:lineRule="exact"/>
              <w:jc w:val="center"/>
              <w:rPr>
                <w:rFonts w:cs="Times New Roman"/>
                <w:i/>
                <w:iCs/>
                <w:spacing w:val="-4"/>
                <w:szCs w:val="22"/>
              </w:rPr>
            </w:pPr>
            <w:r w:rsidRPr="00FB2467">
              <w:rPr>
                <w:rFonts w:cs="Times New Roman"/>
                <w:i/>
                <w:iCs/>
                <w:spacing w:val="-4"/>
                <w:szCs w:val="22"/>
              </w:rPr>
              <w:t>(rate)</w:t>
            </w:r>
          </w:p>
        </w:tc>
        <w:tc>
          <w:tcPr>
            <w:tcW w:w="48" w:type="dxa"/>
          </w:tcPr>
          <w:p w14:paraId="7657C7B9" w14:textId="77777777" w:rsidR="00346FE6" w:rsidRPr="00FB2467" w:rsidRDefault="00346FE6" w:rsidP="003E147C">
            <w:pPr>
              <w:spacing w:line="260" w:lineRule="exact"/>
              <w:jc w:val="center"/>
              <w:rPr>
                <w:rFonts w:cs="Times New Roman"/>
                <w:i/>
                <w:iCs/>
                <w:spacing w:val="-4"/>
                <w:szCs w:val="22"/>
              </w:rPr>
            </w:pPr>
          </w:p>
        </w:tc>
        <w:tc>
          <w:tcPr>
            <w:tcW w:w="1572" w:type="dxa"/>
            <w:hideMark/>
          </w:tcPr>
          <w:p w14:paraId="2095FF2B" w14:textId="77777777" w:rsidR="00346FE6" w:rsidRPr="00FB2467" w:rsidRDefault="00346FE6" w:rsidP="003E147C">
            <w:pPr>
              <w:spacing w:line="260" w:lineRule="exact"/>
              <w:jc w:val="center"/>
              <w:rPr>
                <w:rFonts w:cs="Times New Roman"/>
                <w:i/>
                <w:iCs/>
                <w:spacing w:val="-4"/>
                <w:szCs w:val="22"/>
              </w:rPr>
            </w:pPr>
            <w:r>
              <w:rPr>
                <w:rFonts w:cs="Times New Roman"/>
                <w:i/>
                <w:iCs/>
                <w:spacing w:val="-4"/>
                <w:szCs w:val="22"/>
              </w:rPr>
              <w:t>m</w:t>
            </w:r>
            <w:r w:rsidRPr="00FB2467">
              <w:rPr>
                <w:rFonts w:cs="Times New Roman"/>
                <w:i/>
                <w:iCs/>
                <w:spacing w:val="-4"/>
                <w:szCs w:val="22"/>
              </w:rPr>
              <w:t>illion (FC)</w:t>
            </w:r>
          </w:p>
        </w:tc>
        <w:tc>
          <w:tcPr>
            <w:tcW w:w="96" w:type="dxa"/>
          </w:tcPr>
          <w:p w14:paraId="356ACAF2" w14:textId="77777777" w:rsidR="00346FE6" w:rsidRPr="00FB2467" w:rsidRDefault="00346FE6" w:rsidP="003E147C">
            <w:pPr>
              <w:spacing w:line="260" w:lineRule="exact"/>
              <w:jc w:val="center"/>
              <w:rPr>
                <w:rFonts w:cs="Times New Roman"/>
                <w:i/>
                <w:iCs/>
                <w:spacing w:val="-4"/>
                <w:szCs w:val="22"/>
              </w:rPr>
            </w:pPr>
          </w:p>
        </w:tc>
        <w:tc>
          <w:tcPr>
            <w:tcW w:w="1614" w:type="dxa"/>
            <w:hideMark/>
          </w:tcPr>
          <w:p w14:paraId="5CF873D7" w14:textId="77777777" w:rsidR="00346FE6" w:rsidRPr="00FB2467" w:rsidRDefault="00346FE6" w:rsidP="003E147C">
            <w:pPr>
              <w:spacing w:line="260" w:lineRule="exact"/>
              <w:jc w:val="center"/>
              <w:rPr>
                <w:rFonts w:cs="Times New Roman"/>
                <w:i/>
                <w:iCs/>
                <w:spacing w:val="-2"/>
                <w:szCs w:val="22"/>
                <w:cs/>
              </w:rPr>
            </w:pPr>
            <w:r w:rsidRPr="00FB2467">
              <w:rPr>
                <w:rFonts w:cs="Times New Roman"/>
                <w:i/>
                <w:iCs/>
                <w:szCs w:val="22"/>
              </w:rPr>
              <w:t>(</w:t>
            </w:r>
            <w:r>
              <w:rPr>
                <w:rFonts w:cs="Times New Roman"/>
                <w:i/>
                <w:iCs/>
                <w:szCs w:val="22"/>
              </w:rPr>
              <w:t>m</w:t>
            </w:r>
            <w:r w:rsidRPr="00FB2467">
              <w:rPr>
                <w:rFonts w:cs="Times New Roman"/>
                <w:i/>
                <w:iCs/>
                <w:szCs w:val="22"/>
              </w:rPr>
              <w:t>illion Baht)</w:t>
            </w:r>
          </w:p>
        </w:tc>
        <w:tc>
          <w:tcPr>
            <w:tcW w:w="90" w:type="dxa"/>
          </w:tcPr>
          <w:p w14:paraId="4280D559" w14:textId="77777777" w:rsidR="00346FE6" w:rsidRPr="00FB2467" w:rsidRDefault="00346FE6" w:rsidP="003E147C">
            <w:pPr>
              <w:spacing w:line="260" w:lineRule="exact"/>
              <w:jc w:val="center"/>
              <w:rPr>
                <w:rFonts w:cs="Times New Roman"/>
                <w:i/>
                <w:iCs/>
                <w:spacing w:val="-4"/>
                <w:szCs w:val="22"/>
              </w:rPr>
            </w:pPr>
          </w:p>
        </w:tc>
        <w:tc>
          <w:tcPr>
            <w:tcW w:w="1710" w:type="dxa"/>
            <w:hideMark/>
          </w:tcPr>
          <w:p w14:paraId="638593CB" w14:textId="77777777" w:rsidR="00346FE6" w:rsidRPr="00FB2467" w:rsidRDefault="00346FE6" w:rsidP="003E147C">
            <w:pPr>
              <w:spacing w:line="260" w:lineRule="exact"/>
              <w:jc w:val="center"/>
              <w:rPr>
                <w:rFonts w:cs="Times New Roman"/>
                <w:i/>
                <w:iCs/>
                <w:spacing w:val="-2"/>
                <w:szCs w:val="22"/>
                <w:cs/>
              </w:rPr>
            </w:pPr>
            <w:r w:rsidRPr="00FB2467">
              <w:rPr>
                <w:rFonts w:cs="Times New Roman"/>
                <w:i/>
                <w:iCs/>
                <w:szCs w:val="22"/>
              </w:rPr>
              <w:t>(</w:t>
            </w:r>
            <w:r>
              <w:rPr>
                <w:rFonts w:cs="Times New Roman"/>
                <w:i/>
                <w:iCs/>
                <w:szCs w:val="22"/>
              </w:rPr>
              <w:t>m</w:t>
            </w:r>
            <w:r w:rsidRPr="00FB2467">
              <w:rPr>
                <w:rFonts w:cs="Times New Roman"/>
                <w:i/>
                <w:iCs/>
                <w:szCs w:val="22"/>
              </w:rPr>
              <w:t>illion Baht)</w:t>
            </w:r>
          </w:p>
        </w:tc>
      </w:tr>
      <w:tr w:rsidR="00346FE6" w:rsidRPr="0083216D" w14:paraId="65794BCC" w14:textId="77777777" w:rsidTr="00091BD1">
        <w:trPr>
          <w:trHeight w:val="184"/>
        </w:trPr>
        <w:tc>
          <w:tcPr>
            <w:tcW w:w="4230" w:type="dxa"/>
            <w:gridSpan w:val="3"/>
          </w:tcPr>
          <w:p w14:paraId="55557E98" w14:textId="415A43E1" w:rsidR="00346FE6" w:rsidRPr="000E3D29" w:rsidRDefault="00346FE6" w:rsidP="003E147C">
            <w:pPr>
              <w:spacing w:line="260" w:lineRule="exact"/>
              <w:ind w:left="260"/>
              <w:rPr>
                <w:rFonts w:cstheme="minorBidi"/>
                <w:b/>
                <w:bCs/>
                <w:spacing w:val="-6"/>
                <w:szCs w:val="28"/>
                <w:lang w:bidi="th-TH"/>
              </w:rPr>
            </w:pPr>
            <w:r w:rsidRPr="000054B2">
              <w:rPr>
                <w:rFonts w:cs="Times New Roman"/>
                <w:b/>
                <w:bCs/>
                <w:szCs w:val="22"/>
              </w:rPr>
              <w:t xml:space="preserve">At 31 December </w:t>
            </w:r>
            <w:r w:rsidRPr="000054B2">
              <w:rPr>
                <w:rFonts w:cs="Times New Roman"/>
                <w:b/>
                <w:bCs/>
                <w:szCs w:val="22"/>
                <w:lang w:val="en-US"/>
              </w:rPr>
              <w:t>202</w:t>
            </w:r>
            <w:r w:rsidR="000E3D29">
              <w:rPr>
                <w:rFonts w:cstheme="minorBidi"/>
                <w:b/>
                <w:bCs/>
                <w:szCs w:val="28"/>
                <w:lang w:val="en-US" w:bidi="th-TH"/>
              </w:rPr>
              <w:t>3</w:t>
            </w:r>
          </w:p>
        </w:tc>
        <w:tc>
          <w:tcPr>
            <w:tcW w:w="48" w:type="dxa"/>
          </w:tcPr>
          <w:p w14:paraId="4BE6688E" w14:textId="77777777" w:rsidR="00346FE6" w:rsidRPr="003E58D7" w:rsidRDefault="00346FE6" w:rsidP="003E147C">
            <w:pPr>
              <w:spacing w:line="260" w:lineRule="exact"/>
              <w:jc w:val="center"/>
              <w:rPr>
                <w:rFonts w:cs="Times New Roman"/>
                <w:b/>
                <w:bCs/>
                <w:spacing w:val="-6"/>
                <w:szCs w:val="22"/>
              </w:rPr>
            </w:pPr>
          </w:p>
        </w:tc>
        <w:tc>
          <w:tcPr>
            <w:tcW w:w="1572" w:type="dxa"/>
          </w:tcPr>
          <w:p w14:paraId="6145F988" w14:textId="77777777" w:rsidR="00346FE6" w:rsidRPr="003E58D7" w:rsidRDefault="00346FE6" w:rsidP="003E147C">
            <w:pPr>
              <w:spacing w:line="260" w:lineRule="exact"/>
              <w:jc w:val="center"/>
              <w:rPr>
                <w:rFonts w:cs="Times New Roman"/>
                <w:b/>
                <w:bCs/>
                <w:spacing w:val="-6"/>
                <w:szCs w:val="22"/>
              </w:rPr>
            </w:pPr>
          </w:p>
        </w:tc>
        <w:tc>
          <w:tcPr>
            <w:tcW w:w="96" w:type="dxa"/>
          </w:tcPr>
          <w:p w14:paraId="5482D077" w14:textId="77777777" w:rsidR="00346FE6" w:rsidRPr="003E58D7" w:rsidRDefault="00346FE6" w:rsidP="003E147C">
            <w:pPr>
              <w:spacing w:line="260" w:lineRule="exact"/>
              <w:jc w:val="center"/>
              <w:rPr>
                <w:rFonts w:cs="Times New Roman"/>
                <w:b/>
                <w:bCs/>
                <w:spacing w:val="-6"/>
                <w:szCs w:val="22"/>
              </w:rPr>
            </w:pPr>
          </w:p>
        </w:tc>
        <w:tc>
          <w:tcPr>
            <w:tcW w:w="1614" w:type="dxa"/>
          </w:tcPr>
          <w:p w14:paraId="39843AF3" w14:textId="77777777" w:rsidR="00346FE6" w:rsidRPr="003E58D7" w:rsidRDefault="00346FE6" w:rsidP="003E147C">
            <w:pPr>
              <w:spacing w:line="260" w:lineRule="exact"/>
              <w:jc w:val="center"/>
              <w:rPr>
                <w:rFonts w:cs="Times New Roman"/>
                <w:b/>
                <w:bCs/>
                <w:spacing w:val="-6"/>
                <w:szCs w:val="22"/>
                <w:cs/>
              </w:rPr>
            </w:pPr>
          </w:p>
        </w:tc>
        <w:tc>
          <w:tcPr>
            <w:tcW w:w="90" w:type="dxa"/>
          </w:tcPr>
          <w:p w14:paraId="20D64E53" w14:textId="77777777" w:rsidR="00346FE6" w:rsidRPr="003E58D7" w:rsidRDefault="00346FE6" w:rsidP="003E147C">
            <w:pPr>
              <w:spacing w:line="260" w:lineRule="exact"/>
              <w:jc w:val="center"/>
              <w:rPr>
                <w:rFonts w:cs="Times New Roman"/>
                <w:b/>
                <w:bCs/>
                <w:spacing w:val="-6"/>
                <w:szCs w:val="22"/>
              </w:rPr>
            </w:pPr>
          </w:p>
        </w:tc>
        <w:tc>
          <w:tcPr>
            <w:tcW w:w="1710" w:type="dxa"/>
          </w:tcPr>
          <w:p w14:paraId="58879C05" w14:textId="77777777" w:rsidR="00346FE6" w:rsidRPr="003E58D7" w:rsidRDefault="00346FE6" w:rsidP="003E147C">
            <w:pPr>
              <w:spacing w:line="260" w:lineRule="exact"/>
              <w:jc w:val="center"/>
              <w:rPr>
                <w:rFonts w:cs="Times New Roman"/>
                <w:b/>
                <w:bCs/>
                <w:spacing w:val="-6"/>
                <w:szCs w:val="22"/>
              </w:rPr>
            </w:pPr>
          </w:p>
        </w:tc>
      </w:tr>
      <w:tr w:rsidR="00346FE6" w:rsidRPr="0083216D" w14:paraId="4EEB8099" w14:textId="77777777" w:rsidTr="00091BD1">
        <w:trPr>
          <w:trHeight w:val="281"/>
        </w:trPr>
        <w:tc>
          <w:tcPr>
            <w:tcW w:w="2520" w:type="dxa"/>
            <w:hideMark/>
          </w:tcPr>
          <w:p w14:paraId="4BF84E72" w14:textId="274E9DA6" w:rsidR="00346FE6" w:rsidRPr="00FB2467" w:rsidRDefault="00346FE6" w:rsidP="00346FE6">
            <w:pPr>
              <w:spacing w:line="260" w:lineRule="exact"/>
              <w:ind w:left="260" w:right="115"/>
              <w:rPr>
                <w:rFonts w:cs="Times New Roman"/>
                <w:i/>
                <w:iCs/>
                <w:szCs w:val="22"/>
                <w:lang w:val="en-US"/>
              </w:rPr>
            </w:pPr>
            <w:r>
              <w:rPr>
                <w:i/>
                <w:iCs/>
                <w:szCs w:val="28"/>
                <w:lang w:val="en-US" w:bidi="th-TH"/>
              </w:rPr>
              <w:t>Sell</w:t>
            </w:r>
            <w:r w:rsidRPr="00FB2467">
              <w:rPr>
                <w:rFonts w:cs="Times New Roman"/>
                <w:i/>
                <w:iCs/>
                <w:szCs w:val="22"/>
              </w:rPr>
              <w:t xml:space="preserve"> (USD)</w:t>
            </w:r>
          </w:p>
        </w:tc>
        <w:tc>
          <w:tcPr>
            <w:tcW w:w="93" w:type="dxa"/>
            <w:vAlign w:val="bottom"/>
          </w:tcPr>
          <w:p w14:paraId="0FE649AD" w14:textId="77777777" w:rsidR="00346FE6" w:rsidRPr="000054B2" w:rsidRDefault="00346FE6" w:rsidP="00346FE6">
            <w:pPr>
              <w:spacing w:line="260" w:lineRule="exact"/>
              <w:jc w:val="right"/>
              <w:rPr>
                <w:rFonts w:cs="Times New Roman"/>
                <w:szCs w:val="22"/>
              </w:rPr>
            </w:pPr>
          </w:p>
        </w:tc>
        <w:tc>
          <w:tcPr>
            <w:tcW w:w="1617" w:type="dxa"/>
          </w:tcPr>
          <w:p w14:paraId="10A538A8" w14:textId="02CB6E7D" w:rsidR="00346FE6" w:rsidRPr="000054B2" w:rsidRDefault="002A2365" w:rsidP="00346FE6">
            <w:pPr>
              <w:spacing w:line="260" w:lineRule="exact"/>
              <w:ind w:right="115"/>
              <w:jc w:val="right"/>
              <w:rPr>
                <w:rFonts w:cs="Times New Roman"/>
                <w:szCs w:val="22"/>
              </w:rPr>
            </w:pPr>
            <w:r>
              <w:t>35.23</w:t>
            </w:r>
          </w:p>
        </w:tc>
        <w:tc>
          <w:tcPr>
            <w:tcW w:w="48" w:type="dxa"/>
          </w:tcPr>
          <w:p w14:paraId="2D7B5176" w14:textId="77777777" w:rsidR="00346FE6" w:rsidRPr="00D86F5B" w:rsidRDefault="00346FE6" w:rsidP="00346FE6">
            <w:pPr>
              <w:spacing w:line="260" w:lineRule="exact"/>
              <w:ind w:right="72"/>
              <w:rPr>
                <w:rFonts w:cs="Times New Roman"/>
                <w:szCs w:val="22"/>
              </w:rPr>
            </w:pPr>
          </w:p>
        </w:tc>
        <w:tc>
          <w:tcPr>
            <w:tcW w:w="1572" w:type="dxa"/>
          </w:tcPr>
          <w:p w14:paraId="6EF0D9D5" w14:textId="7844BCE6" w:rsidR="00346FE6" w:rsidRPr="00D86F5B" w:rsidRDefault="002A2365" w:rsidP="00346FE6">
            <w:pPr>
              <w:spacing w:line="260" w:lineRule="exact"/>
              <w:ind w:right="115"/>
              <w:jc w:val="right"/>
              <w:rPr>
                <w:rFonts w:cs="Times New Roman"/>
                <w:szCs w:val="22"/>
              </w:rPr>
            </w:pPr>
            <w:r>
              <w:t>26</w:t>
            </w:r>
          </w:p>
        </w:tc>
        <w:tc>
          <w:tcPr>
            <w:tcW w:w="96" w:type="dxa"/>
          </w:tcPr>
          <w:p w14:paraId="28E1A289" w14:textId="77777777" w:rsidR="00346FE6" w:rsidRPr="00D86F5B" w:rsidRDefault="00346FE6" w:rsidP="00346FE6">
            <w:pPr>
              <w:spacing w:line="260" w:lineRule="exact"/>
              <w:jc w:val="right"/>
              <w:rPr>
                <w:rFonts w:cs="Times New Roman"/>
                <w:szCs w:val="22"/>
              </w:rPr>
            </w:pPr>
          </w:p>
        </w:tc>
        <w:tc>
          <w:tcPr>
            <w:tcW w:w="1614" w:type="dxa"/>
          </w:tcPr>
          <w:p w14:paraId="732539CF" w14:textId="1AEE6EDA" w:rsidR="00346FE6" w:rsidRPr="00D86F5B" w:rsidRDefault="002A2365" w:rsidP="00346FE6">
            <w:pPr>
              <w:spacing w:line="260" w:lineRule="exact"/>
              <w:ind w:left="-597" w:right="155"/>
              <w:jc w:val="right"/>
              <w:rPr>
                <w:rFonts w:cs="Times New Roman"/>
                <w:szCs w:val="22"/>
              </w:rPr>
            </w:pPr>
            <w:r>
              <w:t>916</w:t>
            </w:r>
          </w:p>
        </w:tc>
        <w:tc>
          <w:tcPr>
            <w:tcW w:w="90" w:type="dxa"/>
          </w:tcPr>
          <w:p w14:paraId="7627A472" w14:textId="77777777" w:rsidR="00346FE6" w:rsidRPr="00D86F5B" w:rsidRDefault="00346FE6" w:rsidP="00346FE6">
            <w:pPr>
              <w:spacing w:line="260" w:lineRule="exact"/>
              <w:jc w:val="right"/>
              <w:rPr>
                <w:rFonts w:cs="Times New Roman"/>
                <w:szCs w:val="22"/>
              </w:rPr>
            </w:pPr>
          </w:p>
        </w:tc>
        <w:tc>
          <w:tcPr>
            <w:tcW w:w="1710" w:type="dxa"/>
          </w:tcPr>
          <w:p w14:paraId="69DC9921" w14:textId="5583D04C" w:rsidR="00346FE6" w:rsidRPr="00D86F5B" w:rsidRDefault="002A2365" w:rsidP="00346FE6">
            <w:pPr>
              <w:spacing w:line="260" w:lineRule="exact"/>
              <w:ind w:right="115"/>
              <w:jc w:val="right"/>
              <w:rPr>
                <w:rFonts w:cs="Times New Roman"/>
                <w:szCs w:val="22"/>
              </w:rPr>
            </w:pPr>
            <w:r>
              <w:t>34</w:t>
            </w:r>
          </w:p>
        </w:tc>
      </w:tr>
    </w:tbl>
    <w:p w14:paraId="6EBEA113" w14:textId="77777777" w:rsidR="00346FE6" w:rsidRPr="00091BD1" w:rsidRDefault="00346FE6" w:rsidP="00091BD1">
      <w:pPr>
        <w:ind w:left="540"/>
        <w:jc w:val="thaiDistribute"/>
        <w:rPr>
          <w:rFonts w:cs="Times New Roman"/>
          <w:szCs w:val="22"/>
        </w:rPr>
      </w:pPr>
    </w:p>
    <w:p w14:paraId="5B5C0AA4" w14:textId="1C34001B" w:rsidR="00346FE6" w:rsidRDefault="00346FE6" w:rsidP="00CA13D1">
      <w:pPr>
        <w:ind w:left="540"/>
        <w:jc w:val="thaiDistribute"/>
        <w:rPr>
          <w:rFonts w:cs="Times New Roman"/>
          <w:szCs w:val="22"/>
        </w:rPr>
      </w:pPr>
      <w:r w:rsidRPr="00091BD1">
        <w:rPr>
          <w:rFonts w:cs="Times New Roman"/>
          <w:szCs w:val="22"/>
        </w:rPr>
        <w:t>The Group assesses effectiveness by comparing the nominal amount of the net assets designated in the hedge</w:t>
      </w:r>
      <w:r w:rsidRPr="00CA13D1">
        <w:rPr>
          <w:rFonts w:cs="Times New Roman"/>
          <w:szCs w:val="22"/>
        </w:rPr>
        <w:t xml:space="preserve"> </w:t>
      </w:r>
      <w:r w:rsidRPr="00091BD1">
        <w:rPr>
          <w:rFonts w:cs="Times New Roman"/>
          <w:szCs w:val="22"/>
        </w:rPr>
        <w:t>relationship with the nominal amount of the hedging instruments. This is a simplified approach because the currency</w:t>
      </w:r>
      <w:r w:rsidRPr="00CA13D1">
        <w:rPr>
          <w:rFonts w:cs="Times New Roman"/>
          <w:szCs w:val="22"/>
        </w:rPr>
        <w:t xml:space="preserve"> </w:t>
      </w:r>
      <w:r w:rsidRPr="00091BD1">
        <w:rPr>
          <w:rFonts w:cs="Times New Roman"/>
          <w:szCs w:val="22"/>
        </w:rPr>
        <w:t>of the exposure and hedging instruments perfectly match and the company identified that there was no change</w:t>
      </w:r>
      <w:r w:rsidRPr="00CA13D1">
        <w:rPr>
          <w:rFonts w:cs="Times New Roman"/>
          <w:szCs w:val="22"/>
        </w:rPr>
        <w:t xml:space="preserve"> in fair value for hedge ineffectiveness recognized in the income statement.</w:t>
      </w:r>
    </w:p>
    <w:p w14:paraId="11F4BDA4" w14:textId="77777777" w:rsidR="00CA13D1" w:rsidRPr="00091BD1" w:rsidRDefault="00CA13D1" w:rsidP="00091BD1">
      <w:pPr>
        <w:ind w:left="540"/>
        <w:jc w:val="thaiDistribute"/>
        <w:rPr>
          <w:rFonts w:cs="Times New Roman"/>
          <w:szCs w:val="22"/>
        </w:rPr>
      </w:pPr>
    </w:p>
    <w:p w14:paraId="3CC0AEA7" w14:textId="7E7290AB" w:rsidR="00A92C86" w:rsidRPr="00CA43D4" w:rsidRDefault="006751EC"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CA43D4">
        <w:rPr>
          <w:rFonts w:cs="Times New Roman"/>
          <w:b/>
          <w:bCs/>
          <w:sz w:val="24"/>
          <w:szCs w:val="24"/>
        </w:rPr>
        <w:t>Commitments</w:t>
      </w:r>
      <w:r w:rsidR="000B51B4">
        <w:rPr>
          <w:rFonts w:cs="Times New Roman"/>
          <w:b/>
          <w:bCs/>
          <w:sz w:val="24"/>
          <w:szCs w:val="24"/>
        </w:rPr>
        <w:t>, provisions and contingent liabilities</w:t>
      </w:r>
      <w:r w:rsidRPr="00CA43D4">
        <w:rPr>
          <w:rFonts w:cs="Times New Roman"/>
          <w:b/>
          <w:bCs/>
          <w:sz w:val="24"/>
          <w:szCs w:val="24"/>
        </w:rPr>
        <w:t xml:space="preserve"> with non-related parties</w:t>
      </w:r>
    </w:p>
    <w:p w14:paraId="31140591" w14:textId="77777777" w:rsidR="0070230F" w:rsidRPr="00561572" w:rsidRDefault="0070230F" w:rsidP="001F1A91">
      <w:pPr>
        <w:pStyle w:val="index"/>
        <w:numPr>
          <w:ilvl w:val="0"/>
          <w:numId w:val="0"/>
        </w:numPr>
        <w:spacing w:after="0" w:line="240" w:lineRule="atLeast"/>
        <w:ind w:left="1080" w:hanging="540"/>
        <w:jc w:val="thaiDistribute"/>
        <w:rPr>
          <w:szCs w:val="22"/>
          <w:lang w:bidi="th-TH"/>
        </w:rPr>
      </w:pPr>
    </w:p>
    <w:p w14:paraId="46F8FF34" w14:textId="31F4F76D" w:rsidR="00857686" w:rsidRPr="00364CFA" w:rsidRDefault="00857686" w:rsidP="001D57D5">
      <w:pPr>
        <w:pStyle w:val="block"/>
        <w:numPr>
          <w:ilvl w:val="0"/>
          <w:numId w:val="28"/>
        </w:numPr>
        <w:spacing w:after="0" w:line="240" w:lineRule="atLeast"/>
        <w:ind w:left="540" w:right="-7" w:hanging="540"/>
        <w:jc w:val="both"/>
        <w:rPr>
          <w:i/>
          <w:iCs/>
          <w:szCs w:val="22"/>
          <w:lang w:val="en-US"/>
        </w:rPr>
      </w:pPr>
      <w:r w:rsidRPr="00364CFA">
        <w:rPr>
          <w:i/>
          <w:iCs/>
          <w:szCs w:val="22"/>
          <w:lang w:val="en-US"/>
        </w:rPr>
        <w:t xml:space="preserve">Commitments </w:t>
      </w:r>
    </w:p>
    <w:p w14:paraId="2EECD9AB" w14:textId="77777777" w:rsidR="00364CFA" w:rsidRDefault="00364CFA" w:rsidP="00364CFA">
      <w:pPr>
        <w:ind w:left="540"/>
        <w:jc w:val="thaiDistribute"/>
        <w:rPr>
          <w:rFonts w:cs="Times New Roman"/>
          <w:szCs w:val="22"/>
          <w:lang w:val="en-US" w:bidi="th-TH"/>
        </w:rPr>
      </w:pPr>
    </w:p>
    <w:tbl>
      <w:tblPr>
        <w:tblW w:w="9207" w:type="dxa"/>
        <w:tblInd w:w="450" w:type="dxa"/>
        <w:tblLayout w:type="fixed"/>
        <w:tblCellMar>
          <w:left w:w="79" w:type="dxa"/>
          <w:right w:w="79" w:type="dxa"/>
        </w:tblCellMar>
        <w:tblLook w:val="0020" w:firstRow="1" w:lastRow="0" w:firstColumn="0" w:lastColumn="0" w:noHBand="0" w:noVBand="0"/>
      </w:tblPr>
      <w:tblGrid>
        <w:gridCol w:w="4347"/>
        <w:gridCol w:w="1080"/>
        <w:gridCol w:w="180"/>
        <w:gridCol w:w="1080"/>
        <w:gridCol w:w="180"/>
        <w:gridCol w:w="1080"/>
        <w:gridCol w:w="180"/>
        <w:gridCol w:w="1080"/>
      </w:tblGrid>
      <w:tr w:rsidR="00B1139B" w:rsidRPr="00B254F6" w14:paraId="411F7BAF" w14:textId="77777777" w:rsidTr="00364CFA">
        <w:trPr>
          <w:tblHeader/>
        </w:trPr>
        <w:tc>
          <w:tcPr>
            <w:tcW w:w="4347" w:type="dxa"/>
            <w:shd w:val="clear" w:color="auto" w:fill="FFFFFF"/>
            <w:vAlign w:val="center"/>
          </w:tcPr>
          <w:p w14:paraId="2DCB7EC7" w14:textId="77777777" w:rsidR="00B1139B" w:rsidRPr="00B254F6" w:rsidRDefault="00B1139B" w:rsidP="00364CFA">
            <w:pPr>
              <w:spacing w:line="240" w:lineRule="atLeast"/>
              <w:ind w:left="17" w:right="-133" w:firstLine="3"/>
              <w:rPr>
                <w:rFonts w:cs="Times New Roman"/>
                <w:b/>
                <w:bCs/>
                <w:i/>
                <w:iCs/>
                <w:szCs w:val="22"/>
              </w:rPr>
            </w:pPr>
          </w:p>
          <w:p w14:paraId="72CB640B" w14:textId="77777777" w:rsidR="00B1139B" w:rsidRPr="00B254F6" w:rsidRDefault="00B1139B" w:rsidP="00364CFA">
            <w:pPr>
              <w:spacing w:line="240" w:lineRule="atLeast"/>
              <w:ind w:left="17" w:right="-133" w:firstLine="3"/>
              <w:rPr>
                <w:rFonts w:cs="Times New Roman"/>
                <w:b/>
                <w:bCs/>
                <w:i/>
                <w:iCs/>
                <w:szCs w:val="22"/>
              </w:rPr>
            </w:pPr>
          </w:p>
        </w:tc>
        <w:tc>
          <w:tcPr>
            <w:tcW w:w="2340" w:type="dxa"/>
            <w:gridSpan w:val="3"/>
            <w:vAlign w:val="center"/>
          </w:tcPr>
          <w:p w14:paraId="7FC9EC55" w14:textId="77777777" w:rsidR="00B1139B" w:rsidRPr="00B254F6" w:rsidRDefault="00B1139B" w:rsidP="00F77E2A">
            <w:pPr>
              <w:pStyle w:val="acctmergecolhdg"/>
              <w:spacing w:line="240" w:lineRule="atLeast"/>
              <w:rPr>
                <w:rFonts w:cs="Times New Roman"/>
                <w:szCs w:val="22"/>
              </w:rPr>
            </w:pPr>
            <w:r w:rsidRPr="00B254F6">
              <w:rPr>
                <w:rFonts w:cs="Times New Roman"/>
                <w:szCs w:val="22"/>
              </w:rPr>
              <w:t>Consolidated</w:t>
            </w:r>
          </w:p>
          <w:p w14:paraId="007C8047" w14:textId="77777777" w:rsidR="00B1139B" w:rsidRPr="00B254F6" w:rsidRDefault="00B1139B" w:rsidP="00F77E2A">
            <w:pPr>
              <w:pStyle w:val="acctmergecolhdg"/>
              <w:spacing w:line="240" w:lineRule="atLeast"/>
              <w:rPr>
                <w:rFonts w:cs="Times New Roman"/>
                <w:szCs w:val="22"/>
              </w:rPr>
            </w:pPr>
            <w:r w:rsidRPr="00B254F6">
              <w:rPr>
                <w:rFonts w:cs="Times New Roman"/>
                <w:szCs w:val="22"/>
              </w:rPr>
              <w:t>financial statements</w:t>
            </w:r>
          </w:p>
        </w:tc>
        <w:tc>
          <w:tcPr>
            <w:tcW w:w="180" w:type="dxa"/>
            <w:vAlign w:val="center"/>
          </w:tcPr>
          <w:p w14:paraId="4351DFF6" w14:textId="77777777" w:rsidR="00B1139B" w:rsidRPr="00B254F6" w:rsidRDefault="00B1139B" w:rsidP="00F77E2A">
            <w:pPr>
              <w:pStyle w:val="acctmergecolhdg"/>
              <w:spacing w:line="240" w:lineRule="atLeast"/>
              <w:rPr>
                <w:rFonts w:cs="Times New Roman"/>
                <w:szCs w:val="22"/>
              </w:rPr>
            </w:pPr>
          </w:p>
        </w:tc>
        <w:tc>
          <w:tcPr>
            <w:tcW w:w="2340" w:type="dxa"/>
            <w:gridSpan w:val="3"/>
            <w:vAlign w:val="center"/>
          </w:tcPr>
          <w:p w14:paraId="3709B4BD" w14:textId="77777777" w:rsidR="00B1139B" w:rsidRPr="00B254F6" w:rsidRDefault="00B1139B" w:rsidP="00F77E2A">
            <w:pPr>
              <w:pStyle w:val="acctmergecolhdg"/>
              <w:spacing w:line="240" w:lineRule="atLeast"/>
              <w:rPr>
                <w:rFonts w:cs="Times New Roman"/>
                <w:szCs w:val="22"/>
              </w:rPr>
            </w:pPr>
            <w:r w:rsidRPr="00B254F6">
              <w:rPr>
                <w:rFonts w:cs="Times New Roman"/>
                <w:szCs w:val="22"/>
              </w:rPr>
              <w:t>Separate</w:t>
            </w:r>
          </w:p>
          <w:p w14:paraId="0A6789D6" w14:textId="77777777" w:rsidR="00B1139B" w:rsidRPr="00B254F6" w:rsidRDefault="00B1139B" w:rsidP="00F77E2A">
            <w:pPr>
              <w:pStyle w:val="acctmergecolhdg"/>
              <w:spacing w:line="240" w:lineRule="atLeast"/>
              <w:rPr>
                <w:rFonts w:cs="Times New Roman"/>
                <w:szCs w:val="22"/>
              </w:rPr>
            </w:pPr>
            <w:r w:rsidRPr="00B254F6">
              <w:rPr>
                <w:rFonts w:cs="Times New Roman"/>
                <w:szCs w:val="22"/>
              </w:rPr>
              <w:t>financial statements</w:t>
            </w:r>
          </w:p>
        </w:tc>
      </w:tr>
      <w:tr w:rsidR="00BE69C2" w:rsidRPr="00B254F6" w14:paraId="1581DDF3" w14:textId="77777777" w:rsidTr="00364CFA">
        <w:trPr>
          <w:tblHeader/>
        </w:trPr>
        <w:tc>
          <w:tcPr>
            <w:tcW w:w="4347" w:type="dxa"/>
            <w:vAlign w:val="center"/>
          </w:tcPr>
          <w:p w14:paraId="6FD8B11A" w14:textId="77777777" w:rsidR="00BE69C2" w:rsidRPr="00B254F6" w:rsidRDefault="00BE69C2" w:rsidP="00BE69C2">
            <w:pPr>
              <w:pStyle w:val="acctfourfigures"/>
              <w:spacing w:line="240" w:lineRule="atLeast"/>
              <w:ind w:left="17" w:right="-133" w:firstLine="3"/>
              <w:rPr>
                <w:rFonts w:cs="Times New Roman"/>
                <w:b/>
                <w:bCs/>
                <w:i/>
                <w:iCs/>
                <w:szCs w:val="22"/>
              </w:rPr>
            </w:pPr>
          </w:p>
        </w:tc>
        <w:tc>
          <w:tcPr>
            <w:tcW w:w="1080" w:type="dxa"/>
            <w:shd w:val="clear" w:color="auto" w:fill="auto"/>
          </w:tcPr>
          <w:p w14:paraId="670F2C0D" w14:textId="18D7821A" w:rsidR="00BE69C2" w:rsidRPr="00B254F6" w:rsidRDefault="00BE69C2" w:rsidP="00BE69C2">
            <w:pPr>
              <w:pStyle w:val="acctfourfigures"/>
              <w:tabs>
                <w:tab w:val="clear" w:pos="765"/>
              </w:tabs>
              <w:spacing w:line="240" w:lineRule="atLeast"/>
              <w:jc w:val="center"/>
              <w:rPr>
                <w:rFonts w:cs="Times New Roman"/>
                <w:szCs w:val="22"/>
                <w:cs/>
                <w:lang w:bidi="th-TH"/>
              </w:rPr>
            </w:pPr>
            <w:r>
              <w:rPr>
                <w:szCs w:val="22"/>
                <w:lang w:val="en-US" w:bidi="th-TH"/>
              </w:rPr>
              <w:t>2024</w:t>
            </w:r>
          </w:p>
        </w:tc>
        <w:tc>
          <w:tcPr>
            <w:tcW w:w="180" w:type="dxa"/>
            <w:shd w:val="clear" w:color="auto" w:fill="auto"/>
          </w:tcPr>
          <w:p w14:paraId="4C19E76F" w14:textId="77777777" w:rsidR="00BE69C2" w:rsidRPr="00B254F6" w:rsidRDefault="00BE69C2" w:rsidP="00BE69C2">
            <w:pPr>
              <w:pStyle w:val="acctfourfigures"/>
              <w:spacing w:line="240" w:lineRule="atLeast"/>
              <w:jc w:val="center"/>
              <w:rPr>
                <w:rFonts w:cs="Times New Roman"/>
                <w:szCs w:val="22"/>
              </w:rPr>
            </w:pPr>
          </w:p>
        </w:tc>
        <w:tc>
          <w:tcPr>
            <w:tcW w:w="1080" w:type="dxa"/>
            <w:shd w:val="clear" w:color="auto" w:fill="auto"/>
          </w:tcPr>
          <w:p w14:paraId="18D058B4" w14:textId="04E76C04" w:rsidR="00BE69C2" w:rsidRPr="00B254F6" w:rsidRDefault="00BE69C2" w:rsidP="00BE69C2">
            <w:pPr>
              <w:pStyle w:val="acctfourfigures"/>
              <w:tabs>
                <w:tab w:val="clear" w:pos="765"/>
              </w:tabs>
              <w:spacing w:line="240" w:lineRule="atLeast"/>
              <w:jc w:val="center"/>
              <w:rPr>
                <w:rFonts w:cs="Times New Roman"/>
                <w:szCs w:val="22"/>
                <w:cs/>
                <w:lang w:bidi="th-TH"/>
              </w:rPr>
            </w:pPr>
            <w:r>
              <w:rPr>
                <w:szCs w:val="22"/>
                <w:lang w:val="en-US" w:bidi="th-TH"/>
              </w:rPr>
              <w:t>2023</w:t>
            </w:r>
          </w:p>
        </w:tc>
        <w:tc>
          <w:tcPr>
            <w:tcW w:w="180" w:type="dxa"/>
            <w:shd w:val="clear" w:color="auto" w:fill="auto"/>
          </w:tcPr>
          <w:p w14:paraId="0BE7C0E5" w14:textId="77777777" w:rsidR="00BE69C2" w:rsidRPr="00B254F6" w:rsidRDefault="00BE69C2" w:rsidP="00BE69C2">
            <w:pPr>
              <w:pStyle w:val="acctfourfigures"/>
              <w:spacing w:line="240" w:lineRule="atLeast"/>
              <w:jc w:val="center"/>
              <w:rPr>
                <w:rFonts w:cs="Times New Roman"/>
                <w:szCs w:val="22"/>
              </w:rPr>
            </w:pPr>
          </w:p>
        </w:tc>
        <w:tc>
          <w:tcPr>
            <w:tcW w:w="1080" w:type="dxa"/>
            <w:shd w:val="clear" w:color="auto" w:fill="auto"/>
          </w:tcPr>
          <w:p w14:paraId="54DFB9F4" w14:textId="53CEC7E1" w:rsidR="00BE69C2" w:rsidRPr="00B254F6" w:rsidRDefault="00BE69C2" w:rsidP="00BE69C2">
            <w:pPr>
              <w:pStyle w:val="acctfourfigures"/>
              <w:tabs>
                <w:tab w:val="clear" w:pos="765"/>
              </w:tabs>
              <w:spacing w:line="240" w:lineRule="atLeast"/>
              <w:jc w:val="center"/>
              <w:rPr>
                <w:rFonts w:cs="Times New Roman"/>
                <w:szCs w:val="22"/>
                <w:cs/>
                <w:lang w:bidi="th-TH"/>
              </w:rPr>
            </w:pPr>
            <w:r>
              <w:rPr>
                <w:szCs w:val="22"/>
                <w:lang w:val="en-US" w:bidi="th-TH"/>
              </w:rPr>
              <w:t>2024</w:t>
            </w:r>
          </w:p>
        </w:tc>
        <w:tc>
          <w:tcPr>
            <w:tcW w:w="180" w:type="dxa"/>
            <w:shd w:val="clear" w:color="auto" w:fill="auto"/>
          </w:tcPr>
          <w:p w14:paraId="25ED984A" w14:textId="77777777" w:rsidR="00BE69C2" w:rsidRPr="00B254F6" w:rsidRDefault="00BE69C2" w:rsidP="00BE69C2">
            <w:pPr>
              <w:pStyle w:val="acctfourfigures"/>
              <w:spacing w:line="240" w:lineRule="atLeast"/>
              <w:jc w:val="center"/>
              <w:rPr>
                <w:rFonts w:cs="Times New Roman"/>
                <w:szCs w:val="22"/>
              </w:rPr>
            </w:pPr>
          </w:p>
        </w:tc>
        <w:tc>
          <w:tcPr>
            <w:tcW w:w="1080" w:type="dxa"/>
            <w:shd w:val="clear" w:color="auto" w:fill="auto"/>
          </w:tcPr>
          <w:p w14:paraId="26F80FC6" w14:textId="53E18B0C" w:rsidR="00BE69C2" w:rsidRPr="00B254F6" w:rsidRDefault="00BE69C2" w:rsidP="00BE69C2">
            <w:pPr>
              <w:pStyle w:val="acctfourfigures"/>
              <w:tabs>
                <w:tab w:val="clear" w:pos="765"/>
              </w:tabs>
              <w:spacing w:line="240" w:lineRule="atLeast"/>
              <w:jc w:val="center"/>
              <w:rPr>
                <w:rFonts w:cs="Times New Roman"/>
                <w:szCs w:val="22"/>
                <w:cs/>
                <w:lang w:bidi="th-TH"/>
              </w:rPr>
            </w:pPr>
            <w:r>
              <w:rPr>
                <w:szCs w:val="22"/>
                <w:lang w:val="en-US" w:bidi="th-TH"/>
              </w:rPr>
              <w:t>2023</w:t>
            </w:r>
          </w:p>
        </w:tc>
      </w:tr>
      <w:tr w:rsidR="00BE69C2" w:rsidRPr="00B254F6" w14:paraId="75B7D6DB" w14:textId="77777777" w:rsidTr="00364CFA">
        <w:tc>
          <w:tcPr>
            <w:tcW w:w="4347" w:type="dxa"/>
            <w:vAlign w:val="center"/>
          </w:tcPr>
          <w:p w14:paraId="322C5D8A" w14:textId="77777777" w:rsidR="00BE69C2" w:rsidRPr="00B254F6" w:rsidRDefault="00BE69C2" w:rsidP="00BE69C2">
            <w:pPr>
              <w:pStyle w:val="block"/>
              <w:spacing w:after="0" w:line="240" w:lineRule="atLeast"/>
              <w:ind w:left="17" w:firstLine="3"/>
              <w:rPr>
                <w:rFonts w:cs="Times New Roman"/>
                <w:b/>
                <w:bCs/>
                <w:szCs w:val="22"/>
              </w:rPr>
            </w:pPr>
          </w:p>
        </w:tc>
        <w:tc>
          <w:tcPr>
            <w:tcW w:w="4860" w:type="dxa"/>
            <w:gridSpan w:val="7"/>
          </w:tcPr>
          <w:p w14:paraId="6B0D3BB1" w14:textId="77777777" w:rsidR="00BE69C2" w:rsidRPr="00B254F6" w:rsidRDefault="00BE69C2" w:rsidP="00BE69C2">
            <w:pPr>
              <w:tabs>
                <w:tab w:val="decimal" w:pos="824"/>
              </w:tabs>
              <w:spacing w:line="240" w:lineRule="atLeast"/>
              <w:jc w:val="center"/>
              <w:rPr>
                <w:rFonts w:cs="Times New Roman"/>
                <w:szCs w:val="22"/>
              </w:rPr>
            </w:pPr>
            <w:r w:rsidRPr="00B254F6">
              <w:rPr>
                <w:rFonts w:cs="Times New Roman"/>
                <w:i/>
                <w:iCs/>
                <w:szCs w:val="22"/>
                <w:lang w:val="en-US"/>
              </w:rPr>
              <w:t>(in million Baht)</w:t>
            </w:r>
          </w:p>
        </w:tc>
      </w:tr>
      <w:tr w:rsidR="00BE69C2" w:rsidRPr="00B254F6" w14:paraId="68E9E080" w14:textId="77777777" w:rsidTr="00364CFA">
        <w:tc>
          <w:tcPr>
            <w:tcW w:w="4347" w:type="dxa"/>
          </w:tcPr>
          <w:p w14:paraId="28BA7C95" w14:textId="67BD946C" w:rsidR="00BE69C2" w:rsidRPr="00B254F6" w:rsidRDefault="00BE69C2" w:rsidP="00BE69C2">
            <w:pPr>
              <w:spacing w:line="240" w:lineRule="atLeast"/>
              <w:ind w:left="17" w:right="-133" w:firstLine="3"/>
              <w:rPr>
                <w:rFonts w:cs="Times New Roman"/>
                <w:szCs w:val="22"/>
              </w:rPr>
            </w:pPr>
            <w:r w:rsidRPr="00B254F6">
              <w:rPr>
                <w:rFonts w:cs="Times New Roman"/>
                <w:b/>
                <w:bCs/>
                <w:szCs w:val="22"/>
              </w:rPr>
              <w:t>Capital commitments</w:t>
            </w:r>
          </w:p>
        </w:tc>
        <w:tc>
          <w:tcPr>
            <w:tcW w:w="1080" w:type="dxa"/>
          </w:tcPr>
          <w:p w14:paraId="154A1EB2" w14:textId="77777777" w:rsidR="00BE69C2" w:rsidRPr="00B254F6" w:rsidRDefault="00BE69C2" w:rsidP="00BE69C2">
            <w:pPr>
              <w:tabs>
                <w:tab w:val="decimal" w:pos="832"/>
              </w:tabs>
              <w:spacing w:line="240" w:lineRule="atLeast"/>
              <w:ind w:right="-67"/>
              <w:rPr>
                <w:rFonts w:cs="Times New Roman"/>
                <w:szCs w:val="22"/>
              </w:rPr>
            </w:pPr>
          </w:p>
        </w:tc>
        <w:tc>
          <w:tcPr>
            <w:tcW w:w="180" w:type="dxa"/>
          </w:tcPr>
          <w:p w14:paraId="57885FD7" w14:textId="77777777" w:rsidR="00BE69C2" w:rsidRPr="00B254F6" w:rsidRDefault="00BE69C2" w:rsidP="00BE69C2">
            <w:pPr>
              <w:pStyle w:val="BodyText"/>
              <w:tabs>
                <w:tab w:val="decimal" w:pos="832"/>
              </w:tabs>
              <w:spacing w:after="0" w:line="240" w:lineRule="atLeast"/>
              <w:ind w:right="-67"/>
              <w:rPr>
                <w:rFonts w:cs="Times New Roman"/>
                <w:szCs w:val="22"/>
              </w:rPr>
            </w:pPr>
          </w:p>
        </w:tc>
        <w:tc>
          <w:tcPr>
            <w:tcW w:w="1080" w:type="dxa"/>
          </w:tcPr>
          <w:p w14:paraId="25D19865" w14:textId="231D9CBC" w:rsidR="00BE69C2" w:rsidRPr="00B254F6" w:rsidRDefault="00BE69C2" w:rsidP="00BE69C2">
            <w:pPr>
              <w:tabs>
                <w:tab w:val="decimal" w:pos="832"/>
              </w:tabs>
              <w:spacing w:line="240" w:lineRule="atLeast"/>
              <w:ind w:right="-67"/>
              <w:rPr>
                <w:rFonts w:cs="Times New Roman"/>
                <w:szCs w:val="22"/>
              </w:rPr>
            </w:pPr>
          </w:p>
        </w:tc>
        <w:tc>
          <w:tcPr>
            <w:tcW w:w="180" w:type="dxa"/>
          </w:tcPr>
          <w:p w14:paraId="74D013A2" w14:textId="77777777" w:rsidR="00BE69C2" w:rsidRPr="00B254F6" w:rsidRDefault="00BE69C2" w:rsidP="00BE69C2">
            <w:pPr>
              <w:tabs>
                <w:tab w:val="decimal" w:pos="832"/>
              </w:tabs>
              <w:spacing w:line="240" w:lineRule="atLeast"/>
              <w:ind w:right="-67"/>
              <w:rPr>
                <w:rFonts w:cs="Times New Roman"/>
                <w:szCs w:val="22"/>
              </w:rPr>
            </w:pPr>
          </w:p>
        </w:tc>
        <w:tc>
          <w:tcPr>
            <w:tcW w:w="1080" w:type="dxa"/>
          </w:tcPr>
          <w:p w14:paraId="6D8E2FDA" w14:textId="77777777" w:rsidR="00BE69C2" w:rsidRPr="00B254F6" w:rsidRDefault="00BE69C2" w:rsidP="00BE69C2">
            <w:pPr>
              <w:tabs>
                <w:tab w:val="decimal" w:pos="832"/>
              </w:tabs>
              <w:spacing w:line="240" w:lineRule="atLeast"/>
              <w:ind w:right="-67"/>
              <w:rPr>
                <w:rFonts w:cs="Times New Roman"/>
                <w:szCs w:val="22"/>
              </w:rPr>
            </w:pPr>
          </w:p>
        </w:tc>
        <w:tc>
          <w:tcPr>
            <w:tcW w:w="180" w:type="dxa"/>
          </w:tcPr>
          <w:p w14:paraId="02CE9DBC" w14:textId="77777777" w:rsidR="00BE69C2" w:rsidRPr="00B254F6" w:rsidRDefault="00BE69C2" w:rsidP="00BE69C2">
            <w:pPr>
              <w:tabs>
                <w:tab w:val="decimal" w:pos="832"/>
              </w:tabs>
              <w:spacing w:line="240" w:lineRule="atLeast"/>
              <w:ind w:right="-67"/>
              <w:rPr>
                <w:rFonts w:cs="Times New Roman"/>
                <w:szCs w:val="22"/>
              </w:rPr>
            </w:pPr>
          </w:p>
        </w:tc>
        <w:tc>
          <w:tcPr>
            <w:tcW w:w="1080" w:type="dxa"/>
          </w:tcPr>
          <w:p w14:paraId="4B85D930" w14:textId="4E5B6424" w:rsidR="00BE69C2" w:rsidRPr="00B254F6" w:rsidRDefault="00BE69C2" w:rsidP="00BE69C2">
            <w:pPr>
              <w:tabs>
                <w:tab w:val="decimal" w:pos="832"/>
              </w:tabs>
              <w:spacing w:line="240" w:lineRule="atLeast"/>
              <w:ind w:right="-67"/>
              <w:rPr>
                <w:rFonts w:cs="Times New Roman"/>
                <w:szCs w:val="22"/>
              </w:rPr>
            </w:pPr>
          </w:p>
        </w:tc>
      </w:tr>
      <w:tr w:rsidR="00BE69C2" w:rsidRPr="00B254F6" w14:paraId="0AD7B8DD" w14:textId="77777777" w:rsidTr="00364CFA">
        <w:tc>
          <w:tcPr>
            <w:tcW w:w="4347" w:type="dxa"/>
          </w:tcPr>
          <w:p w14:paraId="6F568C14" w14:textId="1AC9FB2C" w:rsidR="00BE69C2" w:rsidRPr="00B254F6" w:rsidRDefault="00BE69C2" w:rsidP="00BE69C2">
            <w:pPr>
              <w:spacing w:line="240" w:lineRule="atLeast"/>
              <w:ind w:left="17" w:right="-133" w:firstLine="3"/>
              <w:rPr>
                <w:rFonts w:cs="Times New Roman"/>
                <w:szCs w:val="22"/>
              </w:rPr>
            </w:pPr>
            <w:r w:rsidRPr="00B254F6">
              <w:rPr>
                <w:rFonts w:cs="Times New Roman"/>
                <w:szCs w:val="22"/>
              </w:rPr>
              <w:t>Contracted but not provided</w:t>
            </w:r>
            <w:r w:rsidRPr="00B254F6">
              <w:rPr>
                <w:rFonts w:cs="Times New Roman"/>
                <w:b/>
                <w:bCs/>
                <w:szCs w:val="22"/>
              </w:rPr>
              <w:t xml:space="preserve"> </w:t>
            </w:r>
            <w:r w:rsidRPr="00B254F6">
              <w:rPr>
                <w:rFonts w:cs="Times New Roman"/>
                <w:szCs w:val="22"/>
              </w:rPr>
              <w:t>for</w:t>
            </w:r>
          </w:p>
        </w:tc>
        <w:tc>
          <w:tcPr>
            <w:tcW w:w="1080" w:type="dxa"/>
          </w:tcPr>
          <w:p w14:paraId="6648C596" w14:textId="77777777" w:rsidR="00BE69C2" w:rsidRPr="00B254F6" w:rsidRDefault="00BE69C2" w:rsidP="00BE69C2">
            <w:pPr>
              <w:tabs>
                <w:tab w:val="decimal" w:pos="832"/>
              </w:tabs>
              <w:spacing w:line="240" w:lineRule="atLeast"/>
              <w:ind w:right="-67"/>
              <w:rPr>
                <w:rFonts w:cs="Times New Roman"/>
                <w:szCs w:val="22"/>
              </w:rPr>
            </w:pPr>
          </w:p>
        </w:tc>
        <w:tc>
          <w:tcPr>
            <w:tcW w:w="180" w:type="dxa"/>
          </w:tcPr>
          <w:p w14:paraId="10D1021B" w14:textId="77777777" w:rsidR="00BE69C2" w:rsidRPr="00B254F6" w:rsidRDefault="00BE69C2" w:rsidP="00BE69C2">
            <w:pPr>
              <w:pStyle w:val="BodyText"/>
              <w:tabs>
                <w:tab w:val="decimal" w:pos="832"/>
              </w:tabs>
              <w:spacing w:after="0" w:line="240" w:lineRule="atLeast"/>
              <w:ind w:right="-67"/>
              <w:rPr>
                <w:rFonts w:cs="Times New Roman"/>
                <w:szCs w:val="22"/>
              </w:rPr>
            </w:pPr>
          </w:p>
        </w:tc>
        <w:tc>
          <w:tcPr>
            <w:tcW w:w="1080" w:type="dxa"/>
          </w:tcPr>
          <w:p w14:paraId="3D4A8DE4" w14:textId="5FE19610" w:rsidR="00BE69C2" w:rsidRPr="00B254F6" w:rsidRDefault="00BE69C2" w:rsidP="00BE69C2">
            <w:pPr>
              <w:tabs>
                <w:tab w:val="decimal" w:pos="832"/>
              </w:tabs>
              <w:spacing w:line="240" w:lineRule="atLeast"/>
              <w:ind w:right="-67"/>
            </w:pPr>
          </w:p>
        </w:tc>
        <w:tc>
          <w:tcPr>
            <w:tcW w:w="180" w:type="dxa"/>
          </w:tcPr>
          <w:p w14:paraId="703233A0" w14:textId="77777777" w:rsidR="00BE69C2" w:rsidRPr="00B254F6" w:rsidRDefault="00BE69C2" w:rsidP="00BE69C2">
            <w:pPr>
              <w:tabs>
                <w:tab w:val="decimal" w:pos="832"/>
              </w:tabs>
              <w:spacing w:line="240" w:lineRule="atLeast"/>
              <w:ind w:right="-67"/>
              <w:rPr>
                <w:rFonts w:cs="Times New Roman"/>
                <w:szCs w:val="22"/>
              </w:rPr>
            </w:pPr>
          </w:p>
        </w:tc>
        <w:tc>
          <w:tcPr>
            <w:tcW w:w="1080" w:type="dxa"/>
          </w:tcPr>
          <w:p w14:paraId="50F36C1F" w14:textId="77777777" w:rsidR="00BE69C2" w:rsidRPr="00B254F6" w:rsidRDefault="00BE69C2" w:rsidP="00BE69C2">
            <w:pPr>
              <w:tabs>
                <w:tab w:val="decimal" w:pos="832"/>
              </w:tabs>
              <w:spacing w:line="240" w:lineRule="atLeast"/>
              <w:ind w:right="-67"/>
              <w:rPr>
                <w:rFonts w:cs="Times New Roman"/>
                <w:szCs w:val="22"/>
              </w:rPr>
            </w:pPr>
          </w:p>
        </w:tc>
        <w:tc>
          <w:tcPr>
            <w:tcW w:w="180" w:type="dxa"/>
          </w:tcPr>
          <w:p w14:paraId="2587C9CA" w14:textId="77777777" w:rsidR="00BE69C2" w:rsidRPr="00B254F6" w:rsidRDefault="00BE69C2" w:rsidP="00BE69C2">
            <w:pPr>
              <w:tabs>
                <w:tab w:val="decimal" w:pos="832"/>
              </w:tabs>
              <w:spacing w:line="240" w:lineRule="atLeast"/>
              <w:ind w:right="-67"/>
              <w:rPr>
                <w:rFonts w:cs="Times New Roman"/>
                <w:szCs w:val="22"/>
              </w:rPr>
            </w:pPr>
          </w:p>
        </w:tc>
        <w:tc>
          <w:tcPr>
            <w:tcW w:w="1080" w:type="dxa"/>
          </w:tcPr>
          <w:p w14:paraId="65550CC4" w14:textId="4212A21A" w:rsidR="00BE69C2" w:rsidRPr="00B254F6" w:rsidRDefault="00BE69C2" w:rsidP="00BE69C2">
            <w:pPr>
              <w:tabs>
                <w:tab w:val="decimal" w:pos="832"/>
              </w:tabs>
              <w:spacing w:line="240" w:lineRule="atLeast"/>
              <w:ind w:right="-67"/>
            </w:pPr>
          </w:p>
        </w:tc>
      </w:tr>
      <w:tr w:rsidR="00DE3778" w:rsidRPr="00B254F6" w14:paraId="5923C46F" w14:textId="77777777" w:rsidTr="00364CFA">
        <w:tc>
          <w:tcPr>
            <w:tcW w:w="4347" w:type="dxa"/>
          </w:tcPr>
          <w:p w14:paraId="2DCF5859" w14:textId="638DB4BB" w:rsidR="00DE3778" w:rsidRPr="00B254F6" w:rsidRDefault="00DE3778" w:rsidP="00DE3778">
            <w:pPr>
              <w:spacing w:line="240" w:lineRule="atLeast"/>
              <w:ind w:left="17" w:right="-133" w:firstLine="3"/>
              <w:rPr>
                <w:rFonts w:cs="Times New Roman"/>
                <w:szCs w:val="22"/>
              </w:rPr>
            </w:pPr>
            <w:r w:rsidRPr="00B254F6">
              <w:rPr>
                <w:rFonts w:cs="Times New Roman"/>
                <w:szCs w:val="22"/>
              </w:rPr>
              <w:t xml:space="preserve">   plant, machinery and equipment</w:t>
            </w:r>
          </w:p>
        </w:tc>
        <w:tc>
          <w:tcPr>
            <w:tcW w:w="1080" w:type="dxa"/>
            <w:tcBorders>
              <w:bottom w:val="single" w:sz="4" w:space="0" w:color="auto"/>
            </w:tcBorders>
          </w:tcPr>
          <w:p w14:paraId="067D113F" w14:textId="630DCD0E" w:rsidR="00DE3778" w:rsidRPr="00B254F6" w:rsidRDefault="002A2365" w:rsidP="00DE3778">
            <w:pPr>
              <w:tabs>
                <w:tab w:val="decimal" w:pos="832"/>
              </w:tabs>
              <w:spacing w:line="240" w:lineRule="atLeast"/>
              <w:ind w:right="-67"/>
              <w:rPr>
                <w:rFonts w:cs="Times New Roman"/>
                <w:szCs w:val="22"/>
              </w:rPr>
            </w:pPr>
            <w:r>
              <w:rPr>
                <w:rFonts w:cs="Times New Roman"/>
                <w:szCs w:val="22"/>
              </w:rPr>
              <w:t>31</w:t>
            </w:r>
          </w:p>
        </w:tc>
        <w:tc>
          <w:tcPr>
            <w:tcW w:w="180" w:type="dxa"/>
          </w:tcPr>
          <w:p w14:paraId="070B593C" w14:textId="77777777" w:rsidR="00DE3778" w:rsidRPr="00B254F6" w:rsidRDefault="00DE3778" w:rsidP="00DE3778">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596B00E0" w14:textId="28C37F20" w:rsidR="00DE3778" w:rsidRPr="00B254F6" w:rsidRDefault="00DE3778" w:rsidP="00DE3778">
            <w:pPr>
              <w:tabs>
                <w:tab w:val="decimal" w:pos="832"/>
              </w:tabs>
              <w:spacing w:line="240" w:lineRule="atLeast"/>
              <w:ind w:right="-67"/>
            </w:pPr>
            <w:r w:rsidRPr="00896E89">
              <w:t>44</w:t>
            </w:r>
          </w:p>
        </w:tc>
        <w:tc>
          <w:tcPr>
            <w:tcW w:w="180" w:type="dxa"/>
          </w:tcPr>
          <w:p w14:paraId="790D8669" w14:textId="77777777" w:rsidR="00DE3778" w:rsidRPr="00B254F6" w:rsidRDefault="00DE3778" w:rsidP="00DE3778">
            <w:pPr>
              <w:tabs>
                <w:tab w:val="decimal" w:pos="832"/>
              </w:tabs>
              <w:spacing w:line="240" w:lineRule="atLeast"/>
              <w:ind w:right="-67"/>
              <w:rPr>
                <w:rFonts w:cs="Times New Roman"/>
                <w:szCs w:val="22"/>
              </w:rPr>
            </w:pPr>
          </w:p>
        </w:tc>
        <w:tc>
          <w:tcPr>
            <w:tcW w:w="1080" w:type="dxa"/>
            <w:tcBorders>
              <w:bottom w:val="single" w:sz="4" w:space="0" w:color="auto"/>
            </w:tcBorders>
          </w:tcPr>
          <w:p w14:paraId="16EA5FB6" w14:textId="35869B99" w:rsidR="00DE3778" w:rsidRPr="00B254F6" w:rsidRDefault="002A2365" w:rsidP="00DE3778">
            <w:pPr>
              <w:tabs>
                <w:tab w:val="decimal" w:pos="832"/>
              </w:tabs>
              <w:spacing w:line="240" w:lineRule="atLeast"/>
              <w:ind w:right="-67"/>
              <w:rPr>
                <w:rFonts w:cs="Times New Roman"/>
                <w:szCs w:val="22"/>
              </w:rPr>
            </w:pPr>
            <w:r>
              <w:rPr>
                <w:rFonts w:cs="Times New Roman"/>
                <w:szCs w:val="22"/>
              </w:rPr>
              <w:t>31</w:t>
            </w:r>
          </w:p>
        </w:tc>
        <w:tc>
          <w:tcPr>
            <w:tcW w:w="180" w:type="dxa"/>
          </w:tcPr>
          <w:p w14:paraId="38667C72" w14:textId="77777777" w:rsidR="00DE3778" w:rsidRPr="00B254F6" w:rsidRDefault="00DE3778" w:rsidP="00DE3778">
            <w:pPr>
              <w:tabs>
                <w:tab w:val="decimal" w:pos="832"/>
              </w:tabs>
              <w:spacing w:line="240" w:lineRule="atLeast"/>
              <w:ind w:right="-67"/>
              <w:rPr>
                <w:rFonts w:cs="Times New Roman"/>
                <w:szCs w:val="22"/>
              </w:rPr>
            </w:pPr>
          </w:p>
        </w:tc>
        <w:tc>
          <w:tcPr>
            <w:tcW w:w="1080" w:type="dxa"/>
            <w:tcBorders>
              <w:bottom w:val="single" w:sz="4" w:space="0" w:color="auto"/>
            </w:tcBorders>
          </w:tcPr>
          <w:p w14:paraId="4EC0E526" w14:textId="1F97B2A0" w:rsidR="00DE3778" w:rsidRPr="00B254F6" w:rsidRDefault="00DE3778" w:rsidP="00DE3778">
            <w:pPr>
              <w:tabs>
                <w:tab w:val="decimal" w:pos="832"/>
              </w:tabs>
              <w:spacing w:line="240" w:lineRule="atLeast"/>
              <w:ind w:right="-67"/>
            </w:pPr>
            <w:r w:rsidRPr="00896E89">
              <w:t>44</w:t>
            </w:r>
          </w:p>
        </w:tc>
      </w:tr>
      <w:tr w:rsidR="00DE3778" w:rsidRPr="00B254F6" w14:paraId="560EA3E2" w14:textId="77777777" w:rsidTr="00364CFA">
        <w:tc>
          <w:tcPr>
            <w:tcW w:w="4347" w:type="dxa"/>
          </w:tcPr>
          <w:p w14:paraId="4DAF8A55" w14:textId="3A335206" w:rsidR="00DE3778" w:rsidRPr="00B254F6" w:rsidRDefault="00DE3778" w:rsidP="00DE3778">
            <w:pPr>
              <w:spacing w:line="240" w:lineRule="atLeast"/>
              <w:ind w:left="17" w:right="-133" w:firstLine="3"/>
              <w:rPr>
                <w:rFonts w:cs="Times New Roman"/>
                <w:szCs w:val="22"/>
              </w:rPr>
            </w:pPr>
            <w:r w:rsidRPr="00B254F6">
              <w:rPr>
                <w:rFonts w:cs="Times New Roman"/>
                <w:b/>
                <w:bCs/>
                <w:szCs w:val="22"/>
              </w:rPr>
              <w:t>Total</w:t>
            </w:r>
          </w:p>
        </w:tc>
        <w:tc>
          <w:tcPr>
            <w:tcW w:w="1080" w:type="dxa"/>
            <w:tcBorders>
              <w:top w:val="single" w:sz="4" w:space="0" w:color="auto"/>
              <w:bottom w:val="double" w:sz="4" w:space="0" w:color="auto"/>
            </w:tcBorders>
          </w:tcPr>
          <w:p w14:paraId="625ABD36" w14:textId="11688CE2" w:rsidR="00DE3778" w:rsidRPr="00346FE6" w:rsidRDefault="002A2365" w:rsidP="00DE3778">
            <w:pPr>
              <w:tabs>
                <w:tab w:val="decimal" w:pos="832"/>
              </w:tabs>
              <w:spacing w:line="240" w:lineRule="atLeast"/>
              <w:ind w:right="-67"/>
              <w:rPr>
                <w:rFonts w:cs="Times New Roman"/>
                <w:b/>
                <w:bCs/>
                <w:szCs w:val="22"/>
              </w:rPr>
            </w:pPr>
            <w:r>
              <w:rPr>
                <w:rFonts w:cs="Times New Roman"/>
                <w:b/>
                <w:bCs/>
                <w:szCs w:val="22"/>
              </w:rPr>
              <w:t>31</w:t>
            </w:r>
          </w:p>
        </w:tc>
        <w:tc>
          <w:tcPr>
            <w:tcW w:w="180" w:type="dxa"/>
          </w:tcPr>
          <w:p w14:paraId="4E19B4C1" w14:textId="77777777" w:rsidR="00DE3778" w:rsidRPr="00346FE6" w:rsidRDefault="00DE3778" w:rsidP="00DE3778">
            <w:pPr>
              <w:pStyle w:val="BodyText"/>
              <w:tabs>
                <w:tab w:val="decimal" w:pos="832"/>
              </w:tabs>
              <w:spacing w:after="0" w:line="240" w:lineRule="atLeast"/>
              <w:ind w:right="-67"/>
              <w:rPr>
                <w:rFonts w:cs="Times New Roman"/>
                <w:b/>
                <w:bCs/>
                <w:szCs w:val="22"/>
              </w:rPr>
            </w:pPr>
          </w:p>
        </w:tc>
        <w:tc>
          <w:tcPr>
            <w:tcW w:w="1080" w:type="dxa"/>
            <w:tcBorders>
              <w:top w:val="single" w:sz="4" w:space="0" w:color="auto"/>
              <w:bottom w:val="double" w:sz="4" w:space="0" w:color="auto"/>
            </w:tcBorders>
          </w:tcPr>
          <w:p w14:paraId="4B383EC8" w14:textId="25B1D5A1" w:rsidR="00DE3778" w:rsidRPr="00346FE6" w:rsidRDefault="00DE3778" w:rsidP="00DE3778">
            <w:pPr>
              <w:tabs>
                <w:tab w:val="decimal" w:pos="832"/>
              </w:tabs>
              <w:spacing w:line="240" w:lineRule="atLeast"/>
              <w:ind w:right="-67"/>
              <w:rPr>
                <w:b/>
                <w:bCs/>
              </w:rPr>
            </w:pPr>
            <w:r w:rsidRPr="00091BD1">
              <w:rPr>
                <w:b/>
                <w:bCs/>
              </w:rPr>
              <w:t>44</w:t>
            </w:r>
          </w:p>
        </w:tc>
        <w:tc>
          <w:tcPr>
            <w:tcW w:w="180" w:type="dxa"/>
          </w:tcPr>
          <w:p w14:paraId="47CD635C" w14:textId="77777777" w:rsidR="00DE3778" w:rsidRPr="00346FE6" w:rsidRDefault="00DE3778" w:rsidP="00DE3778">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2D699F0F" w14:textId="52F8BC94" w:rsidR="00DE3778" w:rsidRPr="00346FE6" w:rsidRDefault="002A2365" w:rsidP="00DE3778">
            <w:pPr>
              <w:tabs>
                <w:tab w:val="decimal" w:pos="832"/>
              </w:tabs>
              <w:spacing w:line="240" w:lineRule="atLeast"/>
              <w:ind w:right="-67"/>
              <w:rPr>
                <w:rFonts w:cstheme="minorBidi"/>
                <w:b/>
                <w:bCs/>
                <w:szCs w:val="28"/>
                <w:lang w:val="en-US" w:bidi="th-TH"/>
              </w:rPr>
            </w:pPr>
            <w:r>
              <w:rPr>
                <w:rFonts w:cstheme="minorBidi"/>
                <w:b/>
                <w:bCs/>
                <w:szCs w:val="28"/>
                <w:lang w:val="en-US" w:bidi="th-TH"/>
              </w:rPr>
              <w:t>31</w:t>
            </w:r>
          </w:p>
        </w:tc>
        <w:tc>
          <w:tcPr>
            <w:tcW w:w="180" w:type="dxa"/>
          </w:tcPr>
          <w:p w14:paraId="4807C5BC" w14:textId="77777777" w:rsidR="00DE3778" w:rsidRPr="00346FE6" w:rsidRDefault="00DE3778" w:rsidP="00DE3778">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6D399B7B" w14:textId="05476E00" w:rsidR="00DE3778" w:rsidRPr="00346FE6" w:rsidRDefault="00DE3778" w:rsidP="00DE3778">
            <w:pPr>
              <w:tabs>
                <w:tab w:val="decimal" w:pos="832"/>
              </w:tabs>
              <w:spacing w:line="240" w:lineRule="atLeast"/>
              <w:ind w:right="-67"/>
              <w:rPr>
                <w:b/>
                <w:bCs/>
              </w:rPr>
            </w:pPr>
            <w:r w:rsidRPr="00091BD1">
              <w:rPr>
                <w:b/>
                <w:bCs/>
              </w:rPr>
              <w:t>44</w:t>
            </w:r>
          </w:p>
        </w:tc>
      </w:tr>
      <w:tr w:rsidR="00DE3778" w:rsidRPr="00B254F6" w14:paraId="1FF56307" w14:textId="77777777" w:rsidTr="00364CFA">
        <w:tc>
          <w:tcPr>
            <w:tcW w:w="4347" w:type="dxa"/>
          </w:tcPr>
          <w:p w14:paraId="14F3F9D6" w14:textId="77777777" w:rsidR="00DE3778" w:rsidRPr="00B254F6" w:rsidRDefault="00DE3778" w:rsidP="00DE3778">
            <w:pPr>
              <w:spacing w:line="240" w:lineRule="atLeast"/>
              <w:ind w:left="17" w:right="-133" w:firstLine="3"/>
              <w:rPr>
                <w:rFonts w:cs="Times New Roman"/>
                <w:szCs w:val="22"/>
              </w:rPr>
            </w:pPr>
          </w:p>
        </w:tc>
        <w:tc>
          <w:tcPr>
            <w:tcW w:w="1080" w:type="dxa"/>
            <w:tcBorders>
              <w:top w:val="double" w:sz="4" w:space="0" w:color="auto"/>
            </w:tcBorders>
          </w:tcPr>
          <w:p w14:paraId="6EC4386B" w14:textId="77777777" w:rsidR="00DE3778" w:rsidRPr="00B254F6" w:rsidRDefault="00DE3778" w:rsidP="00DE3778">
            <w:pPr>
              <w:tabs>
                <w:tab w:val="decimal" w:pos="832"/>
              </w:tabs>
              <w:spacing w:line="240" w:lineRule="atLeast"/>
              <w:ind w:right="-67"/>
              <w:rPr>
                <w:rFonts w:cs="Times New Roman"/>
                <w:szCs w:val="22"/>
              </w:rPr>
            </w:pPr>
          </w:p>
        </w:tc>
        <w:tc>
          <w:tcPr>
            <w:tcW w:w="180" w:type="dxa"/>
          </w:tcPr>
          <w:p w14:paraId="78B54B1E" w14:textId="77777777" w:rsidR="00DE3778" w:rsidRPr="00B254F6" w:rsidRDefault="00DE3778" w:rsidP="00DE3778">
            <w:pPr>
              <w:pStyle w:val="BodyText"/>
              <w:tabs>
                <w:tab w:val="decimal" w:pos="832"/>
              </w:tabs>
              <w:spacing w:after="0" w:line="240" w:lineRule="atLeast"/>
              <w:ind w:right="-67"/>
              <w:rPr>
                <w:rFonts w:cs="Times New Roman"/>
                <w:szCs w:val="22"/>
              </w:rPr>
            </w:pPr>
          </w:p>
        </w:tc>
        <w:tc>
          <w:tcPr>
            <w:tcW w:w="1080" w:type="dxa"/>
            <w:tcBorders>
              <w:top w:val="double" w:sz="4" w:space="0" w:color="auto"/>
            </w:tcBorders>
          </w:tcPr>
          <w:p w14:paraId="5E0FAD9D" w14:textId="77777777" w:rsidR="00DE3778" w:rsidRPr="00B254F6" w:rsidRDefault="00DE3778" w:rsidP="00DE3778">
            <w:pPr>
              <w:tabs>
                <w:tab w:val="decimal" w:pos="832"/>
              </w:tabs>
              <w:spacing w:line="240" w:lineRule="atLeast"/>
              <w:ind w:right="-67"/>
            </w:pPr>
          </w:p>
        </w:tc>
        <w:tc>
          <w:tcPr>
            <w:tcW w:w="180" w:type="dxa"/>
          </w:tcPr>
          <w:p w14:paraId="1A8459A5" w14:textId="77777777" w:rsidR="00DE3778" w:rsidRPr="00B254F6" w:rsidRDefault="00DE3778" w:rsidP="00DE3778">
            <w:pPr>
              <w:tabs>
                <w:tab w:val="decimal" w:pos="832"/>
              </w:tabs>
              <w:spacing w:line="240" w:lineRule="atLeast"/>
              <w:ind w:right="-67"/>
              <w:rPr>
                <w:rFonts w:cs="Times New Roman"/>
                <w:szCs w:val="22"/>
              </w:rPr>
            </w:pPr>
          </w:p>
        </w:tc>
        <w:tc>
          <w:tcPr>
            <w:tcW w:w="1080" w:type="dxa"/>
            <w:tcBorders>
              <w:top w:val="double" w:sz="4" w:space="0" w:color="auto"/>
            </w:tcBorders>
          </w:tcPr>
          <w:p w14:paraId="626FE136" w14:textId="77777777" w:rsidR="00DE3778" w:rsidRPr="00B254F6" w:rsidRDefault="00DE3778" w:rsidP="00DE3778">
            <w:pPr>
              <w:tabs>
                <w:tab w:val="decimal" w:pos="832"/>
              </w:tabs>
              <w:spacing w:line="240" w:lineRule="atLeast"/>
              <w:ind w:right="-67"/>
              <w:rPr>
                <w:rFonts w:cs="Times New Roman"/>
                <w:szCs w:val="22"/>
              </w:rPr>
            </w:pPr>
          </w:p>
        </w:tc>
        <w:tc>
          <w:tcPr>
            <w:tcW w:w="180" w:type="dxa"/>
          </w:tcPr>
          <w:p w14:paraId="791FBF63" w14:textId="77777777" w:rsidR="00DE3778" w:rsidRPr="00B254F6" w:rsidRDefault="00DE3778" w:rsidP="00DE3778">
            <w:pPr>
              <w:tabs>
                <w:tab w:val="decimal" w:pos="832"/>
              </w:tabs>
              <w:spacing w:line="240" w:lineRule="atLeast"/>
              <w:ind w:right="-67"/>
              <w:rPr>
                <w:rFonts w:cs="Times New Roman"/>
                <w:szCs w:val="22"/>
              </w:rPr>
            </w:pPr>
          </w:p>
        </w:tc>
        <w:tc>
          <w:tcPr>
            <w:tcW w:w="1080" w:type="dxa"/>
            <w:tcBorders>
              <w:top w:val="double" w:sz="4" w:space="0" w:color="auto"/>
            </w:tcBorders>
          </w:tcPr>
          <w:p w14:paraId="51FE32F3" w14:textId="77777777" w:rsidR="00DE3778" w:rsidRPr="00B254F6" w:rsidRDefault="00DE3778" w:rsidP="00DE3778">
            <w:pPr>
              <w:tabs>
                <w:tab w:val="decimal" w:pos="832"/>
              </w:tabs>
              <w:spacing w:line="240" w:lineRule="atLeast"/>
              <w:ind w:right="-67"/>
            </w:pPr>
          </w:p>
        </w:tc>
      </w:tr>
      <w:tr w:rsidR="00DE3778" w:rsidRPr="00B254F6" w14:paraId="17A245AA" w14:textId="77777777" w:rsidTr="00364CFA">
        <w:tc>
          <w:tcPr>
            <w:tcW w:w="4347" w:type="dxa"/>
          </w:tcPr>
          <w:p w14:paraId="10DB9ADA" w14:textId="3AD810B7" w:rsidR="00DE3778" w:rsidRPr="00B254F6" w:rsidRDefault="00DE3778" w:rsidP="00DE3778">
            <w:pPr>
              <w:spacing w:line="240" w:lineRule="atLeast"/>
              <w:ind w:left="17" w:right="-133" w:firstLine="3"/>
              <w:rPr>
                <w:rFonts w:cs="Times New Roman"/>
                <w:szCs w:val="22"/>
              </w:rPr>
            </w:pPr>
            <w:r w:rsidRPr="00B254F6">
              <w:rPr>
                <w:rFonts w:cs="Times New Roman"/>
                <w:b/>
                <w:bCs/>
                <w:szCs w:val="22"/>
              </w:rPr>
              <w:t>Other commitments</w:t>
            </w:r>
          </w:p>
        </w:tc>
        <w:tc>
          <w:tcPr>
            <w:tcW w:w="1080" w:type="dxa"/>
          </w:tcPr>
          <w:p w14:paraId="53D0693F" w14:textId="77777777" w:rsidR="00DE3778" w:rsidRPr="00B254F6" w:rsidRDefault="00DE3778" w:rsidP="00DE3778">
            <w:pPr>
              <w:tabs>
                <w:tab w:val="decimal" w:pos="832"/>
              </w:tabs>
              <w:spacing w:line="240" w:lineRule="atLeast"/>
              <w:ind w:right="-67"/>
              <w:rPr>
                <w:rFonts w:cs="Times New Roman"/>
                <w:szCs w:val="22"/>
              </w:rPr>
            </w:pPr>
          </w:p>
        </w:tc>
        <w:tc>
          <w:tcPr>
            <w:tcW w:w="180" w:type="dxa"/>
          </w:tcPr>
          <w:p w14:paraId="7D627DBC" w14:textId="77777777" w:rsidR="00DE3778" w:rsidRPr="00B254F6" w:rsidRDefault="00DE3778" w:rsidP="00DE3778">
            <w:pPr>
              <w:pStyle w:val="BodyText"/>
              <w:tabs>
                <w:tab w:val="decimal" w:pos="832"/>
              </w:tabs>
              <w:spacing w:after="0" w:line="240" w:lineRule="atLeast"/>
              <w:ind w:right="-67"/>
              <w:rPr>
                <w:rFonts w:cs="Times New Roman"/>
                <w:szCs w:val="22"/>
              </w:rPr>
            </w:pPr>
          </w:p>
        </w:tc>
        <w:tc>
          <w:tcPr>
            <w:tcW w:w="1080" w:type="dxa"/>
          </w:tcPr>
          <w:p w14:paraId="467E8C0F" w14:textId="754E741A" w:rsidR="00DE3778" w:rsidRPr="00B254F6" w:rsidRDefault="00DE3778" w:rsidP="00DE3778">
            <w:pPr>
              <w:tabs>
                <w:tab w:val="decimal" w:pos="832"/>
              </w:tabs>
              <w:spacing w:line="240" w:lineRule="atLeast"/>
              <w:ind w:right="-67"/>
            </w:pPr>
          </w:p>
        </w:tc>
        <w:tc>
          <w:tcPr>
            <w:tcW w:w="180" w:type="dxa"/>
          </w:tcPr>
          <w:p w14:paraId="7FCFF18A" w14:textId="77777777" w:rsidR="00DE3778" w:rsidRPr="00B254F6" w:rsidRDefault="00DE3778" w:rsidP="00DE3778">
            <w:pPr>
              <w:tabs>
                <w:tab w:val="decimal" w:pos="832"/>
              </w:tabs>
              <w:spacing w:line="240" w:lineRule="atLeast"/>
              <w:ind w:right="-67"/>
              <w:rPr>
                <w:rFonts w:cs="Times New Roman"/>
                <w:szCs w:val="22"/>
              </w:rPr>
            </w:pPr>
          </w:p>
        </w:tc>
        <w:tc>
          <w:tcPr>
            <w:tcW w:w="1080" w:type="dxa"/>
          </w:tcPr>
          <w:p w14:paraId="67723005" w14:textId="77777777" w:rsidR="00DE3778" w:rsidRPr="00B254F6" w:rsidRDefault="00DE3778" w:rsidP="00DE3778">
            <w:pPr>
              <w:tabs>
                <w:tab w:val="decimal" w:pos="832"/>
              </w:tabs>
              <w:spacing w:line="240" w:lineRule="atLeast"/>
              <w:ind w:right="-67"/>
              <w:rPr>
                <w:rFonts w:cs="Times New Roman"/>
                <w:szCs w:val="22"/>
              </w:rPr>
            </w:pPr>
          </w:p>
        </w:tc>
        <w:tc>
          <w:tcPr>
            <w:tcW w:w="180" w:type="dxa"/>
          </w:tcPr>
          <w:p w14:paraId="22A91772" w14:textId="77777777" w:rsidR="00DE3778" w:rsidRPr="00B254F6" w:rsidRDefault="00DE3778" w:rsidP="00DE3778">
            <w:pPr>
              <w:tabs>
                <w:tab w:val="decimal" w:pos="832"/>
              </w:tabs>
              <w:spacing w:line="240" w:lineRule="atLeast"/>
              <w:ind w:right="-67"/>
              <w:rPr>
                <w:rFonts w:cs="Times New Roman"/>
                <w:szCs w:val="22"/>
              </w:rPr>
            </w:pPr>
          </w:p>
        </w:tc>
        <w:tc>
          <w:tcPr>
            <w:tcW w:w="1080" w:type="dxa"/>
          </w:tcPr>
          <w:p w14:paraId="4BF52BE8" w14:textId="7613EBEA" w:rsidR="00DE3778" w:rsidRPr="00B254F6" w:rsidRDefault="00DE3778" w:rsidP="00DE3778">
            <w:pPr>
              <w:tabs>
                <w:tab w:val="decimal" w:pos="832"/>
              </w:tabs>
              <w:spacing w:line="240" w:lineRule="atLeast"/>
              <w:ind w:right="-67"/>
            </w:pPr>
          </w:p>
        </w:tc>
      </w:tr>
      <w:tr w:rsidR="00DE3778" w:rsidRPr="00B254F6" w14:paraId="53C30A85" w14:textId="77777777" w:rsidTr="00364CFA">
        <w:tc>
          <w:tcPr>
            <w:tcW w:w="4347" w:type="dxa"/>
          </w:tcPr>
          <w:p w14:paraId="6CA1EC8F" w14:textId="5BDC56C7" w:rsidR="00DE3778" w:rsidRPr="00B254F6" w:rsidRDefault="00DE3778" w:rsidP="00DE3778">
            <w:pPr>
              <w:spacing w:line="240" w:lineRule="atLeast"/>
              <w:ind w:left="17" w:right="-133" w:firstLine="3"/>
              <w:rPr>
                <w:rFonts w:cs="Times New Roman"/>
                <w:szCs w:val="22"/>
              </w:rPr>
            </w:pPr>
            <w:r w:rsidRPr="00B254F6">
              <w:rPr>
                <w:rFonts w:cs="Times New Roman"/>
                <w:szCs w:val="22"/>
              </w:rPr>
              <w:t>Bank guarantees</w:t>
            </w:r>
          </w:p>
        </w:tc>
        <w:tc>
          <w:tcPr>
            <w:tcW w:w="1080" w:type="dxa"/>
          </w:tcPr>
          <w:p w14:paraId="1AFD15EC" w14:textId="364FAF5C" w:rsidR="00DE3778" w:rsidRPr="00B254F6" w:rsidRDefault="002A2365" w:rsidP="00DE3778">
            <w:pPr>
              <w:tabs>
                <w:tab w:val="decimal" w:pos="832"/>
              </w:tabs>
              <w:spacing w:line="240" w:lineRule="atLeast"/>
              <w:ind w:right="-67"/>
              <w:rPr>
                <w:rFonts w:cs="Times New Roman"/>
                <w:szCs w:val="22"/>
              </w:rPr>
            </w:pPr>
            <w:r>
              <w:rPr>
                <w:rFonts w:cs="Times New Roman"/>
                <w:szCs w:val="22"/>
              </w:rPr>
              <w:t>40</w:t>
            </w:r>
          </w:p>
        </w:tc>
        <w:tc>
          <w:tcPr>
            <w:tcW w:w="180" w:type="dxa"/>
          </w:tcPr>
          <w:p w14:paraId="7A3ECED4" w14:textId="77777777" w:rsidR="00DE3778" w:rsidRPr="00B254F6" w:rsidRDefault="00DE3778" w:rsidP="00DE3778">
            <w:pPr>
              <w:pStyle w:val="BodyText"/>
              <w:tabs>
                <w:tab w:val="decimal" w:pos="832"/>
              </w:tabs>
              <w:spacing w:after="0" w:line="240" w:lineRule="atLeast"/>
              <w:ind w:right="-67"/>
              <w:rPr>
                <w:rFonts w:cs="Times New Roman"/>
                <w:szCs w:val="22"/>
              </w:rPr>
            </w:pPr>
          </w:p>
        </w:tc>
        <w:tc>
          <w:tcPr>
            <w:tcW w:w="1080" w:type="dxa"/>
          </w:tcPr>
          <w:p w14:paraId="5691A1E3" w14:textId="492BBD29" w:rsidR="00DE3778" w:rsidRPr="00B254F6" w:rsidRDefault="00DE3778" w:rsidP="00DE3778">
            <w:pPr>
              <w:tabs>
                <w:tab w:val="decimal" w:pos="832"/>
              </w:tabs>
              <w:spacing w:line="240" w:lineRule="atLeast"/>
              <w:ind w:right="-67"/>
            </w:pPr>
            <w:r w:rsidRPr="00336FB5">
              <w:t>533</w:t>
            </w:r>
          </w:p>
        </w:tc>
        <w:tc>
          <w:tcPr>
            <w:tcW w:w="180" w:type="dxa"/>
          </w:tcPr>
          <w:p w14:paraId="2BFC5982" w14:textId="77777777" w:rsidR="00DE3778" w:rsidRPr="00B254F6" w:rsidRDefault="00DE3778" w:rsidP="00DE3778">
            <w:pPr>
              <w:tabs>
                <w:tab w:val="decimal" w:pos="832"/>
              </w:tabs>
              <w:spacing w:line="240" w:lineRule="atLeast"/>
              <w:ind w:right="-67"/>
              <w:rPr>
                <w:rFonts w:cs="Times New Roman"/>
                <w:szCs w:val="22"/>
              </w:rPr>
            </w:pPr>
          </w:p>
        </w:tc>
        <w:tc>
          <w:tcPr>
            <w:tcW w:w="1080" w:type="dxa"/>
          </w:tcPr>
          <w:p w14:paraId="0B02941D" w14:textId="7ACA6409" w:rsidR="00DE3778" w:rsidRPr="00B254F6" w:rsidRDefault="002A2365" w:rsidP="00DE3778">
            <w:pPr>
              <w:tabs>
                <w:tab w:val="decimal" w:pos="832"/>
              </w:tabs>
              <w:spacing w:line="240" w:lineRule="atLeast"/>
              <w:ind w:right="-67"/>
              <w:rPr>
                <w:rFonts w:cs="Times New Roman"/>
                <w:szCs w:val="22"/>
              </w:rPr>
            </w:pPr>
            <w:r>
              <w:rPr>
                <w:rFonts w:cs="Times New Roman"/>
                <w:szCs w:val="22"/>
              </w:rPr>
              <w:t>40</w:t>
            </w:r>
          </w:p>
        </w:tc>
        <w:tc>
          <w:tcPr>
            <w:tcW w:w="180" w:type="dxa"/>
          </w:tcPr>
          <w:p w14:paraId="7CF8E5BD" w14:textId="77777777" w:rsidR="00DE3778" w:rsidRPr="00B254F6" w:rsidRDefault="00DE3778" w:rsidP="00DE3778">
            <w:pPr>
              <w:tabs>
                <w:tab w:val="decimal" w:pos="832"/>
              </w:tabs>
              <w:spacing w:line="240" w:lineRule="atLeast"/>
              <w:ind w:right="-67"/>
              <w:rPr>
                <w:rFonts w:cs="Times New Roman"/>
                <w:szCs w:val="22"/>
              </w:rPr>
            </w:pPr>
          </w:p>
        </w:tc>
        <w:tc>
          <w:tcPr>
            <w:tcW w:w="1080" w:type="dxa"/>
          </w:tcPr>
          <w:p w14:paraId="73926F41" w14:textId="735642FC" w:rsidR="00DE3778" w:rsidRPr="00B254F6" w:rsidRDefault="00DE3778" w:rsidP="00DE3778">
            <w:pPr>
              <w:tabs>
                <w:tab w:val="decimal" w:pos="832"/>
              </w:tabs>
              <w:spacing w:line="240" w:lineRule="atLeast"/>
              <w:ind w:right="-67"/>
            </w:pPr>
            <w:r w:rsidRPr="003E6D31">
              <w:t>533</w:t>
            </w:r>
          </w:p>
        </w:tc>
      </w:tr>
      <w:tr w:rsidR="00DE3778" w:rsidRPr="00B254F6" w14:paraId="12C8411B" w14:textId="77777777" w:rsidTr="00364CFA">
        <w:tc>
          <w:tcPr>
            <w:tcW w:w="4347" w:type="dxa"/>
          </w:tcPr>
          <w:p w14:paraId="7C777E88" w14:textId="45726232" w:rsidR="00DE3778" w:rsidRPr="00B254F6" w:rsidRDefault="00DE3778" w:rsidP="00DE3778">
            <w:pPr>
              <w:spacing w:line="240" w:lineRule="atLeast"/>
              <w:ind w:left="17" w:right="-133" w:firstLine="3"/>
              <w:rPr>
                <w:rFonts w:cs="Times New Roman"/>
                <w:szCs w:val="22"/>
              </w:rPr>
            </w:pPr>
            <w:r w:rsidRPr="00B254F6">
              <w:rPr>
                <w:rFonts w:cs="Times New Roman"/>
                <w:szCs w:val="22"/>
              </w:rPr>
              <w:t xml:space="preserve">Other agreements </w:t>
            </w:r>
          </w:p>
        </w:tc>
        <w:tc>
          <w:tcPr>
            <w:tcW w:w="1080" w:type="dxa"/>
            <w:tcBorders>
              <w:bottom w:val="single" w:sz="4" w:space="0" w:color="auto"/>
            </w:tcBorders>
          </w:tcPr>
          <w:p w14:paraId="0F3E2F08" w14:textId="06F380F6" w:rsidR="00DE3778" w:rsidRPr="00B254F6" w:rsidRDefault="002A2365" w:rsidP="00DE3778">
            <w:pPr>
              <w:tabs>
                <w:tab w:val="decimal" w:pos="832"/>
              </w:tabs>
              <w:spacing w:line="240" w:lineRule="atLeast"/>
              <w:ind w:right="-67"/>
              <w:rPr>
                <w:rFonts w:cs="Times New Roman"/>
                <w:szCs w:val="22"/>
              </w:rPr>
            </w:pPr>
            <w:r>
              <w:rPr>
                <w:rFonts w:cs="Times New Roman"/>
                <w:szCs w:val="22"/>
              </w:rPr>
              <w:t>14</w:t>
            </w:r>
          </w:p>
        </w:tc>
        <w:tc>
          <w:tcPr>
            <w:tcW w:w="180" w:type="dxa"/>
          </w:tcPr>
          <w:p w14:paraId="5F9EF0B0" w14:textId="77777777" w:rsidR="00DE3778" w:rsidRPr="00B254F6" w:rsidRDefault="00DE3778" w:rsidP="00DE3778">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6F848546" w14:textId="0398297D" w:rsidR="00DE3778" w:rsidRPr="00B254F6" w:rsidRDefault="00DE3778" w:rsidP="00DE3778">
            <w:pPr>
              <w:tabs>
                <w:tab w:val="decimal" w:pos="832"/>
              </w:tabs>
              <w:spacing w:line="240" w:lineRule="atLeast"/>
              <w:ind w:right="-67"/>
              <w:rPr>
                <w:rFonts w:cs="Times New Roman"/>
                <w:szCs w:val="22"/>
              </w:rPr>
            </w:pPr>
            <w:r w:rsidRPr="00336FB5">
              <w:t>13</w:t>
            </w:r>
          </w:p>
        </w:tc>
        <w:tc>
          <w:tcPr>
            <w:tcW w:w="180" w:type="dxa"/>
          </w:tcPr>
          <w:p w14:paraId="49F9B980" w14:textId="77777777" w:rsidR="00DE3778" w:rsidRPr="00B254F6" w:rsidRDefault="00DE3778" w:rsidP="00DE3778">
            <w:pPr>
              <w:tabs>
                <w:tab w:val="decimal" w:pos="832"/>
              </w:tabs>
              <w:spacing w:line="240" w:lineRule="atLeast"/>
              <w:ind w:right="-67"/>
              <w:rPr>
                <w:rFonts w:cs="Times New Roman"/>
                <w:szCs w:val="22"/>
              </w:rPr>
            </w:pPr>
          </w:p>
        </w:tc>
        <w:tc>
          <w:tcPr>
            <w:tcW w:w="1080" w:type="dxa"/>
            <w:tcBorders>
              <w:bottom w:val="single" w:sz="4" w:space="0" w:color="auto"/>
            </w:tcBorders>
          </w:tcPr>
          <w:p w14:paraId="0C4E5312" w14:textId="027E3EBE" w:rsidR="00DE3778" w:rsidRPr="00B254F6" w:rsidRDefault="002A2365" w:rsidP="00DE3778">
            <w:pPr>
              <w:tabs>
                <w:tab w:val="decimal" w:pos="832"/>
              </w:tabs>
              <w:spacing w:line="240" w:lineRule="atLeast"/>
              <w:ind w:right="-67"/>
              <w:rPr>
                <w:rFonts w:cs="Times New Roman"/>
                <w:szCs w:val="22"/>
              </w:rPr>
            </w:pPr>
            <w:r>
              <w:rPr>
                <w:rFonts w:cs="Times New Roman"/>
                <w:szCs w:val="22"/>
              </w:rPr>
              <w:t>14</w:t>
            </w:r>
          </w:p>
        </w:tc>
        <w:tc>
          <w:tcPr>
            <w:tcW w:w="180" w:type="dxa"/>
          </w:tcPr>
          <w:p w14:paraId="33D59EC6" w14:textId="77777777" w:rsidR="00DE3778" w:rsidRPr="00B254F6" w:rsidRDefault="00DE3778" w:rsidP="00DE3778">
            <w:pPr>
              <w:tabs>
                <w:tab w:val="decimal" w:pos="832"/>
              </w:tabs>
              <w:spacing w:line="240" w:lineRule="atLeast"/>
              <w:ind w:right="-67"/>
              <w:rPr>
                <w:rFonts w:cs="Times New Roman"/>
                <w:szCs w:val="22"/>
              </w:rPr>
            </w:pPr>
          </w:p>
        </w:tc>
        <w:tc>
          <w:tcPr>
            <w:tcW w:w="1080" w:type="dxa"/>
            <w:tcBorders>
              <w:bottom w:val="single" w:sz="4" w:space="0" w:color="auto"/>
            </w:tcBorders>
          </w:tcPr>
          <w:p w14:paraId="2538E57A" w14:textId="7F7F11D3" w:rsidR="00DE3778" w:rsidRPr="00B254F6" w:rsidRDefault="00DE3778" w:rsidP="00DE3778">
            <w:pPr>
              <w:tabs>
                <w:tab w:val="decimal" w:pos="843"/>
              </w:tabs>
              <w:spacing w:line="240" w:lineRule="atLeast"/>
              <w:ind w:right="-67"/>
              <w:rPr>
                <w:rFonts w:cs="Times New Roman"/>
                <w:szCs w:val="22"/>
              </w:rPr>
            </w:pPr>
            <w:r w:rsidRPr="003E6D31">
              <w:t>13</w:t>
            </w:r>
          </w:p>
        </w:tc>
      </w:tr>
      <w:tr w:rsidR="00DE3778" w:rsidRPr="00B254F6" w14:paraId="0EC90F7B" w14:textId="77777777" w:rsidTr="00364CFA">
        <w:tc>
          <w:tcPr>
            <w:tcW w:w="4347" w:type="dxa"/>
          </w:tcPr>
          <w:p w14:paraId="27765CBC" w14:textId="0CA72DAE" w:rsidR="00DE3778" w:rsidRPr="00B254F6" w:rsidRDefault="00DE3778" w:rsidP="00DE3778">
            <w:pPr>
              <w:spacing w:line="240" w:lineRule="atLeast"/>
              <w:ind w:left="17" w:right="-133" w:firstLine="3"/>
              <w:rPr>
                <w:rFonts w:cs="Times New Roman"/>
                <w:szCs w:val="22"/>
              </w:rPr>
            </w:pPr>
            <w:r w:rsidRPr="00B254F6">
              <w:rPr>
                <w:rFonts w:cs="Times New Roman"/>
                <w:b/>
                <w:bCs/>
                <w:szCs w:val="22"/>
              </w:rPr>
              <w:t>Total</w:t>
            </w:r>
          </w:p>
        </w:tc>
        <w:tc>
          <w:tcPr>
            <w:tcW w:w="1080" w:type="dxa"/>
            <w:tcBorders>
              <w:top w:val="single" w:sz="4" w:space="0" w:color="auto"/>
              <w:bottom w:val="double" w:sz="4" w:space="0" w:color="auto"/>
            </w:tcBorders>
          </w:tcPr>
          <w:p w14:paraId="02D06D6B" w14:textId="10B431DD" w:rsidR="00DE3778" w:rsidRPr="00346FE6" w:rsidRDefault="002A2365" w:rsidP="00DE3778">
            <w:pPr>
              <w:tabs>
                <w:tab w:val="decimal" w:pos="832"/>
              </w:tabs>
              <w:spacing w:line="240" w:lineRule="atLeast"/>
              <w:ind w:right="-67"/>
              <w:rPr>
                <w:rFonts w:cs="Times New Roman"/>
                <w:b/>
                <w:bCs/>
                <w:szCs w:val="22"/>
              </w:rPr>
            </w:pPr>
            <w:r>
              <w:rPr>
                <w:rFonts w:cs="Times New Roman"/>
                <w:b/>
                <w:bCs/>
                <w:szCs w:val="22"/>
              </w:rPr>
              <w:t>54</w:t>
            </w:r>
          </w:p>
        </w:tc>
        <w:tc>
          <w:tcPr>
            <w:tcW w:w="180" w:type="dxa"/>
          </w:tcPr>
          <w:p w14:paraId="1102628A" w14:textId="77777777" w:rsidR="00DE3778" w:rsidRPr="00B254F6" w:rsidRDefault="00DE3778" w:rsidP="00DE3778">
            <w:pPr>
              <w:pStyle w:val="BodyText"/>
              <w:tabs>
                <w:tab w:val="decimal" w:pos="832"/>
              </w:tabs>
              <w:spacing w:after="0" w:line="240" w:lineRule="atLeast"/>
              <w:ind w:right="-67"/>
              <w:rPr>
                <w:rFonts w:cs="Times New Roman"/>
                <w:szCs w:val="22"/>
              </w:rPr>
            </w:pPr>
          </w:p>
        </w:tc>
        <w:tc>
          <w:tcPr>
            <w:tcW w:w="1080" w:type="dxa"/>
            <w:tcBorders>
              <w:top w:val="single" w:sz="4" w:space="0" w:color="auto"/>
              <w:bottom w:val="double" w:sz="4" w:space="0" w:color="auto"/>
            </w:tcBorders>
          </w:tcPr>
          <w:p w14:paraId="238AF23F" w14:textId="62122176" w:rsidR="00DE3778" w:rsidRPr="00B254F6" w:rsidRDefault="00DE3778" w:rsidP="00DE3778">
            <w:pPr>
              <w:tabs>
                <w:tab w:val="decimal" w:pos="832"/>
              </w:tabs>
              <w:spacing w:line="240" w:lineRule="atLeast"/>
              <w:ind w:right="-67"/>
              <w:rPr>
                <w:rFonts w:cs="Times New Roman"/>
                <w:b/>
                <w:bCs/>
                <w:szCs w:val="22"/>
              </w:rPr>
            </w:pPr>
            <w:r w:rsidRPr="00091BD1">
              <w:rPr>
                <w:b/>
                <w:bCs/>
              </w:rPr>
              <w:t>546</w:t>
            </w:r>
          </w:p>
        </w:tc>
        <w:tc>
          <w:tcPr>
            <w:tcW w:w="180" w:type="dxa"/>
          </w:tcPr>
          <w:p w14:paraId="247C2884" w14:textId="77777777" w:rsidR="00DE3778" w:rsidRPr="00B254F6" w:rsidRDefault="00DE3778" w:rsidP="00DE3778">
            <w:pPr>
              <w:tabs>
                <w:tab w:val="decimal" w:pos="832"/>
              </w:tabs>
              <w:spacing w:line="240" w:lineRule="atLeast"/>
              <w:ind w:right="-67"/>
              <w:rPr>
                <w:rFonts w:cs="Times New Roman"/>
                <w:szCs w:val="22"/>
              </w:rPr>
            </w:pPr>
          </w:p>
        </w:tc>
        <w:tc>
          <w:tcPr>
            <w:tcW w:w="1080" w:type="dxa"/>
            <w:tcBorders>
              <w:top w:val="single" w:sz="4" w:space="0" w:color="auto"/>
              <w:bottom w:val="double" w:sz="4" w:space="0" w:color="auto"/>
            </w:tcBorders>
          </w:tcPr>
          <w:p w14:paraId="4A2B0A52" w14:textId="7E0666C0" w:rsidR="00DE3778" w:rsidRPr="00346FE6" w:rsidRDefault="002A2365" w:rsidP="00DE3778">
            <w:pPr>
              <w:tabs>
                <w:tab w:val="decimal" w:pos="832"/>
              </w:tabs>
              <w:spacing w:line="240" w:lineRule="atLeast"/>
              <w:ind w:right="-67"/>
              <w:rPr>
                <w:rFonts w:cs="Times New Roman"/>
                <w:b/>
                <w:bCs/>
                <w:szCs w:val="22"/>
              </w:rPr>
            </w:pPr>
            <w:r>
              <w:rPr>
                <w:rFonts w:cs="Times New Roman"/>
                <w:b/>
                <w:bCs/>
                <w:szCs w:val="22"/>
              </w:rPr>
              <w:t>54</w:t>
            </w:r>
          </w:p>
        </w:tc>
        <w:tc>
          <w:tcPr>
            <w:tcW w:w="180" w:type="dxa"/>
          </w:tcPr>
          <w:p w14:paraId="7037D8BB" w14:textId="77777777" w:rsidR="00DE3778" w:rsidRPr="00B254F6" w:rsidRDefault="00DE3778" w:rsidP="00DE3778">
            <w:pPr>
              <w:tabs>
                <w:tab w:val="decimal" w:pos="832"/>
              </w:tabs>
              <w:spacing w:line="240" w:lineRule="atLeast"/>
              <w:ind w:right="-67"/>
              <w:rPr>
                <w:rFonts w:cs="Times New Roman"/>
                <w:szCs w:val="22"/>
              </w:rPr>
            </w:pPr>
          </w:p>
        </w:tc>
        <w:tc>
          <w:tcPr>
            <w:tcW w:w="1080" w:type="dxa"/>
            <w:tcBorders>
              <w:top w:val="single" w:sz="4" w:space="0" w:color="auto"/>
              <w:bottom w:val="double" w:sz="4" w:space="0" w:color="auto"/>
            </w:tcBorders>
          </w:tcPr>
          <w:p w14:paraId="2982822F" w14:textId="30A75F12" w:rsidR="00DE3778" w:rsidRPr="00B254F6" w:rsidRDefault="00DE3778" w:rsidP="00DE3778">
            <w:pPr>
              <w:tabs>
                <w:tab w:val="decimal" w:pos="832"/>
              </w:tabs>
              <w:spacing w:line="240" w:lineRule="atLeast"/>
              <w:ind w:right="-67"/>
              <w:rPr>
                <w:rFonts w:cs="Times New Roman"/>
                <w:b/>
                <w:bCs/>
                <w:szCs w:val="22"/>
              </w:rPr>
            </w:pPr>
            <w:r w:rsidRPr="00091BD1">
              <w:rPr>
                <w:b/>
                <w:bCs/>
              </w:rPr>
              <w:t>546</w:t>
            </w:r>
          </w:p>
        </w:tc>
      </w:tr>
    </w:tbl>
    <w:p w14:paraId="05393418" w14:textId="77777777" w:rsidR="00364CFA" w:rsidRPr="00B254F6" w:rsidRDefault="00364CFA" w:rsidP="00AB2F60">
      <w:pPr>
        <w:pStyle w:val="index"/>
        <w:numPr>
          <w:ilvl w:val="0"/>
          <w:numId w:val="0"/>
        </w:numPr>
        <w:spacing w:after="0" w:line="240" w:lineRule="atLeast"/>
        <w:jc w:val="thaiDistribute"/>
        <w:rPr>
          <w:rFonts w:cs="Times New Roman"/>
          <w:szCs w:val="22"/>
          <w:lang w:val="en-US" w:bidi="th-TH"/>
        </w:rPr>
      </w:pPr>
    </w:p>
    <w:p w14:paraId="32B1AABD" w14:textId="77777777" w:rsidR="00591898" w:rsidRPr="00364CFA" w:rsidRDefault="00591898" w:rsidP="00364CFA">
      <w:pPr>
        <w:ind w:left="540"/>
        <w:jc w:val="thaiDistribute"/>
        <w:rPr>
          <w:rFonts w:cs="Times New Roman"/>
          <w:b/>
          <w:bCs/>
          <w:i/>
          <w:iCs/>
          <w:szCs w:val="22"/>
        </w:rPr>
      </w:pPr>
      <w:r w:rsidRPr="00364CFA">
        <w:rPr>
          <w:rFonts w:cs="Times New Roman"/>
          <w:b/>
          <w:bCs/>
          <w:i/>
          <w:iCs/>
          <w:szCs w:val="22"/>
        </w:rPr>
        <w:t>Utilities and Other Services Agreements with minimum purchase quantity</w:t>
      </w:r>
    </w:p>
    <w:p w14:paraId="00AA8138" w14:textId="77777777" w:rsidR="004C6AE5" w:rsidRPr="00B254F6" w:rsidRDefault="004C6AE5" w:rsidP="004C6AE5">
      <w:pPr>
        <w:pStyle w:val="index"/>
        <w:numPr>
          <w:ilvl w:val="0"/>
          <w:numId w:val="0"/>
        </w:numPr>
        <w:spacing w:after="0" w:line="240" w:lineRule="atLeast"/>
        <w:ind w:left="1080"/>
        <w:jc w:val="thaiDistribute"/>
        <w:rPr>
          <w:rFonts w:cs="Times New Roman"/>
          <w:szCs w:val="22"/>
          <w:lang w:val="en-US" w:bidi="th-TH"/>
        </w:rPr>
      </w:pPr>
    </w:p>
    <w:p w14:paraId="27298A19" w14:textId="1608F155" w:rsidR="00364CFA" w:rsidRDefault="00364CFA" w:rsidP="00364CFA">
      <w:pPr>
        <w:ind w:left="540"/>
        <w:jc w:val="thaiDistribute"/>
        <w:rPr>
          <w:rFonts w:cs="Times New Roman"/>
          <w:szCs w:val="22"/>
        </w:rPr>
      </w:pPr>
      <w:r w:rsidRPr="00364CFA">
        <w:rPr>
          <w:rFonts w:cs="Times New Roman"/>
          <w:szCs w:val="22"/>
        </w:rPr>
        <w:t xml:space="preserve">The Company has a utility and other services agreement which has minimum purchase quantities with a party. This agreement is for the period from 1 November 2007 to 31 October 2027. The minimum purchase quantity, the </w:t>
      </w:r>
      <w:r w:rsidRPr="00B61748">
        <w:rPr>
          <w:rFonts w:cs="Times New Roman"/>
          <w:szCs w:val="22"/>
        </w:rPr>
        <w:t>selling price of products and the renewal of the contract will be subject as specified in the agreement. At 3</w:t>
      </w:r>
      <w:r w:rsidR="008701CF" w:rsidRPr="00B61748">
        <w:rPr>
          <w:rFonts w:cs="Times New Roman"/>
          <w:szCs w:val="22"/>
        </w:rPr>
        <w:t>1</w:t>
      </w:r>
      <w:r w:rsidRPr="00B61748">
        <w:rPr>
          <w:rFonts w:cs="Times New Roman"/>
          <w:szCs w:val="22"/>
        </w:rPr>
        <w:t xml:space="preserve"> </w:t>
      </w:r>
      <w:r w:rsidR="008701CF" w:rsidRPr="00B61748">
        <w:rPr>
          <w:rFonts w:cs="Times New Roman"/>
          <w:szCs w:val="22"/>
        </w:rPr>
        <w:t>December</w:t>
      </w:r>
      <w:r w:rsidRPr="00B61748">
        <w:rPr>
          <w:rFonts w:cs="Times New Roman"/>
          <w:szCs w:val="22"/>
        </w:rPr>
        <w:t xml:space="preserve"> </w:t>
      </w:r>
      <w:r w:rsidR="00FC6ED7">
        <w:rPr>
          <w:rFonts w:cs="Times New Roman"/>
          <w:szCs w:val="22"/>
        </w:rPr>
        <w:t>202</w:t>
      </w:r>
      <w:r w:rsidR="00D659BB">
        <w:rPr>
          <w:rFonts w:cs="Times New Roman"/>
          <w:szCs w:val="22"/>
        </w:rPr>
        <w:t>4</w:t>
      </w:r>
      <w:r w:rsidRPr="00B61748">
        <w:rPr>
          <w:rFonts w:cs="Times New Roman"/>
          <w:szCs w:val="22"/>
        </w:rPr>
        <w:t>, the Group had outstanding commitments total</w:t>
      </w:r>
      <w:r w:rsidR="008701CF" w:rsidRPr="00B61748">
        <w:rPr>
          <w:rFonts w:cs="Times New Roman"/>
          <w:szCs w:val="22"/>
        </w:rPr>
        <w:t>l</w:t>
      </w:r>
      <w:r w:rsidRPr="00B61748">
        <w:rPr>
          <w:rFonts w:cs="Times New Roman"/>
          <w:szCs w:val="22"/>
        </w:rPr>
        <w:t xml:space="preserve">ing Baht </w:t>
      </w:r>
      <w:r w:rsidR="002A2365">
        <w:rPr>
          <w:rFonts w:cs="Times New Roman"/>
          <w:szCs w:val="22"/>
        </w:rPr>
        <w:t>22.88</w:t>
      </w:r>
      <w:r w:rsidR="00D659BB">
        <w:rPr>
          <w:rFonts w:cs="Times New Roman"/>
          <w:szCs w:val="22"/>
        </w:rPr>
        <w:t xml:space="preserve"> </w:t>
      </w:r>
      <w:r w:rsidRPr="00B61748">
        <w:rPr>
          <w:rFonts w:cs="Times New Roman"/>
          <w:szCs w:val="22"/>
        </w:rPr>
        <w:t>million under this</w:t>
      </w:r>
      <w:r w:rsidRPr="00364CFA">
        <w:rPr>
          <w:rFonts w:cs="Times New Roman"/>
          <w:szCs w:val="22"/>
        </w:rPr>
        <w:t xml:space="preserve"> agreement</w:t>
      </w:r>
      <w:r>
        <w:rPr>
          <w:rFonts w:cs="Times New Roman"/>
          <w:szCs w:val="22"/>
        </w:rPr>
        <w:t xml:space="preserve"> </w:t>
      </w:r>
      <w:r w:rsidRPr="00364CFA">
        <w:rPr>
          <w:rFonts w:cs="Times New Roman"/>
          <w:i/>
          <w:iCs/>
          <w:szCs w:val="22"/>
        </w:rPr>
        <w:t xml:space="preserve">(31 December </w:t>
      </w:r>
      <w:r w:rsidR="00FC6ED7">
        <w:rPr>
          <w:rFonts w:cs="Times New Roman"/>
          <w:i/>
          <w:iCs/>
          <w:szCs w:val="22"/>
        </w:rPr>
        <w:t>202</w:t>
      </w:r>
      <w:r w:rsidR="00D659BB">
        <w:rPr>
          <w:rFonts w:cs="Times New Roman"/>
          <w:i/>
          <w:iCs/>
          <w:szCs w:val="22"/>
        </w:rPr>
        <w:t>3</w:t>
      </w:r>
      <w:r w:rsidRPr="00364CFA">
        <w:rPr>
          <w:rFonts w:cs="Times New Roman"/>
          <w:i/>
          <w:iCs/>
          <w:szCs w:val="22"/>
        </w:rPr>
        <w:t xml:space="preserve">: Baht </w:t>
      </w:r>
      <w:r w:rsidR="00FC6ED7" w:rsidRPr="00FC6ED7">
        <w:rPr>
          <w:rFonts w:cs="Times New Roman"/>
          <w:i/>
          <w:iCs/>
          <w:szCs w:val="22"/>
        </w:rPr>
        <w:t>3</w:t>
      </w:r>
      <w:r w:rsidR="00D659BB">
        <w:rPr>
          <w:rFonts w:cs="Times New Roman"/>
          <w:i/>
          <w:iCs/>
          <w:szCs w:val="22"/>
        </w:rPr>
        <w:t xml:space="preserve">0.28 </w:t>
      </w:r>
      <w:r w:rsidRPr="00364CFA">
        <w:rPr>
          <w:rFonts w:cs="Times New Roman"/>
          <w:i/>
          <w:iCs/>
          <w:szCs w:val="22"/>
        </w:rPr>
        <w:t>million)</w:t>
      </w:r>
      <w:r w:rsidRPr="00364CFA">
        <w:rPr>
          <w:rFonts w:cs="Times New Roman"/>
          <w:szCs w:val="22"/>
        </w:rPr>
        <w:t>.</w:t>
      </w:r>
    </w:p>
    <w:p w14:paraId="6C7AA579" w14:textId="77777777" w:rsidR="00DD27D6" w:rsidRDefault="00DD27D6" w:rsidP="00364CFA">
      <w:pPr>
        <w:ind w:left="540"/>
        <w:jc w:val="thaiDistribute"/>
        <w:rPr>
          <w:rFonts w:cs="Times New Roman"/>
          <w:szCs w:val="22"/>
        </w:rPr>
      </w:pPr>
    </w:p>
    <w:p w14:paraId="64BF1DEB" w14:textId="3BF1884C" w:rsidR="00DD27D6" w:rsidRPr="00DD27D6" w:rsidRDefault="00DD27D6" w:rsidP="00364CFA">
      <w:pPr>
        <w:ind w:left="540"/>
        <w:jc w:val="thaiDistribute"/>
        <w:rPr>
          <w:rFonts w:cs="Times New Roman"/>
          <w:b/>
          <w:bCs/>
          <w:i/>
          <w:iCs/>
          <w:szCs w:val="22"/>
        </w:rPr>
      </w:pPr>
      <w:r w:rsidRPr="00DD27D6">
        <w:rPr>
          <w:rFonts w:cs="Times New Roman"/>
          <w:b/>
          <w:bCs/>
          <w:i/>
          <w:iCs/>
          <w:szCs w:val="22"/>
        </w:rPr>
        <w:t>Raw material purchase agreements</w:t>
      </w:r>
    </w:p>
    <w:p w14:paraId="67F46834" w14:textId="77777777" w:rsidR="00DD27D6" w:rsidRDefault="00DD27D6" w:rsidP="00364CFA">
      <w:pPr>
        <w:ind w:left="540"/>
        <w:jc w:val="thaiDistribute"/>
        <w:rPr>
          <w:rFonts w:cs="Times New Roman"/>
          <w:szCs w:val="22"/>
        </w:rPr>
      </w:pPr>
    </w:p>
    <w:p w14:paraId="2C9F31B9" w14:textId="33B10EB6" w:rsidR="00DD27D6" w:rsidRDefault="00DD27D6" w:rsidP="00364CFA">
      <w:pPr>
        <w:ind w:left="540"/>
        <w:jc w:val="thaiDistribute"/>
        <w:rPr>
          <w:rFonts w:cs="Times New Roman"/>
          <w:szCs w:val="22"/>
        </w:rPr>
      </w:pPr>
      <w:r w:rsidRPr="00DD27D6">
        <w:rPr>
          <w:rFonts w:cs="Times New Roman"/>
          <w:szCs w:val="22"/>
        </w:rPr>
        <w:t>The Company has 2 purchasing raw materials contracts with local company. The Company is obligated to take raw material at the price, quantity and condition specified in the contracts. The total obligated quantity is 14,932.5 tons. The period for these agreements are 1 year and expiring in June 2025.</w:t>
      </w:r>
    </w:p>
    <w:p w14:paraId="5954877E" w14:textId="64E8BCDA" w:rsidR="00C707A7" w:rsidRDefault="00C707A7" w:rsidP="00364CFA">
      <w:pPr>
        <w:ind w:left="540"/>
        <w:jc w:val="thaiDistribute"/>
        <w:rPr>
          <w:rFonts w:cs="Times New Roman"/>
          <w:szCs w:val="22"/>
        </w:rPr>
      </w:pPr>
      <w:r>
        <w:rPr>
          <w:rFonts w:cs="Times New Roman"/>
          <w:szCs w:val="22"/>
        </w:rPr>
        <w:br w:type="page"/>
      </w:r>
    </w:p>
    <w:p w14:paraId="5F36A8DE" w14:textId="2B721044" w:rsidR="00075191" w:rsidRPr="00364CFA" w:rsidRDefault="009D33DA" w:rsidP="001D57D5">
      <w:pPr>
        <w:pStyle w:val="block"/>
        <w:numPr>
          <w:ilvl w:val="0"/>
          <w:numId w:val="28"/>
        </w:numPr>
        <w:spacing w:after="0" w:line="240" w:lineRule="atLeast"/>
        <w:ind w:left="540" w:right="-7" w:hanging="540"/>
        <w:jc w:val="both"/>
        <w:rPr>
          <w:i/>
          <w:iCs/>
          <w:szCs w:val="22"/>
          <w:lang w:val="en-US"/>
        </w:rPr>
      </w:pPr>
      <w:r w:rsidRPr="00364CFA">
        <w:rPr>
          <w:i/>
          <w:iCs/>
          <w:szCs w:val="22"/>
          <w:lang w:val="en-US"/>
        </w:rPr>
        <w:lastRenderedPageBreak/>
        <w:t>Provisions and c</w:t>
      </w:r>
      <w:r w:rsidR="00075191" w:rsidRPr="00364CFA">
        <w:rPr>
          <w:i/>
          <w:iCs/>
          <w:szCs w:val="22"/>
          <w:lang w:val="en-US"/>
        </w:rPr>
        <w:t>ontingent Liabilities</w:t>
      </w:r>
    </w:p>
    <w:p w14:paraId="3EFB3932" w14:textId="77777777" w:rsidR="004C6AE5" w:rsidRPr="00364CFA" w:rsidRDefault="004C6AE5" w:rsidP="00364CFA">
      <w:pPr>
        <w:ind w:left="540"/>
        <w:jc w:val="thaiDistribute"/>
        <w:rPr>
          <w:rFonts w:cs="Times New Roman"/>
          <w:szCs w:val="22"/>
        </w:rPr>
      </w:pPr>
    </w:p>
    <w:p w14:paraId="6E1E2388" w14:textId="77777777" w:rsidR="00364CFA" w:rsidRPr="007A12BC" w:rsidRDefault="00364CFA" w:rsidP="00364CFA">
      <w:pPr>
        <w:pStyle w:val="index"/>
        <w:numPr>
          <w:ilvl w:val="0"/>
          <w:numId w:val="0"/>
        </w:numPr>
        <w:spacing w:after="0" w:line="240" w:lineRule="auto"/>
        <w:ind w:left="540"/>
        <w:jc w:val="thaiDistribute"/>
        <w:rPr>
          <w:rFonts w:cs="Times New Roman"/>
          <w:b/>
          <w:bCs/>
          <w:i/>
          <w:iCs/>
          <w:szCs w:val="22"/>
          <w:lang w:val="en-US" w:bidi="th-TH"/>
        </w:rPr>
      </w:pPr>
      <w:r w:rsidRPr="007A12BC">
        <w:rPr>
          <w:rFonts w:cs="Times New Roman"/>
          <w:b/>
          <w:bCs/>
          <w:i/>
          <w:iCs/>
          <w:szCs w:val="22"/>
          <w:lang w:val="en-US" w:bidi="th-TH"/>
        </w:rPr>
        <w:t>Expenses from raw materials derogation and relevant lawsuit</w:t>
      </w:r>
    </w:p>
    <w:p w14:paraId="1546092D" w14:textId="77777777" w:rsidR="00364CFA" w:rsidRPr="007A12BC" w:rsidRDefault="00364CFA" w:rsidP="00364CFA">
      <w:pPr>
        <w:pStyle w:val="index"/>
        <w:numPr>
          <w:ilvl w:val="0"/>
          <w:numId w:val="0"/>
        </w:numPr>
        <w:spacing w:after="0" w:line="240" w:lineRule="auto"/>
        <w:ind w:left="540"/>
        <w:jc w:val="thaiDistribute"/>
        <w:rPr>
          <w:rFonts w:cs="Times New Roman"/>
          <w:szCs w:val="22"/>
          <w:lang w:val="en-US" w:bidi="th-TH"/>
        </w:rPr>
      </w:pPr>
    </w:p>
    <w:p w14:paraId="3ADAC50F" w14:textId="77777777" w:rsidR="00364CFA" w:rsidRDefault="00364CFA" w:rsidP="00364CFA">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As the raw materials used in the production process are volatile commodity materials, the Company has </w:t>
      </w:r>
      <w:r>
        <w:rPr>
          <w:rFonts w:cs="Times New Roman"/>
          <w:szCs w:val="22"/>
          <w:lang w:val="en-US" w:bidi="th-TH"/>
        </w:rPr>
        <w:t xml:space="preserve">a </w:t>
      </w:r>
      <w:r w:rsidRPr="007A12BC">
        <w:rPr>
          <w:rFonts w:cs="Times New Roman"/>
          <w:szCs w:val="22"/>
          <w:lang w:val="en-US" w:bidi="th-TH"/>
        </w:rPr>
        <w:t xml:space="preserve">policy to manage inventory to be at an appropriate level in order to mitigate the impacts from </w:t>
      </w:r>
      <w:r>
        <w:rPr>
          <w:rFonts w:cs="Times New Roman"/>
          <w:szCs w:val="22"/>
          <w:lang w:val="en-US" w:bidi="th-TH"/>
        </w:rPr>
        <w:br/>
      </w:r>
      <w:r w:rsidRPr="007A12BC">
        <w:rPr>
          <w:rFonts w:cs="Times New Roman"/>
          <w:szCs w:val="22"/>
          <w:lang w:val="en-US" w:bidi="th-TH"/>
        </w:rPr>
        <w:t>raw material price volatility. During second quarter of 2018, the Company found that the quantity of raw materials recorded in the system was higher than actual quantity stored at the suppliers’ facilities.</w:t>
      </w:r>
      <w:r>
        <w:rPr>
          <w:rFonts w:cs="Times New Roman"/>
          <w:szCs w:val="22"/>
          <w:lang w:val="en-US" w:bidi="th-TH"/>
        </w:rPr>
        <w:t xml:space="preserve"> </w:t>
      </w:r>
      <w:r w:rsidRPr="007A12BC">
        <w:rPr>
          <w:rFonts w:cs="Times New Roman"/>
          <w:szCs w:val="22"/>
          <w:lang w:val="en-US" w:bidi="th-TH"/>
        </w:rPr>
        <w:t>In addition, this also includes the case that the Company delivered the raw materials to the supplier for refining, however, the supplier neither returned back the refin</w:t>
      </w:r>
      <w:r>
        <w:rPr>
          <w:rFonts w:cs="Times New Roman"/>
          <w:szCs w:val="22"/>
          <w:lang w:val="en-US" w:bidi="th-TH"/>
        </w:rPr>
        <w:t>ed</w:t>
      </w:r>
      <w:r w:rsidRPr="007A12BC">
        <w:rPr>
          <w:rFonts w:cs="Times New Roman"/>
          <w:szCs w:val="22"/>
          <w:lang w:val="en-US" w:bidi="th-TH"/>
        </w:rPr>
        <w:t xml:space="preserve"> products according to the contract nor the raw materials to the Company. </w:t>
      </w:r>
    </w:p>
    <w:p w14:paraId="15E400E4" w14:textId="77777777" w:rsidR="00877389" w:rsidRDefault="00877389" w:rsidP="00364CFA">
      <w:pPr>
        <w:pStyle w:val="index"/>
        <w:numPr>
          <w:ilvl w:val="0"/>
          <w:numId w:val="0"/>
        </w:numPr>
        <w:spacing w:after="0" w:line="240" w:lineRule="auto"/>
        <w:ind w:left="540"/>
        <w:jc w:val="thaiDistribute"/>
        <w:rPr>
          <w:rFonts w:cs="Times New Roman"/>
          <w:szCs w:val="22"/>
          <w:lang w:val="en-US" w:bidi="th-TH"/>
        </w:rPr>
      </w:pPr>
    </w:p>
    <w:p w14:paraId="633776C4" w14:textId="6CBC7BBD" w:rsidR="00364CFA" w:rsidRPr="007A12BC" w:rsidRDefault="00364CFA" w:rsidP="00364CFA">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The Company conducted an in-depth investigation and found misconduct among certain suppliers and some employees in the relevant functions of the Company, in which certain suppliers are related. The Company ha</w:t>
      </w:r>
      <w:r>
        <w:rPr>
          <w:rFonts w:cs="Times New Roman"/>
          <w:szCs w:val="22"/>
          <w:lang w:val="en-US" w:bidi="th-TH"/>
        </w:rPr>
        <w:t>s</w:t>
      </w:r>
      <w:r w:rsidRPr="007A12BC">
        <w:rPr>
          <w:rFonts w:cs="Times New Roman"/>
          <w:szCs w:val="22"/>
          <w:lang w:val="en-US" w:bidi="th-TH"/>
        </w:rPr>
        <w:t xml:space="preserve"> already taken legal actions against</w:t>
      </w:r>
      <w:r>
        <w:rPr>
          <w:rFonts w:cs="Times New Roman"/>
          <w:szCs w:val="22"/>
          <w:lang w:val="en-US" w:bidi="th-TH"/>
        </w:rPr>
        <w:t xml:space="preserve"> the parties</w:t>
      </w:r>
      <w:r w:rsidRPr="007A12BC">
        <w:rPr>
          <w:rFonts w:cs="Times New Roman"/>
          <w:szCs w:val="22"/>
          <w:lang w:val="en-US" w:bidi="th-TH"/>
        </w:rPr>
        <w:t xml:space="preserve"> involved (both external and internal)</w:t>
      </w:r>
      <w:r>
        <w:rPr>
          <w:rFonts w:cs="Times New Roman"/>
          <w:szCs w:val="22"/>
          <w:lang w:val="en-US" w:bidi="th-TH"/>
        </w:rPr>
        <w:br/>
      </w:r>
      <w:r w:rsidRPr="007A12BC">
        <w:rPr>
          <w:rFonts w:cs="Times New Roman"/>
          <w:szCs w:val="22"/>
          <w:lang w:val="en-US" w:bidi="th-TH"/>
        </w:rPr>
        <w:t>as well as disciplinary actions against every employee</w:t>
      </w:r>
      <w:r w:rsidRPr="003E28AD">
        <w:rPr>
          <w:rFonts w:cs="Times New Roman"/>
          <w:szCs w:val="22"/>
          <w:lang w:val="en-US" w:bidi="th-TH"/>
        </w:rPr>
        <w:t xml:space="preserve"> </w:t>
      </w:r>
      <w:r w:rsidRPr="007A12BC">
        <w:rPr>
          <w:rFonts w:cs="Times New Roman"/>
          <w:szCs w:val="22"/>
          <w:lang w:val="en-US" w:bidi="th-TH"/>
        </w:rPr>
        <w:t>involved.</w:t>
      </w:r>
    </w:p>
    <w:p w14:paraId="61D42C52" w14:textId="77777777" w:rsidR="00364CFA" w:rsidRPr="007A12BC" w:rsidRDefault="00364CFA" w:rsidP="00364CFA">
      <w:pPr>
        <w:pStyle w:val="index"/>
        <w:numPr>
          <w:ilvl w:val="0"/>
          <w:numId w:val="0"/>
        </w:numPr>
        <w:spacing w:after="0" w:line="240" w:lineRule="auto"/>
        <w:ind w:left="540"/>
        <w:jc w:val="thaiDistribute"/>
        <w:rPr>
          <w:rFonts w:cs="Times New Roman"/>
          <w:szCs w:val="22"/>
          <w:lang w:val="en-US" w:bidi="th-TH"/>
        </w:rPr>
      </w:pPr>
    </w:p>
    <w:p w14:paraId="23B52DF1" w14:textId="77777777" w:rsidR="00364CFA" w:rsidRPr="007A12BC" w:rsidRDefault="00364CFA" w:rsidP="00364CFA">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In consequence, the Company recogni</w:t>
      </w:r>
      <w:r>
        <w:rPr>
          <w:rFonts w:cs="Times New Roman"/>
          <w:szCs w:val="22"/>
          <w:lang w:val="en-US" w:bidi="th-TH"/>
        </w:rPr>
        <w:t>s</w:t>
      </w:r>
      <w:r w:rsidRPr="007A12BC">
        <w:rPr>
          <w:rFonts w:cs="Times New Roman"/>
          <w:szCs w:val="22"/>
          <w:lang w:val="en-US" w:bidi="th-TH"/>
        </w:rPr>
        <w:t xml:space="preserve">ed expenses from raw materials derogation in the consolidated and separate statements of profit or loss for the year ended </w:t>
      </w:r>
      <w:r>
        <w:rPr>
          <w:rFonts w:cs="Times New Roman"/>
          <w:szCs w:val="22"/>
          <w:lang w:val="en-US" w:bidi="th-TH"/>
        </w:rPr>
        <w:t xml:space="preserve">31 </w:t>
      </w:r>
      <w:r w:rsidRPr="007A12BC">
        <w:rPr>
          <w:rFonts w:cs="Times New Roman"/>
          <w:szCs w:val="22"/>
          <w:lang w:val="en-US" w:bidi="th-TH"/>
        </w:rPr>
        <w:t xml:space="preserve">December 2018 amounting to Baht 2,004 million. However, the Company is legally entitled to claim from those involved. </w:t>
      </w:r>
    </w:p>
    <w:p w14:paraId="78B03C75" w14:textId="6AB6C4FB" w:rsidR="00A33358" w:rsidRDefault="00A33358" w:rsidP="00364CFA">
      <w:pPr>
        <w:pStyle w:val="index"/>
        <w:numPr>
          <w:ilvl w:val="0"/>
          <w:numId w:val="0"/>
        </w:numPr>
        <w:spacing w:after="0" w:line="240" w:lineRule="atLeast"/>
        <w:ind w:left="540"/>
        <w:jc w:val="thaiDistribute"/>
        <w:rPr>
          <w:rFonts w:cs="Times New Roman"/>
          <w:szCs w:val="22"/>
          <w:lang w:val="en-US" w:bidi="th-TH"/>
        </w:rPr>
      </w:pPr>
    </w:p>
    <w:p w14:paraId="1C0C4067" w14:textId="3FFF90DC" w:rsidR="00364CFA" w:rsidRPr="007A12BC" w:rsidRDefault="00364CFA" w:rsidP="00364CFA">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In 2019, the suppliers delivered pending raw materials of Baht 16 million to the Company as per the settlement agreements.  In addition, such suppliers registered a mortgage on land to the Company with fair value of Baht 217 million.  Consequently, the Company </w:t>
      </w:r>
      <w:r w:rsidRPr="006A5CEF">
        <w:rPr>
          <w:rFonts w:cs="Times New Roman"/>
          <w:szCs w:val="22"/>
          <w:lang w:val="en-US" w:bidi="th-TH"/>
        </w:rPr>
        <w:t>reviewed the provision for expenses from raw materials derogation and reversed such provision amounting to Baht 233 million.</w:t>
      </w:r>
      <w:r w:rsidR="00EE3233" w:rsidRPr="006A5CEF">
        <w:rPr>
          <w:rFonts w:cs="Times New Roman"/>
          <w:szCs w:val="22"/>
          <w:lang w:val="en-US" w:bidi="th-TH"/>
        </w:rPr>
        <w:t xml:space="preserve"> In 2023, the fair value of the land increased by Baht 72 million. As a result, the Company reviewed the provision for expense from raw material derogation and reversed the provision amounting to Baht 72 million.</w:t>
      </w:r>
    </w:p>
    <w:p w14:paraId="1D0F787A" w14:textId="77777777" w:rsidR="00364CFA" w:rsidRPr="007A12BC" w:rsidRDefault="00364CFA" w:rsidP="00364CFA">
      <w:pPr>
        <w:pStyle w:val="index"/>
        <w:numPr>
          <w:ilvl w:val="0"/>
          <w:numId w:val="0"/>
        </w:numPr>
        <w:spacing w:after="0" w:line="240" w:lineRule="auto"/>
        <w:ind w:left="540"/>
        <w:jc w:val="thaiDistribute"/>
        <w:rPr>
          <w:rFonts w:cs="Times New Roman"/>
          <w:szCs w:val="22"/>
          <w:lang w:val="en-US" w:bidi="th-TH"/>
        </w:rPr>
      </w:pPr>
    </w:p>
    <w:p w14:paraId="25DE2688" w14:textId="54E53E00" w:rsidR="00E672EA" w:rsidRDefault="00364CFA" w:rsidP="00FF734A">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Moreover, on 23</w:t>
      </w:r>
      <w:r>
        <w:rPr>
          <w:rFonts w:cs="Times New Roman"/>
          <w:szCs w:val="22"/>
          <w:lang w:val="en-US" w:bidi="th-TH"/>
        </w:rPr>
        <w:t xml:space="preserve"> </w:t>
      </w:r>
      <w:r w:rsidRPr="007A12BC">
        <w:rPr>
          <w:rFonts w:cs="Times New Roman"/>
          <w:szCs w:val="22"/>
          <w:lang w:val="en-US" w:bidi="th-TH"/>
        </w:rPr>
        <w:t>March 2021 the Securities and Exchange Commission (“SEC”) file</w:t>
      </w:r>
      <w:r>
        <w:rPr>
          <w:rFonts w:cs="Times New Roman"/>
          <w:szCs w:val="22"/>
          <w:lang w:val="en-US" w:bidi="th-TH"/>
        </w:rPr>
        <w:t>d</w:t>
      </w:r>
      <w:r w:rsidRPr="007A12BC">
        <w:rPr>
          <w:rFonts w:cs="Times New Roman"/>
          <w:szCs w:val="22"/>
          <w:lang w:val="en-US" w:bidi="th-TH"/>
        </w:rPr>
        <w:t xml:space="preserve"> a criminal complaint to the Economic Crime Suppression Division of the Royal Thai Police against 11 offenders, namely a former director and a former executive of the Company and nine suppliers, for acting with dishonest intent regarding the Company’s raw material management to seek unlawful benefits from</w:t>
      </w:r>
      <w:r>
        <w:rPr>
          <w:rFonts w:cs="Times New Roman"/>
          <w:szCs w:val="22"/>
          <w:lang w:val="en-US" w:bidi="th-TH"/>
        </w:rPr>
        <w:br/>
      </w:r>
      <w:r w:rsidRPr="007A12BC">
        <w:rPr>
          <w:rFonts w:cs="Times New Roman"/>
          <w:szCs w:val="22"/>
          <w:lang w:val="en-US" w:bidi="th-TH"/>
        </w:rPr>
        <w:t>the Company, which resulted in losses incurred to the Company. In any case, filing a criminal complaint is merely the commencement of the criminal procedure whereby the inquiry official will perform</w:t>
      </w:r>
      <w:r>
        <w:rPr>
          <w:rFonts w:cs="Times New Roman"/>
          <w:szCs w:val="22"/>
          <w:lang w:val="en-US" w:bidi="th-TH"/>
        </w:rPr>
        <w:br/>
      </w:r>
      <w:r w:rsidRPr="007A12BC">
        <w:rPr>
          <w:rFonts w:cs="Times New Roman"/>
          <w:szCs w:val="22"/>
          <w:lang w:val="en-US" w:bidi="th-TH"/>
        </w:rPr>
        <w:t>an investigation before</w:t>
      </w:r>
      <w:r>
        <w:rPr>
          <w:rFonts w:cs="Times New Roman"/>
          <w:szCs w:val="22"/>
          <w:lang w:val="en-US" w:bidi="th-TH"/>
        </w:rPr>
        <w:t xml:space="preserve"> deciding whether to</w:t>
      </w:r>
      <w:r w:rsidRPr="007A12BC">
        <w:rPr>
          <w:rFonts w:cs="Times New Roman"/>
          <w:szCs w:val="22"/>
          <w:lang w:val="en-US" w:bidi="th-TH"/>
        </w:rPr>
        <w:t xml:space="preserve"> recommend</w:t>
      </w:r>
      <w:r>
        <w:rPr>
          <w:rFonts w:cs="Times New Roman"/>
          <w:szCs w:val="22"/>
          <w:lang w:val="en-US" w:bidi="th-TH"/>
        </w:rPr>
        <w:t xml:space="preserve"> the</w:t>
      </w:r>
      <w:r w:rsidRPr="007A12BC">
        <w:rPr>
          <w:rFonts w:cs="Times New Roman"/>
          <w:szCs w:val="22"/>
          <w:lang w:val="en-US" w:bidi="th-TH"/>
        </w:rPr>
        <w:t xml:space="preserve"> case to the public attorney who has</w:t>
      </w:r>
      <w:r>
        <w:rPr>
          <w:rFonts w:cs="Times New Roman"/>
          <w:szCs w:val="22"/>
          <w:lang w:val="en-US" w:bidi="th-TH"/>
        </w:rPr>
        <w:t xml:space="preserve"> the</w:t>
      </w:r>
      <w:r w:rsidRPr="007A12BC">
        <w:rPr>
          <w:rFonts w:cs="Times New Roman"/>
          <w:szCs w:val="22"/>
          <w:lang w:val="en-US" w:bidi="th-TH"/>
        </w:rPr>
        <w:t xml:space="preserve"> authority for prosecution. The power to adjudicate whether any person is guilty or not is, however, vested </w:t>
      </w:r>
      <w:r>
        <w:rPr>
          <w:rFonts w:cs="Times New Roman"/>
          <w:szCs w:val="22"/>
          <w:lang w:val="en-US" w:bidi="th-TH"/>
        </w:rPr>
        <w:t>i</w:t>
      </w:r>
      <w:r w:rsidRPr="007A12BC">
        <w:rPr>
          <w:rFonts w:cs="Times New Roman"/>
          <w:szCs w:val="22"/>
          <w:lang w:val="en-US" w:bidi="th-TH"/>
        </w:rPr>
        <w:t xml:space="preserve">n the </w:t>
      </w:r>
      <w:r>
        <w:rPr>
          <w:rFonts w:cs="Times New Roman"/>
          <w:szCs w:val="22"/>
          <w:lang w:val="en-US" w:bidi="th-TH"/>
        </w:rPr>
        <w:t>Thailand C</w:t>
      </w:r>
      <w:r w:rsidRPr="007A12BC">
        <w:rPr>
          <w:rFonts w:cs="Times New Roman"/>
          <w:szCs w:val="22"/>
          <w:lang w:val="en-US" w:bidi="th-TH"/>
        </w:rPr>
        <w:t xml:space="preserve">ourt of </w:t>
      </w:r>
      <w:r>
        <w:rPr>
          <w:rFonts w:cs="Times New Roman"/>
          <w:szCs w:val="22"/>
          <w:lang w:val="en-US" w:bidi="th-TH"/>
        </w:rPr>
        <w:t>J</w:t>
      </w:r>
      <w:r w:rsidRPr="007A12BC">
        <w:rPr>
          <w:rFonts w:cs="Times New Roman"/>
          <w:szCs w:val="22"/>
          <w:lang w:val="en-US" w:bidi="th-TH"/>
        </w:rPr>
        <w:t>ustice.</w:t>
      </w:r>
    </w:p>
    <w:p w14:paraId="7AF4981C" w14:textId="77777777" w:rsidR="00E672EA" w:rsidRPr="00DF2636" w:rsidRDefault="00E672EA" w:rsidP="00364CFA">
      <w:pPr>
        <w:pStyle w:val="index"/>
        <w:numPr>
          <w:ilvl w:val="0"/>
          <w:numId w:val="0"/>
        </w:numPr>
        <w:spacing w:after="0" w:line="240" w:lineRule="auto"/>
        <w:ind w:left="540"/>
        <w:jc w:val="thaiDistribute"/>
        <w:rPr>
          <w:rFonts w:cstheme="minorBidi"/>
          <w:szCs w:val="22"/>
          <w:lang w:val="en-US" w:bidi="th-TH"/>
        </w:rPr>
      </w:pPr>
    </w:p>
    <w:p w14:paraId="61564C8B" w14:textId="77777777" w:rsidR="00364CFA" w:rsidRPr="0070623E" w:rsidRDefault="00364CFA" w:rsidP="00364CFA">
      <w:pPr>
        <w:pStyle w:val="index"/>
        <w:numPr>
          <w:ilvl w:val="0"/>
          <w:numId w:val="0"/>
        </w:numPr>
        <w:spacing w:after="0" w:line="240" w:lineRule="auto"/>
        <w:ind w:left="540"/>
        <w:jc w:val="thaiDistribute"/>
        <w:rPr>
          <w:rFonts w:cs="Times New Roman"/>
          <w:b/>
          <w:bCs/>
          <w:i/>
          <w:iCs/>
          <w:szCs w:val="22"/>
          <w:lang w:val="en-US" w:bidi="th-TH"/>
        </w:rPr>
      </w:pPr>
      <w:r w:rsidRPr="0070623E">
        <w:rPr>
          <w:rFonts w:cs="Times New Roman"/>
          <w:b/>
          <w:bCs/>
          <w:i/>
          <w:iCs/>
          <w:szCs w:val="22"/>
          <w:lang w:val="en-US" w:bidi="th-TH"/>
        </w:rPr>
        <w:t>Relevant lawsuits arising from raw materials derogation</w:t>
      </w:r>
    </w:p>
    <w:p w14:paraId="46C358CC" w14:textId="77777777" w:rsidR="00364CFA" w:rsidRPr="00D90C41" w:rsidRDefault="00364CFA" w:rsidP="00364CFA">
      <w:pPr>
        <w:pStyle w:val="index"/>
        <w:numPr>
          <w:ilvl w:val="0"/>
          <w:numId w:val="0"/>
        </w:numPr>
        <w:spacing w:after="0" w:line="240" w:lineRule="auto"/>
        <w:ind w:left="540"/>
        <w:jc w:val="thaiDistribute"/>
        <w:rPr>
          <w:rFonts w:cs="Times New Roman"/>
          <w:szCs w:val="22"/>
          <w:lang w:val="en-US" w:bidi="th-TH"/>
        </w:rPr>
      </w:pPr>
    </w:p>
    <w:p w14:paraId="4F325DF4" w14:textId="5EC18A8F" w:rsidR="00364CFA" w:rsidRDefault="00364CFA" w:rsidP="00364CFA">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On 18</w:t>
      </w:r>
      <w:r>
        <w:rPr>
          <w:rFonts w:cs="Times New Roman"/>
          <w:szCs w:val="22"/>
          <w:lang w:val="en-US" w:bidi="th-TH"/>
        </w:rPr>
        <w:t xml:space="preserve"> </w:t>
      </w:r>
      <w:r w:rsidRPr="0070623E">
        <w:rPr>
          <w:rFonts w:cs="Times New Roman"/>
          <w:szCs w:val="22"/>
          <w:lang w:val="en-US" w:bidi="th-TH"/>
        </w:rPr>
        <w:t>August 2017, Anatta Green Company Limited (“Anatta”), later chang</w:t>
      </w:r>
      <w:r w:rsidR="000F0FBE">
        <w:rPr>
          <w:rFonts w:cs="Times New Roman"/>
          <w:szCs w:val="22"/>
          <w:lang w:val="en-US" w:bidi="th-TH"/>
        </w:rPr>
        <w:t>ing</w:t>
      </w:r>
      <w:r w:rsidRPr="0070623E">
        <w:rPr>
          <w:rFonts w:cs="Times New Roman"/>
          <w:szCs w:val="22"/>
          <w:lang w:val="en-US" w:bidi="th-TH"/>
        </w:rPr>
        <w:t xml:space="preserve"> its name to Thai Bio Innovation Company Limited, the Company and Asia Capital Group Public Company Limited (“ACAP”) entered a tripartite MOU where Anatta agreed to</w:t>
      </w:r>
      <w:r>
        <w:rPr>
          <w:rFonts w:cs="Times New Roman"/>
          <w:szCs w:val="22"/>
          <w:lang w:val="en-US" w:bidi="th-TH"/>
        </w:rPr>
        <w:t xml:space="preserve"> be</w:t>
      </w:r>
      <w:r w:rsidRPr="0070623E">
        <w:rPr>
          <w:rFonts w:cs="Times New Roman"/>
          <w:szCs w:val="22"/>
          <w:lang w:val="en-US" w:bidi="th-TH"/>
        </w:rPr>
        <w:t xml:space="preserve"> responsible for supplying crude palm oil to the Company and ACAP agreed to provide financial support to Anatta for payment to its suppliers.</w:t>
      </w:r>
      <w:r>
        <w:rPr>
          <w:rFonts w:cs="Times New Roman"/>
          <w:szCs w:val="22"/>
          <w:lang w:val="en-US" w:bidi="th-TH"/>
        </w:rPr>
        <w:br/>
      </w:r>
      <w:r w:rsidRPr="0070623E">
        <w:rPr>
          <w:rFonts w:cs="Times New Roman"/>
          <w:szCs w:val="22"/>
          <w:lang w:val="en-US" w:bidi="th-TH"/>
        </w:rPr>
        <w:t>On the same day, Anatta entered into a loan agreement with ACAP and transferred its right to receive payment for raw materials to ACAP, along with notifying the transfer of such claim to the Company and the Company has given consent to such transfer.</w:t>
      </w:r>
    </w:p>
    <w:p w14:paraId="03977781" w14:textId="77777777" w:rsidR="00364CFA" w:rsidRPr="0070623E" w:rsidRDefault="00364CFA" w:rsidP="00364CFA">
      <w:pPr>
        <w:pStyle w:val="index"/>
        <w:numPr>
          <w:ilvl w:val="0"/>
          <w:numId w:val="0"/>
        </w:numPr>
        <w:spacing w:line="240" w:lineRule="auto"/>
        <w:ind w:left="540"/>
        <w:jc w:val="thaiDistribute"/>
        <w:rPr>
          <w:rFonts w:cs="Times New Roman"/>
          <w:szCs w:val="22"/>
          <w:lang w:val="en-US" w:bidi="th-TH"/>
        </w:rPr>
      </w:pPr>
    </w:p>
    <w:p w14:paraId="5A4B3D4B" w14:textId="77777777" w:rsidR="00364CFA" w:rsidRPr="0070623E" w:rsidRDefault="00364CFA" w:rsidP="00364CFA">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During the 2nd quarter of 2018, the Company disclosed the material event of inventory issue to the Stock Exchange of Thailand. At the same time, ACAP has demanded that the Company pay for the raw materials purchased from Anatta under the transfer of claim, a total of 11 items. The Company considered the documents received and clarified to ACAP that such documents were not in</w:t>
      </w:r>
      <w:r>
        <w:rPr>
          <w:rFonts w:cs="Times New Roman"/>
          <w:szCs w:val="22"/>
          <w:lang w:val="en-US" w:bidi="th-TH"/>
        </w:rPr>
        <w:br/>
      </w:r>
      <w:r w:rsidRPr="0070623E">
        <w:rPr>
          <w:rFonts w:cs="Times New Roman"/>
          <w:szCs w:val="22"/>
          <w:lang w:val="en-US" w:bidi="th-TH"/>
        </w:rPr>
        <w:t>the Company's system and did not find evidence of the delivery of the raw materials from Anatta</w:t>
      </w:r>
      <w:r>
        <w:rPr>
          <w:rFonts w:cs="Times New Roman"/>
          <w:szCs w:val="22"/>
          <w:lang w:val="en-US" w:bidi="th-TH"/>
        </w:rPr>
        <w:br/>
      </w:r>
      <w:r w:rsidRPr="0070623E">
        <w:rPr>
          <w:rFonts w:cs="Times New Roman"/>
          <w:szCs w:val="22"/>
          <w:lang w:val="en-US" w:bidi="th-TH"/>
        </w:rPr>
        <w:t>as specified.</w:t>
      </w:r>
    </w:p>
    <w:p w14:paraId="7DAEF71F" w14:textId="77777777" w:rsidR="00364CFA" w:rsidRPr="0070623E" w:rsidRDefault="00364CFA" w:rsidP="00364CFA">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lastRenderedPageBreak/>
        <w:t>Subsequently, on 20</w:t>
      </w:r>
      <w:r>
        <w:rPr>
          <w:rFonts w:cs="Times New Roman"/>
          <w:szCs w:val="22"/>
          <w:lang w:val="en-US" w:bidi="th-TH"/>
        </w:rPr>
        <w:t xml:space="preserve"> </w:t>
      </w:r>
      <w:r w:rsidRPr="0070623E">
        <w:rPr>
          <w:rFonts w:cs="Times New Roman"/>
          <w:szCs w:val="22"/>
          <w:lang w:val="en-US" w:bidi="th-TH"/>
        </w:rPr>
        <w:t>August 2018, ACAP filed a lawsuit in the Civil Court, claiming Anatta and</w:t>
      </w:r>
      <w:r>
        <w:rPr>
          <w:rFonts w:cs="Times New Roman"/>
          <w:szCs w:val="22"/>
          <w:lang w:val="en-US" w:bidi="th-TH"/>
        </w:rPr>
        <w:br/>
      </w:r>
      <w:r w:rsidRPr="0070623E">
        <w:rPr>
          <w:rFonts w:cs="Times New Roman"/>
          <w:szCs w:val="22"/>
          <w:lang w:val="en-US" w:bidi="th-TH"/>
        </w:rPr>
        <w:t>the Company jointly to pay damages totaling</w:t>
      </w:r>
      <w:r>
        <w:rPr>
          <w:rFonts w:cs="Times New Roman"/>
          <w:szCs w:val="22"/>
          <w:lang w:val="en-US" w:bidi="th-TH"/>
        </w:rPr>
        <w:t xml:space="preserve"> Baht</w:t>
      </w:r>
      <w:r w:rsidRPr="0070623E">
        <w:rPr>
          <w:rFonts w:cs="Times New Roman"/>
          <w:szCs w:val="22"/>
          <w:lang w:val="en-US" w:bidi="th-TH"/>
        </w:rPr>
        <w:t xml:space="preserve"> 324.65 million and 15% interest per annum. </w:t>
      </w:r>
      <w:r>
        <w:rPr>
          <w:rFonts w:cs="Times New Roman"/>
          <w:szCs w:val="22"/>
          <w:lang w:val="en-US" w:bidi="th-TH"/>
        </w:rPr>
        <w:br/>
      </w:r>
      <w:r w:rsidRPr="0070623E">
        <w:rPr>
          <w:rFonts w:cs="Times New Roman"/>
          <w:szCs w:val="22"/>
          <w:lang w:val="en-US" w:bidi="th-TH"/>
        </w:rPr>
        <w:t>The Company's legal advisor considered the relevant facts and evidence and provided</w:t>
      </w:r>
      <w:r>
        <w:rPr>
          <w:rFonts w:cs="Times New Roman"/>
          <w:szCs w:val="22"/>
          <w:lang w:val="en-US" w:bidi="th-TH"/>
        </w:rPr>
        <w:t xml:space="preserve"> an</w:t>
      </w:r>
      <w:r w:rsidRPr="0070623E">
        <w:rPr>
          <w:rFonts w:cs="Times New Roman"/>
          <w:szCs w:val="22"/>
          <w:lang w:val="en-US" w:bidi="th-TH"/>
        </w:rPr>
        <w:t xml:space="preserve"> opinion that the Company is not liable for</w:t>
      </w:r>
      <w:r>
        <w:rPr>
          <w:rFonts w:cs="Times New Roman"/>
          <w:szCs w:val="22"/>
          <w:lang w:val="en-US" w:bidi="th-TH"/>
        </w:rPr>
        <w:t xml:space="preserve"> the</w:t>
      </w:r>
      <w:r w:rsidRPr="0070623E">
        <w:rPr>
          <w:rFonts w:cs="Times New Roman"/>
          <w:szCs w:val="22"/>
          <w:lang w:val="en-US" w:bidi="th-TH"/>
        </w:rPr>
        <w:t xml:space="preserve"> allegation. Therefore, the Company appointed a lawyer and submitted</w:t>
      </w:r>
      <w:r>
        <w:rPr>
          <w:rFonts w:cs="Times New Roman"/>
          <w:szCs w:val="22"/>
          <w:lang w:val="en-US" w:bidi="th-TH"/>
        </w:rPr>
        <w:t xml:space="preserve"> </w:t>
      </w:r>
      <w:r w:rsidRPr="0070623E">
        <w:rPr>
          <w:rFonts w:cs="Times New Roman"/>
          <w:szCs w:val="22"/>
          <w:lang w:val="en-US" w:bidi="th-TH"/>
        </w:rPr>
        <w:t>a statement to defend</w:t>
      </w:r>
      <w:r>
        <w:rPr>
          <w:rFonts w:cs="Times New Roman"/>
          <w:szCs w:val="22"/>
          <w:lang w:val="en-US" w:bidi="th-TH"/>
        </w:rPr>
        <w:t xml:space="preserve"> itself</w:t>
      </w:r>
      <w:r w:rsidRPr="0070623E">
        <w:rPr>
          <w:rFonts w:cs="Times New Roman"/>
          <w:szCs w:val="22"/>
          <w:lang w:val="en-US" w:bidi="th-TH"/>
        </w:rPr>
        <w:t>.</w:t>
      </w:r>
    </w:p>
    <w:p w14:paraId="3C4B5F91" w14:textId="77777777" w:rsidR="00364CFA" w:rsidRPr="0061757B" w:rsidRDefault="00364CFA" w:rsidP="00364CFA">
      <w:pPr>
        <w:pStyle w:val="index"/>
        <w:numPr>
          <w:ilvl w:val="0"/>
          <w:numId w:val="0"/>
        </w:numPr>
        <w:spacing w:line="240" w:lineRule="auto"/>
        <w:ind w:left="540"/>
        <w:jc w:val="thaiDistribute"/>
        <w:rPr>
          <w:rFonts w:cstheme="minorBidi"/>
          <w:szCs w:val="22"/>
          <w:cs/>
          <w:lang w:val="en-US" w:bidi="th-TH"/>
        </w:rPr>
      </w:pPr>
    </w:p>
    <w:p w14:paraId="329E0888" w14:textId="77777777" w:rsidR="00364CFA" w:rsidRPr="0070623E" w:rsidRDefault="00364CFA" w:rsidP="00364CFA">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 xml:space="preserve">The Court of First Instance issued its judgement on </w:t>
      </w:r>
      <w:r>
        <w:rPr>
          <w:rFonts w:cs="Times New Roman"/>
          <w:szCs w:val="22"/>
          <w:lang w:val="en-US" w:bidi="th-TH"/>
        </w:rPr>
        <w:t xml:space="preserve">10 </w:t>
      </w:r>
      <w:r w:rsidRPr="0070623E">
        <w:rPr>
          <w:rFonts w:cs="Times New Roman"/>
          <w:szCs w:val="22"/>
          <w:lang w:val="en-US" w:bidi="th-TH"/>
        </w:rPr>
        <w:t>June 2020, requiring the Company to compensate ACAP in the amount of</w:t>
      </w:r>
      <w:r>
        <w:rPr>
          <w:rFonts w:cs="Times New Roman"/>
          <w:szCs w:val="22"/>
          <w:lang w:val="en-US" w:bidi="th-TH"/>
        </w:rPr>
        <w:t xml:space="preserve"> Baht </w:t>
      </w:r>
      <w:r w:rsidRPr="0070623E">
        <w:rPr>
          <w:rFonts w:cs="Times New Roman"/>
          <w:szCs w:val="22"/>
          <w:lang w:val="en-US" w:bidi="th-TH"/>
        </w:rPr>
        <w:t>289.56 million plus interest of 15% per annum from the date of default until the payment is complete. If the Company does not pay the said debt in full, Anatta shall pay</w:t>
      </w:r>
      <w:r>
        <w:rPr>
          <w:rFonts w:cs="Times New Roman"/>
          <w:szCs w:val="22"/>
          <w:lang w:val="en-US" w:bidi="th-TH"/>
        </w:rPr>
        <w:br/>
      </w:r>
      <w:r w:rsidRPr="0070623E">
        <w:rPr>
          <w:rFonts w:cs="Times New Roman"/>
          <w:szCs w:val="22"/>
          <w:lang w:val="en-US" w:bidi="th-TH"/>
        </w:rPr>
        <w:t xml:space="preserve">the remaining balance. The Company filed a legal appeal on </w:t>
      </w:r>
      <w:r>
        <w:rPr>
          <w:rFonts w:cs="Times New Roman"/>
          <w:szCs w:val="22"/>
          <w:lang w:val="en-US" w:bidi="th-TH"/>
        </w:rPr>
        <w:t xml:space="preserve">25 </w:t>
      </w:r>
      <w:r w:rsidRPr="0070623E">
        <w:rPr>
          <w:rFonts w:cs="Times New Roman"/>
          <w:szCs w:val="22"/>
          <w:lang w:val="en-US" w:bidi="th-TH"/>
        </w:rPr>
        <w:t>November 2020.</w:t>
      </w:r>
    </w:p>
    <w:p w14:paraId="768F8B8E" w14:textId="77777777" w:rsidR="00877389" w:rsidRDefault="00877389" w:rsidP="007B4CD8">
      <w:pPr>
        <w:pStyle w:val="index"/>
        <w:numPr>
          <w:ilvl w:val="0"/>
          <w:numId w:val="0"/>
        </w:numPr>
        <w:spacing w:line="240" w:lineRule="auto"/>
        <w:ind w:left="540"/>
        <w:jc w:val="thaiDistribute"/>
        <w:rPr>
          <w:rFonts w:cs="Times New Roman"/>
          <w:szCs w:val="22"/>
          <w:lang w:val="en-US" w:bidi="th-TH"/>
        </w:rPr>
      </w:pPr>
    </w:p>
    <w:p w14:paraId="26C23A9D" w14:textId="52E2E28D" w:rsidR="00364CFA" w:rsidRDefault="00330A3A" w:rsidP="00600E39">
      <w:pPr>
        <w:pStyle w:val="index"/>
        <w:numPr>
          <w:ilvl w:val="0"/>
          <w:numId w:val="0"/>
        </w:numPr>
        <w:spacing w:line="240" w:lineRule="auto"/>
        <w:ind w:left="540"/>
        <w:jc w:val="thaiDistribute"/>
        <w:rPr>
          <w:rFonts w:cstheme="minorBidi"/>
          <w:szCs w:val="22"/>
          <w:lang w:val="en-US" w:bidi="th-TH"/>
        </w:rPr>
      </w:pPr>
      <w:r w:rsidRPr="00330A3A">
        <w:rPr>
          <w:rFonts w:cs="Times New Roman"/>
          <w:szCs w:val="22"/>
          <w:lang w:val="en-US" w:bidi="th-TH"/>
        </w:rPr>
        <w:t>On 20 January 2022, the Appeal Court upheld the judgment of the Court of First Instance. However, the Company did not agree with the Appeal Court's decision and submitted a request for a petition to the Supreme Court on 9 March 2022. However, the Company has decided to record a provision for damages from the said case amounting to Baht 443.57 million during 2021.</w:t>
      </w:r>
    </w:p>
    <w:p w14:paraId="20A9628E" w14:textId="77777777" w:rsidR="007B4CD8" w:rsidRPr="007B4CD8" w:rsidRDefault="007B4CD8" w:rsidP="007B4CD8">
      <w:pPr>
        <w:pStyle w:val="index"/>
        <w:numPr>
          <w:ilvl w:val="0"/>
          <w:numId w:val="0"/>
        </w:numPr>
        <w:spacing w:line="240" w:lineRule="auto"/>
        <w:ind w:left="540"/>
        <w:jc w:val="thaiDistribute"/>
        <w:rPr>
          <w:rFonts w:cstheme="minorBidi"/>
          <w:szCs w:val="22"/>
          <w:lang w:val="en-US" w:bidi="th-TH"/>
        </w:rPr>
      </w:pPr>
    </w:p>
    <w:p w14:paraId="7E4C13AB" w14:textId="5996C4DB" w:rsidR="00364CFA" w:rsidRDefault="00364CFA" w:rsidP="00364CFA">
      <w:pPr>
        <w:pStyle w:val="index"/>
        <w:numPr>
          <w:ilvl w:val="0"/>
          <w:numId w:val="0"/>
        </w:numPr>
        <w:tabs>
          <w:tab w:val="left" w:pos="720"/>
        </w:tabs>
        <w:spacing w:after="0" w:line="240" w:lineRule="auto"/>
        <w:ind w:left="540"/>
        <w:jc w:val="thaiDistribute"/>
        <w:rPr>
          <w:rFonts w:cs="Times New Roman"/>
          <w:szCs w:val="22"/>
          <w:lang w:val="en-US" w:bidi="th-TH"/>
        </w:rPr>
      </w:pPr>
      <w:r w:rsidRPr="00A13D75">
        <w:rPr>
          <w:rFonts w:cs="Times New Roman"/>
          <w:szCs w:val="22"/>
          <w:lang w:val="en-US" w:bidi="th-TH"/>
        </w:rPr>
        <w:t>On 31 March 2022, the enforcement officer at the request of ACAP issued an order to freeze the deposits of the Company. The Company filed a request to withdraw the execution with the Civil Court. Subsequently, on 17 May 2022, the court has investigated and issued an order granting permission to unfreeze the deposit</w:t>
      </w:r>
      <w:r>
        <w:rPr>
          <w:rFonts w:cs="Times New Roman"/>
          <w:szCs w:val="22"/>
          <w:lang w:val="en-US" w:bidi="th-TH"/>
        </w:rPr>
        <w:t>s</w:t>
      </w:r>
      <w:r w:rsidRPr="00A13D75">
        <w:rPr>
          <w:rFonts w:cs="Times New Roman"/>
          <w:szCs w:val="22"/>
          <w:lang w:val="en-US" w:bidi="th-TH"/>
        </w:rPr>
        <w:t xml:space="preserve"> of the Company. The Company </w:t>
      </w:r>
      <w:r>
        <w:rPr>
          <w:rFonts w:cs="Times New Roman"/>
          <w:szCs w:val="22"/>
          <w:lang w:val="en-US" w:bidi="th-TH"/>
        </w:rPr>
        <w:t>provided a</w:t>
      </w:r>
      <w:r w:rsidRPr="00A13D75">
        <w:rPr>
          <w:rFonts w:cs="Times New Roman"/>
          <w:szCs w:val="22"/>
          <w:lang w:val="en-US" w:bidi="th-TH"/>
        </w:rPr>
        <w:t xml:space="preserve"> bank guarantee </w:t>
      </w:r>
      <w:r>
        <w:rPr>
          <w:rFonts w:cs="Times New Roman"/>
          <w:szCs w:val="22"/>
          <w:lang w:val="en-US" w:bidi="th-TH"/>
        </w:rPr>
        <w:t>amounting to</w:t>
      </w:r>
      <w:r w:rsidRPr="00A13D75">
        <w:rPr>
          <w:rFonts w:cs="Times New Roman"/>
          <w:szCs w:val="22"/>
          <w:lang w:val="en-US" w:bidi="th-TH"/>
        </w:rPr>
        <w:t xml:space="preserve"> Baht 503.</w:t>
      </w:r>
      <w:r w:rsidRPr="00890AA5">
        <w:rPr>
          <w:rFonts w:cs="Times New Roman"/>
          <w:szCs w:val="22"/>
          <w:lang w:val="en-US" w:bidi="th-TH"/>
        </w:rPr>
        <w:t>31 million to the court as guarantee. The Company ha</w:t>
      </w:r>
      <w:r>
        <w:rPr>
          <w:rFonts w:cs="Times New Roman"/>
          <w:szCs w:val="22"/>
          <w:lang w:val="en-US" w:bidi="th-TH"/>
        </w:rPr>
        <w:t>s</w:t>
      </w:r>
      <w:r w:rsidRPr="00890AA5">
        <w:rPr>
          <w:rFonts w:cs="Times New Roman"/>
          <w:szCs w:val="22"/>
          <w:lang w:val="en-US" w:bidi="th-TH"/>
        </w:rPr>
        <w:t xml:space="preserve"> pledged certain deposits of the Company as collateral against the guarantee that the Company received from the bank.</w:t>
      </w:r>
    </w:p>
    <w:p w14:paraId="080AE027" w14:textId="06CB579D" w:rsidR="00575865" w:rsidRDefault="00575865" w:rsidP="00364CFA">
      <w:pPr>
        <w:pStyle w:val="index"/>
        <w:numPr>
          <w:ilvl w:val="0"/>
          <w:numId w:val="0"/>
        </w:numPr>
        <w:tabs>
          <w:tab w:val="left" w:pos="720"/>
        </w:tabs>
        <w:spacing w:after="0" w:line="240" w:lineRule="auto"/>
        <w:ind w:left="540"/>
        <w:jc w:val="thaiDistribute"/>
        <w:rPr>
          <w:rFonts w:cs="Times New Roman"/>
          <w:szCs w:val="22"/>
          <w:lang w:val="en-US" w:bidi="th-TH"/>
        </w:rPr>
      </w:pPr>
    </w:p>
    <w:p w14:paraId="41ECE3AC" w14:textId="5EC36878" w:rsidR="00575865" w:rsidRPr="00A13D75" w:rsidRDefault="0016758D" w:rsidP="00364CFA">
      <w:pPr>
        <w:pStyle w:val="index"/>
        <w:numPr>
          <w:ilvl w:val="0"/>
          <w:numId w:val="0"/>
        </w:numPr>
        <w:tabs>
          <w:tab w:val="left" w:pos="720"/>
        </w:tabs>
        <w:spacing w:after="0" w:line="240" w:lineRule="auto"/>
        <w:ind w:left="540"/>
        <w:jc w:val="thaiDistribute"/>
        <w:rPr>
          <w:rFonts w:cs="Times New Roman"/>
          <w:szCs w:val="22"/>
          <w:lang w:val="en-US" w:bidi="th-TH"/>
        </w:rPr>
      </w:pPr>
      <w:r w:rsidRPr="0016758D">
        <w:rPr>
          <w:rFonts w:cs="Times New Roman"/>
          <w:szCs w:val="22"/>
          <w:lang w:val="en-US" w:bidi="th-TH"/>
        </w:rPr>
        <w:t xml:space="preserve">On 20 February 2023, the Supreme Court has issued an order accepting the Company’s petition. Subsequently, on 3 September 2024, the Supreme Court issued a judgement amending the decision, ordering the Company to pay damages to ACAP in the amounting of Baht 289.56 million, with interest at a rate of 7.5% per annum from the date of default on each contract until 10 April 2021, and at a rate of 5% per annum from 11 April 2021 until the payment is completed. This results in the Company having to pay the plaintiff approximately Baht 400.61 million. The company fully settled the debt according to the judgement on 6 September 2024 and return bank guarantee to the Company. Reversal of </w:t>
      </w:r>
      <w:r w:rsidR="00BE7B3A">
        <w:rPr>
          <w:szCs w:val="28"/>
          <w:lang w:val="en-US" w:bidi="th-TH"/>
        </w:rPr>
        <w:t>lawsuit damage</w:t>
      </w:r>
      <w:r w:rsidR="00184426">
        <w:rPr>
          <w:szCs w:val="28"/>
          <w:lang w:val="en-US" w:bidi="th-TH"/>
        </w:rPr>
        <w:t xml:space="preserve"> provision</w:t>
      </w:r>
      <w:r w:rsidR="00BE7B3A">
        <w:rPr>
          <w:szCs w:val="28"/>
          <w:lang w:val="en-US" w:bidi="th-TH"/>
        </w:rPr>
        <w:t xml:space="preserve"> </w:t>
      </w:r>
      <w:r w:rsidRPr="0016758D">
        <w:rPr>
          <w:rFonts w:cs="Times New Roman"/>
          <w:szCs w:val="22"/>
          <w:lang w:val="en-US" w:bidi="th-TH"/>
        </w:rPr>
        <w:t>is recognized in income statement amounting of Baht 42.96 million.</w:t>
      </w:r>
    </w:p>
    <w:p w14:paraId="479B8167" w14:textId="77777777" w:rsidR="00364CFA" w:rsidRDefault="00364CFA" w:rsidP="00364CFA">
      <w:pPr>
        <w:pStyle w:val="index"/>
        <w:numPr>
          <w:ilvl w:val="0"/>
          <w:numId w:val="0"/>
        </w:numPr>
        <w:tabs>
          <w:tab w:val="left" w:pos="720"/>
        </w:tabs>
        <w:spacing w:after="0" w:line="240" w:lineRule="auto"/>
        <w:ind w:left="540"/>
        <w:jc w:val="thaiDistribute"/>
        <w:rPr>
          <w:rFonts w:cs="Times New Roman"/>
          <w:szCs w:val="22"/>
          <w:lang w:val="en-US" w:bidi="th-TH"/>
        </w:rPr>
      </w:pPr>
    </w:p>
    <w:p w14:paraId="79FDB861" w14:textId="1D3692F7" w:rsidR="00364CFA" w:rsidRPr="0000576D" w:rsidRDefault="00364CFA" w:rsidP="00364CFA">
      <w:pPr>
        <w:pStyle w:val="index"/>
        <w:numPr>
          <w:ilvl w:val="0"/>
          <w:numId w:val="0"/>
        </w:numPr>
        <w:spacing w:after="0" w:line="240" w:lineRule="auto"/>
        <w:ind w:left="540"/>
        <w:jc w:val="thaiDistribute"/>
        <w:rPr>
          <w:rFonts w:cs="Times New Roman"/>
          <w:b/>
          <w:bCs/>
          <w:i/>
          <w:iCs/>
          <w:szCs w:val="22"/>
          <w:lang w:val="en-US" w:bidi="th-TH"/>
        </w:rPr>
      </w:pPr>
      <w:r w:rsidRPr="0000576D">
        <w:rPr>
          <w:rFonts w:cs="Times New Roman"/>
          <w:b/>
          <w:bCs/>
          <w:i/>
          <w:iCs/>
          <w:szCs w:val="22"/>
          <w:lang w:val="en-US" w:bidi="th-TH"/>
        </w:rPr>
        <w:t>Civil lawsuit from a former supplier of the Company</w:t>
      </w:r>
    </w:p>
    <w:p w14:paraId="15976B1C" w14:textId="77777777" w:rsidR="00364CFA" w:rsidRPr="0000576D" w:rsidRDefault="00364CFA" w:rsidP="00364CFA">
      <w:pPr>
        <w:pStyle w:val="index"/>
        <w:numPr>
          <w:ilvl w:val="0"/>
          <w:numId w:val="0"/>
        </w:numPr>
        <w:spacing w:after="0" w:line="240" w:lineRule="auto"/>
        <w:ind w:left="540"/>
        <w:jc w:val="thaiDistribute"/>
        <w:rPr>
          <w:rFonts w:cs="Times New Roman"/>
          <w:szCs w:val="22"/>
          <w:lang w:val="en-US" w:bidi="th-TH"/>
        </w:rPr>
      </w:pPr>
    </w:p>
    <w:p w14:paraId="566F6D14" w14:textId="49EEB6FB" w:rsidR="000F0FBE" w:rsidRDefault="00364CFA" w:rsidP="00785460">
      <w:pPr>
        <w:pStyle w:val="index"/>
        <w:numPr>
          <w:ilvl w:val="0"/>
          <w:numId w:val="0"/>
        </w:numPr>
        <w:spacing w:after="0" w:line="240" w:lineRule="auto"/>
        <w:ind w:left="540"/>
        <w:jc w:val="thaiDistribute"/>
        <w:rPr>
          <w:rFonts w:cs="Times New Roman"/>
          <w:szCs w:val="22"/>
          <w:lang w:val="en-US" w:bidi="th-TH"/>
        </w:rPr>
      </w:pPr>
      <w:r w:rsidRPr="0000576D">
        <w:rPr>
          <w:rFonts w:cs="Times New Roman"/>
          <w:szCs w:val="22"/>
          <w:lang w:val="en-US" w:bidi="th-TH"/>
        </w:rPr>
        <w:t>A former supplier of the Company, filed lawsuits against the Company in 3 cases</w:t>
      </w:r>
      <w:r w:rsidR="000F0FBE">
        <w:rPr>
          <w:rFonts w:cs="Times New Roman"/>
          <w:szCs w:val="22"/>
          <w:lang w:val="en-US" w:bidi="th-TH"/>
        </w:rPr>
        <w:t xml:space="preserve">. </w:t>
      </w:r>
      <w:r w:rsidR="00575865">
        <w:rPr>
          <w:rFonts w:cs="Times New Roman"/>
          <w:szCs w:val="22"/>
          <w:lang w:val="en-US" w:bidi="th-TH"/>
        </w:rPr>
        <w:t xml:space="preserve">The Company and its legal advidor have considered relevant facts and evidence in all three cases and provided the opinion that the Company has not breached the agreements and has no obligation to pay as claimed. </w:t>
      </w:r>
      <w:r w:rsidR="003C0554" w:rsidRPr="0000576D">
        <w:rPr>
          <w:rFonts w:cs="Times New Roman"/>
          <w:szCs w:val="22"/>
          <w:lang w:val="en-US" w:bidi="th-TH"/>
        </w:rPr>
        <w:t>The company is in the process of litigation. Therefore, the Company has not recorded any provision against any losses from such case</w:t>
      </w:r>
      <w:r w:rsidR="003C0554" w:rsidRPr="0000576D">
        <w:rPr>
          <w:szCs w:val="28"/>
          <w:lang w:val="en-US" w:bidi="th-TH"/>
        </w:rPr>
        <w:t>s</w:t>
      </w:r>
      <w:r w:rsidR="003C0554" w:rsidRPr="0000576D">
        <w:rPr>
          <w:rFonts w:cs="Times New Roman"/>
          <w:szCs w:val="22"/>
          <w:lang w:val="en-US" w:bidi="th-TH"/>
        </w:rPr>
        <w:t>.</w:t>
      </w:r>
      <w:r w:rsidR="003C0554">
        <w:rPr>
          <w:rFonts w:cs="Times New Roman"/>
          <w:szCs w:val="22"/>
          <w:lang w:val="en-US" w:bidi="th-TH"/>
        </w:rPr>
        <w:t xml:space="preserve"> </w:t>
      </w:r>
      <w:r w:rsidR="000F0FBE" w:rsidRPr="007B4CD8">
        <w:rPr>
          <w:rFonts w:cs="Times New Roman"/>
          <w:szCs w:val="22"/>
          <w:lang w:val="en-US" w:bidi="th-TH"/>
        </w:rPr>
        <w:t>Currently</w:t>
      </w:r>
      <w:r w:rsidR="003C0554">
        <w:rPr>
          <w:rFonts w:cs="Times New Roman"/>
          <w:szCs w:val="22"/>
          <w:lang w:val="en-US" w:bidi="th-TH"/>
        </w:rPr>
        <w:t xml:space="preserve"> such</w:t>
      </w:r>
      <w:r w:rsidR="000F0FBE">
        <w:rPr>
          <w:rFonts w:cs="Times New Roman"/>
          <w:szCs w:val="22"/>
          <w:lang w:val="en-US" w:bidi="th-TH"/>
        </w:rPr>
        <w:t xml:space="preserve"> former supplier has now been placed under </w:t>
      </w:r>
      <w:r w:rsidR="000F0FBE" w:rsidRPr="007B4CD8">
        <w:rPr>
          <w:rFonts w:cs="Times New Roman"/>
          <w:szCs w:val="22"/>
          <w:lang w:val="en-US" w:bidi="th-TH"/>
        </w:rPr>
        <w:t xml:space="preserve">receivership, the official receiver </w:t>
      </w:r>
      <w:r w:rsidR="00785460">
        <w:rPr>
          <w:rFonts w:cs="Times New Roman"/>
          <w:szCs w:val="22"/>
          <w:lang w:val="en-US" w:bidi="th-TH"/>
        </w:rPr>
        <w:t>has</w:t>
      </w:r>
      <w:r w:rsidR="000F0FBE" w:rsidRPr="007B4CD8">
        <w:rPr>
          <w:rFonts w:cs="Times New Roman"/>
          <w:szCs w:val="22"/>
          <w:lang w:val="en-US" w:bidi="th-TH"/>
        </w:rPr>
        <w:t xml:space="preserve"> take</w:t>
      </w:r>
      <w:r w:rsidR="00785460">
        <w:rPr>
          <w:rFonts w:cs="Times New Roman"/>
          <w:szCs w:val="22"/>
          <w:lang w:val="en-US" w:bidi="th-TH"/>
        </w:rPr>
        <w:t>n</w:t>
      </w:r>
      <w:r w:rsidR="000F0FBE" w:rsidRPr="007B4CD8">
        <w:rPr>
          <w:rFonts w:cs="Times New Roman"/>
          <w:szCs w:val="22"/>
          <w:lang w:val="en-US" w:bidi="th-TH"/>
        </w:rPr>
        <w:t xml:space="preserve"> control and </w:t>
      </w:r>
      <w:r w:rsidR="00785460">
        <w:rPr>
          <w:rFonts w:cs="Times New Roman"/>
          <w:szCs w:val="22"/>
          <w:lang w:val="en-US" w:bidi="th-TH"/>
        </w:rPr>
        <w:t xml:space="preserve">is </w:t>
      </w:r>
      <w:r w:rsidR="000F0FBE" w:rsidRPr="007B4CD8">
        <w:rPr>
          <w:rFonts w:cs="Times New Roman"/>
          <w:szCs w:val="22"/>
          <w:lang w:val="en-US" w:bidi="th-TH"/>
        </w:rPr>
        <w:t>manag</w:t>
      </w:r>
      <w:r w:rsidR="00785460">
        <w:rPr>
          <w:rFonts w:cs="Times New Roman"/>
          <w:szCs w:val="22"/>
          <w:lang w:val="en-US" w:bidi="th-TH"/>
        </w:rPr>
        <w:t>ing</w:t>
      </w:r>
      <w:r w:rsidR="000F0FBE" w:rsidRPr="007B4CD8">
        <w:rPr>
          <w:rFonts w:cs="Times New Roman"/>
          <w:szCs w:val="22"/>
          <w:lang w:val="en-US" w:bidi="th-TH"/>
        </w:rPr>
        <w:t xml:space="preserve"> the </w:t>
      </w:r>
      <w:r w:rsidR="00785460">
        <w:rPr>
          <w:rFonts w:cs="Times New Roman"/>
          <w:szCs w:val="22"/>
          <w:lang w:val="en-US" w:bidi="th-TH"/>
        </w:rPr>
        <w:t>former suppliers</w:t>
      </w:r>
      <w:r w:rsidR="000F0FBE">
        <w:rPr>
          <w:rFonts w:cs="Times New Roman"/>
          <w:szCs w:val="22"/>
          <w:lang w:val="en-US" w:bidi="th-TH"/>
        </w:rPr>
        <w:t>’</w:t>
      </w:r>
      <w:r w:rsidR="000F0FBE" w:rsidRPr="007B4CD8">
        <w:rPr>
          <w:rFonts w:cs="Times New Roman"/>
          <w:szCs w:val="22"/>
          <w:lang w:val="en-US" w:bidi="th-TH"/>
        </w:rPr>
        <w:t xml:space="preserve"> business. The Civil Court therefore issued a summons to the official receiver to enter the case</w:t>
      </w:r>
      <w:r w:rsidR="00A3221D">
        <w:rPr>
          <w:rFonts w:cs="Times New Roman"/>
          <w:szCs w:val="22"/>
          <w:lang w:val="en-US" w:bidi="th-TH"/>
        </w:rPr>
        <w:t>s</w:t>
      </w:r>
      <w:r w:rsidR="00785460">
        <w:rPr>
          <w:rFonts w:cs="Times New Roman"/>
          <w:szCs w:val="22"/>
          <w:lang w:val="en-US" w:bidi="th-TH"/>
        </w:rPr>
        <w:t>.</w:t>
      </w:r>
    </w:p>
    <w:p w14:paraId="3E54839A" w14:textId="77777777" w:rsidR="000F0FBE" w:rsidRDefault="000F0FBE" w:rsidP="00364CFA">
      <w:pPr>
        <w:pStyle w:val="index"/>
        <w:numPr>
          <w:ilvl w:val="0"/>
          <w:numId w:val="0"/>
        </w:numPr>
        <w:spacing w:after="0" w:line="240" w:lineRule="auto"/>
        <w:ind w:left="540"/>
        <w:jc w:val="thaiDistribute"/>
        <w:rPr>
          <w:rFonts w:cs="Times New Roman"/>
          <w:szCs w:val="22"/>
          <w:lang w:val="en-US" w:bidi="th-TH"/>
        </w:rPr>
      </w:pPr>
    </w:p>
    <w:p w14:paraId="4BD9D51D" w14:textId="48527F5A" w:rsidR="00364CFA" w:rsidRDefault="00364CFA" w:rsidP="001D57D5">
      <w:pPr>
        <w:pStyle w:val="index"/>
        <w:numPr>
          <w:ilvl w:val="0"/>
          <w:numId w:val="31"/>
        </w:numPr>
        <w:tabs>
          <w:tab w:val="left" w:pos="990"/>
        </w:tabs>
        <w:spacing w:after="0" w:line="240" w:lineRule="auto"/>
        <w:ind w:left="990" w:hanging="450"/>
        <w:jc w:val="thaiDistribute"/>
        <w:rPr>
          <w:rFonts w:cs="Times New Roman"/>
          <w:szCs w:val="22"/>
          <w:lang w:val="en-US" w:bidi="th-TH"/>
        </w:rPr>
      </w:pPr>
      <w:r w:rsidRPr="0000576D">
        <w:rPr>
          <w:rFonts w:cs="Times New Roman"/>
          <w:szCs w:val="22"/>
          <w:lang w:val="en-US" w:bidi="th-TH"/>
        </w:rPr>
        <w:t>On 8 September 2020, the Company received a summons and a copy of a Civil Court plaint,</w:t>
      </w:r>
      <w:r w:rsidRPr="0000576D">
        <w:rPr>
          <w:rFonts w:cs="Times New Roman"/>
          <w:szCs w:val="22"/>
          <w:lang w:val="en-US" w:bidi="th-TH"/>
        </w:rPr>
        <w:br/>
        <w:t xml:space="preserve">in which such company filed a civil lawsuit against the Company regarding the breach of agreements concerning the reclaiming of the </w:t>
      </w:r>
      <w:r w:rsidRPr="007B4CD8">
        <w:rPr>
          <w:rFonts w:cs="Times New Roman"/>
          <w:szCs w:val="22"/>
          <w:lang w:val="en-US" w:bidi="th-TH"/>
        </w:rPr>
        <w:t>purchase price on raw materials and claiming damages amounting to Baht 470.03 million with interest at the rate of 7.5% per annum on the principal, totaling Baht 595.10 million starting from the date of the lawsuit until the date of completion of payment</w:t>
      </w:r>
      <w:r w:rsidR="001C0266" w:rsidRPr="007B4CD8">
        <w:rPr>
          <w:rFonts w:cs="Times New Roman"/>
          <w:szCs w:val="22"/>
          <w:lang w:val="en-US" w:bidi="th-TH"/>
        </w:rPr>
        <w:t xml:space="preserve">. </w:t>
      </w:r>
      <w:r w:rsidR="00A252B8">
        <w:rPr>
          <w:szCs w:val="28"/>
          <w:lang w:val="en-US" w:bidi="th-TH"/>
        </w:rPr>
        <w:t>Subsequently, on 29 November 2024, the</w:t>
      </w:r>
      <w:r w:rsidR="00A252B8" w:rsidRPr="00A252B8">
        <w:rPr>
          <w:szCs w:val="28"/>
          <w:lang w:val="en-US" w:bidi="th-TH"/>
        </w:rPr>
        <w:t xml:space="preserve"> Civil Court issued a judgement dismissing the case. However, this case is not yet final. The plaintiff may exercise its right to appeal within 1 month from the date of the court's judgment or within the extended timeframe permitted by the court.</w:t>
      </w:r>
    </w:p>
    <w:p w14:paraId="2B882FC3" w14:textId="5708FD3D" w:rsidR="005839B3" w:rsidRDefault="005839B3" w:rsidP="00DF2636">
      <w:pPr>
        <w:pStyle w:val="index"/>
        <w:numPr>
          <w:ilvl w:val="0"/>
          <w:numId w:val="0"/>
        </w:numPr>
        <w:tabs>
          <w:tab w:val="left" w:pos="990"/>
        </w:tabs>
        <w:spacing w:after="0" w:line="240" w:lineRule="auto"/>
        <w:ind w:left="990"/>
        <w:jc w:val="thaiDistribute"/>
        <w:rPr>
          <w:rFonts w:cs="Times New Roman"/>
          <w:szCs w:val="22"/>
          <w:lang w:val="en-US" w:bidi="th-TH"/>
        </w:rPr>
      </w:pPr>
      <w:r>
        <w:rPr>
          <w:rFonts w:cs="Times New Roman"/>
          <w:szCs w:val="22"/>
          <w:lang w:val="en-US" w:bidi="th-TH"/>
        </w:rPr>
        <w:br w:type="page"/>
      </w:r>
    </w:p>
    <w:p w14:paraId="49F2B154" w14:textId="219D9DC6" w:rsidR="00364CFA" w:rsidRPr="007B4CD8" w:rsidRDefault="00364CFA" w:rsidP="001D57D5">
      <w:pPr>
        <w:pStyle w:val="index"/>
        <w:numPr>
          <w:ilvl w:val="0"/>
          <w:numId w:val="29"/>
        </w:numPr>
        <w:tabs>
          <w:tab w:val="left" w:pos="990"/>
        </w:tabs>
        <w:spacing w:after="0" w:line="240" w:lineRule="auto"/>
        <w:ind w:left="990" w:hanging="450"/>
        <w:jc w:val="thaiDistribute"/>
        <w:rPr>
          <w:rFonts w:cs="Times New Roman"/>
          <w:szCs w:val="22"/>
          <w:lang w:val="en-US" w:bidi="th-TH"/>
        </w:rPr>
      </w:pPr>
      <w:r w:rsidRPr="007B4CD8">
        <w:rPr>
          <w:rFonts w:cs="Times New Roman"/>
          <w:szCs w:val="22"/>
          <w:lang w:val="en-US" w:bidi="th-TH"/>
        </w:rPr>
        <w:lastRenderedPageBreak/>
        <w:t>On 8 November 2020, the Company received a summons and a copy of a Civil Court plaint,</w:t>
      </w:r>
      <w:r w:rsidRPr="007B4CD8">
        <w:rPr>
          <w:rFonts w:cs="Times New Roman"/>
          <w:szCs w:val="22"/>
          <w:lang w:val="en-US" w:bidi="th-TH"/>
        </w:rPr>
        <w:br/>
        <w:t>in which such company filed a civil lawsuit against the Company as the first defendant and two other companies as joint defendants regarding the breach of agreements and agency, and claiming damages</w:t>
      </w:r>
      <w:r w:rsidRPr="007B4CD8">
        <w:rPr>
          <w:rFonts w:cstheme="minorBidi" w:hint="cs"/>
          <w:szCs w:val="22"/>
          <w:cs/>
          <w:lang w:val="en-US" w:bidi="th-TH"/>
        </w:rPr>
        <w:t xml:space="preserve"> </w:t>
      </w:r>
      <w:r w:rsidRPr="007B4CD8">
        <w:rPr>
          <w:rFonts w:cstheme="minorBidi"/>
          <w:szCs w:val="22"/>
          <w:lang w:val="en-US" w:bidi="th-TH"/>
        </w:rPr>
        <w:t xml:space="preserve">amounting to </w:t>
      </w:r>
      <w:r w:rsidRPr="007B4CD8">
        <w:rPr>
          <w:rFonts w:cs="Times New Roman"/>
          <w:szCs w:val="22"/>
          <w:lang w:val="en-US" w:bidi="th-TH"/>
        </w:rPr>
        <w:t xml:space="preserve">Baht 92.29 million with interest at the rate of 7.5% per annum on the principal, totaling Baht 109.42 million starting from the date of the lawsuit until the date of completion of payment. </w:t>
      </w:r>
      <w:r w:rsidR="00A252B8">
        <w:rPr>
          <w:rFonts w:cs="Times New Roman"/>
          <w:szCs w:val="22"/>
          <w:lang w:val="en-US" w:bidi="th-TH"/>
        </w:rPr>
        <w:t>The court has scheduled to issue a judgement on 24 March 2025.</w:t>
      </w:r>
    </w:p>
    <w:p w14:paraId="35E8699D" w14:textId="77777777" w:rsidR="00A33358" w:rsidRPr="0000576D" w:rsidRDefault="00A33358" w:rsidP="00364CFA">
      <w:pPr>
        <w:pStyle w:val="index"/>
        <w:numPr>
          <w:ilvl w:val="0"/>
          <w:numId w:val="0"/>
        </w:numPr>
        <w:tabs>
          <w:tab w:val="left" w:pos="990"/>
        </w:tabs>
        <w:spacing w:after="0" w:line="240" w:lineRule="auto"/>
        <w:ind w:left="990"/>
        <w:jc w:val="thaiDistribute"/>
        <w:rPr>
          <w:rFonts w:cs="Times New Roman"/>
          <w:szCs w:val="22"/>
          <w:lang w:val="en-US" w:bidi="th-TH"/>
        </w:rPr>
      </w:pPr>
    </w:p>
    <w:p w14:paraId="0817BC5E" w14:textId="489B4D05" w:rsidR="00364CFA" w:rsidRPr="00091BD1" w:rsidRDefault="00736174" w:rsidP="00091BD1">
      <w:pPr>
        <w:pStyle w:val="ListParagraph"/>
        <w:numPr>
          <w:ilvl w:val="0"/>
          <w:numId w:val="29"/>
        </w:numPr>
        <w:ind w:left="993" w:hanging="426"/>
        <w:jc w:val="both"/>
        <w:rPr>
          <w:rFonts w:cs="Times New Roman"/>
          <w:szCs w:val="22"/>
          <w:lang w:val="en-US" w:bidi="th-TH"/>
        </w:rPr>
      </w:pPr>
      <w:r w:rsidRPr="00736174">
        <w:rPr>
          <w:rFonts w:cs="Times New Roman"/>
          <w:szCs w:val="22"/>
          <w:lang w:val="en-US" w:bidi="th-TH"/>
        </w:rPr>
        <w:t>On 25 December 2020, the Company received a summons and a copy of a Civil Court plaint,in which such company filed a civil lawsuit against a supplier and the Company as the second defendant regarding the breach of agreements concerning the reclaiming of the purchase price on raw materials and claiming damages amounting to Baht 305.26 million with interest at the rate of 7.5% per annum on the principal, totaling Baht 364.71 million starting from the date of the lawsuit until the date of completion of payment. On 21 September 2023, the Civil Court issued a judgement dismissing the case. However, this case is not yet final because the plaintiff has exercised its right to appeal on 22 January 2024.</w:t>
      </w:r>
    </w:p>
    <w:p w14:paraId="7E7DCE4A" w14:textId="1148ACDE" w:rsidR="007E0CD7" w:rsidRDefault="007E0CD7" w:rsidP="00DF2636">
      <w:pPr>
        <w:pStyle w:val="index"/>
        <w:numPr>
          <w:ilvl w:val="0"/>
          <w:numId w:val="0"/>
        </w:numPr>
        <w:ind w:left="567"/>
        <w:rPr>
          <w:rFonts w:cs="Times New Roman"/>
          <w:b/>
          <w:bCs/>
          <w:i/>
          <w:iCs/>
          <w:szCs w:val="22"/>
          <w:lang w:val="en-US" w:bidi="th-TH"/>
        </w:rPr>
      </w:pPr>
    </w:p>
    <w:p w14:paraId="6FD8841C" w14:textId="6FBE9C44" w:rsidR="00364CFA" w:rsidRPr="0000576D" w:rsidRDefault="00364CFA" w:rsidP="00364CFA">
      <w:pPr>
        <w:pStyle w:val="index"/>
        <w:numPr>
          <w:ilvl w:val="0"/>
          <w:numId w:val="0"/>
        </w:numPr>
        <w:spacing w:after="0" w:line="240" w:lineRule="auto"/>
        <w:ind w:left="540"/>
        <w:jc w:val="thaiDistribute"/>
        <w:rPr>
          <w:rFonts w:cs="Times New Roman"/>
          <w:b/>
          <w:bCs/>
          <w:i/>
          <w:iCs/>
          <w:szCs w:val="22"/>
          <w:lang w:val="en-US" w:bidi="th-TH"/>
        </w:rPr>
      </w:pPr>
      <w:r w:rsidRPr="0000576D">
        <w:rPr>
          <w:rFonts w:cs="Times New Roman"/>
          <w:b/>
          <w:bCs/>
          <w:i/>
          <w:iCs/>
          <w:szCs w:val="22"/>
          <w:lang w:val="en-US" w:bidi="th-TH"/>
        </w:rPr>
        <w:t>Other lawsuits</w:t>
      </w:r>
    </w:p>
    <w:p w14:paraId="60511DFB" w14:textId="77777777" w:rsidR="00364CFA" w:rsidRPr="0000576D" w:rsidRDefault="00364CFA" w:rsidP="00364CFA">
      <w:pPr>
        <w:pStyle w:val="index"/>
        <w:numPr>
          <w:ilvl w:val="0"/>
          <w:numId w:val="0"/>
        </w:numPr>
        <w:spacing w:after="0" w:line="240" w:lineRule="auto"/>
        <w:ind w:left="540"/>
        <w:jc w:val="thaiDistribute"/>
        <w:rPr>
          <w:rFonts w:cs="Times New Roman"/>
          <w:b/>
          <w:bCs/>
          <w:i/>
          <w:iCs/>
          <w:sz w:val="18"/>
          <w:szCs w:val="18"/>
          <w:lang w:val="en-US" w:bidi="th-TH"/>
        </w:rPr>
      </w:pPr>
    </w:p>
    <w:p w14:paraId="22F8111C" w14:textId="2DC78C8A" w:rsidR="00364CFA" w:rsidRPr="0000576D" w:rsidRDefault="00364CFA" w:rsidP="001D57D5">
      <w:pPr>
        <w:pStyle w:val="index"/>
        <w:numPr>
          <w:ilvl w:val="0"/>
          <w:numId w:val="30"/>
        </w:numPr>
        <w:tabs>
          <w:tab w:val="left" w:pos="990"/>
        </w:tabs>
        <w:spacing w:after="0" w:line="240" w:lineRule="auto"/>
        <w:ind w:left="990" w:hanging="450"/>
        <w:jc w:val="thaiDistribute"/>
        <w:rPr>
          <w:rFonts w:cs="Times New Roman"/>
          <w:szCs w:val="22"/>
          <w:lang w:val="en-US" w:bidi="th-TH"/>
        </w:rPr>
      </w:pPr>
      <w:r w:rsidRPr="0000576D">
        <w:rPr>
          <w:rFonts w:cs="Times New Roman"/>
          <w:szCs w:val="22"/>
          <w:lang w:val="en-US" w:bidi="th-TH"/>
        </w:rPr>
        <w:t>Civil plaint regarding tort, breach of agreements, breach of promise and claiming damages occurred in year 2020</w:t>
      </w:r>
      <w:r w:rsidR="00700820">
        <w:rPr>
          <w:rFonts w:cs="Times New Roman"/>
          <w:szCs w:val="22"/>
          <w:lang w:val="en-US" w:bidi="th-TH"/>
        </w:rPr>
        <w:t>.</w:t>
      </w:r>
    </w:p>
    <w:p w14:paraId="21B51A5E" w14:textId="77777777" w:rsidR="00364CFA" w:rsidRPr="0000576D" w:rsidRDefault="00364CFA" w:rsidP="00364CFA">
      <w:pPr>
        <w:pStyle w:val="index"/>
        <w:numPr>
          <w:ilvl w:val="0"/>
          <w:numId w:val="0"/>
        </w:numPr>
        <w:tabs>
          <w:tab w:val="left" w:pos="990"/>
        </w:tabs>
        <w:spacing w:after="0" w:line="240" w:lineRule="auto"/>
        <w:ind w:left="990"/>
        <w:jc w:val="thaiDistribute"/>
        <w:rPr>
          <w:rFonts w:cs="Times New Roman"/>
          <w:sz w:val="18"/>
          <w:szCs w:val="18"/>
          <w:lang w:val="en-US" w:bidi="th-TH"/>
        </w:rPr>
      </w:pPr>
    </w:p>
    <w:p w14:paraId="01F359F4" w14:textId="29E72EAB" w:rsidR="00466942" w:rsidRDefault="00F94867" w:rsidP="00A252B8">
      <w:pPr>
        <w:pStyle w:val="index"/>
        <w:numPr>
          <w:ilvl w:val="0"/>
          <w:numId w:val="0"/>
        </w:numPr>
        <w:spacing w:after="0" w:line="240" w:lineRule="auto"/>
        <w:ind w:left="990"/>
        <w:jc w:val="thaiDistribute"/>
        <w:rPr>
          <w:rFonts w:cs="Times New Roman"/>
          <w:szCs w:val="22"/>
          <w:lang w:val="en-US" w:bidi="th-TH"/>
        </w:rPr>
      </w:pPr>
      <w:r w:rsidRPr="00F94867">
        <w:rPr>
          <w:rFonts w:cs="Times New Roman"/>
          <w:szCs w:val="22"/>
          <w:lang w:val="en-US" w:bidi="th-TH"/>
        </w:rPr>
        <w:t xml:space="preserve">On 5 June 2020, the Company received a summons and a copy of a civil plaint, in which a company filed a lawsuit against the Company with the Civil Court regarding breach of agreements, tort and claiming damages in the amount of Baht 22.94 million with interest at the rate of 7.5% per annum. The Company and legal advisor of the Company considered relevant facts and evidence and provided the opinion that the Company has no obligation to pay such claims. Also, the plaintiff’s claims are precluded by prescription. Therefore, the Company appointed a lawyer and submitted a file testimony with its defense including a counterclaim regarding undue enrichment, amounting to Baht 8.29 million, Subsequently, on 16 June 2022, the Civil Court rendered its judgment ordering the Company to compensate the plaintiff in the amount of Baht 60,318.54 together with interests until completion of payment (from the damages claimed by the plaintiff in the amount of Baht 22.94 million) and dismissed the counterclaim of the Company. On 10 July 2024, the Court of Appeal upheld the judgement of the Court of First Instance. However, the case is not yet final. </w:t>
      </w:r>
      <w:r w:rsidR="00A252B8" w:rsidRPr="00A252B8">
        <w:rPr>
          <w:rFonts w:cs="Times New Roman"/>
          <w:szCs w:val="22"/>
          <w:lang w:val="en-US" w:bidi="th-TH"/>
        </w:rPr>
        <w:t xml:space="preserve">The plaintiff filed a petition to the Supreme Court on </w:t>
      </w:r>
      <w:r w:rsidR="00A252B8">
        <w:rPr>
          <w:rFonts w:cs="Times New Roman"/>
          <w:szCs w:val="22"/>
          <w:lang w:val="en-US" w:bidi="th-TH"/>
        </w:rPr>
        <w:t>2 December</w:t>
      </w:r>
      <w:r w:rsidR="00A252B8" w:rsidRPr="00A252B8">
        <w:rPr>
          <w:rFonts w:cs="Times New Roman"/>
          <w:szCs w:val="22"/>
          <w:lang w:val="en-US" w:bidi="th-TH"/>
        </w:rPr>
        <w:t xml:space="preserve"> 2024. The Supreme Court will consider whether to accept the plaintiff's petition.</w:t>
      </w:r>
    </w:p>
    <w:p w14:paraId="38E71916" w14:textId="77777777" w:rsidR="00A252B8" w:rsidRDefault="00A252B8" w:rsidP="00A252B8">
      <w:pPr>
        <w:pStyle w:val="index"/>
        <w:numPr>
          <w:ilvl w:val="0"/>
          <w:numId w:val="0"/>
        </w:numPr>
        <w:spacing w:after="0" w:line="240" w:lineRule="auto"/>
        <w:ind w:left="990"/>
        <w:jc w:val="thaiDistribute"/>
        <w:rPr>
          <w:rFonts w:cs="Times New Roman"/>
          <w:sz w:val="18"/>
          <w:szCs w:val="18"/>
          <w:cs/>
          <w:lang w:val="en-US" w:bidi="th-TH"/>
        </w:rPr>
      </w:pPr>
    </w:p>
    <w:p w14:paraId="621FF93A" w14:textId="5B675A74" w:rsidR="00364CFA" w:rsidRPr="004E5455" w:rsidRDefault="00364CFA" w:rsidP="001D57D5">
      <w:pPr>
        <w:pStyle w:val="index"/>
        <w:numPr>
          <w:ilvl w:val="0"/>
          <w:numId w:val="30"/>
        </w:numPr>
        <w:tabs>
          <w:tab w:val="left" w:pos="990"/>
        </w:tabs>
        <w:spacing w:after="0" w:line="240" w:lineRule="auto"/>
        <w:ind w:left="990" w:hanging="450"/>
        <w:jc w:val="thaiDistribute"/>
        <w:rPr>
          <w:rFonts w:cs="Times New Roman"/>
          <w:szCs w:val="22"/>
          <w:lang w:val="en-US" w:bidi="th-TH"/>
        </w:rPr>
      </w:pPr>
      <w:r w:rsidRPr="004E5455">
        <w:rPr>
          <w:rFonts w:cs="Times New Roman"/>
          <w:szCs w:val="22"/>
          <w:lang w:val="en-US" w:bidi="th-TH"/>
        </w:rPr>
        <w:t>Civil plaint regarding tort, breach of agreements, breach of promise and claiming damages occurred in year 2021</w:t>
      </w:r>
      <w:r w:rsidR="00700820">
        <w:rPr>
          <w:rFonts w:cs="Times New Roman"/>
          <w:szCs w:val="22"/>
          <w:lang w:val="en-US" w:bidi="th-TH"/>
        </w:rPr>
        <w:t>.</w:t>
      </w:r>
    </w:p>
    <w:p w14:paraId="7FA9231F" w14:textId="77777777" w:rsidR="00364CFA" w:rsidRPr="00100E2A" w:rsidRDefault="00364CFA" w:rsidP="00364CFA">
      <w:pPr>
        <w:pStyle w:val="index"/>
        <w:numPr>
          <w:ilvl w:val="0"/>
          <w:numId w:val="0"/>
        </w:numPr>
        <w:tabs>
          <w:tab w:val="left" w:pos="990"/>
        </w:tabs>
        <w:spacing w:after="0" w:line="240" w:lineRule="auto"/>
        <w:ind w:left="990"/>
        <w:jc w:val="thaiDistribute"/>
        <w:rPr>
          <w:rFonts w:cs="Times New Roman"/>
          <w:sz w:val="18"/>
          <w:szCs w:val="18"/>
          <w:lang w:val="en-US" w:bidi="th-TH"/>
        </w:rPr>
      </w:pPr>
    </w:p>
    <w:p w14:paraId="5ED4134D" w14:textId="511F107F" w:rsidR="00364CFA" w:rsidRDefault="00BA3F52" w:rsidP="005839B3">
      <w:pPr>
        <w:pStyle w:val="index"/>
        <w:numPr>
          <w:ilvl w:val="0"/>
          <w:numId w:val="0"/>
        </w:numPr>
        <w:spacing w:after="0" w:line="240" w:lineRule="auto"/>
        <w:ind w:left="990"/>
        <w:jc w:val="thaiDistribute"/>
        <w:rPr>
          <w:rFonts w:cstheme="minorBidi"/>
          <w:szCs w:val="22"/>
          <w:lang w:val="en-US" w:bidi="th-TH"/>
        </w:rPr>
      </w:pPr>
      <w:r w:rsidRPr="00BA3F52">
        <w:rPr>
          <w:rFonts w:cs="Times New Roman"/>
          <w:szCs w:val="22"/>
          <w:lang w:val="en-US" w:bidi="th-TH"/>
        </w:rPr>
        <w:t>On 28 June 2021, the Company received a summons and a copy of the civil plaint in which a company filed a lawsuit against the Company in the Civil Court regarding tort, breach of agreements, breach of promise and claiming damages amounting to Baht 449.77 million, together with interest at the rate of 7.5% per annum. The Company and legal advisor of the Company considered relevant facts and evidence and provided the opinion that the issue of this lawsuit is the same as the case that the Company had filed against such company and the Company has not committed a wrongful act and has not breached the agreements against the plaintiff as claimed. The Company appointed a lawyer and submitted file testimony with its defense. Subsequently, on 21 March 2022, the Civil Court has rendered its judgment to dismiss such case and on 29 May 2023, the Appeal Court affirmed the judgement of the Civil Court. The plaintiff exercised their right to file a petition to the Supreme Court. On 22 August 2024 the Supreme Court issued an order not to accept the plaintiff’s petition, resulting in the case being legally finalized</w:t>
      </w:r>
      <w:r w:rsidR="00561910" w:rsidRPr="00CA13D1">
        <w:rPr>
          <w:rFonts w:cs="Times New Roman"/>
          <w:szCs w:val="22"/>
          <w:lang w:val="en-US" w:bidi="th-TH"/>
        </w:rPr>
        <w:t>.</w:t>
      </w:r>
    </w:p>
    <w:p w14:paraId="0DB3A5F5" w14:textId="6ED84A8C" w:rsidR="00D11CEA" w:rsidRDefault="00D11CEA" w:rsidP="005839B3">
      <w:pPr>
        <w:pStyle w:val="index"/>
        <w:numPr>
          <w:ilvl w:val="0"/>
          <w:numId w:val="0"/>
        </w:numPr>
        <w:spacing w:after="0" w:line="240" w:lineRule="auto"/>
        <w:ind w:left="990"/>
        <w:jc w:val="thaiDistribute"/>
        <w:rPr>
          <w:rFonts w:cstheme="minorBidi"/>
          <w:szCs w:val="22"/>
          <w:cs/>
          <w:lang w:val="en-US" w:bidi="th-TH"/>
        </w:rPr>
      </w:pPr>
      <w:r>
        <w:rPr>
          <w:rFonts w:cstheme="minorBidi"/>
          <w:szCs w:val="22"/>
          <w:cs/>
          <w:lang w:val="en-US" w:bidi="th-TH"/>
        </w:rPr>
        <w:br w:type="page"/>
      </w:r>
    </w:p>
    <w:p w14:paraId="44AFBFC3" w14:textId="6AE02409" w:rsidR="00880FEB" w:rsidRPr="00880FEB" w:rsidRDefault="00880FEB" w:rsidP="00A50350">
      <w:pPr>
        <w:pStyle w:val="index"/>
        <w:numPr>
          <w:ilvl w:val="0"/>
          <w:numId w:val="30"/>
        </w:numPr>
        <w:tabs>
          <w:tab w:val="left" w:pos="990"/>
        </w:tabs>
        <w:spacing w:after="0" w:line="240" w:lineRule="auto"/>
        <w:ind w:left="990" w:hanging="450"/>
        <w:jc w:val="thaiDistribute"/>
        <w:rPr>
          <w:rFonts w:cs="Times New Roman"/>
          <w:szCs w:val="22"/>
          <w:lang w:val="en-US" w:bidi="th-TH"/>
        </w:rPr>
      </w:pPr>
      <w:r w:rsidRPr="00880FEB">
        <w:rPr>
          <w:rFonts w:cs="Times New Roman"/>
          <w:szCs w:val="22"/>
          <w:lang w:val="en-US" w:bidi="th-TH"/>
        </w:rPr>
        <w:lastRenderedPageBreak/>
        <w:t xml:space="preserve">Civil plaint regarding tort, breach of agreements, breach of promise and claiming damages occurred in year </w:t>
      </w:r>
      <w:r w:rsidR="007C6A29">
        <w:rPr>
          <w:szCs w:val="22"/>
          <w:lang w:val="en-US" w:bidi="th-TH"/>
        </w:rPr>
        <w:t>202</w:t>
      </w:r>
      <w:r w:rsidR="00752339">
        <w:rPr>
          <w:szCs w:val="22"/>
          <w:lang w:val="en-US" w:bidi="th-TH"/>
        </w:rPr>
        <w:t>4</w:t>
      </w:r>
      <w:r w:rsidR="007C6A29">
        <w:rPr>
          <w:szCs w:val="22"/>
          <w:lang w:val="en-US" w:bidi="th-TH"/>
        </w:rPr>
        <w:t>.</w:t>
      </w:r>
    </w:p>
    <w:p w14:paraId="7E7D3E0F" w14:textId="77777777" w:rsidR="00880FEB" w:rsidRPr="00880FEB" w:rsidRDefault="00880FEB" w:rsidP="00880FEB">
      <w:pPr>
        <w:pStyle w:val="index"/>
        <w:numPr>
          <w:ilvl w:val="0"/>
          <w:numId w:val="0"/>
        </w:numPr>
        <w:tabs>
          <w:tab w:val="left" w:pos="990"/>
        </w:tabs>
        <w:spacing w:after="0" w:line="240" w:lineRule="auto"/>
        <w:ind w:left="990"/>
        <w:jc w:val="thaiDistribute"/>
        <w:rPr>
          <w:rFonts w:cs="Times New Roman"/>
          <w:szCs w:val="22"/>
          <w:lang w:val="en-US" w:bidi="th-TH"/>
        </w:rPr>
      </w:pPr>
    </w:p>
    <w:p w14:paraId="4F3C3466" w14:textId="3EBBC635" w:rsidR="00FF469C" w:rsidRPr="00FF469C" w:rsidRDefault="009D2F2D" w:rsidP="00880FEB">
      <w:pPr>
        <w:pStyle w:val="index"/>
        <w:numPr>
          <w:ilvl w:val="0"/>
          <w:numId w:val="0"/>
        </w:numPr>
        <w:tabs>
          <w:tab w:val="left" w:pos="990"/>
        </w:tabs>
        <w:spacing w:after="0" w:line="240" w:lineRule="auto"/>
        <w:ind w:left="990"/>
        <w:jc w:val="thaiDistribute"/>
        <w:rPr>
          <w:rFonts w:cs="Times New Roman"/>
          <w:szCs w:val="22"/>
          <w:lang w:val="en-US" w:bidi="th-TH"/>
        </w:rPr>
      </w:pPr>
      <w:r w:rsidRPr="009D2F2D">
        <w:rPr>
          <w:rFonts w:cs="Times New Roman"/>
          <w:szCs w:val="22"/>
          <w:lang w:val="en-US" w:bidi="th-TH"/>
        </w:rPr>
        <w:t>On 25 November 2024 and 27 December 2024, 3 contractors filed a lawsuit against GGC KTIS Bioindustrial Company Limited (“GKBI”), an indirect joint venture of the Group, in court regarding construction contracts for the NBC 2 project, claiming damages amounting to Baht 453 million. However, GKBI has payables and letter of guarantee relate to these lawsuits amounting to Baht 189 million. GKBI and legal advisor considered relevant facts and evidence and conclude that GKBI has not committed a wrongful act and has not breached the agreements against the plaintiff as claimed. The case is currently in the stage of submitting a statement of defense and a counterclaim.</w:t>
      </w:r>
    </w:p>
    <w:p w14:paraId="077F527E" w14:textId="16619B72" w:rsidR="008218D5" w:rsidRDefault="008218D5" w:rsidP="005839B3">
      <w:pPr>
        <w:pStyle w:val="index"/>
        <w:numPr>
          <w:ilvl w:val="0"/>
          <w:numId w:val="0"/>
        </w:numPr>
        <w:spacing w:after="0" w:line="240" w:lineRule="auto"/>
        <w:ind w:left="990"/>
        <w:jc w:val="thaiDistribute"/>
        <w:rPr>
          <w:rFonts w:cs="Times New Roman"/>
          <w:szCs w:val="22"/>
          <w:lang w:val="en-US" w:bidi="th-TH"/>
        </w:rPr>
      </w:pPr>
    </w:p>
    <w:p w14:paraId="5A2EABC9" w14:textId="77777777" w:rsidR="00FE1729" w:rsidRPr="00D52A01" w:rsidRDefault="00FE1729" w:rsidP="00D77C63">
      <w:pPr>
        <w:pStyle w:val="index"/>
        <w:numPr>
          <w:ilvl w:val="0"/>
          <w:numId w:val="23"/>
        </w:numPr>
        <w:spacing w:after="0" w:line="240" w:lineRule="auto"/>
        <w:ind w:left="540" w:hanging="540"/>
        <w:outlineLvl w:val="0"/>
        <w:rPr>
          <w:rFonts w:cs="Times New Roman"/>
          <w:b/>
          <w:bCs/>
          <w:sz w:val="24"/>
          <w:szCs w:val="24"/>
        </w:rPr>
      </w:pPr>
      <w:r w:rsidRPr="00D52A01">
        <w:rPr>
          <w:rFonts w:cs="Times New Roman"/>
          <w:b/>
          <w:bCs/>
          <w:sz w:val="24"/>
          <w:szCs w:val="24"/>
        </w:rPr>
        <w:t xml:space="preserve">Events after the reporting period </w:t>
      </w:r>
    </w:p>
    <w:p w14:paraId="4B812798" w14:textId="77777777" w:rsidR="00FE1729" w:rsidRPr="0076583D" w:rsidRDefault="00FE1729" w:rsidP="00D77C63">
      <w:pPr>
        <w:pStyle w:val="index"/>
        <w:numPr>
          <w:ilvl w:val="0"/>
          <w:numId w:val="0"/>
        </w:numPr>
        <w:spacing w:line="240" w:lineRule="auto"/>
        <w:ind w:left="540"/>
        <w:jc w:val="thaiDistribute"/>
        <w:rPr>
          <w:rFonts w:cs="Times New Roman"/>
          <w:szCs w:val="22"/>
          <w:lang w:val="en-US" w:bidi="th-TH"/>
        </w:rPr>
      </w:pPr>
    </w:p>
    <w:p w14:paraId="07E4D175" w14:textId="465340DF" w:rsidR="008218D5" w:rsidRPr="0076583D" w:rsidRDefault="00FE1729" w:rsidP="00D77C63">
      <w:pPr>
        <w:pStyle w:val="index"/>
        <w:numPr>
          <w:ilvl w:val="0"/>
          <w:numId w:val="0"/>
        </w:numPr>
        <w:spacing w:line="240" w:lineRule="auto"/>
        <w:ind w:left="540"/>
        <w:jc w:val="thaiDistribute"/>
        <w:rPr>
          <w:rFonts w:cs="Times New Roman"/>
          <w:szCs w:val="22"/>
          <w:cs/>
          <w:lang w:val="en-US" w:bidi="th-TH"/>
        </w:rPr>
      </w:pPr>
      <w:r w:rsidRPr="0076583D">
        <w:rPr>
          <w:rFonts w:cs="Times New Roman"/>
          <w:szCs w:val="22"/>
          <w:lang w:val="en-US" w:bidi="th-TH"/>
        </w:rPr>
        <w:t xml:space="preserve">At the Board of Directors’ meeting held on 10 February 2025, the Board approved to submit for legal reserve and dividend payment approval for the year 2024 to the Annual General Meeting of the Shareholders of Baht </w:t>
      </w:r>
      <w:r w:rsidR="002A726A">
        <w:rPr>
          <w:rFonts w:cs="Times New Roman"/>
          <w:szCs w:val="22"/>
          <w:lang w:val="en-US" w:bidi="th-TH"/>
        </w:rPr>
        <w:t>0.1</w:t>
      </w:r>
      <w:r w:rsidR="00972E2A">
        <w:rPr>
          <w:szCs w:val="28"/>
          <w:lang w:val="en-US" w:bidi="th-TH"/>
        </w:rPr>
        <w:t>0</w:t>
      </w:r>
      <w:r w:rsidRPr="0076583D">
        <w:rPr>
          <w:rFonts w:cs="Times New Roman"/>
          <w:szCs w:val="22"/>
          <w:lang w:val="en-US" w:bidi="th-TH"/>
        </w:rPr>
        <w:t xml:space="preserve"> per share amounting to Baht </w:t>
      </w:r>
      <w:r w:rsidR="002A726A">
        <w:rPr>
          <w:rFonts w:cs="Times New Roman"/>
          <w:szCs w:val="22"/>
          <w:lang w:val="en-US" w:bidi="th-TH"/>
        </w:rPr>
        <w:t>102.4</w:t>
      </w:r>
      <w:r w:rsidRPr="0076583D">
        <w:rPr>
          <w:rFonts w:cs="Times New Roman"/>
          <w:szCs w:val="22"/>
          <w:lang w:val="en-US" w:bidi="th-TH"/>
        </w:rPr>
        <w:t xml:space="preserve"> million. The dividend is subject to the approval of the Shareholders at the Annual General Meeting.</w:t>
      </w:r>
    </w:p>
    <w:sectPr w:rsidR="008218D5" w:rsidRPr="0076583D" w:rsidSect="002D5569">
      <w:headerReference w:type="default" r:id="rId29"/>
      <w:footerReference w:type="default" r:id="rId30"/>
      <w:pgSz w:w="11907" w:h="16840" w:code="9"/>
      <w:pgMar w:top="691" w:right="1152" w:bottom="576" w:left="1152" w:header="720" w:footer="720" w:gutter="0"/>
      <w:paperSrc w:first="7" w:other="7"/>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A4486" w14:textId="77777777" w:rsidR="00E209E7" w:rsidRDefault="00E209E7">
      <w:r>
        <w:separator/>
      </w:r>
    </w:p>
  </w:endnote>
  <w:endnote w:type="continuationSeparator" w:id="0">
    <w:p w14:paraId="28F008FA" w14:textId="77777777" w:rsidR="00E209E7" w:rsidRDefault="00E20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44E0E" w14:textId="77777777" w:rsidR="007B3081" w:rsidRDefault="007B3081" w:rsidP="007B4130">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27</w:t>
    </w:r>
    <w:r w:rsidRPr="007B4130">
      <w:rPr>
        <w:noProof/>
        <w:sz w:val="20"/>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9C204" w14:textId="77777777" w:rsidR="007B3081" w:rsidRDefault="007B3081"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71</w:t>
    </w:r>
    <w:r w:rsidRPr="007B4130">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5EA03" w14:textId="77777777" w:rsidR="007B3081" w:rsidRPr="00137B78" w:rsidRDefault="007B3081" w:rsidP="007B4130">
    <w:pPr>
      <w:pStyle w:val="Footer"/>
      <w:spacing w:line="240" w:lineRule="auto"/>
      <w:jc w:val="center"/>
      <w:rPr>
        <w:noProof/>
        <w:sz w:val="20"/>
      </w:rPr>
    </w:pPr>
    <w:r w:rsidRPr="00137B78">
      <w:rPr>
        <w:sz w:val="20"/>
      </w:rPr>
      <w:fldChar w:fldCharType="begin"/>
    </w:r>
    <w:r w:rsidRPr="00137B78">
      <w:rPr>
        <w:sz w:val="20"/>
      </w:rPr>
      <w:instrText xml:space="preserve"> PAGE   \* MERGEFORMAT </w:instrText>
    </w:r>
    <w:r w:rsidRPr="00137B78">
      <w:rPr>
        <w:sz w:val="20"/>
      </w:rPr>
      <w:fldChar w:fldCharType="separate"/>
    </w:r>
    <w:r w:rsidRPr="00137B78">
      <w:rPr>
        <w:noProof/>
        <w:sz w:val="20"/>
      </w:rPr>
      <w:t>31</w:t>
    </w:r>
    <w:r w:rsidRPr="00137B78">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6DDE" w14:textId="77777777" w:rsidR="007B3081" w:rsidRDefault="007B3081"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28</w:t>
    </w:r>
    <w:r w:rsidRPr="007B4130">
      <w:rPr>
        <w:noProof/>
        <w:sz w:val="20"/>
      </w:rPr>
      <w:fldChar w:fldCharType="end"/>
    </w:r>
  </w:p>
  <w:p w14:paraId="1D76BBD6" w14:textId="6AC40323" w:rsidR="007B3081" w:rsidRDefault="00000000" w:rsidP="0014261C">
    <w:pPr>
      <w:pStyle w:val="Footer"/>
      <w:jc w:val="right"/>
    </w:pPr>
    <w:fldSimple w:instr=" FILENAME   \* MERGEFORMAT ">
      <w:r w:rsidR="00752339">
        <w:rPr>
          <w:noProof/>
        </w:rPr>
        <w:t>GGC_YE'24_FS_EN-3NFS_v5.docx</w:t>
      </w:r>
    </w:fldSimple>
    <w:r w:rsidR="007B3081">
      <w:t xml:space="preserve">    10/11/2020 11:11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D3799" w14:textId="77777777" w:rsidR="00C86C4A" w:rsidRDefault="00C86C4A" w:rsidP="007B4130">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31</w:t>
    </w:r>
    <w:r w:rsidRPr="007B4130">
      <w:rPr>
        <w:noProof/>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CAC40" w14:textId="77777777" w:rsidR="007B3081" w:rsidRDefault="007B3081"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34</w:t>
    </w:r>
    <w:r w:rsidRPr="007B4130">
      <w:rPr>
        <w:noProof/>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1EE96" w14:textId="77777777" w:rsidR="00C86C4A" w:rsidRDefault="00C86C4A"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34</w:t>
    </w:r>
    <w:r w:rsidRPr="007B4130">
      <w:rPr>
        <w:noProof/>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56027" w14:textId="77777777" w:rsidR="00C86C4A" w:rsidRDefault="00C86C4A" w:rsidP="007B4130">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31</w:t>
    </w:r>
    <w:r w:rsidRPr="007B4130">
      <w:rPr>
        <w:noProof/>
        <w:sz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EB32D" w14:textId="77777777" w:rsidR="00C86C4A" w:rsidRDefault="00C86C4A"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34</w:t>
    </w:r>
    <w:r w:rsidRPr="007B4130">
      <w:rPr>
        <w:noProof/>
        <w:sz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D496F" w14:textId="77777777" w:rsidR="007B3081" w:rsidRPr="00C86C4A" w:rsidRDefault="007B3081" w:rsidP="005B36CC">
    <w:pPr>
      <w:pStyle w:val="Footer"/>
      <w:spacing w:line="240" w:lineRule="auto"/>
      <w:jc w:val="center"/>
      <w:rPr>
        <w:noProof/>
        <w:sz w:val="22"/>
        <w:szCs w:val="22"/>
      </w:rPr>
    </w:pPr>
    <w:r w:rsidRPr="00C86C4A">
      <w:rPr>
        <w:sz w:val="22"/>
        <w:szCs w:val="22"/>
      </w:rPr>
      <w:fldChar w:fldCharType="begin"/>
    </w:r>
    <w:r w:rsidRPr="00C86C4A">
      <w:rPr>
        <w:sz w:val="22"/>
        <w:szCs w:val="22"/>
      </w:rPr>
      <w:instrText xml:space="preserve"> PAGE   \* MERGEFORMAT </w:instrText>
    </w:r>
    <w:r w:rsidRPr="00C86C4A">
      <w:rPr>
        <w:sz w:val="22"/>
        <w:szCs w:val="22"/>
      </w:rPr>
      <w:fldChar w:fldCharType="separate"/>
    </w:r>
    <w:r w:rsidRPr="00C86C4A">
      <w:rPr>
        <w:noProof/>
        <w:sz w:val="22"/>
        <w:szCs w:val="22"/>
      </w:rPr>
      <w:t>40</w:t>
    </w:r>
    <w:r w:rsidRPr="00C86C4A">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277D4" w14:textId="77777777" w:rsidR="00E209E7" w:rsidRDefault="00E209E7">
      <w:r>
        <w:separator/>
      </w:r>
    </w:p>
  </w:footnote>
  <w:footnote w:type="continuationSeparator" w:id="0">
    <w:p w14:paraId="0C35EA19" w14:textId="77777777" w:rsidR="00E209E7" w:rsidRDefault="00E20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DA6E4" w14:textId="249538B7"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55D85C7B"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6860CAD9" w14:textId="78B1359D" w:rsidR="00C86C4A" w:rsidRPr="0099433A" w:rsidRDefault="00C86C4A" w:rsidP="00C86C4A">
    <w:pPr>
      <w:pStyle w:val="Header"/>
      <w:spacing w:line="240" w:lineRule="atLeast"/>
      <w:jc w:val="left"/>
      <w:rPr>
        <w:b/>
        <w:bCs/>
        <w:i w:val="0"/>
        <w:iCs/>
        <w:sz w:val="24"/>
        <w:szCs w:val="24"/>
        <w:lang w:val="en-US" w:bidi="th-TH"/>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99433A">
      <w:rPr>
        <w:b/>
        <w:bCs/>
        <w:i w:val="0"/>
        <w:iCs/>
        <w:sz w:val="24"/>
        <w:szCs w:val="24"/>
        <w:lang w:val="en-US" w:bidi="th-TH"/>
      </w:rPr>
      <w:t>4</w:t>
    </w:r>
  </w:p>
  <w:p w14:paraId="6452E3CF" w14:textId="77777777" w:rsidR="00C86C4A" w:rsidRPr="006E7752" w:rsidRDefault="00C86C4A" w:rsidP="00C86C4A">
    <w:pPr>
      <w:pStyle w:val="Header"/>
      <w:spacing w:line="240" w:lineRule="atLeast"/>
      <w:jc w:val="left"/>
      <w:rPr>
        <w:i w:val="0"/>
        <w:iCs/>
        <w:sz w:val="24"/>
        <w:szCs w:val="24"/>
      </w:rPr>
    </w:pPr>
  </w:p>
  <w:p w14:paraId="5AFA7B80" w14:textId="77777777" w:rsidR="00C86C4A" w:rsidRPr="006E7752" w:rsidRDefault="00C86C4A" w:rsidP="00C86C4A">
    <w:pPr>
      <w:pStyle w:val="Header"/>
      <w:spacing w:line="240" w:lineRule="atLeast"/>
      <w:jc w:val="left"/>
      <w:rPr>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7375C" w14:textId="29F12E98"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5AD3A17B"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03E6DC74" w14:textId="114E2D60"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99433A">
      <w:rPr>
        <w:b/>
        <w:bCs/>
        <w:i w:val="0"/>
        <w:iCs/>
        <w:sz w:val="24"/>
        <w:szCs w:val="24"/>
      </w:rPr>
      <w:t>4</w:t>
    </w:r>
  </w:p>
  <w:p w14:paraId="4AA40FC7" w14:textId="77777777" w:rsidR="00C86C4A" w:rsidRDefault="00C86C4A" w:rsidP="00C86C4A">
    <w:pPr>
      <w:pStyle w:val="Header"/>
      <w:spacing w:line="240" w:lineRule="atLeast"/>
      <w:jc w:val="left"/>
      <w:rPr>
        <w:b/>
        <w:bCs/>
        <w:i w:val="0"/>
        <w:iCs/>
        <w:sz w:val="24"/>
        <w:szCs w:val="24"/>
      </w:rPr>
    </w:pPr>
  </w:p>
  <w:p w14:paraId="12FE23A1" w14:textId="77777777" w:rsidR="00C86C4A" w:rsidRDefault="00C86C4A" w:rsidP="00C86C4A">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8E4AD" w14:textId="0BAD8080"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0029A4E2"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58A71218" w14:textId="3931E15D"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99433A">
      <w:rPr>
        <w:b/>
        <w:bCs/>
        <w:i w:val="0"/>
        <w:iCs/>
        <w:sz w:val="24"/>
        <w:szCs w:val="24"/>
      </w:rPr>
      <w:t>4</w:t>
    </w:r>
  </w:p>
  <w:p w14:paraId="1C6E1211" w14:textId="77777777" w:rsidR="00C86C4A" w:rsidRDefault="00C86C4A" w:rsidP="00C86C4A">
    <w:pPr>
      <w:pStyle w:val="Header"/>
      <w:spacing w:line="240" w:lineRule="atLeast"/>
      <w:jc w:val="left"/>
      <w:rPr>
        <w:b/>
        <w:bCs/>
        <w:i w:val="0"/>
        <w:iCs/>
        <w:sz w:val="24"/>
        <w:szCs w:val="24"/>
      </w:rPr>
    </w:pPr>
  </w:p>
  <w:p w14:paraId="45B7D4E4" w14:textId="77777777" w:rsidR="00C86C4A" w:rsidRDefault="00C86C4A" w:rsidP="00C86C4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05264" w14:textId="1A2774EF"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43057C94"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448900B9" w14:textId="7B9A4F9C"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BA12A6">
      <w:rPr>
        <w:b/>
        <w:bCs/>
        <w:i w:val="0"/>
        <w:iCs/>
        <w:sz w:val="24"/>
        <w:szCs w:val="24"/>
      </w:rPr>
      <w:t>4</w:t>
    </w:r>
  </w:p>
  <w:p w14:paraId="56ED9392" w14:textId="77777777" w:rsidR="00C86C4A" w:rsidRDefault="00C86C4A" w:rsidP="00C86C4A">
    <w:pPr>
      <w:pStyle w:val="Header"/>
      <w:spacing w:line="240" w:lineRule="atLeast"/>
      <w:jc w:val="left"/>
      <w:rPr>
        <w:b/>
        <w:bCs/>
        <w:i w:val="0"/>
        <w:iCs/>
        <w:sz w:val="24"/>
        <w:szCs w:val="24"/>
      </w:rPr>
    </w:pPr>
  </w:p>
  <w:p w14:paraId="73432420" w14:textId="77777777" w:rsidR="00C86C4A" w:rsidRDefault="00C86C4A" w:rsidP="00C86C4A">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09B68" w14:textId="6932B280"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7196AF42"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3CCE65F2" w14:textId="338B4687"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326D8F">
      <w:rPr>
        <w:b/>
        <w:bCs/>
        <w:i w:val="0"/>
        <w:iCs/>
        <w:sz w:val="24"/>
        <w:szCs w:val="24"/>
      </w:rPr>
      <w:t>3</w:t>
    </w:r>
  </w:p>
  <w:p w14:paraId="5529CF34" w14:textId="77777777" w:rsidR="00C86C4A" w:rsidRDefault="00C86C4A" w:rsidP="00C86C4A">
    <w:pPr>
      <w:pStyle w:val="Header"/>
      <w:spacing w:line="240" w:lineRule="atLeast"/>
      <w:jc w:val="left"/>
      <w:rPr>
        <w:b/>
        <w:bCs/>
        <w:i w:val="0"/>
        <w:iCs/>
        <w:sz w:val="24"/>
        <w:szCs w:val="24"/>
      </w:rPr>
    </w:pPr>
  </w:p>
  <w:p w14:paraId="3FFED302" w14:textId="77777777" w:rsidR="00C86C4A" w:rsidRDefault="00C86C4A" w:rsidP="00C86C4A">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9AB1F" w14:textId="76BDC4C5"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0DA68A06"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4909BFC7" w14:textId="0F8CE73A"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BA12A6">
      <w:rPr>
        <w:b/>
        <w:bCs/>
        <w:i w:val="0"/>
        <w:iCs/>
        <w:sz w:val="24"/>
        <w:szCs w:val="24"/>
      </w:rPr>
      <w:t>4</w:t>
    </w:r>
  </w:p>
  <w:p w14:paraId="160F0698" w14:textId="77777777" w:rsidR="00C86C4A" w:rsidRDefault="00C86C4A" w:rsidP="00C86C4A">
    <w:pPr>
      <w:pStyle w:val="Header"/>
      <w:spacing w:line="240" w:lineRule="atLeast"/>
      <w:jc w:val="left"/>
      <w:rPr>
        <w:b/>
        <w:bCs/>
        <w:i w:val="0"/>
        <w:iCs/>
        <w:sz w:val="24"/>
        <w:szCs w:val="24"/>
      </w:rPr>
    </w:pPr>
  </w:p>
  <w:p w14:paraId="597CABC4" w14:textId="77777777" w:rsidR="00C86C4A" w:rsidRDefault="00C86C4A" w:rsidP="00C86C4A">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2427" w14:textId="71A447E3" w:rsidR="00C86C4A" w:rsidRDefault="00C86C4A" w:rsidP="00C86C4A">
    <w:pPr>
      <w:pStyle w:val="acctmainheading"/>
      <w:tabs>
        <w:tab w:val="left" w:pos="7810"/>
      </w:tabs>
      <w:spacing w:after="0" w:line="240" w:lineRule="atLeast"/>
    </w:pPr>
    <w:r>
      <w:rPr>
        <w:lang w:val="en-US" w:bidi="th-TH"/>
      </w:rPr>
      <w:t>Global Green Chemical</w:t>
    </w:r>
    <w:r w:rsidR="00084BA5">
      <w:rPr>
        <w:lang w:val="en-US" w:bidi="th-TH"/>
      </w:rPr>
      <w:t>s</w:t>
    </w:r>
    <w:r>
      <w:rPr>
        <w:lang w:val="en-US" w:bidi="th-TH"/>
      </w:rPr>
      <w:t xml:space="preserve"> </w:t>
    </w:r>
    <w:r w:rsidRPr="00EC3D92">
      <w:t>Public Comp</w:t>
    </w:r>
    <w:r>
      <w:t>any Limited and its Subsidiaries</w:t>
    </w:r>
  </w:p>
  <w:p w14:paraId="350390F5"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64DCE7F6" w14:textId="247F1C4B"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4E0E90">
      <w:rPr>
        <w:b/>
        <w:bCs/>
        <w:i w:val="0"/>
        <w:iCs/>
        <w:sz w:val="24"/>
        <w:szCs w:val="24"/>
      </w:rPr>
      <w:t>4</w:t>
    </w:r>
  </w:p>
  <w:p w14:paraId="09BBA3DC" w14:textId="77777777" w:rsidR="00C86C4A" w:rsidRDefault="00C86C4A" w:rsidP="00C86C4A">
    <w:pPr>
      <w:pStyle w:val="Header"/>
      <w:spacing w:line="240" w:lineRule="atLeast"/>
      <w:jc w:val="left"/>
      <w:rPr>
        <w:b/>
        <w:bCs/>
        <w:i w:val="0"/>
        <w:iCs/>
        <w:sz w:val="24"/>
        <w:szCs w:val="24"/>
      </w:rPr>
    </w:pPr>
  </w:p>
  <w:p w14:paraId="7E89DA14" w14:textId="77777777" w:rsidR="00C86C4A" w:rsidRDefault="00C86C4A" w:rsidP="00C86C4A">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35E8" w14:textId="58F6B8EE"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2B8EC319"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1EDF6A4E" w14:textId="49C19000"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7D3148">
      <w:rPr>
        <w:b/>
        <w:bCs/>
        <w:i w:val="0"/>
        <w:iCs/>
        <w:sz w:val="24"/>
        <w:szCs w:val="24"/>
      </w:rPr>
      <w:t>4</w:t>
    </w:r>
  </w:p>
  <w:p w14:paraId="7BFDEC1A" w14:textId="77777777" w:rsidR="00C86C4A" w:rsidRDefault="00C86C4A" w:rsidP="00C86C4A">
    <w:pPr>
      <w:pStyle w:val="Header"/>
      <w:spacing w:line="240" w:lineRule="atLeast"/>
      <w:jc w:val="left"/>
      <w:rPr>
        <w:b/>
        <w:bCs/>
        <w:i w:val="0"/>
        <w:iCs/>
        <w:sz w:val="24"/>
        <w:szCs w:val="24"/>
      </w:rPr>
    </w:pPr>
  </w:p>
  <w:p w14:paraId="5757A35F" w14:textId="77777777" w:rsidR="00C86C4A" w:rsidRDefault="00C86C4A" w:rsidP="00C86C4A">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50B1D" w14:textId="0C2179E6"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27783546"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49A07AD2" w14:textId="1D2B72A4"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7D3148">
      <w:rPr>
        <w:b/>
        <w:bCs/>
        <w:i w:val="0"/>
        <w:iCs/>
        <w:sz w:val="24"/>
        <w:szCs w:val="24"/>
      </w:rPr>
      <w:t>4</w:t>
    </w:r>
  </w:p>
  <w:p w14:paraId="2C94B391" w14:textId="77777777" w:rsidR="00C86C4A" w:rsidRDefault="00C86C4A" w:rsidP="00C86C4A">
    <w:pPr>
      <w:pStyle w:val="Header"/>
      <w:spacing w:line="240" w:lineRule="atLeast"/>
      <w:jc w:val="left"/>
      <w:rPr>
        <w:b/>
        <w:bCs/>
        <w:i w:val="0"/>
        <w:iCs/>
        <w:sz w:val="24"/>
        <w:szCs w:val="24"/>
      </w:rPr>
    </w:pPr>
  </w:p>
  <w:p w14:paraId="5FB97D04" w14:textId="77777777" w:rsidR="00C86C4A" w:rsidRDefault="00C86C4A" w:rsidP="00C86C4A">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5844"/>
        </w:tabs>
        <w:ind w:left="5844"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6B170D3"/>
    <w:multiLevelType w:val="hybridMultilevel"/>
    <w:tmpl w:val="0A1AD520"/>
    <w:lvl w:ilvl="0" w:tplc="B06A639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0FA55339"/>
    <w:multiLevelType w:val="hybridMultilevel"/>
    <w:tmpl w:val="AD842564"/>
    <w:lvl w:ilvl="0" w:tplc="233AC36C">
      <w:start w:val="10"/>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cs="Times New Roman"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2D392AD1"/>
    <w:multiLevelType w:val="hybridMultilevel"/>
    <w:tmpl w:val="048A8324"/>
    <w:lvl w:ilvl="0" w:tplc="19203E8C">
      <w:start w:val="1"/>
      <w:numFmt w:val="decimal"/>
      <w:lvlText w:val="%1"/>
      <w:lvlJc w:val="left"/>
      <w:pPr>
        <w:ind w:left="5216"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15"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84149FD"/>
    <w:multiLevelType w:val="hybridMultilevel"/>
    <w:tmpl w:val="65D2AD2E"/>
    <w:lvl w:ilvl="0" w:tplc="2A3821C2">
      <w:start w:val="1"/>
      <w:numFmt w:val="bullet"/>
      <w:lvlText w:val="-"/>
      <w:lvlJc w:val="left"/>
      <w:pPr>
        <w:ind w:left="1485" w:hanging="360"/>
      </w:pPr>
      <w:rPr>
        <w:rFonts w:ascii="Times New Roman" w:eastAsia="Times New Roman" w:hAnsi="Times New Roman" w:cs="Times New Roman" w:hint="default"/>
        <w:b/>
        <w:bCs/>
      </w:rPr>
    </w:lvl>
    <w:lvl w:ilvl="1" w:tplc="FFFFFFFF">
      <w:start w:val="1"/>
      <w:numFmt w:val="bullet"/>
      <w:lvlText w:val="o"/>
      <w:lvlJc w:val="left"/>
      <w:pPr>
        <w:ind w:left="2205" w:hanging="360"/>
      </w:pPr>
      <w:rPr>
        <w:rFonts w:ascii="Courier New" w:hAnsi="Courier New" w:cs="Courier New" w:hint="default"/>
      </w:rPr>
    </w:lvl>
    <w:lvl w:ilvl="2" w:tplc="FFFFFFFF">
      <w:start w:val="1"/>
      <w:numFmt w:val="bullet"/>
      <w:lvlText w:val=""/>
      <w:lvlJc w:val="left"/>
      <w:pPr>
        <w:ind w:left="2925" w:hanging="360"/>
      </w:pPr>
      <w:rPr>
        <w:rFonts w:ascii="Wingdings" w:hAnsi="Wingdings" w:hint="default"/>
      </w:rPr>
    </w:lvl>
    <w:lvl w:ilvl="3" w:tplc="FFFFFFFF">
      <w:start w:val="1"/>
      <w:numFmt w:val="bullet"/>
      <w:lvlText w:val=""/>
      <w:lvlJc w:val="left"/>
      <w:pPr>
        <w:ind w:left="3645" w:hanging="360"/>
      </w:pPr>
      <w:rPr>
        <w:rFonts w:ascii="Symbol" w:hAnsi="Symbol" w:hint="default"/>
      </w:rPr>
    </w:lvl>
    <w:lvl w:ilvl="4" w:tplc="FFFFFFFF">
      <w:start w:val="1"/>
      <w:numFmt w:val="bullet"/>
      <w:lvlText w:val="o"/>
      <w:lvlJc w:val="left"/>
      <w:pPr>
        <w:ind w:left="4365" w:hanging="360"/>
      </w:pPr>
      <w:rPr>
        <w:rFonts w:ascii="Courier New" w:hAnsi="Courier New" w:cs="Courier New" w:hint="default"/>
      </w:rPr>
    </w:lvl>
    <w:lvl w:ilvl="5" w:tplc="FFFFFFFF">
      <w:start w:val="1"/>
      <w:numFmt w:val="bullet"/>
      <w:lvlText w:val=""/>
      <w:lvlJc w:val="left"/>
      <w:pPr>
        <w:ind w:left="5085" w:hanging="360"/>
      </w:pPr>
      <w:rPr>
        <w:rFonts w:ascii="Wingdings" w:hAnsi="Wingdings" w:hint="default"/>
      </w:rPr>
    </w:lvl>
    <w:lvl w:ilvl="6" w:tplc="FFFFFFFF">
      <w:start w:val="1"/>
      <w:numFmt w:val="bullet"/>
      <w:lvlText w:val=""/>
      <w:lvlJc w:val="left"/>
      <w:pPr>
        <w:ind w:left="5805" w:hanging="360"/>
      </w:pPr>
      <w:rPr>
        <w:rFonts w:ascii="Symbol" w:hAnsi="Symbol" w:hint="default"/>
      </w:rPr>
    </w:lvl>
    <w:lvl w:ilvl="7" w:tplc="FFFFFFFF">
      <w:start w:val="1"/>
      <w:numFmt w:val="bullet"/>
      <w:lvlText w:val="o"/>
      <w:lvlJc w:val="left"/>
      <w:pPr>
        <w:ind w:left="6525" w:hanging="360"/>
      </w:pPr>
      <w:rPr>
        <w:rFonts w:ascii="Courier New" w:hAnsi="Courier New" w:cs="Courier New" w:hint="default"/>
      </w:rPr>
    </w:lvl>
    <w:lvl w:ilvl="8" w:tplc="FFFFFFFF">
      <w:start w:val="1"/>
      <w:numFmt w:val="bullet"/>
      <w:lvlText w:val=""/>
      <w:lvlJc w:val="left"/>
      <w:pPr>
        <w:ind w:left="7245"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55C36219"/>
    <w:multiLevelType w:val="hybridMultilevel"/>
    <w:tmpl w:val="BECE8C42"/>
    <w:lvl w:ilvl="0" w:tplc="FEEADDE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605C2D"/>
    <w:multiLevelType w:val="hybridMultilevel"/>
    <w:tmpl w:val="30A6A3BC"/>
    <w:lvl w:ilvl="0" w:tplc="FEBC1764">
      <w:start w:val="1"/>
      <w:numFmt w:val="lowerLetter"/>
      <w:lvlText w:val="(%1)"/>
      <w:lvlJc w:val="left"/>
      <w:pPr>
        <w:ind w:left="1260" w:hanging="360"/>
      </w:pPr>
      <w:rPr>
        <w:rFonts w:hint="default"/>
        <w:b w:val="0"/>
        <w:b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D27518"/>
    <w:multiLevelType w:val="multilevel"/>
    <w:tmpl w:val="30A6A3BC"/>
    <w:lvl w:ilvl="0">
      <w:start w:val="1"/>
      <w:numFmt w:val="lowerLetter"/>
      <w:lvlText w:val="(%1)"/>
      <w:lvlJc w:val="left"/>
      <w:pPr>
        <w:ind w:left="1260" w:hanging="360"/>
      </w:pPr>
      <w:rPr>
        <w:rFonts w:hint="default"/>
        <w:b w:val="0"/>
        <w:bCs w:val="0"/>
        <w:color w:val="auto"/>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57174CBE"/>
    <w:multiLevelType w:val="hybridMultilevel"/>
    <w:tmpl w:val="3952706C"/>
    <w:lvl w:ilvl="0" w:tplc="0409000F">
      <w:start w:val="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4937A2"/>
    <w:multiLevelType w:val="hybridMultilevel"/>
    <w:tmpl w:val="CB667C12"/>
    <w:lvl w:ilvl="0" w:tplc="3110B4EA">
      <w:start w:val="1"/>
      <w:numFmt w:val="lowerLetter"/>
      <w:lvlText w:val="(%1)"/>
      <w:lvlJc w:val="left"/>
      <w:pPr>
        <w:ind w:left="900" w:hanging="360"/>
      </w:pPr>
      <w:rPr>
        <w:rFonts w:cs="Angsana New"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6"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7"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E87F31"/>
    <w:multiLevelType w:val="multilevel"/>
    <w:tmpl w:val="FEF2330C"/>
    <w:lvl w:ilvl="0">
      <w:start w:val="1"/>
      <w:numFmt w:val="decimal"/>
      <w:lvlText w:val="%1."/>
      <w:lvlJc w:val="left"/>
      <w:pPr>
        <w:tabs>
          <w:tab w:val="num" w:pos="902"/>
        </w:tabs>
        <w:ind w:left="902" w:hanging="340"/>
      </w:pPr>
      <w:rPr>
        <w:rFonts w:hint="default"/>
      </w:rPr>
    </w:lvl>
    <w:lvl w:ilvl="1">
      <w:start w:val="1"/>
      <w:numFmt w:val="bullet"/>
      <w:lvlText w:val=""/>
      <w:lvlJc w:val="left"/>
      <w:pPr>
        <w:tabs>
          <w:tab w:val="num" w:pos="1242"/>
        </w:tabs>
        <w:ind w:left="1242" w:hanging="340"/>
      </w:pPr>
      <w:rPr>
        <w:rFonts w:ascii="Symbol" w:hAnsi="Symbol" w:hint="default"/>
        <w:sz w:val="22"/>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Symbol" w:hAnsi="Symbol" w:hint="default"/>
        <w:sz w:val="22"/>
      </w:rPr>
    </w:lvl>
    <w:lvl w:ilvl="4">
      <w:start w:val="1"/>
      <w:numFmt w:val="bullet"/>
      <w:lvlText w:val=""/>
      <w:lvlJc w:val="left"/>
      <w:pPr>
        <w:tabs>
          <w:tab w:val="num" w:pos="2263"/>
        </w:tabs>
        <w:ind w:left="2263" w:hanging="340"/>
      </w:pPr>
      <w:rPr>
        <w:rFonts w:ascii="Symbol" w:hAnsi="Symbol" w:hint="default"/>
      </w:rPr>
    </w:lvl>
    <w:lvl w:ilvl="5">
      <w:start w:val="1"/>
      <w:numFmt w:val="bullet"/>
      <w:lvlText w:val=""/>
      <w:lvlJc w:val="left"/>
      <w:pPr>
        <w:tabs>
          <w:tab w:val="num" w:pos="2603"/>
        </w:tabs>
        <w:ind w:left="2603" w:hanging="340"/>
      </w:pPr>
      <w:rPr>
        <w:rFonts w:ascii="Wingdings" w:hAnsi="Wingdings" w:hint="default"/>
      </w:rPr>
    </w:lvl>
    <w:lvl w:ilvl="6">
      <w:start w:val="1"/>
      <w:numFmt w:val="bullet"/>
      <w:lvlText w:val=""/>
      <w:lvlJc w:val="left"/>
      <w:pPr>
        <w:tabs>
          <w:tab w:val="num" w:pos="2943"/>
        </w:tabs>
        <w:ind w:left="2943" w:hanging="340"/>
      </w:pPr>
      <w:rPr>
        <w:rFonts w:ascii="Wingdings" w:hAnsi="Wingdings" w:hint="default"/>
      </w:rPr>
    </w:lvl>
    <w:lvl w:ilvl="7">
      <w:start w:val="1"/>
      <w:numFmt w:val="bullet"/>
      <w:lvlText w:val=""/>
      <w:lvlJc w:val="left"/>
      <w:pPr>
        <w:tabs>
          <w:tab w:val="num" w:pos="3283"/>
        </w:tabs>
        <w:ind w:left="3283" w:hanging="340"/>
      </w:pPr>
      <w:rPr>
        <w:rFonts w:ascii="Symbol" w:hAnsi="Symbol" w:hint="default"/>
      </w:rPr>
    </w:lvl>
    <w:lvl w:ilvl="8">
      <w:start w:val="1"/>
      <w:numFmt w:val="bullet"/>
      <w:lvlText w:val=""/>
      <w:lvlJc w:val="left"/>
      <w:pPr>
        <w:tabs>
          <w:tab w:val="num" w:pos="3623"/>
        </w:tabs>
        <w:ind w:left="3623" w:hanging="340"/>
      </w:pPr>
      <w:rPr>
        <w:rFonts w:ascii="Symbol" w:hAnsi="Symbol" w:hint="default"/>
      </w:r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71DF55D1"/>
    <w:multiLevelType w:val="multilevel"/>
    <w:tmpl w:val="76728C8A"/>
    <w:lvl w:ilvl="0">
      <w:start w:val="1"/>
      <w:numFmt w:val="decimal"/>
      <w:pStyle w:val="Heading1"/>
      <w:lvlText w:val="%1."/>
      <w:lvlJc w:val="left"/>
      <w:pPr>
        <w:tabs>
          <w:tab w:val="num" w:pos="1134"/>
        </w:tabs>
        <w:ind w:left="1134" w:hanging="1134"/>
      </w:pPr>
      <w:rPr>
        <w:rFonts w:hint="default"/>
      </w:rPr>
    </w:lvl>
    <w:lvl w:ilvl="1">
      <w:start w:val="1"/>
      <w:numFmt w:val="decimal"/>
      <w:lvlText w:val="3.%2"/>
      <w:lvlJc w:val="left"/>
      <w:pPr>
        <w:tabs>
          <w:tab w:val="num" w:pos="0"/>
        </w:tabs>
        <w:ind w:left="0" w:firstLine="0"/>
      </w:pPr>
      <w:rPr>
        <w:rFonts w:hint="default"/>
        <w:b w:val="0"/>
        <w:i w:val="0"/>
        <w:color w:val="auto"/>
      </w:rPr>
    </w:lvl>
    <w:lvl w:ilvl="2">
      <w:start w:val="1"/>
      <w:numFmt w:val="none"/>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16cid:durableId="292637049">
    <w:abstractNumId w:val="2"/>
  </w:num>
  <w:num w:numId="2" w16cid:durableId="78992916">
    <w:abstractNumId w:val="1"/>
  </w:num>
  <w:num w:numId="3" w16cid:durableId="163011605">
    <w:abstractNumId w:val="10"/>
  </w:num>
  <w:num w:numId="4" w16cid:durableId="987245763">
    <w:abstractNumId w:val="13"/>
  </w:num>
  <w:num w:numId="5" w16cid:durableId="1658024459">
    <w:abstractNumId w:val="9"/>
  </w:num>
  <w:num w:numId="6" w16cid:durableId="26877525">
    <w:abstractNumId w:val="29"/>
  </w:num>
  <w:num w:numId="7" w16cid:durableId="1903321607">
    <w:abstractNumId w:val="19"/>
  </w:num>
  <w:num w:numId="8" w16cid:durableId="2126583598">
    <w:abstractNumId w:val="18"/>
  </w:num>
  <w:num w:numId="9" w16cid:durableId="1516112541">
    <w:abstractNumId w:val="31"/>
  </w:num>
  <w:num w:numId="10" w16cid:durableId="287324068">
    <w:abstractNumId w:val="8"/>
  </w:num>
  <w:num w:numId="11" w16cid:durableId="817767531">
    <w:abstractNumId w:val="26"/>
  </w:num>
  <w:num w:numId="12" w16cid:durableId="1316102815">
    <w:abstractNumId w:val="32"/>
  </w:num>
  <w:num w:numId="13" w16cid:durableId="1707677462">
    <w:abstractNumId w:val="5"/>
  </w:num>
  <w:num w:numId="14" w16cid:durableId="770202278">
    <w:abstractNumId w:val="0"/>
  </w:num>
  <w:num w:numId="15" w16cid:durableId="1306006915">
    <w:abstractNumId w:val="17"/>
  </w:num>
  <w:num w:numId="16" w16cid:durableId="1919974723">
    <w:abstractNumId w:val="30"/>
  </w:num>
  <w:num w:numId="17" w16cid:durableId="1343430533">
    <w:abstractNumId w:val="4"/>
  </w:num>
  <w:num w:numId="18" w16cid:durableId="209615776">
    <w:abstractNumId w:val="28"/>
  </w:num>
  <w:num w:numId="19" w16cid:durableId="497616883">
    <w:abstractNumId w:val="27"/>
  </w:num>
  <w:num w:numId="20" w16cid:durableId="1583221755">
    <w:abstractNumId w:val="23"/>
  </w:num>
  <w:num w:numId="21" w16cid:durableId="1511677934">
    <w:abstractNumId w:val="16"/>
  </w:num>
  <w:num w:numId="22" w16cid:durableId="148988691">
    <w:abstractNumId w:val="14"/>
  </w:num>
  <w:num w:numId="23" w16cid:durableId="1013412333">
    <w:abstractNumId w:val="3"/>
  </w:num>
  <w:num w:numId="24" w16cid:durableId="246114866">
    <w:abstractNumId w:val="25"/>
  </w:num>
  <w:num w:numId="25" w16cid:durableId="1683554470">
    <w:abstractNumId w:val="24"/>
  </w:num>
  <w:num w:numId="26" w16cid:durableId="1757819547">
    <w:abstractNumId w:val="21"/>
  </w:num>
  <w:num w:numId="27" w16cid:durableId="126049334">
    <w:abstractNumId w:val="7"/>
  </w:num>
  <w:num w:numId="28" w16cid:durableId="105781144">
    <w:abstractNumId w:val="22"/>
  </w:num>
  <w:num w:numId="29" w16cid:durableId="1259630683">
    <w:abstractNumId w:val="15"/>
  </w:num>
  <w:num w:numId="30" w16cid:durableId="434980450">
    <w:abstractNumId w:val="11"/>
  </w:num>
  <w:num w:numId="31" w16cid:durableId="2742901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70387503">
    <w:abstractNumId w:val="6"/>
  </w:num>
  <w:num w:numId="33" w16cid:durableId="297953086">
    <w:abstractNumId w:val="12"/>
  </w:num>
  <w:num w:numId="34" w16cid:durableId="201065424">
    <w:abstractNumId w:val="20"/>
  </w:num>
  <w:num w:numId="35" w16cid:durableId="3283960">
    <w:abstractNumId w:val="4"/>
  </w:num>
  <w:num w:numId="36" w16cid:durableId="2020960066">
    <w:abstractNumId w:val="4"/>
  </w:num>
  <w:num w:numId="37" w16cid:durableId="494540471">
    <w:abstractNumId w:val="4"/>
  </w:num>
  <w:num w:numId="38" w16cid:durableId="123740887">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690"/>
    <w:rsid w:val="000006F2"/>
    <w:rsid w:val="000009D3"/>
    <w:rsid w:val="00000D5E"/>
    <w:rsid w:val="00000EB5"/>
    <w:rsid w:val="00000EE4"/>
    <w:rsid w:val="000014B3"/>
    <w:rsid w:val="000016F6"/>
    <w:rsid w:val="000019F8"/>
    <w:rsid w:val="00001BD3"/>
    <w:rsid w:val="00002094"/>
    <w:rsid w:val="00002256"/>
    <w:rsid w:val="00002305"/>
    <w:rsid w:val="00002AC2"/>
    <w:rsid w:val="00002B08"/>
    <w:rsid w:val="00002C0C"/>
    <w:rsid w:val="00002D72"/>
    <w:rsid w:val="00003217"/>
    <w:rsid w:val="00003679"/>
    <w:rsid w:val="00003851"/>
    <w:rsid w:val="00003A9B"/>
    <w:rsid w:val="00003BE9"/>
    <w:rsid w:val="00004108"/>
    <w:rsid w:val="000044CC"/>
    <w:rsid w:val="000045EA"/>
    <w:rsid w:val="0000480E"/>
    <w:rsid w:val="000048CF"/>
    <w:rsid w:val="00004BE2"/>
    <w:rsid w:val="00004F99"/>
    <w:rsid w:val="0000529D"/>
    <w:rsid w:val="0000561B"/>
    <w:rsid w:val="00005BBE"/>
    <w:rsid w:val="0000603C"/>
    <w:rsid w:val="00006067"/>
    <w:rsid w:val="000064DF"/>
    <w:rsid w:val="0000655A"/>
    <w:rsid w:val="000068F0"/>
    <w:rsid w:val="00006A17"/>
    <w:rsid w:val="00006BF0"/>
    <w:rsid w:val="00006F51"/>
    <w:rsid w:val="00007440"/>
    <w:rsid w:val="00007478"/>
    <w:rsid w:val="00007A39"/>
    <w:rsid w:val="00007F98"/>
    <w:rsid w:val="000105AE"/>
    <w:rsid w:val="00010E15"/>
    <w:rsid w:val="00010F43"/>
    <w:rsid w:val="000112F3"/>
    <w:rsid w:val="0001134F"/>
    <w:rsid w:val="0001260E"/>
    <w:rsid w:val="000129BA"/>
    <w:rsid w:val="00012F5E"/>
    <w:rsid w:val="0001321B"/>
    <w:rsid w:val="00013235"/>
    <w:rsid w:val="00013272"/>
    <w:rsid w:val="0001357F"/>
    <w:rsid w:val="000137C4"/>
    <w:rsid w:val="0001381E"/>
    <w:rsid w:val="00013EFF"/>
    <w:rsid w:val="00014229"/>
    <w:rsid w:val="0001422F"/>
    <w:rsid w:val="00014730"/>
    <w:rsid w:val="00014B3F"/>
    <w:rsid w:val="00014F53"/>
    <w:rsid w:val="00014FD4"/>
    <w:rsid w:val="0001503D"/>
    <w:rsid w:val="0001509E"/>
    <w:rsid w:val="00015487"/>
    <w:rsid w:val="00015579"/>
    <w:rsid w:val="00016008"/>
    <w:rsid w:val="00016403"/>
    <w:rsid w:val="00016E23"/>
    <w:rsid w:val="00017490"/>
    <w:rsid w:val="000174BD"/>
    <w:rsid w:val="0001759A"/>
    <w:rsid w:val="00017C41"/>
    <w:rsid w:val="00020044"/>
    <w:rsid w:val="00020150"/>
    <w:rsid w:val="000204F2"/>
    <w:rsid w:val="0002095D"/>
    <w:rsid w:val="000209D4"/>
    <w:rsid w:val="00020EBD"/>
    <w:rsid w:val="0002120B"/>
    <w:rsid w:val="0002134D"/>
    <w:rsid w:val="0002152B"/>
    <w:rsid w:val="000215B8"/>
    <w:rsid w:val="00021A66"/>
    <w:rsid w:val="00021B01"/>
    <w:rsid w:val="00021C7D"/>
    <w:rsid w:val="0002264F"/>
    <w:rsid w:val="00022664"/>
    <w:rsid w:val="000229EC"/>
    <w:rsid w:val="00023001"/>
    <w:rsid w:val="00023088"/>
    <w:rsid w:val="000230DA"/>
    <w:rsid w:val="000231D0"/>
    <w:rsid w:val="000234BB"/>
    <w:rsid w:val="00023A07"/>
    <w:rsid w:val="00023C4A"/>
    <w:rsid w:val="00024038"/>
    <w:rsid w:val="00024183"/>
    <w:rsid w:val="00024B00"/>
    <w:rsid w:val="00024EC0"/>
    <w:rsid w:val="00024FDD"/>
    <w:rsid w:val="00025996"/>
    <w:rsid w:val="00025D99"/>
    <w:rsid w:val="00025DF9"/>
    <w:rsid w:val="00026082"/>
    <w:rsid w:val="00027452"/>
    <w:rsid w:val="000274DD"/>
    <w:rsid w:val="0002761D"/>
    <w:rsid w:val="00027D20"/>
    <w:rsid w:val="0003029C"/>
    <w:rsid w:val="0003088C"/>
    <w:rsid w:val="00030B27"/>
    <w:rsid w:val="00030BAA"/>
    <w:rsid w:val="00032BB3"/>
    <w:rsid w:val="00032EA5"/>
    <w:rsid w:val="00033043"/>
    <w:rsid w:val="00033374"/>
    <w:rsid w:val="000337C3"/>
    <w:rsid w:val="0003437B"/>
    <w:rsid w:val="00034589"/>
    <w:rsid w:val="0003469A"/>
    <w:rsid w:val="00034E89"/>
    <w:rsid w:val="00035B1D"/>
    <w:rsid w:val="00035B41"/>
    <w:rsid w:val="0003601B"/>
    <w:rsid w:val="00036022"/>
    <w:rsid w:val="000362DB"/>
    <w:rsid w:val="00036341"/>
    <w:rsid w:val="00036A6A"/>
    <w:rsid w:val="00036EEE"/>
    <w:rsid w:val="00037350"/>
    <w:rsid w:val="00037625"/>
    <w:rsid w:val="00037C45"/>
    <w:rsid w:val="00037C85"/>
    <w:rsid w:val="00037E0F"/>
    <w:rsid w:val="00037EE7"/>
    <w:rsid w:val="00037EF7"/>
    <w:rsid w:val="000404A7"/>
    <w:rsid w:val="00040705"/>
    <w:rsid w:val="00040735"/>
    <w:rsid w:val="0004080C"/>
    <w:rsid w:val="000409EE"/>
    <w:rsid w:val="00040FAC"/>
    <w:rsid w:val="0004125C"/>
    <w:rsid w:val="000415AB"/>
    <w:rsid w:val="000418B0"/>
    <w:rsid w:val="00041A45"/>
    <w:rsid w:val="00041BF6"/>
    <w:rsid w:val="0004203D"/>
    <w:rsid w:val="000425DE"/>
    <w:rsid w:val="000428D4"/>
    <w:rsid w:val="00042DFF"/>
    <w:rsid w:val="00043353"/>
    <w:rsid w:val="0004348C"/>
    <w:rsid w:val="00043954"/>
    <w:rsid w:val="00043CD1"/>
    <w:rsid w:val="00043F52"/>
    <w:rsid w:val="0004413B"/>
    <w:rsid w:val="000443C2"/>
    <w:rsid w:val="00044594"/>
    <w:rsid w:val="00044A7D"/>
    <w:rsid w:val="00044EA6"/>
    <w:rsid w:val="00044EAB"/>
    <w:rsid w:val="000450E7"/>
    <w:rsid w:val="000452FB"/>
    <w:rsid w:val="00045874"/>
    <w:rsid w:val="00045AC5"/>
    <w:rsid w:val="00045D1B"/>
    <w:rsid w:val="00045F96"/>
    <w:rsid w:val="0004602E"/>
    <w:rsid w:val="00046087"/>
    <w:rsid w:val="0004622A"/>
    <w:rsid w:val="000463B0"/>
    <w:rsid w:val="0004653E"/>
    <w:rsid w:val="00046845"/>
    <w:rsid w:val="00046C5B"/>
    <w:rsid w:val="000471AE"/>
    <w:rsid w:val="0004727A"/>
    <w:rsid w:val="00047465"/>
    <w:rsid w:val="00047C99"/>
    <w:rsid w:val="00047D1B"/>
    <w:rsid w:val="00050B65"/>
    <w:rsid w:val="00050CE7"/>
    <w:rsid w:val="00050D18"/>
    <w:rsid w:val="0005178C"/>
    <w:rsid w:val="000518F7"/>
    <w:rsid w:val="00051A4C"/>
    <w:rsid w:val="00052394"/>
    <w:rsid w:val="000523F5"/>
    <w:rsid w:val="00052C98"/>
    <w:rsid w:val="00052EF8"/>
    <w:rsid w:val="00053CEF"/>
    <w:rsid w:val="00053D09"/>
    <w:rsid w:val="00053DD4"/>
    <w:rsid w:val="00054007"/>
    <w:rsid w:val="00054142"/>
    <w:rsid w:val="0005450A"/>
    <w:rsid w:val="000549D0"/>
    <w:rsid w:val="00054D13"/>
    <w:rsid w:val="00055048"/>
    <w:rsid w:val="0005542C"/>
    <w:rsid w:val="000555E6"/>
    <w:rsid w:val="00055834"/>
    <w:rsid w:val="00055A89"/>
    <w:rsid w:val="00055C22"/>
    <w:rsid w:val="00055E10"/>
    <w:rsid w:val="00055EC7"/>
    <w:rsid w:val="00055FB5"/>
    <w:rsid w:val="00055FC2"/>
    <w:rsid w:val="0005606E"/>
    <w:rsid w:val="000564C8"/>
    <w:rsid w:val="000565CA"/>
    <w:rsid w:val="000567EA"/>
    <w:rsid w:val="000568F7"/>
    <w:rsid w:val="00056F16"/>
    <w:rsid w:val="00057015"/>
    <w:rsid w:val="00057200"/>
    <w:rsid w:val="0005731F"/>
    <w:rsid w:val="000600BD"/>
    <w:rsid w:val="00060410"/>
    <w:rsid w:val="000606A1"/>
    <w:rsid w:val="000606D0"/>
    <w:rsid w:val="00060AC3"/>
    <w:rsid w:val="00060B1B"/>
    <w:rsid w:val="000611E3"/>
    <w:rsid w:val="000614F9"/>
    <w:rsid w:val="00061BC4"/>
    <w:rsid w:val="00061CCF"/>
    <w:rsid w:val="0006244E"/>
    <w:rsid w:val="000624EC"/>
    <w:rsid w:val="00062572"/>
    <w:rsid w:val="000629EF"/>
    <w:rsid w:val="00062C75"/>
    <w:rsid w:val="00063FBB"/>
    <w:rsid w:val="00064388"/>
    <w:rsid w:val="000644C2"/>
    <w:rsid w:val="000646D9"/>
    <w:rsid w:val="00064A46"/>
    <w:rsid w:val="00064B58"/>
    <w:rsid w:val="00064FD7"/>
    <w:rsid w:val="0006568B"/>
    <w:rsid w:val="00065C17"/>
    <w:rsid w:val="00065FFA"/>
    <w:rsid w:val="00066174"/>
    <w:rsid w:val="00066791"/>
    <w:rsid w:val="00066F83"/>
    <w:rsid w:val="00067848"/>
    <w:rsid w:val="00067975"/>
    <w:rsid w:val="00067B9F"/>
    <w:rsid w:val="00070CCB"/>
    <w:rsid w:val="00070F0A"/>
    <w:rsid w:val="00071335"/>
    <w:rsid w:val="00071651"/>
    <w:rsid w:val="000718F4"/>
    <w:rsid w:val="0007213D"/>
    <w:rsid w:val="000725C5"/>
    <w:rsid w:val="00072935"/>
    <w:rsid w:val="00072D84"/>
    <w:rsid w:val="0007318C"/>
    <w:rsid w:val="00073242"/>
    <w:rsid w:val="00073268"/>
    <w:rsid w:val="000733CA"/>
    <w:rsid w:val="000738FD"/>
    <w:rsid w:val="0007393B"/>
    <w:rsid w:val="000739D9"/>
    <w:rsid w:val="00073A0E"/>
    <w:rsid w:val="00073B6F"/>
    <w:rsid w:val="00073BE7"/>
    <w:rsid w:val="00073C69"/>
    <w:rsid w:val="00073DE3"/>
    <w:rsid w:val="0007445F"/>
    <w:rsid w:val="000747ED"/>
    <w:rsid w:val="00074CC4"/>
    <w:rsid w:val="000750A1"/>
    <w:rsid w:val="00075191"/>
    <w:rsid w:val="000751F1"/>
    <w:rsid w:val="0007547E"/>
    <w:rsid w:val="00075AA5"/>
    <w:rsid w:val="00075C61"/>
    <w:rsid w:val="00075CFB"/>
    <w:rsid w:val="000764E8"/>
    <w:rsid w:val="0007682B"/>
    <w:rsid w:val="000770AA"/>
    <w:rsid w:val="000770E6"/>
    <w:rsid w:val="000776B0"/>
    <w:rsid w:val="00077BC1"/>
    <w:rsid w:val="00077FB6"/>
    <w:rsid w:val="000800F1"/>
    <w:rsid w:val="00080412"/>
    <w:rsid w:val="00080642"/>
    <w:rsid w:val="00080B9D"/>
    <w:rsid w:val="0008152C"/>
    <w:rsid w:val="00081570"/>
    <w:rsid w:val="00081B68"/>
    <w:rsid w:val="00082CE7"/>
    <w:rsid w:val="000833EC"/>
    <w:rsid w:val="00083C1B"/>
    <w:rsid w:val="00083C54"/>
    <w:rsid w:val="00083CB3"/>
    <w:rsid w:val="00083DE6"/>
    <w:rsid w:val="00083F26"/>
    <w:rsid w:val="00084BA5"/>
    <w:rsid w:val="00084DF9"/>
    <w:rsid w:val="00084EFE"/>
    <w:rsid w:val="00085124"/>
    <w:rsid w:val="000852EA"/>
    <w:rsid w:val="000853FF"/>
    <w:rsid w:val="000856B3"/>
    <w:rsid w:val="000856FB"/>
    <w:rsid w:val="00085F5A"/>
    <w:rsid w:val="0008690B"/>
    <w:rsid w:val="00086AF2"/>
    <w:rsid w:val="00087691"/>
    <w:rsid w:val="000876BF"/>
    <w:rsid w:val="00087B65"/>
    <w:rsid w:val="00090384"/>
    <w:rsid w:val="000903C3"/>
    <w:rsid w:val="00090544"/>
    <w:rsid w:val="000909A0"/>
    <w:rsid w:val="00090C4F"/>
    <w:rsid w:val="00091244"/>
    <w:rsid w:val="000917EB"/>
    <w:rsid w:val="00091839"/>
    <w:rsid w:val="00091996"/>
    <w:rsid w:val="00091BD1"/>
    <w:rsid w:val="00091C6F"/>
    <w:rsid w:val="00091CC9"/>
    <w:rsid w:val="00091D93"/>
    <w:rsid w:val="00091F23"/>
    <w:rsid w:val="000920C3"/>
    <w:rsid w:val="00092105"/>
    <w:rsid w:val="000922D7"/>
    <w:rsid w:val="00092332"/>
    <w:rsid w:val="00092428"/>
    <w:rsid w:val="00092682"/>
    <w:rsid w:val="0009280D"/>
    <w:rsid w:val="00092855"/>
    <w:rsid w:val="00092DF1"/>
    <w:rsid w:val="0009354F"/>
    <w:rsid w:val="00093850"/>
    <w:rsid w:val="000939A5"/>
    <w:rsid w:val="00093A86"/>
    <w:rsid w:val="00093AF4"/>
    <w:rsid w:val="00093E1D"/>
    <w:rsid w:val="00093E77"/>
    <w:rsid w:val="000945F7"/>
    <w:rsid w:val="00094653"/>
    <w:rsid w:val="00094851"/>
    <w:rsid w:val="00094B25"/>
    <w:rsid w:val="000950E6"/>
    <w:rsid w:val="000952E2"/>
    <w:rsid w:val="00095597"/>
    <w:rsid w:val="00095664"/>
    <w:rsid w:val="000958BB"/>
    <w:rsid w:val="00095A51"/>
    <w:rsid w:val="00096009"/>
    <w:rsid w:val="000963C2"/>
    <w:rsid w:val="00096782"/>
    <w:rsid w:val="000967C5"/>
    <w:rsid w:val="00096924"/>
    <w:rsid w:val="00096A08"/>
    <w:rsid w:val="00096E8C"/>
    <w:rsid w:val="00096F5D"/>
    <w:rsid w:val="000975E4"/>
    <w:rsid w:val="00097B74"/>
    <w:rsid w:val="00097D3B"/>
    <w:rsid w:val="000A099D"/>
    <w:rsid w:val="000A0AE1"/>
    <w:rsid w:val="000A0C99"/>
    <w:rsid w:val="000A1226"/>
    <w:rsid w:val="000A1290"/>
    <w:rsid w:val="000A1515"/>
    <w:rsid w:val="000A1608"/>
    <w:rsid w:val="000A1731"/>
    <w:rsid w:val="000A1C26"/>
    <w:rsid w:val="000A2170"/>
    <w:rsid w:val="000A2464"/>
    <w:rsid w:val="000A261F"/>
    <w:rsid w:val="000A275F"/>
    <w:rsid w:val="000A2928"/>
    <w:rsid w:val="000A2E70"/>
    <w:rsid w:val="000A356C"/>
    <w:rsid w:val="000A3B58"/>
    <w:rsid w:val="000A3BD3"/>
    <w:rsid w:val="000A4424"/>
    <w:rsid w:val="000A5443"/>
    <w:rsid w:val="000A5494"/>
    <w:rsid w:val="000A5D89"/>
    <w:rsid w:val="000A5FC1"/>
    <w:rsid w:val="000A6101"/>
    <w:rsid w:val="000A62DA"/>
    <w:rsid w:val="000A64F9"/>
    <w:rsid w:val="000A6AB9"/>
    <w:rsid w:val="000A6D04"/>
    <w:rsid w:val="000A7646"/>
    <w:rsid w:val="000A7793"/>
    <w:rsid w:val="000A7C33"/>
    <w:rsid w:val="000A7E03"/>
    <w:rsid w:val="000A7FFB"/>
    <w:rsid w:val="000B013F"/>
    <w:rsid w:val="000B111B"/>
    <w:rsid w:val="000B121A"/>
    <w:rsid w:val="000B2DFE"/>
    <w:rsid w:val="000B2E6D"/>
    <w:rsid w:val="000B2F4C"/>
    <w:rsid w:val="000B309D"/>
    <w:rsid w:val="000B33D7"/>
    <w:rsid w:val="000B36D8"/>
    <w:rsid w:val="000B3A5D"/>
    <w:rsid w:val="000B4FFE"/>
    <w:rsid w:val="000B51B4"/>
    <w:rsid w:val="000B555A"/>
    <w:rsid w:val="000B5B87"/>
    <w:rsid w:val="000B5EEE"/>
    <w:rsid w:val="000B6D0E"/>
    <w:rsid w:val="000B73A5"/>
    <w:rsid w:val="000B752C"/>
    <w:rsid w:val="000B761E"/>
    <w:rsid w:val="000C01CA"/>
    <w:rsid w:val="000C0271"/>
    <w:rsid w:val="000C0790"/>
    <w:rsid w:val="000C07AC"/>
    <w:rsid w:val="000C0B8D"/>
    <w:rsid w:val="000C18ED"/>
    <w:rsid w:val="000C1E50"/>
    <w:rsid w:val="000C1F04"/>
    <w:rsid w:val="000C1FBD"/>
    <w:rsid w:val="000C21E3"/>
    <w:rsid w:val="000C265D"/>
    <w:rsid w:val="000C27E2"/>
    <w:rsid w:val="000C2A47"/>
    <w:rsid w:val="000C2BE6"/>
    <w:rsid w:val="000C2C63"/>
    <w:rsid w:val="000C313A"/>
    <w:rsid w:val="000C3303"/>
    <w:rsid w:val="000C37A1"/>
    <w:rsid w:val="000C3AF2"/>
    <w:rsid w:val="000C3B71"/>
    <w:rsid w:val="000C3B8F"/>
    <w:rsid w:val="000C3EB6"/>
    <w:rsid w:val="000C4020"/>
    <w:rsid w:val="000C40E5"/>
    <w:rsid w:val="000C41F5"/>
    <w:rsid w:val="000C420A"/>
    <w:rsid w:val="000C4273"/>
    <w:rsid w:val="000C4603"/>
    <w:rsid w:val="000C4DE3"/>
    <w:rsid w:val="000C5238"/>
    <w:rsid w:val="000C5246"/>
    <w:rsid w:val="000C5752"/>
    <w:rsid w:val="000C5840"/>
    <w:rsid w:val="000C5BA3"/>
    <w:rsid w:val="000C614C"/>
    <w:rsid w:val="000C67D5"/>
    <w:rsid w:val="000C69A7"/>
    <w:rsid w:val="000C6A1E"/>
    <w:rsid w:val="000C7280"/>
    <w:rsid w:val="000C74A8"/>
    <w:rsid w:val="000C753C"/>
    <w:rsid w:val="000C77E2"/>
    <w:rsid w:val="000C79C8"/>
    <w:rsid w:val="000C7C71"/>
    <w:rsid w:val="000C7C8B"/>
    <w:rsid w:val="000C7D01"/>
    <w:rsid w:val="000C7EC9"/>
    <w:rsid w:val="000D00EC"/>
    <w:rsid w:val="000D01AD"/>
    <w:rsid w:val="000D023C"/>
    <w:rsid w:val="000D0372"/>
    <w:rsid w:val="000D0854"/>
    <w:rsid w:val="000D0D1F"/>
    <w:rsid w:val="000D162C"/>
    <w:rsid w:val="000D18D9"/>
    <w:rsid w:val="000D1C0B"/>
    <w:rsid w:val="000D1E63"/>
    <w:rsid w:val="000D1F69"/>
    <w:rsid w:val="000D2121"/>
    <w:rsid w:val="000D24AE"/>
    <w:rsid w:val="000D2747"/>
    <w:rsid w:val="000D27E4"/>
    <w:rsid w:val="000D2959"/>
    <w:rsid w:val="000D2F4D"/>
    <w:rsid w:val="000D36D4"/>
    <w:rsid w:val="000D3974"/>
    <w:rsid w:val="000D39A9"/>
    <w:rsid w:val="000D3E29"/>
    <w:rsid w:val="000D3F07"/>
    <w:rsid w:val="000D42F8"/>
    <w:rsid w:val="000D4373"/>
    <w:rsid w:val="000D45E3"/>
    <w:rsid w:val="000D4E34"/>
    <w:rsid w:val="000D5032"/>
    <w:rsid w:val="000D50C1"/>
    <w:rsid w:val="000D518F"/>
    <w:rsid w:val="000D5483"/>
    <w:rsid w:val="000D5713"/>
    <w:rsid w:val="000D6023"/>
    <w:rsid w:val="000D6129"/>
    <w:rsid w:val="000D63D9"/>
    <w:rsid w:val="000D66CD"/>
    <w:rsid w:val="000D67AD"/>
    <w:rsid w:val="000D699D"/>
    <w:rsid w:val="000D6FAF"/>
    <w:rsid w:val="000D7034"/>
    <w:rsid w:val="000D7560"/>
    <w:rsid w:val="000D7699"/>
    <w:rsid w:val="000D777A"/>
    <w:rsid w:val="000D77A3"/>
    <w:rsid w:val="000D787C"/>
    <w:rsid w:val="000D7979"/>
    <w:rsid w:val="000D7AA4"/>
    <w:rsid w:val="000D7EC3"/>
    <w:rsid w:val="000E0295"/>
    <w:rsid w:val="000E044F"/>
    <w:rsid w:val="000E0534"/>
    <w:rsid w:val="000E07E6"/>
    <w:rsid w:val="000E0887"/>
    <w:rsid w:val="000E091A"/>
    <w:rsid w:val="000E0D9A"/>
    <w:rsid w:val="000E1142"/>
    <w:rsid w:val="000E156A"/>
    <w:rsid w:val="000E15F5"/>
    <w:rsid w:val="000E1DA1"/>
    <w:rsid w:val="000E22EE"/>
    <w:rsid w:val="000E25C3"/>
    <w:rsid w:val="000E2E70"/>
    <w:rsid w:val="000E352B"/>
    <w:rsid w:val="000E3983"/>
    <w:rsid w:val="000E3D29"/>
    <w:rsid w:val="000E443D"/>
    <w:rsid w:val="000E4EE3"/>
    <w:rsid w:val="000E4EFB"/>
    <w:rsid w:val="000E5182"/>
    <w:rsid w:val="000E5CFC"/>
    <w:rsid w:val="000E60F1"/>
    <w:rsid w:val="000E61E0"/>
    <w:rsid w:val="000E6B6F"/>
    <w:rsid w:val="000E6C09"/>
    <w:rsid w:val="000E71AE"/>
    <w:rsid w:val="000E76B5"/>
    <w:rsid w:val="000E783C"/>
    <w:rsid w:val="000E7AB9"/>
    <w:rsid w:val="000E7B8D"/>
    <w:rsid w:val="000E7E05"/>
    <w:rsid w:val="000E7E07"/>
    <w:rsid w:val="000F00A9"/>
    <w:rsid w:val="000F09C0"/>
    <w:rsid w:val="000F0FBE"/>
    <w:rsid w:val="000F1BD9"/>
    <w:rsid w:val="000F22D3"/>
    <w:rsid w:val="000F287A"/>
    <w:rsid w:val="000F29FB"/>
    <w:rsid w:val="000F2FCE"/>
    <w:rsid w:val="000F3059"/>
    <w:rsid w:val="000F3CF6"/>
    <w:rsid w:val="000F3FE2"/>
    <w:rsid w:val="000F449A"/>
    <w:rsid w:val="000F4949"/>
    <w:rsid w:val="000F4BC0"/>
    <w:rsid w:val="000F4C77"/>
    <w:rsid w:val="000F4E92"/>
    <w:rsid w:val="000F5848"/>
    <w:rsid w:val="000F590A"/>
    <w:rsid w:val="000F5B3A"/>
    <w:rsid w:val="000F647A"/>
    <w:rsid w:val="000F654A"/>
    <w:rsid w:val="000F69D5"/>
    <w:rsid w:val="000F6E8D"/>
    <w:rsid w:val="000F6E9F"/>
    <w:rsid w:val="000F7016"/>
    <w:rsid w:val="000F72BC"/>
    <w:rsid w:val="000F7335"/>
    <w:rsid w:val="000F7446"/>
    <w:rsid w:val="000F76C8"/>
    <w:rsid w:val="000F79B9"/>
    <w:rsid w:val="000F7A45"/>
    <w:rsid w:val="000F7BF9"/>
    <w:rsid w:val="0010008C"/>
    <w:rsid w:val="00100603"/>
    <w:rsid w:val="001009E6"/>
    <w:rsid w:val="00100E91"/>
    <w:rsid w:val="00100EA6"/>
    <w:rsid w:val="00100F52"/>
    <w:rsid w:val="00100F78"/>
    <w:rsid w:val="00101393"/>
    <w:rsid w:val="0010187D"/>
    <w:rsid w:val="00101B22"/>
    <w:rsid w:val="00101EAC"/>
    <w:rsid w:val="001024E9"/>
    <w:rsid w:val="0010281A"/>
    <w:rsid w:val="00102B64"/>
    <w:rsid w:val="00102D8C"/>
    <w:rsid w:val="00102E9B"/>
    <w:rsid w:val="0010306F"/>
    <w:rsid w:val="00103908"/>
    <w:rsid w:val="00103EFD"/>
    <w:rsid w:val="00104340"/>
    <w:rsid w:val="00104A32"/>
    <w:rsid w:val="00104DAB"/>
    <w:rsid w:val="00105028"/>
    <w:rsid w:val="00105309"/>
    <w:rsid w:val="00105C54"/>
    <w:rsid w:val="00105C94"/>
    <w:rsid w:val="00105F42"/>
    <w:rsid w:val="0010655F"/>
    <w:rsid w:val="0010671A"/>
    <w:rsid w:val="001067AB"/>
    <w:rsid w:val="00106D04"/>
    <w:rsid w:val="001071B0"/>
    <w:rsid w:val="00107910"/>
    <w:rsid w:val="00107940"/>
    <w:rsid w:val="00107947"/>
    <w:rsid w:val="00110C92"/>
    <w:rsid w:val="00110E9F"/>
    <w:rsid w:val="00110FC2"/>
    <w:rsid w:val="00111070"/>
    <w:rsid w:val="00112402"/>
    <w:rsid w:val="0011260F"/>
    <w:rsid w:val="00112E5C"/>
    <w:rsid w:val="001135E3"/>
    <w:rsid w:val="0011369F"/>
    <w:rsid w:val="00113740"/>
    <w:rsid w:val="00113B72"/>
    <w:rsid w:val="00113CF6"/>
    <w:rsid w:val="00113D88"/>
    <w:rsid w:val="00113E8B"/>
    <w:rsid w:val="00113FD1"/>
    <w:rsid w:val="0011419F"/>
    <w:rsid w:val="0011427A"/>
    <w:rsid w:val="001145B2"/>
    <w:rsid w:val="00114893"/>
    <w:rsid w:val="0011499E"/>
    <w:rsid w:val="00114A3A"/>
    <w:rsid w:val="00114AAB"/>
    <w:rsid w:val="00115025"/>
    <w:rsid w:val="001150C2"/>
    <w:rsid w:val="00115121"/>
    <w:rsid w:val="0011532F"/>
    <w:rsid w:val="00115527"/>
    <w:rsid w:val="0011568E"/>
    <w:rsid w:val="00115EC3"/>
    <w:rsid w:val="0011664E"/>
    <w:rsid w:val="001168BC"/>
    <w:rsid w:val="00116C71"/>
    <w:rsid w:val="001172D7"/>
    <w:rsid w:val="0011736A"/>
    <w:rsid w:val="001179CA"/>
    <w:rsid w:val="00117BDD"/>
    <w:rsid w:val="00120279"/>
    <w:rsid w:val="001202CF"/>
    <w:rsid w:val="0012054C"/>
    <w:rsid w:val="0012096B"/>
    <w:rsid w:val="001214F1"/>
    <w:rsid w:val="00121624"/>
    <w:rsid w:val="00121987"/>
    <w:rsid w:val="00121B15"/>
    <w:rsid w:val="00121CFD"/>
    <w:rsid w:val="0012367D"/>
    <w:rsid w:val="001237E6"/>
    <w:rsid w:val="00123833"/>
    <w:rsid w:val="00123B0E"/>
    <w:rsid w:val="00123F49"/>
    <w:rsid w:val="0012402C"/>
    <w:rsid w:val="00124084"/>
    <w:rsid w:val="001245B8"/>
    <w:rsid w:val="001245E3"/>
    <w:rsid w:val="00124806"/>
    <w:rsid w:val="0012496C"/>
    <w:rsid w:val="00124C96"/>
    <w:rsid w:val="00124D2C"/>
    <w:rsid w:val="00124F1F"/>
    <w:rsid w:val="00125049"/>
    <w:rsid w:val="001263EE"/>
    <w:rsid w:val="001266CC"/>
    <w:rsid w:val="00126736"/>
    <w:rsid w:val="00126856"/>
    <w:rsid w:val="001269B8"/>
    <w:rsid w:val="00126D56"/>
    <w:rsid w:val="00127165"/>
    <w:rsid w:val="001274C1"/>
    <w:rsid w:val="00127ADA"/>
    <w:rsid w:val="00127F28"/>
    <w:rsid w:val="0013031F"/>
    <w:rsid w:val="001307E6"/>
    <w:rsid w:val="00130814"/>
    <w:rsid w:val="00130D2C"/>
    <w:rsid w:val="0013166E"/>
    <w:rsid w:val="00131B66"/>
    <w:rsid w:val="00131C71"/>
    <w:rsid w:val="00131CCF"/>
    <w:rsid w:val="00131DCC"/>
    <w:rsid w:val="00132133"/>
    <w:rsid w:val="00132518"/>
    <w:rsid w:val="001327AB"/>
    <w:rsid w:val="00132896"/>
    <w:rsid w:val="001333F5"/>
    <w:rsid w:val="00133573"/>
    <w:rsid w:val="001338F1"/>
    <w:rsid w:val="00133B1A"/>
    <w:rsid w:val="00133CF7"/>
    <w:rsid w:val="00133DDE"/>
    <w:rsid w:val="00133F0E"/>
    <w:rsid w:val="00133F25"/>
    <w:rsid w:val="0013407C"/>
    <w:rsid w:val="00134097"/>
    <w:rsid w:val="0013409D"/>
    <w:rsid w:val="00134289"/>
    <w:rsid w:val="001343E2"/>
    <w:rsid w:val="00134447"/>
    <w:rsid w:val="00134644"/>
    <w:rsid w:val="00134B23"/>
    <w:rsid w:val="00134CBF"/>
    <w:rsid w:val="00134FEE"/>
    <w:rsid w:val="001350B0"/>
    <w:rsid w:val="001352AC"/>
    <w:rsid w:val="0013558A"/>
    <w:rsid w:val="00135A62"/>
    <w:rsid w:val="00135DCE"/>
    <w:rsid w:val="00136973"/>
    <w:rsid w:val="0013698D"/>
    <w:rsid w:val="001373A6"/>
    <w:rsid w:val="0013754D"/>
    <w:rsid w:val="00137B78"/>
    <w:rsid w:val="0014065B"/>
    <w:rsid w:val="0014121C"/>
    <w:rsid w:val="00141870"/>
    <w:rsid w:val="00141A20"/>
    <w:rsid w:val="00141B8D"/>
    <w:rsid w:val="0014243F"/>
    <w:rsid w:val="0014261C"/>
    <w:rsid w:val="0014298B"/>
    <w:rsid w:val="00142AD9"/>
    <w:rsid w:val="00142B3E"/>
    <w:rsid w:val="00142BA0"/>
    <w:rsid w:val="00142C35"/>
    <w:rsid w:val="00142D95"/>
    <w:rsid w:val="00142E3D"/>
    <w:rsid w:val="00143C24"/>
    <w:rsid w:val="00143F7E"/>
    <w:rsid w:val="00143FDD"/>
    <w:rsid w:val="00144041"/>
    <w:rsid w:val="00144790"/>
    <w:rsid w:val="001447AE"/>
    <w:rsid w:val="00144987"/>
    <w:rsid w:val="00144FB0"/>
    <w:rsid w:val="00145162"/>
    <w:rsid w:val="001452D8"/>
    <w:rsid w:val="001458F6"/>
    <w:rsid w:val="00145DEB"/>
    <w:rsid w:val="00146285"/>
    <w:rsid w:val="0014628C"/>
    <w:rsid w:val="001462CE"/>
    <w:rsid w:val="00146654"/>
    <w:rsid w:val="00147101"/>
    <w:rsid w:val="001471EB"/>
    <w:rsid w:val="00147933"/>
    <w:rsid w:val="00147B6F"/>
    <w:rsid w:val="00147D8E"/>
    <w:rsid w:val="00150329"/>
    <w:rsid w:val="001506FA"/>
    <w:rsid w:val="00150D64"/>
    <w:rsid w:val="001512C2"/>
    <w:rsid w:val="001518CC"/>
    <w:rsid w:val="00151A59"/>
    <w:rsid w:val="00151ADB"/>
    <w:rsid w:val="00151B4D"/>
    <w:rsid w:val="00151B9F"/>
    <w:rsid w:val="00151C61"/>
    <w:rsid w:val="00151E3B"/>
    <w:rsid w:val="0015288D"/>
    <w:rsid w:val="00152C49"/>
    <w:rsid w:val="00152D32"/>
    <w:rsid w:val="00152D72"/>
    <w:rsid w:val="00152F69"/>
    <w:rsid w:val="00152FA0"/>
    <w:rsid w:val="00153315"/>
    <w:rsid w:val="001536BC"/>
    <w:rsid w:val="001536F8"/>
    <w:rsid w:val="001545D1"/>
    <w:rsid w:val="00154FA2"/>
    <w:rsid w:val="00155091"/>
    <w:rsid w:val="001551E7"/>
    <w:rsid w:val="00155353"/>
    <w:rsid w:val="0015537E"/>
    <w:rsid w:val="00156215"/>
    <w:rsid w:val="00156359"/>
    <w:rsid w:val="0015654B"/>
    <w:rsid w:val="001565A7"/>
    <w:rsid w:val="001568A5"/>
    <w:rsid w:val="0015783C"/>
    <w:rsid w:val="0015785E"/>
    <w:rsid w:val="001579FB"/>
    <w:rsid w:val="00157B44"/>
    <w:rsid w:val="00157F3F"/>
    <w:rsid w:val="00157F91"/>
    <w:rsid w:val="00160012"/>
    <w:rsid w:val="00160079"/>
    <w:rsid w:val="00160219"/>
    <w:rsid w:val="0016040F"/>
    <w:rsid w:val="00160ABC"/>
    <w:rsid w:val="00160CC1"/>
    <w:rsid w:val="00161344"/>
    <w:rsid w:val="0016185F"/>
    <w:rsid w:val="001633F3"/>
    <w:rsid w:val="00163883"/>
    <w:rsid w:val="00163FCA"/>
    <w:rsid w:val="001643EB"/>
    <w:rsid w:val="00164685"/>
    <w:rsid w:val="00164F63"/>
    <w:rsid w:val="001650C1"/>
    <w:rsid w:val="00165302"/>
    <w:rsid w:val="00165746"/>
    <w:rsid w:val="0016589B"/>
    <w:rsid w:val="001658AE"/>
    <w:rsid w:val="00165973"/>
    <w:rsid w:val="00166204"/>
    <w:rsid w:val="0016689C"/>
    <w:rsid w:val="00166CD2"/>
    <w:rsid w:val="00166CE7"/>
    <w:rsid w:val="00166DE7"/>
    <w:rsid w:val="0016758D"/>
    <w:rsid w:val="001675E1"/>
    <w:rsid w:val="001703E5"/>
    <w:rsid w:val="001704C1"/>
    <w:rsid w:val="00170A5F"/>
    <w:rsid w:val="00170A6B"/>
    <w:rsid w:val="00170C6A"/>
    <w:rsid w:val="00170D2F"/>
    <w:rsid w:val="00170D7C"/>
    <w:rsid w:val="00171748"/>
    <w:rsid w:val="00171D21"/>
    <w:rsid w:val="0017244B"/>
    <w:rsid w:val="00172919"/>
    <w:rsid w:val="001729E3"/>
    <w:rsid w:val="00172F3D"/>
    <w:rsid w:val="0017301F"/>
    <w:rsid w:val="0017354F"/>
    <w:rsid w:val="00173601"/>
    <w:rsid w:val="00173B23"/>
    <w:rsid w:val="00173B93"/>
    <w:rsid w:val="00173F12"/>
    <w:rsid w:val="00174449"/>
    <w:rsid w:val="0017459C"/>
    <w:rsid w:val="00174976"/>
    <w:rsid w:val="00174A62"/>
    <w:rsid w:val="00174D27"/>
    <w:rsid w:val="0017559D"/>
    <w:rsid w:val="0017565E"/>
    <w:rsid w:val="00175DB3"/>
    <w:rsid w:val="00175EC9"/>
    <w:rsid w:val="00175ECB"/>
    <w:rsid w:val="00175F57"/>
    <w:rsid w:val="001762AD"/>
    <w:rsid w:val="001767D5"/>
    <w:rsid w:val="001768BC"/>
    <w:rsid w:val="00176A97"/>
    <w:rsid w:val="00176B04"/>
    <w:rsid w:val="00176E80"/>
    <w:rsid w:val="001771D0"/>
    <w:rsid w:val="00177305"/>
    <w:rsid w:val="001773D1"/>
    <w:rsid w:val="00177F9A"/>
    <w:rsid w:val="001805F4"/>
    <w:rsid w:val="001806BF"/>
    <w:rsid w:val="00180BC5"/>
    <w:rsid w:val="0018123B"/>
    <w:rsid w:val="0018134D"/>
    <w:rsid w:val="00181C1C"/>
    <w:rsid w:val="00182262"/>
    <w:rsid w:val="0018289B"/>
    <w:rsid w:val="00182FA6"/>
    <w:rsid w:val="00183529"/>
    <w:rsid w:val="00183927"/>
    <w:rsid w:val="00183B39"/>
    <w:rsid w:val="00183BA0"/>
    <w:rsid w:val="00183D31"/>
    <w:rsid w:val="00184103"/>
    <w:rsid w:val="001842EC"/>
    <w:rsid w:val="0018430F"/>
    <w:rsid w:val="001843C6"/>
    <w:rsid w:val="00184426"/>
    <w:rsid w:val="00184776"/>
    <w:rsid w:val="00184D24"/>
    <w:rsid w:val="00184F23"/>
    <w:rsid w:val="001858B2"/>
    <w:rsid w:val="00185D44"/>
    <w:rsid w:val="00185E42"/>
    <w:rsid w:val="00186445"/>
    <w:rsid w:val="00186A3A"/>
    <w:rsid w:val="00187119"/>
    <w:rsid w:val="00187697"/>
    <w:rsid w:val="00187AF2"/>
    <w:rsid w:val="00187FE3"/>
    <w:rsid w:val="001905CE"/>
    <w:rsid w:val="00190920"/>
    <w:rsid w:val="00190C20"/>
    <w:rsid w:val="00190D46"/>
    <w:rsid w:val="00190EF9"/>
    <w:rsid w:val="001913A4"/>
    <w:rsid w:val="001917A1"/>
    <w:rsid w:val="0019198E"/>
    <w:rsid w:val="00191D66"/>
    <w:rsid w:val="0019216D"/>
    <w:rsid w:val="001926EE"/>
    <w:rsid w:val="001928F1"/>
    <w:rsid w:val="00192F53"/>
    <w:rsid w:val="0019323A"/>
    <w:rsid w:val="001932A9"/>
    <w:rsid w:val="0019337A"/>
    <w:rsid w:val="00193399"/>
    <w:rsid w:val="00193543"/>
    <w:rsid w:val="001938B0"/>
    <w:rsid w:val="001939DB"/>
    <w:rsid w:val="00194062"/>
    <w:rsid w:val="00194173"/>
    <w:rsid w:val="00194960"/>
    <w:rsid w:val="00194D9E"/>
    <w:rsid w:val="00194FF2"/>
    <w:rsid w:val="001954EB"/>
    <w:rsid w:val="001958C3"/>
    <w:rsid w:val="00195C4C"/>
    <w:rsid w:val="00195F5E"/>
    <w:rsid w:val="001960B2"/>
    <w:rsid w:val="001960F8"/>
    <w:rsid w:val="00196264"/>
    <w:rsid w:val="001963E2"/>
    <w:rsid w:val="001965AB"/>
    <w:rsid w:val="00196B16"/>
    <w:rsid w:val="001971AE"/>
    <w:rsid w:val="001975FF"/>
    <w:rsid w:val="0019770C"/>
    <w:rsid w:val="00197F2B"/>
    <w:rsid w:val="001A025A"/>
    <w:rsid w:val="001A0289"/>
    <w:rsid w:val="001A0C87"/>
    <w:rsid w:val="001A0EC0"/>
    <w:rsid w:val="001A14CB"/>
    <w:rsid w:val="001A1E04"/>
    <w:rsid w:val="001A1EC1"/>
    <w:rsid w:val="001A1F46"/>
    <w:rsid w:val="001A20D7"/>
    <w:rsid w:val="001A257B"/>
    <w:rsid w:val="001A266A"/>
    <w:rsid w:val="001A279C"/>
    <w:rsid w:val="001A3135"/>
    <w:rsid w:val="001A3A41"/>
    <w:rsid w:val="001A435A"/>
    <w:rsid w:val="001A43AF"/>
    <w:rsid w:val="001A4554"/>
    <w:rsid w:val="001A47BD"/>
    <w:rsid w:val="001A4925"/>
    <w:rsid w:val="001A5151"/>
    <w:rsid w:val="001A54AB"/>
    <w:rsid w:val="001A5536"/>
    <w:rsid w:val="001A562D"/>
    <w:rsid w:val="001A5992"/>
    <w:rsid w:val="001A5C06"/>
    <w:rsid w:val="001A692B"/>
    <w:rsid w:val="001A72B0"/>
    <w:rsid w:val="001A73CB"/>
    <w:rsid w:val="001A7402"/>
    <w:rsid w:val="001A7597"/>
    <w:rsid w:val="001A76A8"/>
    <w:rsid w:val="001A7792"/>
    <w:rsid w:val="001A7C02"/>
    <w:rsid w:val="001A7DD0"/>
    <w:rsid w:val="001A7E9F"/>
    <w:rsid w:val="001A7F2B"/>
    <w:rsid w:val="001A7FC0"/>
    <w:rsid w:val="001B027A"/>
    <w:rsid w:val="001B03A0"/>
    <w:rsid w:val="001B0A67"/>
    <w:rsid w:val="001B0B32"/>
    <w:rsid w:val="001B0D6A"/>
    <w:rsid w:val="001B0FC3"/>
    <w:rsid w:val="001B112A"/>
    <w:rsid w:val="001B163D"/>
    <w:rsid w:val="001B1B6D"/>
    <w:rsid w:val="001B1CD8"/>
    <w:rsid w:val="001B21C6"/>
    <w:rsid w:val="001B28F8"/>
    <w:rsid w:val="001B2C91"/>
    <w:rsid w:val="001B2F40"/>
    <w:rsid w:val="001B3051"/>
    <w:rsid w:val="001B3095"/>
    <w:rsid w:val="001B309F"/>
    <w:rsid w:val="001B31C3"/>
    <w:rsid w:val="001B37F4"/>
    <w:rsid w:val="001B458E"/>
    <w:rsid w:val="001B4687"/>
    <w:rsid w:val="001B49B3"/>
    <w:rsid w:val="001B4A60"/>
    <w:rsid w:val="001B5589"/>
    <w:rsid w:val="001B573E"/>
    <w:rsid w:val="001B5812"/>
    <w:rsid w:val="001B5A5B"/>
    <w:rsid w:val="001B6255"/>
    <w:rsid w:val="001B68C0"/>
    <w:rsid w:val="001B6D31"/>
    <w:rsid w:val="001B7239"/>
    <w:rsid w:val="001B7298"/>
    <w:rsid w:val="001B7ACE"/>
    <w:rsid w:val="001C0266"/>
    <w:rsid w:val="001C053C"/>
    <w:rsid w:val="001C07B0"/>
    <w:rsid w:val="001C09BF"/>
    <w:rsid w:val="001C0DB2"/>
    <w:rsid w:val="001C108C"/>
    <w:rsid w:val="001C1326"/>
    <w:rsid w:val="001C1350"/>
    <w:rsid w:val="001C1ADA"/>
    <w:rsid w:val="001C1BCB"/>
    <w:rsid w:val="001C1D7B"/>
    <w:rsid w:val="001C1D91"/>
    <w:rsid w:val="001C1EDD"/>
    <w:rsid w:val="001C2144"/>
    <w:rsid w:val="001C2202"/>
    <w:rsid w:val="001C234D"/>
    <w:rsid w:val="001C2468"/>
    <w:rsid w:val="001C2748"/>
    <w:rsid w:val="001C320D"/>
    <w:rsid w:val="001C376A"/>
    <w:rsid w:val="001C37CB"/>
    <w:rsid w:val="001C401A"/>
    <w:rsid w:val="001C4143"/>
    <w:rsid w:val="001C43F6"/>
    <w:rsid w:val="001C4539"/>
    <w:rsid w:val="001C4657"/>
    <w:rsid w:val="001C4FC2"/>
    <w:rsid w:val="001C507B"/>
    <w:rsid w:val="001C5204"/>
    <w:rsid w:val="001C545C"/>
    <w:rsid w:val="001C568D"/>
    <w:rsid w:val="001C5710"/>
    <w:rsid w:val="001C5BD5"/>
    <w:rsid w:val="001C5DE7"/>
    <w:rsid w:val="001C61B2"/>
    <w:rsid w:val="001C6758"/>
    <w:rsid w:val="001C6C27"/>
    <w:rsid w:val="001C6E04"/>
    <w:rsid w:val="001C74C7"/>
    <w:rsid w:val="001C7524"/>
    <w:rsid w:val="001C7D44"/>
    <w:rsid w:val="001C7F03"/>
    <w:rsid w:val="001D0247"/>
    <w:rsid w:val="001D04FA"/>
    <w:rsid w:val="001D0AE9"/>
    <w:rsid w:val="001D0DCD"/>
    <w:rsid w:val="001D0F06"/>
    <w:rsid w:val="001D0FA9"/>
    <w:rsid w:val="001D0FB4"/>
    <w:rsid w:val="001D12C0"/>
    <w:rsid w:val="001D1557"/>
    <w:rsid w:val="001D1569"/>
    <w:rsid w:val="001D15A5"/>
    <w:rsid w:val="001D192D"/>
    <w:rsid w:val="001D1A0A"/>
    <w:rsid w:val="001D1D6A"/>
    <w:rsid w:val="001D1FC5"/>
    <w:rsid w:val="001D2668"/>
    <w:rsid w:val="001D272A"/>
    <w:rsid w:val="001D3015"/>
    <w:rsid w:val="001D312C"/>
    <w:rsid w:val="001D3581"/>
    <w:rsid w:val="001D39BF"/>
    <w:rsid w:val="001D3C81"/>
    <w:rsid w:val="001D3F1C"/>
    <w:rsid w:val="001D4240"/>
    <w:rsid w:val="001D45CD"/>
    <w:rsid w:val="001D4850"/>
    <w:rsid w:val="001D4A8E"/>
    <w:rsid w:val="001D4D63"/>
    <w:rsid w:val="001D51E7"/>
    <w:rsid w:val="001D51FF"/>
    <w:rsid w:val="001D55AC"/>
    <w:rsid w:val="001D5753"/>
    <w:rsid w:val="001D57D5"/>
    <w:rsid w:val="001D5DE1"/>
    <w:rsid w:val="001D5EB6"/>
    <w:rsid w:val="001D60BD"/>
    <w:rsid w:val="001D6199"/>
    <w:rsid w:val="001D61E9"/>
    <w:rsid w:val="001D64C2"/>
    <w:rsid w:val="001D64CF"/>
    <w:rsid w:val="001D6787"/>
    <w:rsid w:val="001D6859"/>
    <w:rsid w:val="001D6F0C"/>
    <w:rsid w:val="001D7190"/>
    <w:rsid w:val="001D74C8"/>
    <w:rsid w:val="001D761A"/>
    <w:rsid w:val="001D785D"/>
    <w:rsid w:val="001D787C"/>
    <w:rsid w:val="001D7C57"/>
    <w:rsid w:val="001D7DC4"/>
    <w:rsid w:val="001D7EEF"/>
    <w:rsid w:val="001E026D"/>
    <w:rsid w:val="001E0318"/>
    <w:rsid w:val="001E03A7"/>
    <w:rsid w:val="001E03F1"/>
    <w:rsid w:val="001E0405"/>
    <w:rsid w:val="001E094E"/>
    <w:rsid w:val="001E0E3C"/>
    <w:rsid w:val="001E14A9"/>
    <w:rsid w:val="001E1564"/>
    <w:rsid w:val="001E1829"/>
    <w:rsid w:val="001E1A18"/>
    <w:rsid w:val="001E2500"/>
    <w:rsid w:val="001E2DA6"/>
    <w:rsid w:val="001E334F"/>
    <w:rsid w:val="001E3B61"/>
    <w:rsid w:val="001E3F68"/>
    <w:rsid w:val="001E438F"/>
    <w:rsid w:val="001E454D"/>
    <w:rsid w:val="001E46C7"/>
    <w:rsid w:val="001E48D6"/>
    <w:rsid w:val="001E4C98"/>
    <w:rsid w:val="001E4CB2"/>
    <w:rsid w:val="001E50F7"/>
    <w:rsid w:val="001E5637"/>
    <w:rsid w:val="001E5899"/>
    <w:rsid w:val="001E5A10"/>
    <w:rsid w:val="001E5A4A"/>
    <w:rsid w:val="001E5C22"/>
    <w:rsid w:val="001E64DF"/>
    <w:rsid w:val="001E673E"/>
    <w:rsid w:val="001E6AE1"/>
    <w:rsid w:val="001E6C6A"/>
    <w:rsid w:val="001E7222"/>
    <w:rsid w:val="001E74F8"/>
    <w:rsid w:val="001E7793"/>
    <w:rsid w:val="001F02BB"/>
    <w:rsid w:val="001F06E4"/>
    <w:rsid w:val="001F072D"/>
    <w:rsid w:val="001F0CE0"/>
    <w:rsid w:val="001F1021"/>
    <w:rsid w:val="001F18C8"/>
    <w:rsid w:val="001F1A91"/>
    <w:rsid w:val="001F22CA"/>
    <w:rsid w:val="001F23AB"/>
    <w:rsid w:val="001F250D"/>
    <w:rsid w:val="001F2572"/>
    <w:rsid w:val="001F2901"/>
    <w:rsid w:val="001F2A8C"/>
    <w:rsid w:val="001F3854"/>
    <w:rsid w:val="001F39BD"/>
    <w:rsid w:val="001F3A24"/>
    <w:rsid w:val="001F3B5E"/>
    <w:rsid w:val="001F3B7E"/>
    <w:rsid w:val="001F3F5B"/>
    <w:rsid w:val="001F4406"/>
    <w:rsid w:val="001F450A"/>
    <w:rsid w:val="001F4932"/>
    <w:rsid w:val="001F4B1F"/>
    <w:rsid w:val="001F4B6C"/>
    <w:rsid w:val="001F4EBE"/>
    <w:rsid w:val="001F51A0"/>
    <w:rsid w:val="001F51B9"/>
    <w:rsid w:val="001F5324"/>
    <w:rsid w:val="001F612E"/>
    <w:rsid w:val="001F615D"/>
    <w:rsid w:val="001F62B9"/>
    <w:rsid w:val="001F63FE"/>
    <w:rsid w:val="001F65AB"/>
    <w:rsid w:val="001F700C"/>
    <w:rsid w:val="001F707C"/>
    <w:rsid w:val="001F759C"/>
    <w:rsid w:val="001F7CBE"/>
    <w:rsid w:val="001F7F1E"/>
    <w:rsid w:val="002003C6"/>
    <w:rsid w:val="00200649"/>
    <w:rsid w:val="00200676"/>
    <w:rsid w:val="00200A92"/>
    <w:rsid w:val="00200BA9"/>
    <w:rsid w:val="002010CC"/>
    <w:rsid w:val="00201385"/>
    <w:rsid w:val="002018D2"/>
    <w:rsid w:val="00201B91"/>
    <w:rsid w:val="002023BB"/>
    <w:rsid w:val="0020249E"/>
    <w:rsid w:val="00202708"/>
    <w:rsid w:val="0020277F"/>
    <w:rsid w:val="00202784"/>
    <w:rsid w:val="00203020"/>
    <w:rsid w:val="0020395E"/>
    <w:rsid w:val="002039E5"/>
    <w:rsid w:val="00203B9E"/>
    <w:rsid w:val="00203E61"/>
    <w:rsid w:val="0020469E"/>
    <w:rsid w:val="0020475A"/>
    <w:rsid w:val="00204BDD"/>
    <w:rsid w:val="002051C3"/>
    <w:rsid w:val="002052F9"/>
    <w:rsid w:val="00205930"/>
    <w:rsid w:val="00205D0F"/>
    <w:rsid w:val="0020640A"/>
    <w:rsid w:val="00206695"/>
    <w:rsid w:val="0020673F"/>
    <w:rsid w:val="00206950"/>
    <w:rsid w:val="00206C9B"/>
    <w:rsid w:val="00206D12"/>
    <w:rsid w:val="00206FC6"/>
    <w:rsid w:val="00207152"/>
    <w:rsid w:val="00207207"/>
    <w:rsid w:val="0020732F"/>
    <w:rsid w:val="0020743B"/>
    <w:rsid w:val="00207531"/>
    <w:rsid w:val="00207B25"/>
    <w:rsid w:val="00207B45"/>
    <w:rsid w:val="00207BDD"/>
    <w:rsid w:val="00210268"/>
    <w:rsid w:val="002102EC"/>
    <w:rsid w:val="00210928"/>
    <w:rsid w:val="00210D07"/>
    <w:rsid w:val="0021100C"/>
    <w:rsid w:val="002117AA"/>
    <w:rsid w:val="002118D4"/>
    <w:rsid w:val="0021193E"/>
    <w:rsid w:val="00211EB9"/>
    <w:rsid w:val="00211EC7"/>
    <w:rsid w:val="00211F52"/>
    <w:rsid w:val="002123BC"/>
    <w:rsid w:val="00212CD8"/>
    <w:rsid w:val="00212E4B"/>
    <w:rsid w:val="002133D5"/>
    <w:rsid w:val="00213466"/>
    <w:rsid w:val="00213516"/>
    <w:rsid w:val="00213AD4"/>
    <w:rsid w:val="00213E10"/>
    <w:rsid w:val="00214534"/>
    <w:rsid w:val="00214914"/>
    <w:rsid w:val="00214BFE"/>
    <w:rsid w:val="00215101"/>
    <w:rsid w:val="0021532D"/>
    <w:rsid w:val="0021568C"/>
    <w:rsid w:val="00215E36"/>
    <w:rsid w:val="0021684C"/>
    <w:rsid w:val="00216975"/>
    <w:rsid w:val="0021726E"/>
    <w:rsid w:val="0021744F"/>
    <w:rsid w:val="00217531"/>
    <w:rsid w:val="002175F3"/>
    <w:rsid w:val="00217654"/>
    <w:rsid w:val="00217E14"/>
    <w:rsid w:val="00217EB5"/>
    <w:rsid w:val="00217FE3"/>
    <w:rsid w:val="002207FE"/>
    <w:rsid w:val="00220871"/>
    <w:rsid w:val="00220958"/>
    <w:rsid w:val="002209E9"/>
    <w:rsid w:val="0022156B"/>
    <w:rsid w:val="002219E3"/>
    <w:rsid w:val="00221B45"/>
    <w:rsid w:val="00221B7B"/>
    <w:rsid w:val="00221D5F"/>
    <w:rsid w:val="00221EA4"/>
    <w:rsid w:val="00221EE2"/>
    <w:rsid w:val="00222077"/>
    <w:rsid w:val="00222411"/>
    <w:rsid w:val="002224D6"/>
    <w:rsid w:val="00222945"/>
    <w:rsid w:val="00222A8D"/>
    <w:rsid w:val="00222DB6"/>
    <w:rsid w:val="002231E1"/>
    <w:rsid w:val="0022340C"/>
    <w:rsid w:val="00223422"/>
    <w:rsid w:val="00223A95"/>
    <w:rsid w:val="00223B7F"/>
    <w:rsid w:val="00223C22"/>
    <w:rsid w:val="002241B3"/>
    <w:rsid w:val="00224246"/>
    <w:rsid w:val="00224438"/>
    <w:rsid w:val="002244AD"/>
    <w:rsid w:val="00224B48"/>
    <w:rsid w:val="00225013"/>
    <w:rsid w:val="00225F62"/>
    <w:rsid w:val="002267FE"/>
    <w:rsid w:val="002268D3"/>
    <w:rsid w:val="00226A62"/>
    <w:rsid w:val="00226C4E"/>
    <w:rsid w:val="00226E75"/>
    <w:rsid w:val="002270C1"/>
    <w:rsid w:val="002277D5"/>
    <w:rsid w:val="00227901"/>
    <w:rsid w:val="002300BC"/>
    <w:rsid w:val="0023024C"/>
    <w:rsid w:val="0023047F"/>
    <w:rsid w:val="0023068B"/>
    <w:rsid w:val="00231AC9"/>
    <w:rsid w:val="00231C77"/>
    <w:rsid w:val="00232186"/>
    <w:rsid w:val="0023220E"/>
    <w:rsid w:val="002322D3"/>
    <w:rsid w:val="00232A2B"/>
    <w:rsid w:val="00232BEB"/>
    <w:rsid w:val="00233003"/>
    <w:rsid w:val="00233031"/>
    <w:rsid w:val="002332DF"/>
    <w:rsid w:val="00233C51"/>
    <w:rsid w:val="00234113"/>
    <w:rsid w:val="002346BE"/>
    <w:rsid w:val="00234A19"/>
    <w:rsid w:val="0023502A"/>
    <w:rsid w:val="0023504A"/>
    <w:rsid w:val="002354B0"/>
    <w:rsid w:val="00235E23"/>
    <w:rsid w:val="00235EA1"/>
    <w:rsid w:val="00235F84"/>
    <w:rsid w:val="00236187"/>
    <w:rsid w:val="00236382"/>
    <w:rsid w:val="002371B0"/>
    <w:rsid w:val="002371EE"/>
    <w:rsid w:val="002373F1"/>
    <w:rsid w:val="00237458"/>
    <w:rsid w:val="0023771F"/>
    <w:rsid w:val="002378AC"/>
    <w:rsid w:val="00237F4B"/>
    <w:rsid w:val="00237FC7"/>
    <w:rsid w:val="0024025A"/>
    <w:rsid w:val="00240552"/>
    <w:rsid w:val="00240ABA"/>
    <w:rsid w:val="00240EC1"/>
    <w:rsid w:val="00240FC9"/>
    <w:rsid w:val="002413EB"/>
    <w:rsid w:val="0024148B"/>
    <w:rsid w:val="00241632"/>
    <w:rsid w:val="00241F6C"/>
    <w:rsid w:val="002420C0"/>
    <w:rsid w:val="002424AD"/>
    <w:rsid w:val="00242569"/>
    <w:rsid w:val="00242B71"/>
    <w:rsid w:val="00243078"/>
    <w:rsid w:val="00243575"/>
    <w:rsid w:val="0024358E"/>
    <w:rsid w:val="00243B5E"/>
    <w:rsid w:val="00243D4A"/>
    <w:rsid w:val="00243F84"/>
    <w:rsid w:val="002440A2"/>
    <w:rsid w:val="00244320"/>
    <w:rsid w:val="00244658"/>
    <w:rsid w:val="00244C3D"/>
    <w:rsid w:val="00244D09"/>
    <w:rsid w:val="002451BD"/>
    <w:rsid w:val="00245DEB"/>
    <w:rsid w:val="00245E09"/>
    <w:rsid w:val="00246174"/>
    <w:rsid w:val="00246338"/>
    <w:rsid w:val="00246FF9"/>
    <w:rsid w:val="00247026"/>
    <w:rsid w:val="002473FE"/>
    <w:rsid w:val="00247565"/>
    <w:rsid w:val="0025087A"/>
    <w:rsid w:val="00251224"/>
    <w:rsid w:val="00251386"/>
    <w:rsid w:val="002513DA"/>
    <w:rsid w:val="00251A8E"/>
    <w:rsid w:val="00251B47"/>
    <w:rsid w:val="00251C27"/>
    <w:rsid w:val="00251FC5"/>
    <w:rsid w:val="0025215E"/>
    <w:rsid w:val="00252B7B"/>
    <w:rsid w:val="00252D26"/>
    <w:rsid w:val="002530C8"/>
    <w:rsid w:val="0025324E"/>
    <w:rsid w:val="00253865"/>
    <w:rsid w:val="00253CAA"/>
    <w:rsid w:val="0025409B"/>
    <w:rsid w:val="002543B4"/>
    <w:rsid w:val="00254B48"/>
    <w:rsid w:val="00254EE6"/>
    <w:rsid w:val="002551DD"/>
    <w:rsid w:val="00255210"/>
    <w:rsid w:val="00255581"/>
    <w:rsid w:val="00255701"/>
    <w:rsid w:val="002557A2"/>
    <w:rsid w:val="00255CF3"/>
    <w:rsid w:val="002561F8"/>
    <w:rsid w:val="002569E4"/>
    <w:rsid w:val="00256EDA"/>
    <w:rsid w:val="00257178"/>
    <w:rsid w:val="00257202"/>
    <w:rsid w:val="00257221"/>
    <w:rsid w:val="00257305"/>
    <w:rsid w:val="00257722"/>
    <w:rsid w:val="00260296"/>
    <w:rsid w:val="00260C35"/>
    <w:rsid w:val="00260D9A"/>
    <w:rsid w:val="00261177"/>
    <w:rsid w:val="0026141C"/>
    <w:rsid w:val="002614DD"/>
    <w:rsid w:val="00261523"/>
    <w:rsid w:val="00261AEE"/>
    <w:rsid w:val="00261B51"/>
    <w:rsid w:val="00261BA3"/>
    <w:rsid w:val="00261EC7"/>
    <w:rsid w:val="002621FB"/>
    <w:rsid w:val="0026259D"/>
    <w:rsid w:val="00263168"/>
    <w:rsid w:val="002632F8"/>
    <w:rsid w:val="00263312"/>
    <w:rsid w:val="002633B5"/>
    <w:rsid w:val="0026344E"/>
    <w:rsid w:val="002636B9"/>
    <w:rsid w:val="002636FA"/>
    <w:rsid w:val="002638F8"/>
    <w:rsid w:val="00263D91"/>
    <w:rsid w:val="00263F17"/>
    <w:rsid w:val="0026433A"/>
    <w:rsid w:val="00264380"/>
    <w:rsid w:val="00264775"/>
    <w:rsid w:val="00264B44"/>
    <w:rsid w:val="00265228"/>
    <w:rsid w:val="00265677"/>
    <w:rsid w:val="00265CC7"/>
    <w:rsid w:val="00265D6D"/>
    <w:rsid w:val="00266262"/>
    <w:rsid w:val="0026664C"/>
    <w:rsid w:val="00266813"/>
    <w:rsid w:val="00266994"/>
    <w:rsid w:val="00266CBB"/>
    <w:rsid w:val="00266D2F"/>
    <w:rsid w:val="00266E91"/>
    <w:rsid w:val="00266F84"/>
    <w:rsid w:val="0026737F"/>
    <w:rsid w:val="002675FE"/>
    <w:rsid w:val="00267A15"/>
    <w:rsid w:val="00267B75"/>
    <w:rsid w:val="00270040"/>
    <w:rsid w:val="00270554"/>
    <w:rsid w:val="00270868"/>
    <w:rsid w:val="00271372"/>
    <w:rsid w:val="00271A39"/>
    <w:rsid w:val="00271D8F"/>
    <w:rsid w:val="00271F4D"/>
    <w:rsid w:val="00272B89"/>
    <w:rsid w:val="00272E77"/>
    <w:rsid w:val="00273D17"/>
    <w:rsid w:val="00273D2D"/>
    <w:rsid w:val="002743CF"/>
    <w:rsid w:val="002746CE"/>
    <w:rsid w:val="00274918"/>
    <w:rsid w:val="0027527C"/>
    <w:rsid w:val="00275407"/>
    <w:rsid w:val="002755AB"/>
    <w:rsid w:val="0027591B"/>
    <w:rsid w:val="00275B9F"/>
    <w:rsid w:val="00275C81"/>
    <w:rsid w:val="00275C95"/>
    <w:rsid w:val="00275DCC"/>
    <w:rsid w:val="00275DF2"/>
    <w:rsid w:val="00276019"/>
    <w:rsid w:val="00276BBC"/>
    <w:rsid w:val="00276F53"/>
    <w:rsid w:val="002770E7"/>
    <w:rsid w:val="00277531"/>
    <w:rsid w:val="002775B3"/>
    <w:rsid w:val="002778D5"/>
    <w:rsid w:val="00277941"/>
    <w:rsid w:val="00277E41"/>
    <w:rsid w:val="002804BD"/>
    <w:rsid w:val="002806E0"/>
    <w:rsid w:val="0028075B"/>
    <w:rsid w:val="0028086B"/>
    <w:rsid w:val="00280B95"/>
    <w:rsid w:val="00280BFC"/>
    <w:rsid w:val="00281ACC"/>
    <w:rsid w:val="00281E71"/>
    <w:rsid w:val="00281F82"/>
    <w:rsid w:val="0028201D"/>
    <w:rsid w:val="0028248F"/>
    <w:rsid w:val="0028284B"/>
    <w:rsid w:val="00282FD8"/>
    <w:rsid w:val="00283160"/>
    <w:rsid w:val="00283375"/>
    <w:rsid w:val="00283F90"/>
    <w:rsid w:val="002840BE"/>
    <w:rsid w:val="00284187"/>
    <w:rsid w:val="00284535"/>
    <w:rsid w:val="002846E1"/>
    <w:rsid w:val="00284A9E"/>
    <w:rsid w:val="002851AB"/>
    <w:rsid w:val="00285332"/>
    <w:rsid w:val="002854D6"/>
    <w:rsid w:val="002858B2"/>
    <w:rsid w:val="00285C37"/>
    <w:rsid w:val="00285DBC"/>
    <w:rsid w:val="002860A4"/>
    <w:rsid w:val="00286212"/>
    <w:rsid w:val="00286669"/>
    <w:rsid w:val="0028683D"/>
    <w:rsid w:val="00286AE5"/>
    <w:rsid w:val="00286D76"/>
    <w:rsid w:val="00286EDC"/>
    <w:rsid w:val="002870EF"/>
    <w:rsid w:val="002870FE"/>
    <w:rsid w:val="00287127"/>
    <w:rsid w:val="00287187"/>
    <w:rsid w:val="002877C1"/>
    <w:rsid w:val="00287901"/>
    <w:rsid w:val="0028793E"/>
    <w:rsid w:val="00290012"/>
    <w:rsid w:val="0029034E"/>
    <w:rsid w:val="00290883"/>
    <w:rsid w:val="00290A64"/>
    <w:rsid w:val="00290CB3"/>
    <w:rsid w:val="00290CBC"/>
    <w:rsid w:val="00290D68"/>
    <w:rsid w:val="00291216"/>
    <w:rsid w:val="0029145B"/>
    <w:rsid w:val="00291531"/>
    <w:rsid w:val="00291667"/>
    <w:rsid w:val="00291A57"/>
    <w:rsid w:val="00291D93"/>
    <w:rsid w:val="002920CB"/>
    <w:rsid w:val="0029222B"/>
    <w:rsid w:val="00292303"/>
    <w:rsid w:val="002927B7"/>
    <w:rsid w:val="00293511"/>
    <w:rsid w:val="00293539"/>
    <w:rsid w:val="00293590"/>
    <w:rsid w:val="002936AD"/>
    <w:rsid w:val="0029373D"/>
    <w:rsid w:val="00293824"/>
    <w:rsid w:val="00293CE7"/>
    <w:rsid w:val="002940E9"/>
    <w:rsid w:val="00294251"/>
    <w:rsid w:val="0029687A"/>
    <w:rsid w:val="00296BD0"/>
    <w:rsid w:val="00296E52"/>
    <w:rsid w:val="00297033"/>
    <w:rsid w:val="00297AF7"/>
    <w:rsid w:val="00297EF0"/>
    <w:rsid w:val="00297FD8"/>
    <w:rsid w:val="002A0501"/>
    <w:rsid w:val="002A05F0"/>
    <w:rsid w:val="002A0F61"/>
    <w:rsid w:val="002A11FD"/>
    <w:rsid w:val="002A19D3"/>
    <w:rsid w:val="002A2028"/>
    <w:rsid w:val="002A2365"/>
    <w:rsid w:val="002A24AA"/>
    <w:rsid w:val="002A26CA"/>
    <w:rsid w:val="002A28FF"/>
    <w:rsid w:val="002A2992"/>
    <w:rsid w:val="002A2AA9"/>
    <w:rsid w:val="002A2BD9"/>
    <w:rsid w:val="002A2DC6"/>
    <w:rsid w:val="002A31C9"/>
    <w:rsid w:val="002A3A53"/>
    <w:rsid w:val="002A4B4F"/>
    <w:rsid w:val="002A4ECE"/>
    <w:rsid w:val="002A4F34"/>
    <w:rsid w:val="002A51FE"/>
    <w:rsid w:val="002A5655"/>
    <w:rsid w:val="002A59EF"/>
    <w:rsid w:val="002A5B81"/>
    <w:rsid w:val="002A5E20"/>
    <w:rsid w:val="002A65B5"/>
    <w:rsid w:val="002A710A"/>
    <w:rsid w:val="002A726A"/>
    <w:rsid w:val="002A73BC"/>
    <w:rsid w:val="002A7734"/>
    <w:rsid w:val="002A7BED"/>
    <w:rsid w:val="002A7C46"/>
    <w:rsid w:val="002A7CA7"/>
    <w:rsid w:val="002A7DC7"/>
    <w:rsid w:val="002A7F48"/>
    <w:rsid w:val="002B00EF"/>
    <w:rsid w:val="002B03F1"/>
    <w:rsid w:val="002B074B"/>
    <w:rsid w:val="002B07F1"/>
    <w:rsid w:val="002B0965"/>
    <w:rsid w:val="002B09D1"/>
    <w:rsid w:val="002B0AC8"/>
    <w:rsid w:val="002B10FF"/>
    <w:rsid w:val="002B1298"/>
    <w:rsid w:val="002B13D8"/>
    <w:rsid w:val="002B142D"/>
    <w:rsid w:val="002B1464"/>
    <w:rsid w:val="002B2248"/>
    <w:rsid w:val="002B27F7"/>
    <w:rsid w:val="002B2958"/>
    <w:rsid w:val="002B2FF2"/>
    <w:rsid w:val="002B3154"/>
    <w:rsid w:val="002B318E"/>
    <w:rsid w:val="002B4060"/>
    <w:rsid w:val="002B40BB"/>
    <w:rsid w:val="002B41F9"/>
    <w:rsid w:val="002B45AB"/>
    <w:rsid w:val="002B45B6"/>
    <w:rsid w:val="002B473F"/>
    <w:rsid w:val="002B497E"/>
    <w:rsid w:val="002B4A5E"/>
    <w:rsid w:val="002B4DDB"/>
    <w:rsid w:val="002B51B8"/>
    <w:rsid w:val="002B5317"/>
    <w:rsid w:val="002B56AF"/>
    <w:rsid w:val="002B587D"/>
    <w:rsid w:val="002B5A7C"/>
    <w:rsid w:val="002B5BF7"/>
    <w:rsid w:val="002B5DE3"/>
    <w:rsid w:val="002B6535"/>
    <w:rsid w:val="002B6A05"/>
    <w:rsid w:val="002B737C"/>
    <w:rsid w:val="002B7447"/>
    <w:rsid w:val="002B779B"/>
    <w:rsid w:val="002B7AA6"/>
    <w:rsid w:val="002B7FF6"/>
    <w:rsid w:val="002C0023"/>
    <w:rsid w:val="002C0315"/>
    <w:rsid w:val="002C0342"/>
    <w:rsid w:val="002C0483"/>
    <w:rsid w:val="002C0A36"/>
    <w:rsid w:val="002C0D8D"/>
    <w:rsid w:val="002C103C"/>
    <w:rsid w:val="002C2AA9"/>
    <w:rsid w:val="002C2B7E"/>
    <w:rsid w:val="002C2CAC"/>
    <w:rsid w:val="002C39DE"/>
    <w:rsid w:val="002C3AC8"/>
    <w:rsid w:val="002C3D86"/>
    <w:rsid w:val="002C3DD6"/>
    <w:rsid w:val="002C3F27"/>
    <w:rsid w:val="002C42B7"/>
    <w:rsid w:val="002C488A"/>
    <w:rsid w:val="002C4CE6"/>
    <w:rsid w:val="002C51D1"/>
    <w:rsid w:val="002C53AB"/>
    <w:rsid w:val="002C5815"/>
    <w:rsid w:val="002C5DC8"/>
    <w:rsid w:val="002C5EA7"/>
    <w:rsid w:val="002C6252"/>
    <w:rsid w:val="002C626D"/>
    <w:rsid w:val="002C658F"/>
    <w:rsid w:val="002C6724"/>
    <w:rsid w:val="002C6ABE"/>
    <w:rsid w:val="002C6F2A"/>
    <w:rsid w:val="002C6FFE"/>
    <w:rsid w:val="002C7206"/>
    <w:rsid w:val="002C7261"/>
    <w:rsid w:val="002C7273"/>
    <w:rsid w:val="002C7749"/>
    <w:rsid w:val="002C77D7"/>
    <w:rsid w:val="002C7A0A"/>
    <w:rsid w:val="002C7FAB"/>
    <w:rsid w:val="002D026B"/>
    <w:rsid w:val="002D08C0"/>
    <w:rsid w:val="002D0CD9"/>
    <w:rsid w:val="002D11F2"/>
    <w:rsid w:val="002D1757"/>
    <w:rsid w:val="002D1C54"/>
    <w:rsid w:val="002D1ED3"/>
    <w:rsid w:val="002D203C"/>
    <w:rsid w:val="002D265F"/>
    <w:rsid w:val="002D2C09"/>
    <w:rsid w:val="002D2E48"/>
    <w:rsid w:val="002D2F3C"/>
    <w:rsid w:val="002D31F3"/>
    <w:rsid w:val="002D33E4"/>
    <w:rsid w:val="002D34B3"/>
    <w:rsid w:val="002D3844"/>
    <w:rsid w:val="002D3D6F"/>
    <w:rsid w:val="002D3EDA"/>
    <w:rsid w:val="002D4163"/>
    <w:rsid w:val="002D4615"/>
    <w:rsid w:val="002D475A"/>
    <w:rsid w:val="002D4777"/>
    <w:rsid w:val="002D497F"/>
    <w:rsid w:val="002D4CC8"/>
    <w:rsid w:val="002D4F9C"/>
    <w:rsid w:val="002D5569"/>
    <w:rsid w:val="002D556C"/>
    <w:rsid w:val="002D5C97"/>
    <w:rsid w:val="002D5E62"/>
    <w:rsid w:val="002D5ED1"/>
    <w:rsid w:val="002D60D8"/>
    <w:rsid w:val="002D62BA"/>
    <w:rsid w:val="002D6562"/>
    <w:rsid w:val="002D684B"/>
    <w:rsid w:val="002D7054"/>
    <w:rsid w:val="002D7113"/>
    <w:rsid w:val="002D75C4"/>
    <w:rsid w:val="002D77FF"/>
    <w:rsid w:val="002D7C6B"/>
    <w:rsid w:val="002D7CC5"/>
    <w:rsid w:val="002D7E6F"/>
    <w:rsid w:val="002E029E"/>
    <w:rsid w:val="002E0675"/>
    <w:rsid w:val="002E0789"/>
    <w:rsid w:val="002E0909"/>
    <w:rsid w:val="002E0B8D"/>
    <w:rsid w:val="002E0C62"/>
    <w:rsid w:val="002E1071"/>
    <w:rsid w:val="002E177E"/>
    <w:rsid w:val="002E206D"/>
    <w:rsid w:val="002E274E"/>
    <w:rsid w:val="002E32A3"/>
    <w:rsid w:val="002E3EA6"/>
    <w:rsid w:val="002E4709"/>
    <w:rsid w:val="002E4C0F"/>
    <w:rsid w:val="002E520E"/>
    <w:rsid w:val="002E5440"/>
    <w:rsid w:val="002E5567"/>
    <w:rsid w:val="002E5BA5"/>
    <w:rsid w:val="002E61E0"/>
    <w:rsid w:val="002E6223"/>
    <w:rsid w:val="002E63F5"/>
    <w:rsid w:val="002E640B"/>
    <w:rsid w:val="002E6856"/>
    <w:rsid w:val="002E69AC"/>
    <w:rsid w:val="002E6A5D"/>
    <w:rsid w:val="002E6CDE"/>
    <w:rsid w:val="002E6DBF"/>
    <w:rsid w:val="002E6FC7"/>
    <w:rsid w:val="002E70B3"/>
    <w:rsid w:val="002E773D"/>
    <w:rsid w:val="002E7F13"/>
    <w:rsid w:val="002F0B78"/>
    <w:rsid w:val="002F0DA7"/>
    <w:rsid w:val="002F101B"/>
    <w:rsid w:val="002F1131"/>
    <w:rsid w:val="002F123F"/>
    <w:rsid w:val="002F12EA"/>
    <w:rsid w:val="002F1319"/>
    <w:rsid w:val="002F1621"/>
    <w:rsid w:val="002F17F2"/>
    <w:rsid w:val="002F1975"/>
    <w:rsid w:val="002F2049"/>
    <w:rsid w:val="002F226E"/>
    <w:rsid w:val="002F298A"/>
    <w:rsid w:val="002F29C6"/>
    <w:rsid w:val="002F2E55"/>
    <w:rsid w:val="002F3106"/>
    <w:rsid w:val="002F33CD"/>
    <w:rsid w:val="002F3403"/>
    <w:rsid w:val="002F3433"/>
    <w:rsid w:val="002F3465"/>
    <w:rsid w:val="002F387D"/>
    <w:rsid w:val="002F3B0A"/>
    <w:rsid w:val="002F437B"/>
    <w:rsid w:val="002F4BBF"/>
    <w:rsid w:val="002F4C84"/>
    <w:rsid w:val="002F5EBD"/>
    <w:rsid w:val="002F6A16"/>
    <w:rsid w:val="002F7376"/>
    <w:rsid w:val="002F782B"/>
    <w:rsid w:val="002F79D1"/>
    <w:rsid w:val="002F79F4"/>
    <w:rsid w:val="002F7F86"/>
    <w:rsid w:val="003005FE"/>
    <w:rsid w:val="0030091D"/>
    <w:rsid w:val="00300BCE"/>
    <w:rsid w:val="00300DEA"/>
    <w:rsid w:val="00301953"/>
    <w:rsid w:val="00301B1F"/>
    <w:rsid w:val="00301B23"/>
    <w:rsid w:val="00301F3D"/>
    <w:rsid w:val="003023BC"/>
    <w:rsid w:val="00302849"/>
    <w:rsid w:val="00302B35"/>
    <w:rsid w:val="00302BC7"/>
    <w:rsid w:val="00302C5C"/>
    <w:rsid w:val="0030301E"/>
    <w:rsid w:val="00303651"/>
    <w:rsid w:val="00303711"/>
    <w:rsid w:val="003040A0"/>
    <w:rsid w:val="00304854"/>
    <w:rsid w:val="003048FC"/>
    <w:rsid w:val="00304AFA"/>
    <w:rsid w:val="00305482"/>
    <w:rsid w:val="0030548C"/>
    <w:rsid w:val="00306085"/>
    <w:rsid w:val="003062B1"/>
    <w:rsid w:val="00306397"/>
    <w:rsid w:val="0030694B"/>
    <w:rsid w:val="00310199"/>
    <w:rsid w:val="0031153D"/>
    <w:rsid w:val="00311FF7"/>
    <w:rsid w:val="00312422"/>
    <w:rsid w:val="00312468"/>
    <w:rsid w:val="0031260E"/>
    <w:rsid w:val="003128AE"/>
    <w:rsid w:val="00312BF3"/>
    <w:rsid w:val="0031326F"/>
    <w:rsid w:val="0031335A"/>
    <w:rsid w:val="0031419F"/>
    <w:rsid w:val="003142FB"/>
    <w:rsid w:val="00314B45"/>
    <w:rsid w:val="00314B5F"/>
    <w:rsid w:val="00314C22"/>
    <w:rsid w:val="00314CAE"/>
    <w:rsid w:val="00314EC3"/>
    <w:rsid w:val="00314FAE"/>
    <w:rsid w:val="00315348"/>
    <w:rsid w:val="003156E8"/>
    <w:rsid w:val="003158CD"/>
    <w:rsid w:val="00315AA7"/>
    <w:rsid w:val="00315C8A"/>
    <w:rsid w:val="00315C97"/>
    <w:rsid w:val="003160E6"/>
    <w:rsid w:val="00316141"/>
    <w:rsid w:val="003164E0"/>
    <w:rsid w:val="0031652C"/>
    <w:rsid w:val="0031660E"/>
    <w:rsid w:val="003168FA"/>
    <w:rsid w:val="00316996"/>
    <w:rsid w:val="0031722B"/>
    <w:rsid w:val="0031782F"/>
    <w:rsid w:val="00317F84"/>
    <w:rsid w:val="00320903"/>
    <w:rsid w:val="00320AD0"/>
    <w:rsid w:val="00320BC8"/>
    <w:rsid w:val="00321230"/>
    <w:rsid w:val="00321D42"/>
    <w:rsid w:val="00321D7B"/>
    <w:rsid w:val="003221E5"/>
    <w:rsid w:val="0032253A"/>
    <w:rsid w:val="00322B38"/>
    <w:rsid w:val="00322F19"/>
    <w:rsid w:val="003234D7"/>
    <w:rsid w:val="00323F12"/>
    <w:rsid w:val="00324311"/>
    <w:rsid w:val="00324B02"/>
    <w:rsid w:val="00324B37"/>
    <w:rsid w:val="00325459"/>
    <w:rsid w:val="00325859"/>
    <w:rsid w:val="003260D2"/>
    <w:rsid w:val="0032664E"/>
    <w:rsid w:val="00326A13"/>
    <w:rsid w:val="00326D8F"/>
    <w:rsid w:val="00327102"/>
    <w:rsid w:val="00327671"/>
    <w:rsid w:val="003276D1"/>
    <w:rsid w:val="003277AC"/>
    <w:rsid w:val="00327853"/>
    <w:rsid w:val="00327F89"/>
    <w:rsid w:val="0033090D"/>
    <w:rsid w:val="00330A3A"/>
    <w:rsid w:val="00330AB9"/>
    <w:rsid w:val="00330B57"/>
    <w:rsid w:val="003315F3"/>
    <w:rsid w:val="00331CAB"/>
    <w:rsid w:val="00331DC8"/>
    <w:rsid w:val="00332276"/>
    <w:rsid w:val="00332808"/>
    <w:rsid w:val="00332A10"/>
    <w:rsid w:val="00332C34"/>
    <w:rsid w:val="00332CA6"/>
    <w:rsid w:val="00332DC1"/>
    <w:rsid w:val="0033304B"/>
    <w:rsid w:val="0033394E"/>
    <w:rsid w:val="00333A77"/>
    <w:rsid w:val="00333B5C"/>
    <w:rsid w:val="00333FCC"/>
    <w:rsid w:val="003341F0"/>
    <w:rsid w:val="003344A4"/>
    <w:rsid w:val="0033535C"/>
    <w:rsid w:val="00335CAF"/>
    <w:rsid w:val="00335DD8"/>
    <w:rsid w:val="00335EF0"/>
    <w:rsid w:val="00336438"/>
    <w:rsid w:val="00336FAD"/>
    <w:rsid w:val="003370AB"/>
    <w:rsid w:val="00337146"/>
    <w:rsid w:val="003377BC"/>
    <w:rsid w:val="00337EC9"/>
    <w:rsid w:val="0034008F"/>
    <w:rsid w:val="00340821"/>
    <w:rsid w:val="003414A7"/>
    <w:rsid w:val="00341B93"/>
    <w:rsid w:val="00341D45"/>
    <w:rsid w:val="00341E2D"/>
    <w:rsid w:val="00342151"/>
    <w:rsid w:val="00342200"/>
    <w:rsid w:val="003423F2"/>
    <w:rsid w:val="003426BF"/>
    <w:rsid w:val="00342E8D"/>
    <w:rsid w:val="00342EDB"/>
    <w:rsid w:val="0034301C"/>
    <w:rsid w:val="00343114"/>
    <w:rsid w:val="0034311F"/>
    <w:rsid w:val="00343A7F"/>
    <w:rsid w:val="00343CA8"/>
    <w:rsid w:val="00344308"/>
    <w:rsid w:val="003443F4"/>
    <w:rsid w:val="00344D14"/>
    <w:rsid w:val="00344E81"/>
    <w:rsid w:val="00345255"/>
    <w:rsid w:val="0034547B"/>
    <w:rsid w:val="00345817"/>
    <w:rsid w:val="00346430"/>
    <w:rsid w:val="00346FE6"/>
    <w:rsid w:val="003470FE"/>
    <w:rsid w:val="003471EB"/>
    <w:rsid w:val="0034745B"/>
    <w:rsid w:val="00347E77"/>
    <w:rsid w:val="00347F8D"/>
    <w:rsid w:val="00350602"/>
    <w:rsid w:val="003506DB"/>
    <w:rsid w:val="003509A8"/>
    <w:rsid w:val="003511BB"/>
    <w:rsid w:val="0035129E"/>
    <w:rsid w:val="003515A0"/>
    <w:rsid w:val="00351703"/>
    <w:rsid w:val="00351E69"/>
    <w:rsid w:val="00351F6C"/>
    <w:rsid w:val="0035209B"/>
    <w:rsid w:val="0035215B"/>
    <w:rsid w:val="00352425"/>
    <w:rsid w:val="00352C2F"/>
    <w:rsid w:val="003538D6"/>
    <w:rsid w:val="00353908"/>
    <w:rsid w:val="00353A17"/>
    <w:rsid w:val="00353A18"/>
    <w:rsid w:val="00353A94"/>
    <w:rsid w:val="00353AFC"/>
    <w:rsid w:val="00353E58"/>
    <w:rsid w:val="003543E3"/>
    <w:rsid w:val="00354609"/>
    <w:rsid w:val="00354902"/>
    <w:rsid w:val="00354D7B"/>
    <w:rsid w:val="00354E5F"/>
    <w:rsid w:val="00354ED3"/>
    <w:rsid w:val="00355237"/>
    <w:rsid w:val="00355356"/>
    <w:rsid w:val="0035569C"/>
    <w:rsid w:val="00355966"/>
    <w:rsid w:val="003566EF"/>
    <w:rsid w:val="00356989"/>
    <w:rsid w:val="00356CCC"/>
    <w:rsid w:val="00356D3D"/>
    <w:rsid w:val="00356E23"/>
    <w:rsid w:val="00357670"/>
    <w:rsid w:val="00357B9C"/>
    <w:rsid w:val="00357DA8"/>
    <w:rsid w:val="00357DC6"/>
    <w:rsid w:val="0036004A"/>
    <w:rsid w:val="003607F7"/>
    <w:rsid w:val="003609E2"/>
    <w:rsid w:val="00360C69"/>
    <w:rsid w:val="0036142E"/>
    <w:rsid w:val="0036153C"/>
    <w:rsid w:val="00361A36"/>
    <w:rsid w:val="00361B77"/>
    <w:rsid w:val="00361DFF"/>
    <w:rsid w:val="0036256F"/>
    <w:rsid w:val="0036268D"/>
    <w:rsid w:val="00362737"/>
    <w:rsid w:val="0036293C"/>
    <w:rsid w:val="00362A88"/>
    <w:rsid w:val="00362B0E"/>
    <w:rsid w:val="003630CA"/>
    <w:rsid w:val="003630E9"/>
    <w:rsid w:val="00363299"/>
    <w:rsid w:val="00363ACF"/>
    <w:rsid w:val="00363BC9"/>
    <w:rsid w:val="003642B3"/>
    <w:rsid w:val="003648F4"/>
    <w:rsid w:val="00364CFA"/>
    <w:rsid w:val="00364E2E"/>
    <w:rsid w:val="00364FFB"/>
    <w:rsid w:val="003655FB"/>
    <w:rsid w:val="00365A01"/>
    <w:rsid w:val="00365DAB"/>
    <w:rsid w:val="003668F6"/>
    <w:rsid w:val="00366BF9"/>
    <w:rsid w:val="003671E9"/>
    <w:rsid w:val="0036722D"/>
    <w:rsid w:val="003674D6"/>
    <w:rsid w:val="00367588"/>
    <w:rsid w:val="00367A0E"/>
    <w:rsid w:val="00370662"/>
    <w:rsid w:val="00370F3F"/>
    <w:rsid w:val="00370F6A"/>
    <w:rsid w:val="00371200"/>
    <w:rsid w:val="00371700"/>
    <w:rsid w:val="00372018"/>
    <w:rsid w:val="0037221D"/>
    <w:rsid w:val="00372483"/>
    <w:rsid w:val="00372769"/>
    <w:rsid w:val="003727EA"/>
    <w:rsid w:val="00372C53"/>
    <w:rsid w:val="00372D2C"/>
    <w:rsid w:val="00372E3E"/>
    <w:rsid w:val="00373342"/>
    <w:rsid w:val="00373B0C"/>
    <w:rsid w:val="00373EF7"/>
    <w:rsid w:val="0037423C"/>
    <w:rsid w:val="0037477E"/>
    <w:rsid w:val="003747DF"/>
    <w:rsid w:val="00374A80"/>
    <w:rsid w:val="00374B01"/>
    <w:rsid w:val="00374DC9"/>
    <w:rsid w:val="0037503D"/>
    <w:rsid w:val="00375174"/>
    <w:rsid w:val="00375325"/>
    <w:rsid w:val="00375549"/>
    <w:rsid w:val="003758F3"/>
    <w:rsid w:val="00376163"/>
    <w:rsid w:val="00376172"/>
    <w:rsid w:val="0037673C"/>
    <w:rsid w:val="00376ED4"/>
    <w:rsid w:val="0037705A"/>
    <w:rsid w:val="003774C8"/>
    <w:rsid w:val="00377A95"/>
    <w:rsid w:val="00380407"/>
    <w:rsid w:val="0038050D"/>
    <w:rsid w:val="003805AB"/>
    <w:rsid w:val="0038076C"/>
    <w:rsid w:val="003807D9"/>
    <w:rsid w:val="00380A0E"/>
    <w:rsid w:val="00380B4B"/>
    <w:rsid w:val="00381081"/>
    <w:rsid w:val="0038149F"/>
    <w:rsid w:val="0038153E"/>
    <w:rsid w:val="003815D1"/>
    <w:rsid w:val="0038163C"/>
    <w:rsid w:val="00381802"/>
    <w:rsid w:val="00381863"/>
    <w:rsid w:val="00381CE8"/>
    <w:rsid w:val="00381EE8"/>
    <w:rsid w:val="00381F99"/>
    <w:rsid w:val="00381FCB"/>
    <w:rsid w:val="0038206E"/>
    <w:rsid w:val="0038236F"/>
    <w:rsid w:val="003823B0"/>
    <w:rsid w:val="003824E2"/>
    <w:rsid w:val="00382B84"/>
    <w:rsid w:val="00383061"/>
    <w:rsid w:val="003831A4"/>
    <w:rsid w:val="00383212"/>
    <w:rsid w:val="003837C2"/>
    <w:rsid w:val="00383878"/>
    <w:rsid w:val="00385055"/>
    <w:rsid w:val="003859D5"/>
    <w:rsid w:val="00385D88"/>
    <w:rsid w:val="00385F08"/>
    <w:rsid w:val="00386398"/>
    <w:rsid w:val="003865B7"/>
    <w:rsid w:val="00386EFB"/>
    <w:rsid w:val="00386F10"/>
    <w:rsid w:val="003870AC"/>
    <w:rsid w:val="00387372"/>
    <w:rsid w:val="003878E2"/>
    <w:rsid w:val="00387F9A"/>
    <w:rsid w:val="00390036"/>
    <w:rsid w:val="00390104"/>
    <w:rsid w:val="00390113"/>
    <w:rsid w:val="00390946"/>
    <w:rsid w:val="003910E1"/>
    <w:rsid w:val="003912D8"/>
    <w:rsid w:val="00391B0D"/>
    <w:rsid w:val="00391B27"/>
    <w:rsid w:val="00391D57"/>
    <w:rsid w:val="00392095"/>
    <w:rsid w:val="0039244C"/>
    <w:rsid w:val="00392685"/>
    <w:rsid w:val="00392B18"/>
    <w:rsid w:val="003931BC"/>
    <w:rsid w:val="00393417"/>
    <w:rsid w:val="0039396E"/>
    <w:rsid w:val="003942C2"/>
    <w:rsid w:val="00394982"/>
    <w:rsid w:val="00394B3C"/>
    <w:rsid w:val="00394B96"/>
    <w:rsid w:val="003950A8"/>
    <w:rsid w:val="00395225"/>
    <w:rsid w:val="003954C3"/>
    <w:rsid w:val="00395558"/>
    <w:rsid w:val="00395F49"/>
    <w:rsid w:val="003960C2"/>
    <w:rsid w:val="003965A2"/>
    <w:rsid w:val="00397245"/>
    <w:rsid w:val="0039796D"/>
    <w:rsid w:val="00397E10"/>
    <w:rsid w:val="003A0254"/>
    <w:rsid w:val="003A0311"/>
    <w:rsid w:val="003A0598"/>
    <w:rsid w:val="003A0893"/>
    <w:rsid w:val="003A0DE9"/>
    <w:rsid w:val="003A0E9D"/>
    <w:rsid w:val="003A12C4"/>
    <w:rsid w:val="003A1483"/>
    <w:rsid w:val="003A1CC3"/>
    <w:rsid w:val="003A230F"/>
    <w:rsid w:val="003A242D"/>
    <w:rsid w:val="003A26D5"/>
    <w:rsid w:val="003A29CF"/>
    <w:rsid w:val="003A2A36"/>
    <w:rsid w:val="003A3969"/>
    <w:rsid w:val="003A3B93"/>
    <w:rsid w:val="003A3C0B"/>
    <w:rsid w:val="003A3E51"/>
    <w:rsid w:val="003A42BA"/>
    <w:rsid w:val="003A446C"/>
    <w:rsid w:val="003A44FA"/>
    <w:rsid w:val="003A4DC4"/>
    <w:rsid w:val="003A4FED"/>
    <w:rsid w:val="003A50B2"/>
    <w:rsid w:val="003A5593"/>
    <w:rsid w:val="003A5673"/>
    <w:rsid w:val="003A5D2B"/>
    <w:rsid w:val="003A5DC6"/>
    <w:rsid w:val="003A5E17"/>
    <w:rsid w:val="003A6512"/>
    <w:rsid w:val="003A66CB"/>
    <w:rsid w:val="003A6AE1"/>
    <w:rsid w:val="003A6E8C"/>
    <w:rsid w:val="003A70C9"/>
    <w:rsid w:val="003A71AC"/>
    <w:rsid w:val="003A77F8"/>
    <w:rsid w:val="003A78B1"/>
    <w:rsid w:val="003A7A4C"/>
    <w:rsid w:val="003B0656"/>
    <w:rsid w:val="003B06F6"/>
    <w:rsid w:val="003B0794"/>
    <w:rsid w:val="003B0960"/>
    <w:rsid w:val="003B10ED"/>
    <w:rsid w:val="003B190A"/>
    <w:rsid w:val="003B1D93"/>
    <w:rsid w:val="003B1DAF"/>
    <w:rsid w:val="003B2005"/>
    <w:rsid w:val="003B21C6"/>
    <w:rsid w:val="003B2787"/>
    <w:rsid w:val="003B2863"/>
    <w:rsid w:val="003B294B"/>
    <w:rsid w:val="003B37D4"/>
    <w:rsid w:val="003B397F"/>
    <w:rsid w:val="003B42F0"/>
    <w:rsid w:val="003B43E8"/>
    <w:rsid w:val="003B4604"/>
    <w:rsid w:val="003B46B0"/>
    <w:rsid w:val="003B4C34"/>
    <w:rsid w:val="003B525A"/>
    <w:rsid w:val="003B5400"/>
    <w:rsid w:val="003B54DB"/>
    <w:rsid w:val="003B55EA"/>
    <w:rsid w:val="003B5E98"/>
    <w:rsid w:val="003B6BF8"/>
    <w:rsid w:val="003B7205"/>
    <w:rsid w:val="003B7427"/>
    <w:rsid w:val="003B79BA"/>
    <w:rsid w:val="003B7A3B"/>
    <w:rsid w:val="003B7D3A"/>
    <w:rsid w:val="003B7E1B"/>
    <w:rsid w:val="003C0033"/>
    <w:rsid w:val="003C01E0"/>
    <w:rsid w:val="003C0554"/>
    <w:rsid w:val="003C0743"/>
    <w:rsid w:val="003C0A5A"/>
    <w:rsid w:val="003C0ADF"/>
    <w:rsid w:val="003C0B3A"/>
    <w:rsid w:val="003C150A"/>
    <w:rsid w:val="003C1575"/>
    <w:rsid w:val="003C16F7"/>
    <w:rsid w:val="003C1750"/>
    <w:rsid w:val="003C1878"/>
    <w:rsid w:val="003C1DE4"/>
    <w:rsid w:val="003C1E9E"/>
    <w:rsid w:val="003C2121"/>
    <w:rsid w:val="003C213A"/>
    <w:rsid w:val="003C224A"/>
    <w:rsid w:val="003C234A"/>
    <w:rsid w:val="003C2369"/>
    <w:rsid w:val="003C2443"/>
    <w:rsid w:val="003C271A"/>
    <w:rsid w:val="003C2920"/>
    <w:rsid w:val="003C31D4"/>
    <w:rsid w:val="003C3598"/>
    <w:rsid w:val="003C3843"/>
    <w:rsid w:val="003C38D2"/>
    <w:rsid w:val="003C38D4"/>
    <w:rsid w:val="003C3DC7"/>
    <w:rsid w:val="003C440E"/>
    <w:rsid w:val="003C470C"/>
    <w:rsid w:val="003C560E"/>
    <w:rsid w:val="003C59D8"/>
    <w:rsid w:val="003C5E77"/>
    <w:rsid w:val="003C670C"/>
    <w:rsid w:val="003C6797"/>
    <w:rsid w:val="003C6B56"/>
    <w:rsid w:val="003C7105"/>
    <w:rsid w:val="003C7295"/>
    <w:rsid w:val="003C740E"/>
    <w:rsid w:val="003C7A5B"/>
    <w:rsid w:val="003C7E91"/>
    <w:rsid w:val="003C7EE2"/>
    <w:rsid w:val="003D0005"/>
    <w:rsid w:val="003D0455"/>
    <w:rsid w:val="003D0534"/>
    <w:rsid w:val="003D0694"/>
    <w:rsid w:val="003D0E9D"/>
    <w:rsid w:val="003D0EF1"/>
    <w:rsid w:val="003D1018"/>
    <w:rsid w:val="003D12B9"/>
    <w:rsid w:val="003D1662"/>
    <w:rsid w:val="003D1E22"/>
    <w:rsid w:val="003D1F34"/>
    <w:rsid w:val="003D225F"/>
    <w:rsid w:val="003D2534"/>
    <w:rsid w:val="003D2911"/>
    <w:rsid w:val="003D29DE"/>
    <w:rsid w:val="003D2EB3"/>
    <w:rsid w:val="003D2F03"/>
    <w:rsid w:val="003D2F79"/>
    <w:rsid w:val="003D3A0E"/>
    <w:rsid w:val="003D3C13"/>
    <w:rsid w:val="003D492F"/>
    <w:rsid w:val="003D4C0C"/>
    <w:rsid w:val="003D5C1A"/>
    <w:rsid w:val="003D69E8"/>
    <w:rsid w:val="003D6D18"/>
    <w:rsid w:val="003D6FB6"/>
    <w:rsid w:val="003D73A5"/>
    <w:rsid w:val="003D7900"/>
    <w:rsid w:val="003D7B14"/>
    <w:rsid w:val="003D7C3C"/>
    <w:rsid w:val="003E00A2"/>
    <w:rsid w:val="003E035E"/>
    <w:rsid w:val="003E03A4"/>
    <w:rsid w:val="003E05E5"/>
    <w:rsid w:val="003E087D"/>
    <w:rsid w:val="003E0956"/>
    <w:rsid w:val="003E0B43"/>
    <w:rsid w:val="003E1359"/>
    <w:rsid w:val="003E17F2"/>
    <w:rsid w:val="003E1DF7"/>
    <w:rsid w:val="003E2013"/>
    <w:rsid w:val="003E256B"/>
    <w:rsid w:val="003E283B"/>
    <w:rsid w:val="003E293D"/>
    <w:rsid w:val="003E2D5F"/>
    <w:rsid w:val="003E2DB2"/>
    <w:rsid w:val="003E2E34"/>
    <w:rsid w:val="003E3423"/>
    <w:rsid w:val="003E35A4"/>
    <w:rsid w:val="003E4043"/>
    <w:rsid w:val="003E4332"/>
    <w:rsid w:val="003E46DF"/>
    <w:rsid w:val="003E4A08"/>
    <w:rsid w:val="003E4A39"/>
    <w:rsid w:val="003E4F82"/>
    <w:rsid w:val="003E52A9"/>
    <w:rsid w:val="003E6396"/>
    <w:rsid w:val="003E676E"/>
    <w:rsid w:val="003E6CB8"/>
    <w:rsid w:val="003E6D67"/>
    <w:rsid w:val="003E6E43"/>
    <w:rsid w:val="003E732C"/>
    <w:rsid w:val="003E7508"/>
    <w:rsid w:val="003E7681"/>
    <w:rsid w:val="003E792F"/>
    <w:rsid w:val="003E7CA9"/>
    <w:rsid w:val="003F0275"/>
    <w:rsid w:val="003F0BA2"/>
    <w:rsid w:val="003F0BE2"/>
    <w:rsid w:val="003F0FB2"/>
    <w:rsid w:val="003F188C"/>
    <w:rsid w:val="003F1AEE"/>
    <w:rsid w:val="003F1F46"/>
    <w:rsid w:val="003F2622"/>
    <w:rsid w:val="003F27C0"/>
    <w:rsid w:val="003F2904"/>
    <w:rsid w:val="003F2EAA"/>
    <w:rsid w:val="003F3AEE"/>
    <w:rsid w:val="003F410B"/>
    <w:rsid w:val="003F4898"/>
    <w:rsid w:val="003F4970"/>
    <w:rsid w:val="003F4A0F"/>
    <w:rsid w:val="003F4B3E"/>
    <w:rsid w:val="003F52A3"/>
    <w:rsid w:val="003F54AB"/>
    <w:rsid w:val="003F5606"/>
    <w:rsid w:val="003F564B"/>
    <w:rsid w:val="003F5FA4"/>
    <w:rsid w:val="003F61FA"/>
    <w:rsid w:val="003F6462"/>
    <w:rsid w:val="003F6759"/>
    <w:rsid w:val="003F6BF3"/>
    <w:rsid w:val="003F70A4"/>
    <w:rsid w:val="003F7180"/>
    <w:rsid w:val="003F7600"/>
    <w:rsid w:val="003F7B14"/>
    <w:rsid w:val="003F7F64"/>
    <w:rsid w:val="00400202"/>
    <w:rsid w:val="0040026B"/>
    <w:rsid w:val="00400D4B"/>
    <w:rsid w:val="0040106E"/>
    <w:rsid w:val="00401119"/>
    <w:rsid w:val="004014F0"/>
    <w:rsid w:val="00401A3B"/>
    <w:rsid w:val="00402082"/>
    <w:rsid w:val="004026B0"/>
    <w:rsid w:val="004027DE"/>
    <w:rsid w:val="00402EE1"/>
    <w:rsid w:val="004032DA"/>
    <w:rsid w:val="00403438"/>
    <w:rsid w:val="0040344A"/>
    <w:rsid w:val="004039BB"/>
    <w:rsid w:val="00403AC1"/>
    <w:rsid w:val="00403EA0"/>
    <w:rsid w:val="00403EE4"/>
    <w:rsid w:val="00404415"/>
    <w:rsid w:val="0040446B"/>
    <w:rsid w:val="004047B0"/>
    <w:rsid w:val="0040493C"/>
    <w:rsid w:val="00404A12"/>
    <w:rsid w:val="00404E4B"/>
    <w:rsid w:val="00405238"/>
    <w:rsid w:val="0040526B"/>
    <w:rsid w:val="0040527C"/>
    <w:rsid w:val="004058A6"/>
    <w:rsid w:val="004058AB"/>
    <w:rsid w:val="00405CBD"/>
    <w:rsid w:val="00405E27"/>
    <w:rsid w:val="0040636A"/>
    <w:rsid w:val="00406631"/>
    <w:rsid w:val="004069B5"/>
    <w:rsid w:val="00406FE3"/>
    <w:rsid w:val="0040701E"/>
    <w:rsid w:val="00407299"/>
    <w:rsid w:val="00407831"/>
    <w:rsid w:val="00410356"/>
    <w:rsid w:val="00410413"/>
    <w:rsid w:val="00410458"/>
    <w:rsid w:val="00410805"/>
    <w:rsid w:val="00410E66"/>
    <w:rsid w:val="00410F95"/>
    <w:rsid w:val="00411933"/>
    <w:rsid w:val="00411999"/>
    <w:rsid w:val="00412338"/>
    <w:rsid w:val="004130E9"/>
    <w:rsid w:val="00413248"/>
    <w:rsid w:val="004137E2"/>
    <w:rsid w:val="004144F9"/>
    <w:rsid w:val="0041468D"/>
    <w:rsid w:val="00414D6B"/>
    <w:rsid w:val="00414E60"/>
    <w:rsid w:val="00415061"/>
    <w:rsid w:val="00415282"/>
    <w:rsid w:val="00415340"/>
    <w:rsid w:val="00415A3D"/>
    <w:rsid w:val="00415D65"/>
    <w:rsid w:val="00415D82"/>
    <w:rsid w:val="0041604F"/>
    <w:rsid w:val="00416548"/>
    <w:rsid w:val="00416A63"/>
    <w:rsid w:val="00416BC2"/>
    <w:rsid w:val="00416BCD"/>
    <w:rsid w:val="00416CED"/>
    <w:rsid w:val="004171C7"/>
    <w:rsid w:val="00417B2A"/>
    <w:rsid w:val="0042073A"/>
    <w:rsid w:val="00420C4C"/>
    <w:rsid w:val="00420EBE"/>
    <w:rsid w:val="00420ED4"/>
    <w:rsid w:val="00421385"/>
    <w:rsid w:val="004213E5"/>
    <w:rsid w:val="00421656"/>
    <w:rsid w:val="00421667"/>
    <w:rsid w:val="004217B9"/>
    <w:rsid w:val="0042199C"/>
    <w:rsid w:val="00421CC5"/>
    <w:rsid w:val="00421D11"/>
    <w:rsid w:val="00422129"/>
    <w:rsid w:val="0042254A"/>
    <w:rsid w:val="0042274E"/>
    <w:rsid w:val="00422884"/>
    <w:rsid w:val="00422E45"/>
    <w:rsid w:val="0042346D"/>
    <w:rsid w:val="00423917"/>
    <w:rsid w:val="00423F6E"/>
    <w:rsid w:val="00423FCF"/>
    <w:rsid w:val="004243A4"/>
    <w:rsid w:val="00424AEE"/>
    <w:rsid w:val="00425224"/>
    <w:rsid w:val="00425241"/>
    <w:rsid w:val="00425242"/>
    <w:rsid w:val="00425369"/>
    <w:rsid w:val="00425416"/>
    <w:rsid w:val="00425758"/>
    <w:rsid w:val="00425EE1"/>
    <w:rsid w:val="004260DB"/>
    <w:rsid w:val="004261ED"/>
    <w:rsid w:val="00426AF7"/>
    <w:rsid w:val="00426C8C"/>
    <w:rsid w:val="00426F91"/>
    <w:rsid w:val="00426FA4"/>
    <w:rsid w:val="00430412"/>
    <w:rsid w:val="0043065F"/>
    <w:rsid w:val="00430C7C"/>
    <w:rsid w:val="00430ED6"/>
    <w:rsid w:val="004319E5"/>
    <w:rsid w:val="00431A25"/>
    <w:rsid w:val="00431BF7"/>
    <w:rsid w:val="00432086"/>
    <w:rsid w:val="004323B8"/>
    <w:rsid w:val="00432AE6"/>
    <w:rsid w:val="00433354"/>
    <w:rsid w:val="00433674"/>
    <w:rsid w:val="00433767"/>
    <w:rsid w:val="0043384A"/>
    <w:rsid w:val="004338BA"/>
    <w:rsid w:val="00433B2A"/>
    <w:rsid w:val="004343B5"/>
    <w:rsid w:val="004348E4"/>
    <w:rsid w:val="00434D47"/>
    <w:rsid w:val="00434E99"/>
    <w:rsid w:val="004359A3"/>
    <w:rsid w:val="00435C67"/>
    <w:rsid w:val="00435DDA"/>
    <w:rsid w:val="004360EC"/>
    <w:rsid w:val="004360FE"/>
    <w:rsid w:val="0043655A"/>
    <w:rsid w:val="00436886"/>
    <w:rsid w:val="00436A03"/>
    <w:rsid w:val="00436A61"/>
    <w:rsid w:val="00436BD7"/>
    <w:rsid w:val="00436F38"/>
    <w:rsid w:val="0043708C"/>
    <w:rsid w:val="00437377"/>
    <w:rsid w:val="00437760"/>
    <w:rsid w:val="00437D32"/>
    <w:rsid w:val="004401B1"/>
    <w:rsid w:val="004405D8"/>
    <w:rsid w:val="004408AA"/>
    <w:rsid w:val="004408E3"/>
    <w:rsid w:val="0044094B"/>
    <w:rsid w:val="00440BB7"/>
    <w:rsid w:val="00440F6B"/>
    <w:rsid w:val="0044103B"/>
    <w:rsid w:val="00442204"/>
    <w:rsid w:val="004424E6"/>
    <w:rsid w:val="0044302E"/>
    <w:rsid w:val="0044359C"/>
    <w:rsid w:val="00443910"/>
    <w:rsid w:val="00443B90"/>
    <w:rsid w:val="00443BF8"/>
    <w:rsid w:val="00443BFE"/>
    <w:rsid w:val="004440E5"/>
    <w:rsid w:val="00444482"/>
    <w:rsid w:val="0044471C"/>
    <w:rsid w:val="00444EE2"/>
    <w:rsid w:val="00444FDA"/>
    <w:rsid w:val="004451B5"/>
    <w:rsid w:val="00445407"/>
    <w:rsid w:val="0044571B"/>
    <w:rsid w:val="00445EA6"/>
    <w:rsid w:val="00445F48"/>
    <w:rsid w:val="00445F60"/>
    <w:rsid w:val="004460B7"/>
    <w:rsid w:val="00446189"/>
    <w:rsid w:val="004461BE"/>
    <w:rsid w:val="00446256"/>
    <w:rsid w:val="004466A6"/>
    <w:rsid w:val="00446C8E"/>
    <w:rsid w:val="004476B0"/>
    <w:rsid w:val="0044774C"/>
    <w:rsid w:val="00447CE5"/>
    <w:rsid w:val="00447F5D"/>
    <w:rsid w:val="0045006A"/>
    <w:rsid w:val="00450371"/>
    <w:rsid w:val="004506A0"/>
    <w:rsid w:val="0045096B"/>
    <w:rsid w:val="004509D0"/>
    <w:rsid w:val="00450C5D"/>
    <w:rsid w:val="00450FBD"/>
    <w:rsid w:val="0045183C"/>
    <w:rsid w:val="00451BD2"/>
    <w:rsid w:val="004528D2"/>
    <w:rsid w:val="00452BCA"/>
    <w:rsid w:val="00452CE1"/>
    <w:rsid w:val="004530E7"/>
    <w:rsid w:val="0045320A"/>
    <w:rsid w:val="00453253"/>
    <w:rsid w:val="0045329B"/>
    <w:rsid w:val="00453A88"/>
    <w:rsid w:val="00453BCD"/>
    <w:rsid w:val="00453F8C"/>
    <w:rsid w:val="0045492C"/>
    <w:rsid w:val="004549D6"/>
    <w:rsid w:val="00454A71"/>
    <w:rsid w:val="00454B4E"/>
    <w:rsid w:val="00454D78"/>
    <w:rsid w:val="004555EB"/>
    <w:rsid w:val="00455C59"/>
    <w:rsid w:val="00456041"/>
    <w:rsid w:val="004564A7"/>
    <w:rsid w:val="004566DF"/>
    <w:rsid w:val="00456AF7"/>
    <w:rsid w:val="00456CC6"/>
    <w:rsid w:val="00457877"/>
    <w:rsid w:val="00457EB5"/>
    <w:rsid w:val="004603E4"/>
    <w:rsid w:val="00460ADA"/>
    <w:rsid w:val="00460BBB"/>
    <w:rsid w:val="0046123D"/>
    <w:rsid w:val="004612AA"/>
    <w:rsid w:val="00461D50"/>
    <w:rsid w:val="004622D5"/>
    <w:rsid w:val="00462967"/>
    <w:rsid w:val="00463306"/>
    <w:rsid w:val="0046371F"/>
    <w:rsid w:val="0046427D"/>
    <w:rsid w:val="00464683"/>
    <w:rsid w:val="00464760"/>
    <w:rsid w:val="00464A6F"/>
    <w:rsid w:val="00464CA4"/>
    <w:rsid w:val="00464D58"/>
    <w:rsid w:val="004650EA"/>
    <w:rsid w:val="004654AB"/>
    <w:rsid w:val="004659B6"/>
    <w:rsid w:val="004659DB"/>
    <w:rsid w:val="004661E8"/>
    <w:rsid w:val="00466219"/>
    <w:rsid w:val="00466254"/>
    <w:rsid w:val="00466933"/>
    <w:rsid w:val="00466942"/>
    <w:rsid w:val="00466BE5"/>
    <w:rsid w:val="00466D22"/>
    <w:rsid w:val="0046756B"/>
    <w:rsid w:val="004677E2"/>
    <w:rsid w:val="00467DED"/>
    <w:rsid w:val="00470281"/>
    <w:rsid w:val="0047091D"/>
    <w:rsid w:val="004709DF"/>
    <w:rsid w:val="00470C14"/>
    <w:rsid w:val="00471C67"/>
    <w:rsid w:val="0047200A"/>
    <w:rsid w:val="00472567"/>
    <w:rsid w:val="00472646"/>
    <w:rsid w:val="004737F1"/>
    <w:rsid w:val="00473EB2"/>
    <w:rsid w:val="004747AC"/>
    <w:rsid w:val="00474812"/>
    <w:rsid w:val="00474E96"/>
    <w:rsid w:val="0047538A"/>
    <w:rsid w:val="00475527"/>
    <w:rsid w:val="004757A5"/>
    <w:rsid w:val="00475A67"/>
    <w:rsid w:val="00475ABB"/>
    <w:rsid w:val="00475C88"/>
    <w:rsid w:val="00475E84"/>
    <w:rsid w:val="00475F00"/>
    <w:rsid w:val="00476104"/>
    <w:rsid w:val="004763D4"/>
    <w:rsid w:val="004769E3"/>
    <w:rsid w:val="004769F8"/>
    <w:rsid w:val="00476A32"/>
    <w:rsid w:val="00476A37"/>
    <w:rsid w:val="00476B71"/>
    <w:rsid w:val="00476E0C"/>
    <w:rsid w:val="0047711B"/>
    <w:rsid w:val="0047773D"/>
    <w:rsid w:val="00477958"/>
    <w:rsid w:val="00477D22"/>
    <w:rsid w:val="00477D8B"/>
    <w:rsid w:val="004801A8"/>
    <w:rsid w:val="004801AB"/>
    <w:rsid w:val="00480212"/>
    <w:rsid w:val="0048040A"/>
    <w:rsid w:val="004804EF"/>
    <w:rsid w:val="00480874"/>
    <w:rsid w:val="00480B25"/>
    <w:rsid w:val="00480F61"/>
    <w:rsid w:val="00480FB5"/>
    <w:rsid w:val="00481384"/>
    <w:rsid w:val="00481B28"/>
    <w:rsid w:val="0048209A"/>
    <w:rsid w:val="00482135"/>
    <w:rsid w:val="004822A8"/>
    <w:rsid w:val="00482752"/>
    <w:rsid w:val="00482799"/>
    <w:rsid w:val="00482981"/>
    <w:rsid w:val="00482E15"/>
    <w:rsid w:val="004831F4"/>
    <w:rsid w:val="00483362"/>
    <w:rsid w:val="004834E4"/>
    <w:rsid w:val="0048374B"/>
    <w:rsid w:val="00483A7F"/>
    <w:rsid w:val="00483DB2"/>
    <w:rsid w:val="004841D6"/>
    <w:rsid w:val="004843B2"/>
    <w:rsid w:val="00484AC3"/>
    <w:rsid w:val="00484D35"/>
    <w:rsid w:val="00485101"/>
    <w:rsid w:val="00485641"/>
    <w:rsid w:val="00486350"/>
    <w:rsid w:val="00486449"/>
    <w:rsid w:val="004868A0"/>
    <w:rsid w:val="00486F08"/>
    <w:rsid w:val="0048721E"/>
    <w:rsid w:val="00487309"/>
    <w:rsid w:val="00487519"/>
    <w:rsid w:val="004878FF"/>
    <w:rsid w:val="00487AA1"/>
    <w:rsid w:val="00487AFD"/>
    <w:rsid w:val="00487E85"/>
    <w:rsid w:val="0049038B"/>
    <w:rsid w:val="00490A51"/>
    <w:rsid w:val="00490EBC"/>
    <w:rsid w:val="00490F1A"/>
    <w:rsid w:val="0049127F"/>
    <w:rsid w:val="00491522"/>
    <w:rsid w:val="004915D9"/>
    <w:rsid w:val="00491F9C"/>
    <w:rsid w:val="004920DB"/>
    <w:rsid w:val="00492253"/>
    <w:rsid w:val="004923C7"/>
    <w:rsid w:val="004924CE"/>
    <w:rsid w:val="0049290E"/>
    <w:rsid w:val="00492CDC"/>
    <w:rsid w:val="00492D91"/>
    <w:rsid w:val="00492FFE"/>
    <w:rsid w:val="004931F6"/>
    <w:rsid w:val="00493406"/>
    <w:rsid w:val="004935D6"/>
    <w:rsid w:val="00493968"/>
    <w:rsid w:val="00493B55"/>
    <w:rsid w:val="00493E79"/>
    <w:rsid w:val="004942B7"/>
    <w:rsid w:val="0049453A"/>
    <w:rsid w:val="00494FE3"/>
    <w:rsid w:val="00495C93"/>
    <w:rsid w:val="00496076"/>
    <w:rsid w:val="00496275"/>
    <w:rsid w:val="0049671F"/>
    <w:rsid w:val="00496895"/>
    <w:rsid w:val="004969D7"/>
    <w:rsid w:val="00496F1E"/>
    <w:rsid w:val="0049706B"/>
    <w:rsid w:val="0049733A"/>
    <w:rsid w:val="00497358"/>
    <w:rsid w:val="0049755B"/>
    <w:rsid w:val="00497773"/>
    <w:rsid w:val="00497936"/>
    <w:rsid w:val="00497A54"/>
    <w:rsid w:val="00497FCE"/>
    <w:rsid w:val="004A0379"/>
    <w:rsid w:val="004A044E"/>
    <w:rsid w:val="004A0F8C"/>
    <w:rsid w:val="004A16FF"/>
    <w:rsid w:val="004A17FC"/>
    <w:rsid w:val="004A183C"/>
    <w:rsid w:val="004A1AB3"/>
    <w:rsid w:val="004A1B14"/>
    <w:rsid w:val="004A1C65"/>
    <w:rsid w:val="004A1D55"/>
    <w:rsid w:val="004A1F30"/>
    <w:rsid w:val="004A1F68"/>
    <w:rsid w:val="004A296C"/>
    <w:rsid w:val="004A2D66"/>
    <w:rsid w:val="004A2F70"/>
    <w:rsid w:val="004A3863"/>
    <w:rsid w:val="004A3DFD"/>
    <w:rsid w:val="004A4204"/>
    <w:rsid w:val="004A441D"/>
    <w:rsid w:val="004A444C"/>
    <w:rsid w:val="004A4518"/>
    <w:rsid w:val="004A4A71"/>
    <w:rsid w:val="004A4AD3"/>
    <w:rsid w:val="004A4B6C"/>
    <w:rsid w:val="004A4D72"/>
    <w:rsid w:val="004A51C9"/>
    <w:rsid w:val="004A520D"/>
    <w:rsid w:val="004A5396"/>
    <w:rsid w:val="004A598D"/>
    <w:rsid w:val="004A5A5A"/>
    <w:rsid w:val="004A5F3D"/>
    <w:rsid w:val="004A6563"/>
    <w:rsid w:val="004A659C"/>
    <w:rsid w:val="004A6F03"/>
    <w:rsid w:val="004A73C4"/>
    <w:rsid w:val="004A748D"/>
    <w:rsid w:val="004A757B"/>
    <w:rsid w:val="004A764A"/>
    <w:rsid w:val="004A79B2"/>
    <w:rsid w:val="004A7A49"/>
    <w:rsid w:val="004A7BAB"/>
    <w:rsid w:val="004A7C04"/>
    <w:rsid w:val="004B0289"/>
    <w:rsid w:val="004B056E"/>
    <w:rsid w:val="004B09F6"/>
    <w:rsid w:val="004B0B83"/>
    <w:rsid w:val="004B0F2A"/>
    <w:rsid w:val="004B100D"/>
    <w:rsid w:val="004B120B"/>
    <w:rsid w:val="004B13DA"/>
    <w:rsid w:val="004B14C1"/>
    <w:rsid w:val="004B179D"/>
    <w:rsid w:val="004B1E78"/>
    <w:rsid w:val="004B2662"/>
    <w:rsid w:val="004B2C6D"/>
    <w:rsid w:val="004B2F64"/>
    <w:rsid w:val="004B2FF6"/>
    <w:rsid w:val="004B30F3"/>
    <w:rsid w:val="004B3A31"/>
    <w:rsid w:val="004B400E"/>
    <w:rsid w:val="004B4396"/>
    <w:rsid w:val="004B4CFC"/>
    <w:rsid w:val="004B51A6"/>
    <w:rsid w:val="004B564A"/>
    <w:rsid w:val="004B5B1D"/>
    <w:rsid w:val="004B5D56"/>
    <w:rsid w:val="004B63E8"/>
    <w:rsid w:val="004B65E1"/>
    <w:rsid w:val="004B681B"/>
    <w:rsid w:val="004B6B93"/>
    <w:rsid w:val="004B6D58"/>
    <w:rsid w:val="004B781C"/>
    <w:rsid w:val="004B79C8"/>
    <w:rsid w:val="004B7E8F"/>
    <w:rsid w:val="004C01DA"/>
    <w:rsid w:val="004C032D"/>
    <w:rsid w:val="004C06D4"/>
    <w:rsid w:val="004C0C67"/>
    <w:rsid w:val="004C0D5E"/>
    <w:rsid w:val="004C0DB0"/>
    <w:rsid w:val="004C15FA"/>
    <w:rsid w:val="004C1A45"/>
    <w:rsid w:val="004C2081"/>
    <w:rsid w:val="004C22D7"/>
    <w:rsid w:val="004C2C14"/>
    <w:rsid w:val="004C2E0C"/>
    <w:rsid w:val="004C30D1"/>
    <w:rsid w:val="004C33A5"/>
    <w:rsid w:val="004C34C5"/>
    <w:rsid w:val="004C36E6"/>
    <w:rsid w:val="004C36FE"/>
    <w:rsid w:val="004C3A96"/>
    <w:rsid w:val="004C3F39"/>
    <w:rsid w:val="004C40E9"/>
    <w:rsid w:val="004C426F"/>
    <w:rsid w:val="004C433C"/>
    <w:rsid w:val="004C440A"/>
    <w:rsid w:val="004C4B85"/>
    <w:rsid w:val="004C4BC1"/>
    <w:rsid w:val="004C4BF9"/>
    <w:rsid w:val="004C4C63"/>
    <w:rsid w:val="004C4E17"/>
    <w:rsid w:val="004C522C"/>
    <w:rsid w:val="004C5673"/>
    <w:rsid w:val="004C6297"/>
    <w:rsid w:val="004C6624"/>
    <w:rsid w:val="004C6AE5"/>
    <w:rsid w:val="004C6D63"/>
    <w:rsid w:val="004C6E8F"/>
    <w:rsid w:val="004C746F"/>
    <w:rsid w:val="004C7CA1"/>
    <w:rsid w:val="004D0017"/>
    <w:rsid w:val="004D020C"/>
    <w:rsid w:val="004D0559"/>
    <w:rsid w:val="004D055B"/>
    <w:rsid w:val="004D055D"/>
    <w:rsid w:val="004D064F"/>
    <w:rsid w:val="004D0808"/>
    <w:rsid w:val="004D08FF"/>
    <w:rsid w:val="004D0AF9"/>
    <w:rsid w:val="004D1010"/>
    <w:rsid w:val="004D1374"/>
    <w:rsid w:val="004D1609"/>
    <w:rsid w:val="004D25D7"/>
    <w:rsid w:val="004D31FF"/>
    <w:rsid w:val="004D354C"/>
    <w:rsid w:val="004D3586"/>
    <w:rsid w:val="004D377E"/>
    <w:rsid w:val="004D3C3E"/>
    <w:rsid w:val="004D3EF1"/>
    <w:rsid w:val="004D420C"/>
    <w:rsid w:val="004D4C40"/>
    <w:rsid w:val="004D4CA8"/>
    <w:rsid w:val="004D4FB1"/>
    <w:rsid w:val="004D5588"/>
    <w:rsid w:val="004D5966"/>
    <w:rsid w:val="004D6090"/>
    <w:rsid w:val="004D668A"/>
    <w:rsid w:val="004D6D53"/>
    <w:rsid w:val="004D6D7F"/>
    <w:rsid w:val="004D6E3E"/>
    <w:rsid w:val="004D6E84"/>
    <w:rsid w:val="004D708B"/>
    <w:rsid w:val="004D7984"/>
    <w:rsid w:val="004D7B67"/>
    <w:rsid w:val="004D7D2C"/>
    <w:rsid w:val="004E0615"/>
    <w:rsid w:val="004E0985"/>
    <w:rsid w:val="004E09AF"/>
    <w:rsid w:val="004E0BE2"/>
    <w:rsid w:val="004E0E90"/>
    <w:rsid w:val="004E10D2"/>
    <w:rsid w:val="004E15D0"/>
    <w:rsid w:val="004E28B6"/>
    <w:rsid w:val="004E2C7B"/>
    <w:rsid w:val="004E2C8F"/>
    <w:rsid w:val="004E365E"/>
    <w:rsid w:val="004E39FC"/>
    <w:rsid w:val="004E4059"/>
    <w:rsid w:val="004E4147"/>
    <w:rsid w:val="004E4E38"/>
    <w:rsid w:val="004E53B5"/>
    <w:rsid w:val="004E57EA"/>
    <w:rsid w:val="004E591A"/>
    <w:rsid w:val="004E5961"/>
    <w:rsid w:val="004E5CA6"/>
    <w:rsid w:val="004E5F93"/>
    <w:rsid w:val="004E65AA"/>
    <w:rsid w:val="004E665A"/>
    <w:rsid w:val="004E678F"/>
    <w:rsid w:val="004E687B"/>
    <w:rsid w:val="004E70FC"/>
    <w:rsid w:val="004E7754"/>
    <w:rsid w:val="004E7947"/>
    <w:rsid w:val="004E7AEA"/>
    <w:rsid w:val="004E7C71"/>
    <w:rsid w:val="004E7D15"/>
    <w:rsid w:val="004E7FCC"/>
    <w:rsid w:val="004F0377"/>
    <w:rsid w:val="004F063D"/>
    <w:rsid w:val="004F069E"/>
    <w:rsid w:val="004F0DF3"/>
    <w:rsid w:val="004F0E46"/>
    <w:rsid w:val="004F0F11"/>
    <w:rsid w:val="004F113B"/>
    <w:rsid w:val="004F1198"/>
    <w:rsid w:val="004F12D1"/>
    <w:rsid w:val="004F1413"/>
    <w:rsid w:val="004F1FAA"/>
    <w:rsid w:val="004F2C48"/>
    <w:rsid w:val="004F3062"/>
    <w:rsid w:val="004F3198"/>
    <w:rsid w:val="004F351B"/>
    <w:rsid w:val="004F3881"/>
    <w:rsid w:val="004F47C5"/>
    <w:rsid w:val="004F493E"/>
    <w:rsid w:val="004F4A26"/>
    <w:rsid w:val="004F4B6F"/>
    <w:rsid w:val="004F4CD0"/>
    <w:rsid w:val="004F510A"/>
    <w:rsid w:val="004F54B1"/>
    <w:rsid w:val="004F5713"/>
    <w:rsid w:val="004F5BA5"/>
    <w:rsid w:val="004F6063"/>
    <w:rsid w:val="004F6082"/>
    <w:rsid w:val="004F6109"/>
    <w:rsid w:val="004F6254"/>
    <w:rsid w:val="004F6514"/>
    <w:rsid w:val="004F6588"/>
    <w:rsid w:val="004F66AA"/>
    <w:rsid w:val="004F68FD"/>
    <w:rsid w:val="004F6F8D"/>
    <w:rsid w:val="004F730F"/>
    <w:rsid w:val="004F77B2"/>
    <w:rsid w:val="004F77ED"/>
    <w:rsid w:val="004F783B"/>
    <w:rsid w:val="004F7A01"/>
    <w:rsid w:val="004F7AB5"/>
    <w:rsid w:val="004F7C1D"/>
    <w:rsid w:val="00500197"/>
    <w:rsid w:val="005013C7"/>
    <w:rsid w:val="005017D2"/>
    <w:rsid w:val="0050209C"/>
    <w:rsid w:val="005020A1"/>
    <w:rsid w:val="00502102"/>
    <w:rsid w:val="0050242D"/>
    <w:rsid w:val="00502664"/>
    <w:rsid w:val="00502712"/>
    <w:rsid w:val="0050285E"/>
    <w:rsid w:val="00502ADA"/>
    <w:rsid w:val="00502B66"/>
    <w:rsid w:val="00503244"/>
    <w:rsid w:val="0050456A"/>
    <w:rsid w:val="00504A96"/>
    <w:rsid w:val="00504F34"/>
    <w:rsid w:val="0050533F"/>
    <w:rsid w:val="00505BF0"/>
    <w:rsid w:val="00506079"/>
    <w:rsid w:val="005069D4"/>
    <w:rsid w:val="00506B1F"/>
    <w:rsid w:val="00506D55"/>
    <w:rsid w:val="0050742F"/>
    <w:rsid w:val="00507527"/>
    <w:rsid w:val="0050757C"/>
    <w:rsid w:val="005076A0"/>
    <w:rsid w:val="0050797C"/>
    <w:rsid w:val="005079BB"/>
    <w:rsid w:val="00507F09"/>
    <w:rsid w:val="00510019"/>
    <w:rsid w:val="005102C1"/>
    <w:rsid w:val="005103E4"/>
    <w:rsid w:val="0051041C"/>
    <w:rsid w:val="00510919"/>
    <w:rsid w:val="005111D1"/>
    <w:rsid w:val="00511398"/>
    <w:rsid w:val="00511494"/>
    <w:rsid w:val="0051154B"/>
    <w:rsid w:val="00511872"/>
    <w:rsid w:val="00511C5B"/>
    <w:rsid w:val="00511DAB"/>
    <w:rsid w:val="00511DF4"/>
    <w:rsid w:val="00511F61"/>
    <w:rsid w:val="00512060"/>
    <w:rsid w:val="005126A4"/>
    <w:rsid w:val="00512772"/>
    <w:rsid w:val="0051288C"/>
    <w:rsid w:val="00512C80"/>
    <w:rsid w:val="00512DEA"/>
    <w:rsid w:val="00513352"/>
    <w:rsid w:val="0051382C"/>
    <w:rsid w:val="00513C85"/>
    <w:rsid w:val="00514456"/>
    <w:rsid w:val="0051459B"/>
    <w:rsid w:val="0051486C"/>
    <w:rsid w:val="00514988"/>
    <w:rsid w:val="005149A9"/>
    <w:rsid w:val="00514BB8"/>
    <w:rsid w:val="00514C10"/>
    <w:rsid w:val="00514DD8"/>
    <w:rsid w:val="00514EFD"/>
    <w:rsid w:val="00515329"/>
    <w:rsid w:val="005156A7"/>
    <w:rsid w:val="005157B8"/>
    <w:rsid w:val="00515878"/>
    <w:rsid w:val="005158AE"/>
    <w:rsid w:val="005158E1"/>
    <w:rsid w:val="00515BD0"/>
    <w:rsid w:val="00515D92"/>
    <w:rsid w:val="005163F0"/>
    <w:rsid w:val="0051641C"/>
    <w:rsid w:val="005166CA"/>
    <w:rsid w:val="00516A91"/>
    <w:rsid w:val="00516E5C"/>
    <w:rsid w:val="0051716F"/>
    <w:rsid w:val="0051760F"/>
    <w:rsid w:val="00517DF7"/>
    <w:rsid w:val="00517ECA"/>
    <w:rsid w:val="005200DD"/>
    <w:rsid w:val="005201B1"/>
    <w:rsid w:val="0052063D"/>
    <w:rsid w:val="0052096B"/>
    <w:rsid w:val="00520997"/>
    <w:rsid w:val="0052127A"/>
    <w:rsid w:val="0052143E"/>
    <w:rsid w:val="00521A33"/>
    <w:rsid w:val="00521BF3"/>
    <w:rsid w:val="00521CE2"/>
    <w:rsid w:val="005221FF"/>
    <w:rsid w:val="005223AA"/>
    <w:rsid w:val="005231D7"/>
    <w:rsid w:val="005237ED"/>
    <w:rsid w:val="00523859"/>
    <w:rsid w:val="0052392E"/>
    <w:rsid w:val="005239BB"/>
    <w:rsid w:val="00523BBD"/>
    <w:rsid w:val="00523C65"/>
    <w:rsid w:val="00523E54"/>
    <w:rsid w:val="0052410E"/>
    <w:rsid w:val="0052466F"/>
    <w:rsid w:val="00524C8C"/>
    <w:rsid w:val="00525278"/>
    <w:rsid w:val="005253D4"/>
    <w:rsid w:val="0052556C"/>
    <w:rsid w:val="005256BC"/>
    <w:rsid w:val="005257A3"/>
    <w:rsid w:val="005258C8"/>
    <w:rsid w:val="0052595E"/>
    <w:rsid w:val="005259DD"/>
    <w:rsid w:val="00525CA2"/>
    <w:rsid w:val="005260B1"/>
    <w:rsid w:val="005260BC"/>
    <w:rsid w:val="00526476"/>
    <w:rsid w:val="00526601"/>
    <w:rsid w:val="005266E1"/>
    <w:rsid w:val="00527058"/>
    <w:rsid w:val="0052743B"/>
    <w:rsid w:val="005275CE"/>
    <w:rsid w:val="00527943"/>
    <w:rsid w:val="00527BBF"/>
    <w:rsid w:val="00527C8E"/>
    <w:rsid w:val="00527ED4"/>
    <w:rsid w:val="00530493"/>
    <w:rsid w:val="00530527"/>
    <w:rsid w:val="0053097E"/>
    <w:rsid w:val="00530AB8"/>
    <w:rsid w:val="00530B19"/>
    <w:rsid w:val="00530BC0"/>
    <w:rsid w:val="00530D15"/>
    <w:rsid w:val="00530D24"/>
    <w:rsid w:val="0053119F"/>
    <w:rsid w:val="005315F6"/>
    <w:rsid w:val="005319EF"/>
    <w:rsid w:val="00531ED7"/>
    <w:rsid w:val="00531F2D"/>
    <w:rsid w:val="00532892"/>
    <w:rsid w:val="005328AF"/>
    <w:rsid w:val="00532F57"/>
    <w:rsid w:val="005331E4"/>
    <w:rsid w:val="00533466"/>
    <w:rsid w:val="005335B5"/>
    <w:rsid w:val="00533AAF"/>
    <w:rsid w:val="00533C7D"/>
    <w:rsid w:val="00533D03"/>
    <w:rsid w:val="00533E7C"/>
    <w:rsid w:val="00534605"/>
    <w:rsid w:val="0053499E"/>
    <w:rsid w:val="00534C55"/>
    <w:rsid w:val="0053501B"/>
    <w:rsid w:val="00535390"/>
    <w:rsid w:val="0053561E"/>
    <w:rsid w:val="005358BA"/>
    <w:rsid w:val="005359E2"/>
    <w:rsid w:val="00535B7A"/>
    <w:rsid w:val="00535BEF"/>
    <w:rsid w:val="00535C6B"/>
    <w:rsid w:val="00535EFD"/>
    <w:rsid w:val="005363EE"/>
    <w:rsid w:val="00536585"/>
    <w:rsid w:val="00536592"/>
    <w:rsid w:val="00536877"/>
    <w:rsid w:val="005368AA"/>
    <w:rsid w:val="00536987"/>
    <w:rsid w:val="00536BAC"/>
    <w:rsid w:val="00536C3C"/>
    <w:rsid w:val="005376E5"/>
    <w:rsid w:val="00537A4C"/>
    <w:rsid w:val="00537D7A"/>
    <w:rsid w:val="00537EEF"/>
    <w:rsid w:val="00540091"/>
    <w:rsid w:val="005400C4"/>
    <w:rsid w:val="00540550"/>
    <w:rsid w:val="00540912"/>
    <w:rsid w:val="005411E5"/>
    <w:rsid w:val="005411FD"/>
    <w:rsid w:val="00541368"/>
    <w:rsid w:val="00541421"/>
    <w:rsid w:val="005419A7"/>
    <w:rsid w:val="00541D20"/>
    <w:rsid w:val="00542112"/>
    <w:rsid w:val="00542258"/>
    <w:rsid w:val="0054298F"/>
    <w:rsid w:val="00542AA2"/>
    <w:rsid w:val="0054312E"/>
    <w:rsid w:val="00543296"/>
    <w:rsid w:val="00543898"/>
    <w:rsid w:val="00543B3A"/>
    <w:rsid w:val="005440AA"/>
    <w:rsid w:val="005444A8"/>
    <w:rsid w:val="0054461C"/>
    <w:rsid w:val="005448FC"/>
    <w:rsid w:val="00544AC6"/>
    <w:rsid w:val="00544B36"/>
    <w:rsid w:val="00544C75"/>
    <w:rsid w:val="00544E95"/>
    <w:rsid w:val="00544EC3"/>
    <w:rsid w:val="00545084"/>
    <w:rsid w:val="005450C4"/>
    <w:rsid w:val="005452F5"/>
    <w:rsid w:val="0054589E"/>
    <w:rsid w:val="00545B56"/>
    <w:rsid w:val="00545D0E"/>
    <w:rsid w:val="00546B7F"/>
    <w:rsid w:val="005471B4"/>
    <w:rsid w:val="00547388"/>
    <w:rsid w:val="00547870"/>
    <w:rsid w:val="00547EB1"/>
    <w:rsid w:val="0055055A"/>
    <w:rsid w:val="00550C8C"/>
    <w:rsid w:val="0055110D"/>
    <w:rsid w:val="00551255"/>
    <w:rsid w:val="0055146A"/>
    <w:rsid w:val="00551668"/>
    <w:rsid w:val="0055172E"/>
    <w:rsid w:val="00551864"/>
    <w:rsid w:val="00551ABC"/>
    <w:rsid w:val="00551EC5"/>
    <w:rsid w:val="00552050"/>
    <w:rsid w:val="005522D9"/>
    <w:rsid w:val="005525E6"/>
    <w:rsid w:val="0055269D"/>
    <w:rsid w:val="00553099"/>
    <w:rsid w:val="0055372D"/>
    <w:rsid w:val="00553F91"/>
    <w:rsid w:val="0055406B"/>
    <w:rsid w:val="0055434F"/>
    <w:rsid w:val="00555198"/>
    <w:rsid w:val="00555383"/>
    <w:rsid w:val="005553F5"/>
    <w:rsid w:val="00555437"/>
    <w:rsid w:val="0055551C"/>
    <w:rsid w:val="005556C4"/>
    <w:rsid w:val="00555D31"/>
    <w:rsid w:val="005561C0"/>
    <w:rsid w:val="005561F4"/>
    <w:rsid w:val="00556E77"/>
    <w:rsid w:val="00557375"/>
    <w:rsid w:val="0055771A"/>
    <w:rsid w:val="00557A59"/>
    <w:rsid w:val="00557ECB"/>
    <w:rsid w:val="00560904"/>
    <w:rsid w:val="00561357"/>
    <w:rsid w:val="00561469"/>
    <w:rsid w:val="00561572"/>
    <w:rsid w:val="00561910"/>
    <w:rsid w:val="00562580"/>
    <w:rsid w:val="0056279C"/>
    <w:rsid w:val="00562B77"/>
    <w:rsid w:val="00562E60"/>
    <w:rsid w:val="00562EA8"/>
    <w:rsid w:val="00562F9E"/>
    <w:rsid w:val="00563D7E"/>
    <w:rsid w:val="00563F44"/>
    <w:rsid w:val="005640B4"/>
    <w:rsid w:val="0056419E"/>
    <w:rsid w:val="0056420D"/>
    <w:rsid w:val="0056444C"/>
    <w:rsid w:val="00564468"/>
    <w:rsid w:val="00564713"/>
    <w:rsid w:val="00564729"/>
    <w:rsid w:val="005647E1"/>
    <w:rsid w:val="005648B1"/>
    <w:rsid w:val="00564FDF"/>
    <w:rsid w:val="0056500E"/>
    <w:rsid w:val="005654BD"/>
    <w:rsid w:val="005657AB"/>
    <w:rsid w:val="0056595D"/>
    <w:rsid w:val="00565D73"/>
    <w:rsid w:val="0056656F"/>
    <w:rsid w:val="0056670B"/>
    <w:rsid w:val="00566A8F"/>
    <w:rsid w:val="00566AE9"/>
    <w:rsid w:val="005670AD"/>
    <w:rsid w:val="0056757B"/>
    <w:rsid w:val="005677A6"/>
    <w:rsid w:val="0056799A"/>
    <w:rsid w:val="005704C9"/>
    <w:rsid w:val="00570826"/>
    <w:rsid w:val="00570AE4"/>
    <w:rsid w:val="00570D83"/>
    <w:rsid w:val="00570DA6"/>
    <w:rsid w:val="00571034"/>
    <w:rsid w:val="005711EF"/>
    <w:rsid w:val="00571A7F"/>
    <w:rsid w:val="00571B0F"/>
    <w:rsid w:val="005726EB"/>
    <w:rsid w:val="005729B3"/>
    <w:rsid w:val="00572B2C"/>
    <w:rsid w:val="00573050"/>
    <w:rsid w:val="00573CC8"/>
    <w:rsid w:val="00573F7B"/>
    <w:rsid w:val="005746C7"/>
    <w:rsid w:val="00575469"/>
    <w:rsid w:val="0057551B"/>
    <w:rsid w:val="00575666"/>
    <w:rsid w:val="0057568B"/>
    <w:rsid w:val="005756E0"/>
    <w:rsid w:val="005757CA"/>
    <w:rsid w:val="00575865"/>
    <w:rsid w:val="00575EC5"/>
    <w:rsid w:val="00575FD5"/>
    <w:rsid w:val="00576462"/>
    <w:rsid w:val="00576B5A"/>
    <w:rsid w:val="00577256"/>
    <w:rsid w:val="00577683"/>
    <w:rsid w:val="00577DA4"/>
    <w:rsid w:val="0058000A"/>
    <w:rsid w:val="00580327"/>
    <w:rsid w:val="005805AA"/>
    <w:rsid w:val="00580882"/>
    <w:rsid w:val="00580CA4"/>
    <w:rsid w:val="00580CF0"/>
    <w:rsid w:val="00580E88"/>
    <w:rsid w:val="00580F11"/>
    <w:rsid w:val="00580F20"/>
    <w:rsid w:val="00581080"/>
    <w:rsid w:val="005813CA"/>
    <w:rsid w:val="0058181F"/>
    <w:rsid w:val="00581B51"/>
    <w:rsid w:val="00581B72"/>
    <w:rsid w:val="00581D0B"/>
    <w:rsid w:val="00581D8B"/>
    <w:rsid w:val="00581EE8"/>
    <w:rsid w:val="00581F25"/>
    <w:rsid w:val="0058264A"/>
    <w:rsid w:val="0058298E"/>
    <w:rsid w:val="00582AEF"/>
    <w:rsid w:val="00582CBB"/>
    <w:rsid w:val="00582D41"/>
    <w:rsid w:val="00582F72"/>
    <w:rsid w:val="0058370D"/>
    <w:rsid w:val="005839B3"/>
    <w:rsid w:val="00583A2F"/>
    <w:rsid w:val="00583F04"/>
    <w:rsid w:val="005845D0"/>
    <w:rsid w:val="00584D4A"/>
    <w:rsid w:val="0058545F"/>
    <w:rsid w:val="005854E3"/>
    <w:rsid w:val="005858C2"/>
    <w:rsid w:val="00585E00"/>
    <w:rsid w:val="00586226"/>
    <w:rsid w:val="00586DE8"/>
    <w:rsid w:val="00587094"/>
    <w:rsid w:val="00587115"/>
    <w:rsid w:val="00587236"/>
    <w:rsid w:val="005873F5"/>
    <w:rsid w:val="005874AE"/>
    <w:rsid w:val="00587510"/>
    <w:rsid w:val="00587A69"/>
    <w:rsid w:val="00587B42"/>
    <w:rsid w:val="00587B90"/>
    <w:rsid w:val="00587E29"/>
    <w:rsid w:val="00587EB9"/>
    <w:rsid w:val="00590B9F"/>
    <w:rsid w:val="005911BA"/>
    <w:rsid w:val="0059128B"/>
    <w:rsid w:val="00591589"/>
    <w:rsid w:val="00591898"/>
    <w:rsid w:val="00591C7C"/>
    <w:rsid w:val="00591DA4"/>
    <w:rsid w:val="005921EB"/>
    <w:rsid w:val="0059244F"/>
    <w:rsid w:val="00592612"/>
    <w:rsid w:val="00592672"/>
    <w:rsid w:val="00592798"/>
    <w:rsid w:val="00592917"/>
    <w:rsid w:val="00592CE7"/>
    <w:rsid w:val="00592EB3"/>
    <w:rsid w:val="005932D4"/>
    <w:rsid w:val="00593567"/>
    <w:rsid w:val="0059396D"/>
    <w:rsid w:val="00593BDC"/>
    <w:rsid w:val="00593C5F"/>
    <w:rsid w:val="00593E69"/>
    <w:rsid w:val="00593EBA"/>
    <w:rsid w:val="0059458B"/>
    <w:rsid w:val="00594645"/>
    <w:rsid w:val="00594ADA"/>
    <w:rsid w:val="00594D70"/>
    <w:rsid w:val="005957D5"/>
    <w:rsid w:val="00595BFD"/>
    <w:rsid w:val="00595E9B"/>
    <w:rsid w:val="00595F0D"/>
    <w:rsid w:val="00596632"/>
    <w:rsid w:val="0059671E"/>
    <w:rsid w:val="00596B7D"/>
    <w:rsid w:val="00596F4C"/>
    <w:rsid w:val="00597444"/>
    <w:rsid w:val="00597AE9"/>
    <w:rsid w:val="00597B7B"/>
    <w:rsid w:val="00597DF1"/>
    <w:rsid w:val="005A01D1"/>
    <w:rsid w:val="005A08B8"/>
    <w:rsid w:val="005A0F86"/>
    <w:rsid w:val="005A1068"/>
    <w:rsid w:val="005A13F8"/>
    <w:rsid w:val="005A15EC"/>
    <w:rsid w:val="005A21B5"/>
    <w:rsid w:val="005A231D"/>
    <w:rsid w:val="005A276A"/>
    <w:rsid w:val="005A28CB"/>
    <w:rsid w:val="005A2B03"/>
    <w:rsid w:val="005A2CE5"/>
    <w:rsid w:val="005A2DD4"/>
    <w:rsid w:val="005A306E"/>
    <w:rsid w:val="005A30FD"/>
    <w:rsid w:val="005A3159"/>
    <w:rsid w:val="005A329F"/>
    <w:rsid w:val="005A34CE"/>
    <w:rsid w:val="005A3629"/>
    <w:rsid w:val="005A3689"/>
    <w:rsid w:val="005A3F0D"/>
    <w:rsid w:val="005A45E4"/>
    <w:rsid w:val="005A4615"/>
    <w:rsid w:val="005A4CDA"/>
    <w:rsid w:val="005A4E2F"/>
    <w:rsid w:val="005A4F7E"/>
    <w:rsid w:val="005A5035"/>
    <w:rsid w:val="005A5389"/>
    <w:rsid w:val="005A53FB"/>
    <w:rsid w:val="005A54BD"/>
    <w:rsid w:val="005A5EC6"/>
    <w:rsid w:val="005A608A"/>
    <w:rsid w:val="005A624C"/>
    <w:rsid w:val="005A70F7"/>
    <w:rsid w:val="005A75B3"/>
    <w:rsid w:val="005A783F"/>
    <w:rsid w:val="005A78F4"/>
    <w:rsid w:val="005A7E48"/>
    <w:rsid w:val="005B0844"/>
    <w:rsid w:val="005B0A00"/>
    <w:rsid w:val="005B0A11"/>
    <w:rsid w:val="005B1076"/>
    <w:rsid w:val="005B15DB"/>
    <w:rsid w:val="005B16A2"/>
    <w:rsid w:val="005B1920"/>
    <w:rsid w:val="005B19DE"/>
    <w:rsid w:val="005B2614"/>
    <w:rsid w:val="005B27CF"/>
    <w:rsid w:val="005B28DE"/>
    <w:rsid w:val="005B297A"/>
    <w:rsid w:val="005B2ABE"/>
    <w:rsid w:val="005B3416"/>
    <w:rsid w:val="005B347D"/>
    <w:rsid w:val="005B36CC"/>
    <w:rsid w:val="005B3D3F"/>
    <w:rsid w:val="005B3E81"/>
    <w:rsid w:val="005B3E8F"/>
    <w:rsid w:val="005B3FFC"/>
    <w:rsid w:val="005B429B"/>
    <w:rsid w:val="005B43A8"/>
    <w:rsid w:val="005B4593"/>
    <w:rsid w:val="005B4796"/>
    <w:rsid w:val="005B4A6C"/>
    <w:rsid w:val="005B4AD4"/>
    <w:rsid w:val="005B51ED"/>
    <w:rsid w:val="005B5590"/>
    <w:rsid w:val="005B592A"/>
    <w:rsid w:val="005B5BA5"/>
    <w:rsid w:val="005B6103"/>
    <w:rsid w:val="005B6136"/>
    <w:rsid w:val="005B6386"/>
    <w:rsid w:val="005B63AA"/>
    <w:rsid w:val="005B6B65"/>
    <w:rsid w:val="005B6FAB"/>
    <w:rsid w:val="005B708D"/>
    <w:rsid w:val="005B7355"/>
    <w:rsid w:val="005B78CB"/>
    <w:rsid w:val="005B7A16"/>
    <w:rsid w:val="005B7AE5"/>
    <w:rsid w:val="005B7D4B"/>
    <w:rsid w:val="005C032B"/>
    <w:rsid w:val="005C04E8"/>
    <w:rsid w:val="005C077E"/>
    <w:rsid w:val="005C09D0"/>
    <w:rsid w:val="005C0E3E"/>
    <w:rsid w:val="005C0F67"/>
    <w:rsid w:val="005C0FA6"/>
    <w:rsid w:val="005C10F7"/>
    <w:rsid w:val="005C1AB1"/>
    <w:rsid w:val="005C1B46"/>
    <w:rsid w:val="005C1F51"/>
    <w:rsid w:val="005C1FBF"/>
    <w:rsid w:val="005C2050"/>
    <w:rsid w:val="005C20AF"/>
    <w:rsid w:val="005C27E6"/>
    <w:rsid w:val="005C281B"/>
    <w:rsid w:val="005C300C"/>
    <w:rsid w:val="005C32B5"/>
    <w:rsid w:val="005C341B"/>
    <w:rsid w:val="005C35B5"/>
    <w:rsid w:val="005C36D4"/>
    <w:rsid w:val="005C36E2"/>
    <w:rsid w:val="005C3CBF"/>
    <w:rsid w:val="005C3DE9"/>
    <w:rsid w:val="005C3E37"/>
    <w:rsid w:val="005C4009"/>
    <w:rsid w:val="005C47DC"/>
    <w:rsid w:val="005C54F4"/>
    <w:rsid w:val="005C5606"/>
    <w:rsid w:val="005C58A1"/>
    <w:rsid w:val="005C5F15"/>
    <w:rsid w:val="005C6528"/>
    <w:rsid w:val="005C6751"/>
    <w:rsid w:val="005C6770"/>
    <w:rsid w:val="005C74F6"/>
    <w:rsid w:val="005C783A"/>
    <w:rsid w:val="005C785D"/>
    <w:rsid w:val="005D0011"/>
    <w:rsid w:val="005D00A2"/>
    <w:rsid w:val="005D0198"/>
    <w:rsid w:val="005D0374"/>
    <w:rsid w:val="005D0861"/>
    <w:rsid w:val="005D12F0"/>
    <w:rsid w:val="005D1F72"/>
    <w:rsid w:val="005D2567"/>
    <w:rsid w:val="005D2ABC"/>
    <w:rsid w:val="005D2FF5"/>
    <w:rsid w:val="005D313D"/>
    <w:rsid w:val="005D31D6"/>
    <w:rsid w:val="005D32B8"/>
    <w:rsid w:val="005D32D8"/>
    <w:rsid w:val="005D3391"/>
    <w:rsid w:val="005D33B5"/>
    <w:rsid w:val="005D42FE"/>
    <w:rsid w:val="005D44A7"/>
    <w:rsid w:val="005D48B0"/>
    <w:rsid w:val="005D4C02"/>
    <w:rsid w:val="005D4EA2"/>
    <w:rsid w:val="005D4F3A"/>
    <w:rsid w:val="005D5442"/>
    <w:rsid w:val="005D556C"/>
    <w:rsid w:val="005D5F46"/>
    <w:rsid w:val="005D5FD5"/>
    <w:rsid w:val="005D63B8"/>
    <w:rsid w:val="005D678C"/>
    <w:rsid w:val="005D67B0"/>
    <w:rsid w:val="005D701A"/>
    <w:rsid w:val="005D729F"/>
    <w:rsid w:val="005D78BC"/>
    <w:rsid w:val="005D7975"/>
    <w:rsid w:val="005D79F4"/>
    <w:rsid w:val="005D7BD3"/>
    <w:rsid w:val="005D7FD1"/>
    <w:rsid w:val="005E0573"/>
    <w:rsid w:val="005E0800"/>
    <w:rsid w:val="005E0A65"/>
    <w:rsid w:val="005E0BE3"/>
    <w:rsid w:val="005E0F4A"/>
    <w:rsid w:val="005E114F"/>
    <w:rsid w:val="005E20E3"/>
    <w:rsid w:val="005E22BC"/>
    <w:rsid w:val="005E2570"/>
    <w:rsid w:val="005E27FF"/>
    <w:rsid w:val="005E2AF8"/>
    <w:rsid w:val="005E3A56"/>
    <w:rsid w:val="005E405E"/>
    <w:rsid w:val="005E42E6"/>
    <w:rsid w:val="005E4489"/>
    <w:rsid w:val="005E44AB"/>
    <w:rsid w:val="005E4949"/>
    <w:rsid w:val="005E50F9"/>
    <w:rsid w:val="005E5552"/>
    <w:rsid w:val="005E55A0"/>
    <w:rsid w:val="005E5E79"/>
    <w:rsid w:val="005E6136"/>
    <w:rsid w:val="005E68D9"/>
    <w:rsid w:val="005E7249"/>
    <w:rsid w:val="005E7B77"/>
    <w:rsid w:val="005E7C9B"/>
    <w:rsid w:val="005E7DC8"/>
    <w:rsid w:val="005E7E48"/>
    <w:rsid w:val="005F06E6"/>
    <w:rsid w:val="005F071E"/>
    <w:rsid w:val="005F07B4"/>
    <w:rsid w:val="005F0F62"/>
    <w:rsid w:val="005F12C3"/>
    <w:rsid w:val="005F15A9"/>
    <w:rsid w:val="005F1CB1"/>
    <w:rsid w:val="005F2248"/>
    <w:rsid w:val="005F24D2"/>
    <w:rsid w:val="005F2617"/>
    <w:rsid w:val="005F27C8"/>
    <w:rsid w:val="005F2E66"/>
    <w:rsid w:val="005F31A1"/>
    <w:rsid w:val="005F3279"/>
    <w:rsid w:val="005F3FB5"/>
    <w:rsid w:val="005F4373"/>
    <w:rsid w:val="005F44DF"/>
    <w:rsid w:val="005F4525"/>
    <w:rsid w:val="005F4A7C"/>
    <w:rsid w:val="005F4BA2"/>
    <w:rsid w:val="005F4DF1"/>
    <w:rsid w:val="005F50C2"/>
    <w:rsid w:val="005F527C"/>
    <w:rsid w:val="005F536A"/>
    <w:rsid w:val="005F5700"/>
    <w:rsid w:val="005F6220"/>
    <w:rsid w:val="005F64CB"/>
    <w:rsid w:val="005F678D"/>
    <w:rsid w:val="005F6EE1"/>
    <w:rsid w:val="005F6EFA"/>
    <w:rsid w:val="005F6F4E"/>
    <w:rsid w:val="005F75A1"/>
    <w:rsid w:val="005F7891"/>
    <w:rsid w:val="005F79FD"/>
    <w:rsid w:val="005F7C10"/>
    <w:rsid w:val="006001BE"/>
    <w:rsid w:val="006001EC"/>
    <w:rsid w:val="0060042A"/>
    <w:rsid w:val="006004B2"/>
    <w:rsid w:val="00600D92"/>
    <w:rsid w:val="00600E39"/>
    <w:rsid w:val="0060149D"/>
    <w:rsid w:val="00601559"/>
    <w:rsid w:val="006018F0"/>
    <w:rsid w:val="00601B66"/>
    <w:rsid w:val="0060244B"/>
    <w:rsid w:val="006027B8"/>
    <w:rsid w:val="00602E26"/>
    <w:rsid w:val="00603616"/>
    <w:rsid w:val="00604476"/>
    <w:rsid w:val="0060449B"/>
    <w:rsid w:val="006048A4"/>
    <w:rsid w:val="00604B3C"/>
    <w:rsid w:val="00604DE9"/>
    <w:rsid w:val="006053E0"/>
    <w:rsid w:val="006055D8"/>
    <w:rsid w:val="0060578D"/>
    <w:rsid w:val="006059BD"/>
    <w:rsid w:val="0060630D"/>
    <w:rsid w:val="00606368"/>
    <w:rsid w:val="00606387"/>
    <w:rsid w:val="006066CA"/>
    <w:rsid w:val="006066DB"/>
    <w:rsid w:val="00606F9E"/>
    <w:rsid w:val="00606FBC"/>
    <w:rsid w:val="0060719E"/>
    <w:rsid w:val="00607AFE"/>
    <w:rsid w:val="00607CEB"/>
    <w:rsid w:val="00607E47"/>
    <w:rsid w:val="00610606"/>
    <w:rsid w:val="00610845"/>
    <w:rsid w:val="00610A5D"/>
    <w:rsid w:val="00610D75"/>
    <w:rsid w:val="006111F9"/>
    <w:rsid w:val="006112C7"/>
    <w:rsid w:val="0061138E"/>
    <w:rsid w:val="00611726"/>
    <w:rsid w:val="00611808"/>
    <w:rsid w:val="00611CF5"/>
    <w:rsid w:val="00611F7F"/>
    <w:rsid w:val="0061213A"/>
    <w:rsid w:val="00612274"/>
    <w:rsid w:val="0061246E"/>
    <w:rsid w:val="00612474"/>
    <w:rsid w:val="006124BD"/>
    <w:rsid w:val="0061286F"/>
    <w:rsid w:val="00612CE5"/>
    <w:rsid w:val="00612FE1"/>
    <w:rsid w:val="0061338E"/>
    <w:rsid w:val="00613879"/>
    <w:rsid w:val="0061387C"/>
    <w:rsid w:val="0061396A"/>
    <w:rsid w:val="00613A39"/>
    <w:rsid w:val="00613DA7"/>
    <w:rsid w:val="006142D0"/>
    <w:rsid w:val="00614997"/>
    <w:rsid w:val="00614CB2"/>
    <w:rsid w:val="006151F7"/>
    <w:rsid w:val="006153DA"/>
    <w:rsid w:val="006153FD"/>
    <w:rsid w:val="006154E1"/>
    <w:rsid w:val="0061561A"/>
    <w:rsid w:val="00615683"/>
    <w:rsid w:val="00615BB9"/>
    <w:rsid w:val="00615D83"/>
    <w:rsid w:val="00615E29"/>
    <w:rsid w:val="00615E48"/>
    <w:rsid w:val="00616051"/>
    <w:rsid w:val="00616894"/>
    <w:rsid w:val="0061692A"/>
    <w:rsid w:val="00616971"/>
    <w:rsid w:val="00616AFD"/>
    <w:rsid w:val="00616CEF"/>
    <w:rsid w:val="00616D9D"/>
    <w:rsid w:val="0061718E"/>
    <w:rsid w:val="006174DE"/>
    <w:rsid w:val="0061757B"/>
    <w:rsid w:val="006179A8"/>
    <w:rsid w:val="00617A12"/>
    <w:rsid w:val="00620451"/>
    <w:rsid w:val="00620A0A"/>
    <w:rsid w:val="00620B92"/>
    <w:rsid w:val="0062105A"/>
    <w:rsid w:val="00621BE5"/>
    <w:rsid w:val="00621F6F"/>
    <w:rsid w:val="00622BE8"/>
    <w:rsid w:val="00622E73"/>
    <w:rsid w:val="0062301B"/>
    <w:rsid w:val="00623040"/>
    <w:rsid w:val="0062304A"/>
    <w:rsid w:val="0062327D"/>
    <w:rsid w:val="006233FB"/>
    <w:rsid w:val="00623532"/>
    <w:rsid w:val="0062360B"/>
    <w:rsid w:val="0062380F"/>
    <w:rsid w:val="006238B0"/>
    <w:rsid w:val="006239B0"/>
    <w:rsid w:val="00623CCD"/>
    <w:rsid w:val="0062422B"/>
    <w:rsid w:val="006243D8"/>
    <w:rsid w:val="006248D0"/>
    <w:rsid w:val="00625893"/>
    <w:rsid w:val="006258E4"/>
    <w:rsid w:val="006259A2"/>
    <w:rsid w:val="00625BE1"/>
    <w:rsid w:val="00626076"/>
    <w:rsid w:val="00626495"/>
    <w:rsid w:val="00626E56"/>
    <w:rsid w:val="00626EA9"/>
    <w:rsid w:val="006270F5"/>
    <w:rsid w:val="0062753A"/>
    <w:rsid w:val="00627B4D"/>
    <w:rsid w:val="00627CC6"/>
    <w:rsid w:val="006304BA"/>
    <w:rsid w:val="00630641"/>
    <w:rsid w:val="00630667"/>
    <w:rsid w:val="00631119"/>
    <w:rsid w:val="006311FB"/>
    <w:rsid w:val="00631203"/>
    <w:rsid w:val="00631258"/>
    <w:rsid w:val="0063170D"/>
    <w:rsid w:val="00631810"/>
    <w:rsid w:val="00631953"/>
    <w:rsid w:val="00631E5D"/>
    <w:rsid w:val="00631E64"/>
    <w:rsid w:val="00632127"/>
    <w:rsid w:val="00632278"/>
    <w:rsid w:val="0063273F"/>
    <w:rsid w:val="0063292C"/>
    <w:rsid w:val="006329DE"/>
    <w:rsid w:val="00632B4B"/>
    <w:rsid w:val="00633243"/>
    <w:rsid w:val="00633A4E"/>
    <w:rsid w:val="00633B0D"/>
    <w:rsid w:val="00633B52"/>
    <w:rsid w:val="00633CAF"/>
    <w:rsid w:val="00633E31"/>
    <w:rsid w:val="00633FA7"/>
    <w:rsid w:val="00633FE3"/>
    <w:rsid w:val="006340B7"/>
    <w:rsid w:val="00634CFC"/>
    <w:rsid w:val="006350E6"/>
    <w:rsid w:val="00635247"/>
    <w:rsid w:val="00635463"/>
    <w:rsid w:val="00635470"/>
    <w:rsid w:val="00635DB3"/>
    <w:rsid w:val="00635E49"/>
    <w:rsid w:val="00635E61"/>
    <w:rsid w:val="00635F79"/>
    <w:rsid w:val="00636665"/>
    <w:rsid w:val="00636D0A"/>
    <w:rsid w:val="00637462"/>
    <w:rsid w:val="00637621"/>
    <w:rsid w:val="00637CC6"/>
    <w:rsid w:val="00637D54"/>
    <w:rsid w:val="00637E30"/>
    <w:rsid w:val="0064016B"/>
    <w:rsid w:val="0064047E"/>
    <w:rsid w:val="0064074A"/>
    <w:rsid w:val="00640CDA"/>
    <w:rsid w:val="00641109"/>
    <w:rsid w:val="00641277"/>
    <w:rsid w:val="00641282"/>
    <w:rsid w:val="0064195A"/>
    <w:rsid w:val="006419C6"/>
    <w:rsid w:val="00642181"/>
    <w:rsid w:val="00642254"/>
    <w:rsid w:val="006425C9"/>
    <w:rsid w:val="00643079"/>
    <w:rsid w:val="00643091"/>
    <w:rsid w:val="00643316"/>
    <w:rsid w:val="00644119"/>
    <w:rsid w:val="00644581"/>
    <w:rsid w:val="00644C07"/>
    <w:rsid w:val="00644ED8"/>
    <w:rsid w:val="0064508D"/>
    <w:rsid w:val="006451B0"/>
    <w:rsid w:val="006456BD"/>
    <w:rsid w:val="00645B34"/>
    <w:rsid w:val="00645F51"/>
    <w:rsid w:val="00645F94"/>
    <w:rsid w:val="00646391"/>
    <w:rsid w:val="00646614"/>
    <w:rsid w:val="00646CDC"/>
    <w:rsid w:val="006470E5"/>
    <w:rsid w:val="00647551"/>
    <w:rsid w:val="006476BC"/>
    <w:rsid w:val="00647947"/>
    <w:rsid w:val="00647C93"/>
    <w:rsid w:val="00647D99"/>
    <w:rsid w:val="00647EEC"/>
    <w:rsid w:val="00647F9C"/>
    <w:rsid w:val="00650227"/>
    <w:rsid w:val="00650319"/>
    <w:rsid w:val="00650585"/>
    <w:rsid w:val="0065079B"/>
    <w:rsid w:val="00650842"/>
    <w:rsid w:val="00650ACE"/>
    <w:rsid w:val="00650DA1"/>
    <w:rsid w:val="006510C3"/>
    <w:rsid w:val="006512EC"/>
    <w:rsid w:val="006513DD"/>
    <w:rsid w:val="006515FE"/>
    <w:rsid w:val="00651C5F"/>
    <w:rsid w:val="00651E56"/>
    <w:rsid w:val="00651F64"/>
    <w:rsid w:val="00652487"/>
    <w:rsid w:val="00652E97"/>
    <w:rsid w:val="006531DD"/>
    <w:rsid w:val="006531F1"/>
    <w:rsid w:val="006539CF"/>
    <w:rsid w:val="00653B5E"/>
    <w:rsid w:val="006542EC"/>
    <w:rsid w:val="00654B8D"/>
    <w:rsid w:val="00654E78"/>
    <w:rsid w:val="00655735"/>
    <w:rsid w:val="00655963"/>
    <w:rsid w:val="00655AB7"/>
    <w:rsid w:val="00655C94"/>
    <w:rsid w:val="00655FF3"/>
    <w:rsid w:val="00656450"/>
    <w:rsid w:val="00656898"/>
    <w:rsid w:val="00657687"/>
    <w:rsid w:val="006576F7"/>
    <w:rsid w:val="0065789C"/>
    <w:rsid w:val="00657C60"/>
    <w:rsid w:val="0066042B"/>
    <w:rsid w:val="006608E2"/>
    <w:rsid w:val="006610F0"/>
    <w:rsid w:val="00661366"/>
    <w:rsid w:val="006614EB"/>
    <w:rsid w:val="00661DBC"/>
    <w:rsid w:val="00661F9C"/>
    <w:rsid w:val="0066204D"/>
    <w:rsid w:val="006629E9"/>
    <w:rsid w:val="00662EE5"/>
    <w:rsid w:val="00663074"/>
    <w:rsid w:val="00663299"/>
    <w:rsid w:val="00663361"/>
    <w:rsid w:val="006635A3"/>
    <w:rsid w:val="00663873"/>
    <w:rsid w:val="00663966"/>
    <w:rsid w:val="00663A23"/>
    <w:rsid w:val="006640DA"/>
    <w:rsid w:val="00664182"/>
    <w:rsid w:val="006649EB"/>
    <w:rsid w:val="00664DB5"/>
    <w:rsid w:val="006650E9"/>
    <w:rsid w:val="00665497"/>
    <w:rsid w:val="00665B87"/>
    <w:rsid w:val="00665D52"/>
    <w:rsid w:val="00665E3E"/>
    <w:rsid w:val="00665F2B"/>
    <w:rsid w:val="006661D6"/>
    <w:rsid w:val="006662B3"/>
    <w:rsid w:val="00666600"/>
    <w:rsid w:val="006669D6"/>
    <w:rsid w:val="00666AE7"/>
    <w:rsid w:val="006673CF"/>
    <w:rsid w:val="00667F40"/>
    <w:rsid w:val="006701C0"/>
    <w:rsid w:val="00670266"/>
    <w:rsid w:val="00670572"/>
    <w:rsid w:val="00670C2B"/>
    <w:rsid w:val="00670C51"/>
    <w:rsid w:val="00670C7A"/>
    <w:rsid w:val="0067112D"/>
    <w:rsid w:val="0067138B"/>
    <w:rsid w:val="0067142D"/>
    <w:rsid w:val="0067170D"/>
    <w:rsid w:val="00671904"/>
    <w:rsid w:val="00671D0E"/>
    <w:rsid w:val="00672160"/>
    <w:rsid w:val="006723C8"/>
    <w:rsid w:val="00672548"/>
    <w:rsid w:val="006729AD"/>
    <w:rsid w:val="00672B35"/>
    <w:rsid w:val="00672CD3"/>
    <w:rsid w:val="00672CDE"/>
    <w:rsid w:val="006737A8"/>
    <w:rsid w:val="006738E5"/>
    <w:rsid w:val="00673A21"/>
    <w:rsid w:val="00673BD6"/>
    <w:rsid w:val="00674380"/>
    <w:rsid w:val="00674444"/>
    <w:rsid w:val="0067466D"/>
    <w:rsid w:val="00674A20"/>
    <w:rsid w:val="00674C8B"/>
    <w:rsid w:val="006751EC"/>
    <w:rsid w:val="0067529D"/>
    <w:rsid w:val="00675623"/>
    <w:rsid w:val="00675B7B"/>
    <w:rsid w:val="00675F2B"/>
    <w:rsid w:val="00675F65"/>
    <w:rsid w:val="00676003"/>
    <w:rsid w:val="0067601C"/>
    <w:rsid w:val="0067604B"/>
    <w:rsid w:val="006764A3"/>
    <w:rsid w:val="006764DE"/>
    <w:rsid w:val="006768A5"/>
    <w:rsid w:val="00676A90"/>
    <w:rsid w:val="00676B0A"/>
    <w:rsid w:val="00676CF5"/>
    <w:rsid w:val="00676FD3"/>
    <w:rsid w:val="0067731B"/>
    <w:rsid w:val="00677327"/>
    <w:rsid w:val="00677435"/>
    <w:rsid w:val="0067751C"/>
    <w:rsid w:val="00677611"/>
    <w:rsid w:val="00677806"/>
    <w:rsid w:val="006778CA"/>
    <w:rsid w:val="006778F2"/>
    <w:rsid w:val="006779D9"/>
    <w:rsid w:val="00677A7B"/>
    <w:rsid w:val="00680008"/>
    <w:rsid w:val="0068061B"/>
    <w:rsid w:val="00680620"/>
    <w:rsid w:val="006807F8"/>
    <w:rsid w:val="006809ED"/>
    <w:rsid w:val="00680C4C"/>
    <w:rsid w:val="00680EBA"/>
    <w:rsid w:val="00680F61"/>
    <w:rsid w:val="006815CF"/>
    <w:rsid w:val="006815E2"/>
    <w:rsid w:val="00681788"/>
    <w:rsid w:val="00681799"/>
    <w:rsid w:val="006819DD"/>
    <w:rsid w:val="00681D83"/>
    <w:rsid w:val="00682566"/>
    <w:rsid w:val="00682961"/>
    <w:rsid w:val="006829E5"/>
    <w:rsid w:val="00682B66"/>
    <w:rsid w:val="00682C36"/>
    <w:rsid w:val="00682FBE"/>
    <w:rsid w:val="00683CA0"/>
    <w:rsid w:val="00683DED"/>
    <w:rsid w:val="006840A1"/>
    <w:rsid w:val="006844BA"/>
    <w:rsid w:val="00684A27"/>
    <w:rsid w:val="00684A58"/>
    <w:rsid w:val="00684E73"/>
    <w:rsid w:val="006850AC"/>
    <w:rsid w:val="006853A5"/>
    <w:rsid w:val="0068544A"/>
    <w:rsid w:val="006854A8"/>
    <w:rsid w:val="006857B3"/>
    <w:rsid w:val="00685A99"/>
    <w:rsid w:val="00685B0D"/>
    <w:rsid w:val="00685BD8"/>
    <w:rsid w:val="00685D9A"/>
    <w:rsid w:val="00685F16"/>
    <w:rsid w:val="006861DE"/>
    <w:rsid w:val="006865C3"/>
    <w:rsid w:val="0068666D"/>
    <w:rsid w:val="006867E8"/>
    <w:rsid w:val="00686AEE"/>
    <w:rsid w:val="00686D04"/>
    <w:rsid w:val="00687405"/>
    <w:rsid w:val="00687B60"/>
    <w:rsid w:val="00687F6B"/>
    <w:rsid w:val="0069069C"/>
    <w:rsid w:val="006908CD"/>
    <w:rsid w:val="00690A29"/>
    <w:rsid w:val="00690F9E"/>
    <w:rsid w:val="00691165"/>
    <w:rsid w:val="006913C0"/>
    <w:rsid w:val="006915CD"/>
    <w:rsid w:val="006915E8"/>
    <w:rsid w:val="0069175C"/>
    <w:rsid w:val="00691803"/>
    <w:rsid w:val="00691967"/>
    <w:rsid w:val="00691B7E"/>
    <w:rsid w:val="00691D68"/>
    <w:rsid w:val="00691E16"/>
    <w:rsid w:val="00692144"/>
    <w:rsid w:val="00692559"/>
    <w:rsid w:val="00692567"/>
    <w:rsid w:val="006928E7"/>
    <w:rsid w:val="00692985"/>
    <w:rsid w:val="0069317F"/>
    <w:rsid w:val="006932CA"/>
    <w:rsid w:val="00693A63"/>
    <w:rsid w:val="00693ABB"/>
    <w:rsid w:val="00694013"/>
    <w:rsid w:val="00694422"/>
    <w:rsid w:val="006947D3"/>
    <w:rsid w:val="00694C7C"/>
    <w:rsid w:val="00694D0E"/>
    <w:rsid w:val="00694EC5"/>
    <w:rsid w:val="00694ED8"/>
    <w:rsid w:val="00695357"/>
    <w:rsid w:val="006953C8"/>
    <w:rsid w:val="006956D5"/>
    <w:rsid w:val="00695D7D"/>
    <w:rsid w:val="00695E4C"/>
    <w:rsid w:val="006964BA"/>
    <w:rsid w:val="006966B4"/>
    <w:rsid w:val="00696E89"/>
    <w:rsid w:val="00697738"/>
    <w:rsid w:val="006977F4"/>
    <w:rsid w:val="00697915"/>
    <w:rsid w:val="00697B54"/>
    <w:rsid w:val="00697C55"/>
    <w:rsid w:val="006A0845"/>
    <w:rsid w:val="006A0AE5"/>
    <w:rsid w:val="006A0DB1"/>
    <w:rsid w:val="006A13D1"/>
    <w:rsid w:val="006A2393"/>
    <w:rsid w:val="006A248B"/>
    <w:rsid w:val="006A24D4"/>
    <w:rsid w:val="006A2A44"/>
    <w:rsid w:val="006A2A50"/>
    <w:rsid w:val="006A2ADC"/>
    <w:rsid w:val="006A2C23"/>
    <w:rsid w:val="006A2C57"/>
    <w:rsid w:val="006A2E4D"/>
    <w:rsid w:val="006A3012"/>
    <w:rsid w:val="006A3048"/>
    <w:rsid w:val="006A308F"/>
    <w:rsid w:val="006A30CF"/>
    <w:rsid w:val="006A34AE"/>
    <w:rsid w:val="006A390C"/>
    <w:rsid w:val="006A3C7A"/>
    <w:rsid w:val="006A3DCF"/>
    <w:rsid w:val="006A3EDA"/>
    <w:rsid w:val="006A3F1B"/>
    <w:rsid w:val="006A408C"/>
    <w:rsid w:val="006A408E"/>
    <w:rsid w:val="006A41F2"/>
    <w:rsid w:val="006A4381"/>
    <w:rsid w:val="006A441C"/>
    <w:rsid w:val="006A4B41"/>
    <w:rsid w:val="006A4BF3"/>
    <w:rsid w:val="006A4C70"/>
    <w:rsid w:val="006A5034"/>
    <w:rsid w:val="006A505F"/>
    <w:rsid w:val="006A56FA"/>
    <w:rsid w:val="006A5CEF"/>
    <w:rsid w:val="006A6061"/>
    <w:rsid w:val="006A6353"/>
    <w:rsid w:val="006A63B0"/>
    <w:rsid w:val="006A66EC"/>
    <w:rsid w:val="006A68EC"/>
    <w:rsid w:val="006A6E2F"/>
    <w:rsid w:val="006A70A8"/>
    <w:rsid w:val="006A714B"/>
    <w:rsid w:val="006A7470"/>
    <w:rsid w:val="006A74D0"/>
    <w:rsid w:val="006A75D0"/>
    <w:rsid w:val="006A7641"/>
    <w:rsid w:val="006A7662"/>
    <w:rsid w:val="006A7ACD"/>
    <w:rsid w:val="006A7F7C"/>
    <w:rsid w:val="006B04A1"/>
    <w:rsid w:val="006B0589"/>
    <w:rsid w:val="006B0983"/>
    <w:rsid w:val="006B0D14"/>
    <w:rsid w:val="006B1261"/>
    <w:rsid w:val="006B1A7A"/>
    <w:rsid w:val="006B245D"/>
    <w:rsid w:val="006B28E9"/>
    <w:rsid w:val="006B2BC5"/>
    <w:rsid w:val="006B2C19"/>
    <w:rsid w:val="006B2EC2"/>
    <w:rsid w:val="006B30FD"/>
    <w:rsid w:val="006B31B4"/>
    <w:rsid w:val="006B3711"/>
    <w:rsid w:val="006B43FF"/>
    <w:rsid w:val="006B447A"/>
    <w:rsid w:val="006B45C2"/>
    <w:rsid w:val="006B47A9"/>
    <w:rsid w:val="006B488F"/>
    <w:rsid w:val="006B4D27"/>
    <w:rsid w:val="006B4FD6"/>
    <w:rsid w:val="006B5131"/>
    <w:rsid w:val="006B51E0"/>
    <w:rsid w:val="006B5592"/>
    <w:rsid w:val="006B562A"/>
    <w:rsid w:val="006B56D3"/>
    <w:rsid w:val="006B59AA"/>
    <w:rsid w:val="006B5C9F"/>
    <w:rsid w:val="006B5D70"/>
    <w:rsid w:val="006B5EB8"/>
    <w:rsid w:val="006B60A2"/>
    <w:rsid w:val="006B60AD"/>
    <w:rsid w:val="006B6716"/>
    <w:rsid w:val="006B6988"/>
    <w:rsid w:val="006B6B8C"/>
    <w:rsid w:val="006B6D6C"/>
    <w:rsid w:val="006B6DFC"/>
    <w:rsid w:val="006B74C1"/>
    <w:rsid w:val="006B7579"/>
    <w:rsid w:val="006B782C"/>
    <w:rsid w:val="006B7A82"/>
    <w:rsid w:val="006B7B5F"/>
    <w:rsid w:val="006C0095"/>
    <w:rsid w:val="006C04F6"/>
    <w:rsid w:val="006C050C"/>
    <w:rsid w:val="006C0C5C"/>
    <w:rsid w:val="006C1329"/>
    <w:rsid w:val="006C1BA4"/>
    <w:rsid w:val="006C1FDC"/>
    <w:rsid w:val="006C294A"/>
    <w:rsid w:val="006C2AFF"/>
    <w:rsid w:val="006C2E80"/>
    <w:rsid w:val="006C2F56"/>
    <w:rsid w:val="006C302A"/>
    <w:rsid w:val="006C3070"/>
    <w:rsid w:val="006C3128"/>
    <w:rsid w:val="006C367B"/>
    <w:rsid w:val="006C3A9A"/>
    <w:rsid w:val="006C3C2C"/>
    <w:rsid w:val="006C3DC4"/>
    <w:rsid w:val="006C4106"/>
    <w:rsid w:val="006C4262"/>
    <w:rsid w:val="006C42AB"/>
    <w:rsid w:val="006C43F3"/>
    <w:rsid w:val="006C44C2"/>
    <w:rsid w:val="006C497A"/>
    <w:rsid w:val="006C4AF6"/>
    <w:rsid w:val="006C4BED"/>
    <w:rsid w:val="006C4D4D"/>
    <w:rsid w:val="006C4DF3"/>
    <w:rsid w:val="006C4F59"/>
    <w:rsid w:val="006C50A2"/>
    <w:rsid w:val="006C5210"/>
    <w:rsid w:val="006C5466"/>
    <w:rsid w:val="006C5DE5"/>
    <w:rsid w:val="006C5E9B"/>
    <w:rsid w:val="006C5EBF"/>
    <w:rsid w:val="006C60AF"/>
    <w:rsid w:val="006C66B4"/>
    <w:rsid w:val="006C6912"/>
    <w:rsid w:val="006C6BC0"/>
    <w:rsid w:val="006C6C9C"/>
    <w:rsid w:val="006C7501"/>
    <w:rsid w:val="006C7544"/>
    <w:rsid w:val="006C77B6"/>
    <w:rsid w:val="006C790D"/>
    <w:rsid w:val="006C7D05"/>
    <w:rsid w:val="006D0371"/>
    <w:rsid w:val="006D04DC"/>
    <w:rsid w:val="006D07C9"/>
    <w:rsid w:val="006D0B06"/>
    <w:rsid w:val="006D11B1"/>
    <w:rsid w:val="006D11CB"/>
    <w:rsid w:val="006D130A"/>
    <w:rsid w:val="006D13E6"/>
    <w:rsid w:val="006D1556"/>
    <w:rsid w:val="006D1748"/>
    <w:rsid w:val="006D17DB"/>
    <w:rsid w:val="006D1AD2"/>
    <w:rsid w:val="006D1ED2"/>
    <w:rsid w:val="006D2192"/>
    <w:rsid w:val="006D34F9"/>
    <w:rsid w:val="006D3567"/>
    <w:rsid w:val="006D3814"/>
    <w:rsid w:val="006D38E8"/>
    <w:rsid w:val="006D3AEB"/>
    <w:rsid w:val="006D3B1A"/>
    <w:rsid w:val="006D3C95"/>
    <w:rsid w:val="006D3D8D"/>
    <w:rsid w:val="006D3E8E"/>
    <w:rsid w:val="006D4459"/>
    <w:rsid w:val="006D47D2"/>
    <w:rsid w:val="006D4D51"/>
    <w:rsid w:val="006D50F7"/>
    <w:rsid w:val="006D5544"/>
    <w:rsid w:val="006D56C9"/>
    <w:rsid w:val="006D5982"/>
    <w:rsid w:val="006D5D43"/>
    <w:rsid w:val="006D5D50"/>
    <w:rsid w:val="006D6009"/>
    <w:rsid w:val="006D641A"/>
    <w:rsid w:val="006D642C"/>
    <w:rsid w:val="006D6A16"/>
    <w:rsid w:val="006D6B11"/>
    <w:rsid w:val="006D73B9"/>
    <w:rsid w:val="006D7AB3"/>
    <w:rsid w:val="006E0045"/>
    <w:rsid w:val="006E0529"/>
    <w:rsid w:val="006E0AFC"/>
    <w:rsid w:val="006E0C68"/>
    <w:rsid w:val="006E0C9D"/>
    <w:rsid w:val="006E103E"/>
    <w:rsid w:val="006E13F7"/>
    <w:rsid w:val="006E140F"/>
    <w:rsid w:val="006E146D"/>
    <w:rsid w:val="006E1937"/>
    <w:rsid w:val="006E1E35"/>
    <w:rsid w:val="006E201E"/>
    <w:rsid w:val="006E2767"/>
    <w:rsid w:val="006E27BD"/>
    <w:rsid w:val="006E3AB9"/>
    <w:rsid w:val="006E3DB7"/>
    <w:rsid w:val="006E43F4"/>
    <w:rsid w:val="006E44A5"/>
    <w:rsid w:val="006E4592"/>
    <w:rsid w:val="006E4F9B"/>
    <w:rsid w:val="006E5527"/>
    <w:rsid w:val="006E564A"/>
    <w:rsid w:val="006E570F"/>
    <w:rsid w:val="006E5811"/>
    <w:rsid w:val="006E5935"/>
    <w:rsid w:val="006E5B82"/>
    <w:rsid w:val="006E5C28"/>
    <w:rsid w:val="006E6760"/>
    <w:rsid w:val="006E6BF5"/>
    <w:rsid w:val="006E6CFA"/>
    <w:rsid w:val="006E6F1C"/>
    <w:rsid w:val="006E7401"/>
    <w:rsid w:val="006E7489"/>
    <w:rsid w:val="006E75E3"/>
    <w:rsid w:val="006E7624"/>
    <w:rsid w:val="006E7752"/>
    <w:rsid w:val="006F0496"/>
    <w:rsid w:val="006F0BEF"/>
    <w:rsid w:val="006F0EB5"/>
    <w:rsid w:val="006F0F72"/>
    <w:rsid w:val="006F13A6"/>
    <w:rsid w:val="006F13BF"/>
    <w:rsid w:val="006F1E47"/>
    <w:rsid w:val="006F24BD"/>
    <w:rsid w:val="006F255E"/>
    <w:rsid w:val="006F28AA"/>
    <w:rsid w:val="006F2BFD"/>
    <w:rsid w:val="006F2DA3"/>
    <w:rsid w:val="006F2E7A"/>
    <w:rsid w:val="006F35B1"/>
    <w:rsid w:val="006F3691"/>
    <w:rsid w:val="006F38B7"/>
    <w:rsid w:val="006F3C64"/>
    <w:rsid w:val="006F3DB0"/>
    <w:rsid w:val="006F4322"/>
    <w:rsid w:val="006F4339"/>
    <w:rsid w:val="006F49E2"/>
    <w:rsid w:val="006F4C7C"/>
    <w:rsid w:val="006F4D44"/>
    <w:rsid w:val="006F52CB"/>
    <w:rsid w:val="006F56CF"/>
    <w:rsid w:val="006F5EEE"/>
    <w:rsid w:val="006F6047"/>
    <w:rsid w:val="006F6194"/>
    <w:rsid w:val="006F63E3"/>
    <w:rsid w:val="006F65C3"/>
    <w:rsid w:val="006F65F9"/>
    <w:rsid w:val="006F662B"/>
    <w:rsid w:val="006F69C6"/>
    <w:rsid w:val="006F6FE0"/>
    <w:rsid w:val="006F7432"/>
    <w:rsid w:val="006F74BD"/>
    <w:rsid w:val="007000D9"/>
    <w:rsid w:val="00700663"/>
    <w:rsid w:val="00700820"/>
    <w:rsid w:val="00700897"/>
    <w:rsid w:val="00700BE9"/>
    <w:rsid w:val="00700CD6"/>
    <w:rsid w:val="00700D8D"/>
    <w:rsid w:val="00700F0A"/>
    <w:rsid w:val="00701053"/>
    <w:rsid w:val="0070137C"/>
    <w:rsid w:val="0070142A"/>
    <w:rsid w:val="00701754"/>
    <w:rsid w:val="00701826"/>
    <w:rsid w:val="0070227C"/>
    <w:rsid w:val="0070230F"/>
    <w:rsid w:val="007023C4"/>
    <w:rsid w:val="0070286E"/>
    <w:rsid w:val="00702891"/>
    <w:rsid w:val="00702B93"/>
    <w:rsid w:val="00703842"/>
    <w:rsid w:val="00703AD6"/>
    <w:rsid w:val="00703B51"/>
    <w:rsid w:val="00703C30"/>
    <w:rsid w:val="0070405C"/>
    <w:rsid w:val="0070513F"/>
    <w:rsid w:val="007051BC"/>
    <w:rsid w:val="00705242"/>
    <w:rsid w:val="00705278"/>
    <w:rsid w:val="007053B4"/>
    <w:rsid w:val="007053B9"/>
    <w:rsid w:val="00705956"/>
    <w:rsid w:val="00705D4A"/>
    <w:rsid w:val="00706039"/>
    <w:rsid w:val="00706483"/>
    <w:rsid w:val="00706B85"/>
    <w:rsid w:val="00706F61"/>
    <w:rsid w:val="007073D5"/>
    <w:rsid w:val="00707484"/>
    <w:rsid w:val="007076A6"/>
    <w:rsid w:val="00707F6F"/>
    <w:rsid w:val="0071009F"/>
    <w:rsid w:val="00710915"/>
    <w:rsid w:val="007115BA"/>
    <w:rsid w:val="007117F1"/>
    <w:rsid w:val="0071198B"/>
    <w:rsid w:val="00711C6A"/>
    <w:rsid w:val="00711D6F"/>
    <w:rsid w:val="00711D9E"/>
    <w:rsid w:val="00712313"/>
    <w:rsid w:val="00712656"/>
    <w:rsid w:val="00712CA5"/>
    <w:rsid w:val="00712EBF"/>
    <w:rsid w:val="007130C5"/>
    <w:rsid w:val="007134F1"/>
    <w:rsid w:val="00713B24"/>
    <w:rsid w:val="00714109"/>
    <w:rsid w:val="00714F93"/>
    <w:rsid w:val="0071587F"/>
    <w:rsid w:val="007162D6"/>
    <w:rsid w:val="007165CD"/>
    <w:rsid w:val="00716730"/>
    <w:rsid w:val="007169A2"/>
    <w:rsid w:val="007169AB"/>
    <w:rsid w:val="00716BC4"/>
    <w:rsid w:val="007170A7"/>
    <w:rsid w:val="00717135"/>
    <w:rsid w:val="00717299"/>
    <w:rsid w:val="007174C1"/>
    <w:rsid w:val="007174F4"/>
    <w:rsid w:val="0071766F"/>
    <w:rsid w:val="0071780C"/>
    <w:rsid w:val="00717A9B"/>
    <w:rsid w:val="00717CC0"/>
    <w:rsid w:val="00717E88"/>
    <w:rsid w:val="00717EB7"/>
    <w:rsid w:val="00720164"/>
    <w:rsid w:val="00720767"/>
    <w:rsid w:val="00720CED"/>
    <w:rsid w:val="0072109A"/>
    <w:rsid w:val="00721D32"/>
    <w:rsid w:val="00722521"/>
    <w:rsid w:val="007230C0"/>
    <w:rsid w:val="00723245"/>
    <w:rsid w:val="007237B0"/>
    <w:rsid w:val="00723A96"/>
    <w:rsid w:val="00723BE0"/>
    <w:rsid w:val="0072447F"/>
    <w:rsid w:val="00724490"/>
    <w:rsid w:val="007245C7"/>
    <w:rsid w:val="00724666"/>
    <w:rsid w:val="00724A91"/>
    <w:rsid w:val="00724AF5"/>
    <w:rsid w:val="00724E57"/>
    <w:rsid w:val="00725177"/>
    <w:rsid w:val="0072533D"/>
    <w:rsid w:val="00725A06"/>
    <w:rsid w:val="00725AAD"/>
    <w:rsid w:val="0072642C"/>
    <w:rsid w:val="00726D27"/>
    <w:rsid w:val="00726E6F"/>
    <w:rsid w:val="00726FBE"/>
    <w:rsid w:val="00727329"/>
    <w:rsid w:val="007279A5"/>
    <w:rsid w:val="00727CAB"/>
    <w:rsid w:val="0073024E"/>
    <w:rsid w:val="0073064C"/>
    <w:rsid w:val="00730908"/>
    <w:rsid w:val="00730AA4"/>
    <w:rsid w:val="007310C0"/>
    <w:rsid w:val="00731317"/>
    <w:rsid w:val="0073157B"/>
    <w:rsid w:val="00731613"/>
    <w:rsid w:val="007319D9"/>
    <w:rsid w:val="00732590"/>
    <w:rsid w:val="0073309D"/>
    <w:rsid w:val="00733646"/>
    <w:rsid w:val="007336D4"/>
    <w:rsid w:val="00733BF4"/>
    <w:rsid w:val="00734377"/>
    <w:rsid w:val="007343E8"/>
    <w:rsid w:val="0073440E"/>
    <w:rsid w:val="00734F28"/>
    <w:rsid w:val="007356F5"/>
    <w:rsid w:val="00735EC8"/>
    <w:rsid w:val="00736174"/>
    <w:rsid w:val="007363F5"/>
    <w:rsid w:val="007368D0"/>
    <w:rsid w:val="007369D0"/>
    <w:rsid w:val="00736B96"/>
    <w:rsid w:val="00736E20"/>
    <w:rsid w:val="00736EDD"/>
    <w:rsid w:val="00737196"/>
    <w:rsid w:val="00737216"/>
    <w:rsid w:val="007374C5"/>
    <w:rsid w:val="0073792A"/>
    <w:rsid w:val="00740299"/>
    <w:rsid w:val="007402C5"/>
    <w:rsid w:val="00740432"/>
    <w:rsid w:val="00740702"/>
    <w:rsid w:val="00740808"/>
    <w:rsid w:val="007409FD"/>
    <w:rsid w:val="007410F1"/>
    <w:rsid w:val="007415B2"/>
    <w:rsid w:val="007416A8"/>
    <w:rsid w:val="007416AA"/>
    <w:rsid w:val="00741812"/>
    <w:rsid w:val="00741AC9"/>
    <w:rsid w:val="0074227E"/>
    <w:rsid w:val="007422F2"/>
    <w:rsid w:val="007422F7"/>
    <w:rsid w:val="007423DD"/>
    <w:rsid w:val="00742516"/>
    <w:rsid w:val="0074255C"/>
    <w:rsid w:val="007425E0"/>
    <w:rsid w:val="007430F7"/>
    <w:rsid w:val="007432C7"/>
    <w:rsid w:val="00743339"/>
    <w:rsid w:val="00743373"/>
    <w:rsid w:val="007435A1"/>
    <w:rsid w:val="00743BF0"/>
    <w:rsid w:val="00743F35"/>
    <w:rsid w:val="00743FA6"/>
    <w:rsid w:val="007446AC"/>
    <w:rsid w:val="007448EC"/>
    <w:rsid w:val="007449B8"/>
    <w:rsid w:val="00744BF7"/>
    <w:rsid w:val="007452DE"/>
    <w:rsid w:val="007456F2"/>
    <w:rsid w:val="00745899"/>
    <w:rsid w:val="007459ED"/>
    <w:rsid w:val="00745A07"/>
    <w:rsid w:val="00745AA4"/>
    <w:rsid w:val="0074675A"/>
    <w:rsid w:val="007467AE"/>
    <w:rsid w:val="00746815"/>
    <w:rsid w:val="00746C78"/>
    <w:rsid w:val="00746CED"/>
    <w:rsid w:val="00746F36"/>
    <w:rsid w:val="00746F9E"/>
    <w:rsid w:val="007471A4"/>
    <w:rsid w:val="00747CE9"/>
    <w:rsid w:val="00750517"/>
    <w:rsid w:val="0075082A"/>
    <w:rsid w:val="00750D8E"/>
    <w:rsid w:val="00751324"/>
    <w:rsid w:val="00751532"/>
    <w:rsid w:val="007517CA"/>
    <w:rsid w:val="007518FD"/>
    <w:rsid w:val="007519BA"/>
    <w:rsid w:val="007520CF"/>
    <w:rsid w:val="00752339"/>
    <w:rsid w:val="0075256C"/>
    <w:rsid w:val="00752691"/>
    <w:rsid w:val="00752A9B"/>
    <w:rsid w:val="00752BBA"/>
    <w:rsid w:val="00752C49"/>
    <w:rsid w:val="00752C8B"/>
    <w:rsid w:val="00752ED6"/>
    <w:rsid w:val="00752F6C"/>
    <w:rsid w:val="00753381"/>
    <w:rsid w:val="0075384A"/>
    <w:rsid w:val="00753AD3"/>
    <w:rsid w:val="00753E2D"/>
    <w:rsid w:val="00753E96"/>
    <w:rsid w:val="0075402F"/>
    <w:rsid w:val="007541E1"/>
    <w:rsid w:val="00754511"/>
    <w:rsid w:val="007546BF"/>
    <w:rsid w:val="007551F9"/>
    <w:rsid w:val="00755B2F"/>
    <w:rsid w:val="0075672B"/>
    <w:rsid w:val="007568E0"/>
    <w:rsid w:val="00756963"/>
    <w:rsid w:val="00756D8F"/>
    <w:rsid w:val="00756EBE"/>
    <w:rsid w:val="00757007"/>
    <w:rsid w:val="007571C7"/>
    <w:rsid w:val="00757948"/>
    <w:rsid w:val="00757B43"/>
    <w:rsid w:val="00757E89"/>
    <w:rsid w:val="007602D4"/>
    <w:rsid w:val="007603B1"/>
    <w:rsid w:val="007609C1"/>
    <w:rsid w:val="00760B9C"/>
    <w:rsid w:val="00760C5B"/>
    <w:rsid w:val="00760E7B"/>
    <w:rsid w:val="00760E98"/>
    <w:rsid w:val="00760FE6"/>
    <w:rsid w:val="007610B4"/>
    <w:rsid w:val="00761732"/>
    <w:rsid w:val="007617D4"/>
    <w:rsid w:val="0076181A"/>
    <w:rsid w:val="00761849"/>
    <w:rsid w:val="007618C5"/>
    <w:rsid w:val="007619D5"/>
    <w:rsid w:val="00762179"/>
    <w:rsid w:val="00762377"/>
    <w:rsid w:val="0076244D"/>
    <w:rsid w:val="007624AC"/>
    <w:rsid w:val="00762A67"/>
    <w:rsid w:val="00762C96"/>
    <w:rsid w:val="00763174"/>
    <w:rsid w:val="007634A4"/>
    <w:rsid w:val="007637F0"/>
    <w:rsid w:val="0076382A"/>
    <w:rsid w:val="007640B9"/>
    <w:rsid w:val="007643E9"/>
    <w:rsid w:val="007645BC"/>
    <w:rsid w:val="007645DE"/>
    <w:rsid w:val="0076543E"/>
    <w:rsid w:val="0076548E"/>
    <w:rsid w:val="0076583D"/>
    <w:rsid w:val="0076587D"/>
    <w:rsid w:val="00765C09"/>
    <w:rsid w:val="00765D5F"/>
    <w:rsid w:val="00767194"/>
    <w:rsid w:val="007673F3"/>
    <w:rsid w:val="00767572"/>
    <w:rsid w:val="007701F3"/>
    <w:rsid w:val="007703AA"/>
    <w:rsid w:val="0077045D"/>
    <w:rsid w:val="007704B8"/>
    <w:rsid w:val="007708C5"/>
    <w:rsid w:val="0077098A"/>
    <w:rsid w:val="00770B0B"/>
    <w:rsid w:val="00770DD6"/>
    <w:rsid w:val="0077154F"/>
    <w:rsid w:val="0077172F"/>
    <w:rsid w:val="00771C93"/>
    <w:rsid w:val="00772962"/>
    <w:rsid w:val="007729CC"/>
    <w:rsid w:val="00772C8A"/>
    <w:rsid w:val="00772CD5"/>
    <w:rsid w:val="00772EA0"/>
    <w:rsid w:val="007730DA"/>
    <w:rsid w:val="007730F8"/>
    <w:rsid w:val="00773324"/>
    <w:rsid w:val="00773CA0"/>
    <w:rsid w:val="0077403E"/>
    <w:rsid w:val="007745AB"/>
    <w:rsid w:val="007746EF"/>
    <w:rsid w:val="00774B7E"/>
    <w:rsid w:val="007751B2"/>
    <w:rsid w:val="00775317"/>
    <w:rsid w:val="00775456"/>
    <w:rsid w:val="007757D9"/>
    <w:rsid w:val="007757F7"/>
    <w:rsid w:val="007763AD"/>
    <w:rsid w:val="00776487"/>
    <w:rsid w:val="0077670C"/>
    <w:rsid w:val="007770E3"/>
    <w:rsid w:val="007772CE"/>
    <w:rsid w:val="007778E9"/>
    <w:rsid w:val="00777BA9"/>
    <w:rsid w:val="00780382"/>
    <w:rsid w:val="0078079E"/>
    <w:rsid w:val="00780C77"/>
    <w:rsid w:val="00780D19"/>
    <w:rsid w:val="00781271"/>
    <w:rsid w:val="00781433"/>
    <w:rsid w:val="00781A2E"/>
    <w:rsid w:val="007822B4"/>
    <w:rsid w:val="00782C3F"/>
    <w:rsid w:val="00782C94"/>
    <w:rsid w:val="00782DEB"/>
    <w:rsid w:val="00783689"/>
    <w:rsid w:val="007836CB"/>
    <w:rsid w:val="00783A8B"/>
    <w:rsid w:val="0078452A"/>
    <w:rsid w:val="00784A64"/>
    <w:rsid w:val="00784BFA"/>
    <w:rsid w:val="00785460"/>
    <w:rsid w:val="0078555D"/>
    <w:rsid w:val="0078555E"/>
    <w:rsid w:val="00785617"/>
    <w:rsid w:val="00786204"/>
    <w:rsid w:val="00786E6E"/>
    <w:rsid w:val="0078770E"/>
    <w:rsid w:val="007879C1"/>
    <w:rsid w:val="00787B1C"/>
    <w:rsid w:val="00787DEA"/>
    <w:rsid w:val="007902C3"/>
    <w:rsid w:val="0079058F"/>
    <w:rsid w:val="00790C2B"/>
    <w:rsid w:val="0079116B"/>
    <w:rsid w:val="00791579"/>
    <w:rsid w:val="00791E1D"/>
    <w:rsid w:val="007927B3"/>
    <w:rsid w:val="007932AB"/>
    <w:rsid w:val="007932DD"/>
    <w:rsid w:val="00793E08"/>
    <w:rsid w:val="00793F28"/>
    <w:rsid w:val="00793F2D"/>
    <w:rsid w:val="00794B7B"/>
    <w:rsid w:val="00794FE9"/>
    <w:rsid w:val="007951BB"/>
    <w:rsid w:val="0079563F"/>
    <w:rsid w:val="00795AC4"/>
    <w:rsid w:val="00796254"/>
    <w:rsid w:val="00796288"/>
    <w:rsid w:val="0079642D"/>
    <w:rsid w:val="00796FEA"/>
    <w:rsid w:val="00796FEB"/>
    <w:rsid w:val="007978FF"/>
    <w:rsid w:val="007A0160"/>
    <w:rsid w:val="007A055D"/>
    <w:rsid w:val="007A0664"/>
    <w:rsid w:val="007A0B73"/>
    <w:rsid w:val="007A0BF8"/>
    <w:rsid w:val="007A164B"/>
    <w:rsid w:val="007A1AA2"/>
    <w:rsid w:val="007A2031"/>
    <w:rsid w:val="007A22B8"/>
    <w:rsid w:val="007A25A2"/>
    <w:rsid w:val="007A291D"/>
    <w:rsid w:val="007A295D"/>
    <w:rsid w:val="007A2A4C"/>
    <w:rsid w:val="007A2BA6"/>
    <w:rsid w:val="007A2E47"/>
    <w:rsid w:val="007A319A"/>
    <w:rsid w:val="007A39D7"/>
    <w:rsid w:val="007A3AA0"/>
    <w:rsid w:val="007A3D50"/>
    <w:rsid w:val="007A3F61"/>
    <w:rsid w:val="007A437D"/>
    <w:rsid w:val="007A44C3"/>
    <w:rsid w:val="007A467F"/>
    <w:rsid w:val="007A47DB"/>
    <w:rsid w:val="007A4B96"/>
    <w:rsid w:val="007A4BE5"/>
    <w:rsid w:val="007A4D5C"/>
    <w:rsid w:val="007A4F02"/>
    <w:rsid w:val="007A4F5D"/>
    <w:rsid w:val="007A5484"/>
    <w:rsid w:val="007A59CC"/>
    <w:rsid w:val="007A5A5F"/>
    <w:rsid w:val="007A5FA1"/>
    <w:rsid w:val="007A64E8"/>
    <w:rsid w:val="007A656D"/>
    <w:rsid w:val="007A669B"/>
    <w:rsid w:val="007A6780"/>
    <w:rsid w:val="007A7180"/>
    <w:rsid w:val="007A7396"/>
    <w:rsid w:val="007A77E2"/>
    <w:rsid w:val="007A786B"/>
    <w:rsid w:val="007A7FDF"/>
    <w:rsid w:val="007B0049"/>
    <w:rsid w:val="007B01E8"/>
    <w:rsid w:val="007B039D"/>
    <w:rsid w:val="007B0EEE"/>
    <w:rsid w:val="007B0F7A"/>
    <w:rsid w:val="007B10D5"/>
    <w:rsid w:val="007B1771"/>
    <w:rsid w:val="007B190F"/>
    <w:rsid w:val="007B19BC"/>
    <w:rsid w:val="007B1FA1"/>
    <w:rsid w:val="007B2102"/>
    <w:rsid w:val="007B29D1"/>
    <w:rsid w:val="007B2A5A"/>
    <w:rsid w:val="007B3081"/>
    <w:rsid w:val="007B39E1"/>
    <w:rsid w:val="007B4130"/>
    <w:rsid w:val="007B4134"/>
    <w:rsid w:val="007B45F4"/>
    <w:rsid w:val="007B46ED"/>
    <w:rsid w:val="007B4A79"/>
    <w:rsid w:val="007B4CD8"/>
    <w:rsid w:val="007B5341"/>
    <w:rsid w:val="007B55A5"/>
    <w:rsid w:val="007B567C"/>
    <w:rsid w:val="007B64BE"/>
    <w:rsid w:val="007B6531"/>
    <w:rsid w:val="007B6698"/>
    <w:rsid w:val="007B6AF0"/>
    <w:rsid w:val="007B6B06"/>
    <w:rsid w:val="007B769C"/>
    <w:rsid w:val="007B7A7A"/>
    <w:rsid w:val="007B7BE3"/>
    <w:rsid w:val="007C039E"/>
    <w:rsid w:val="007C085B"/>
    <w:rsid w:val="007C0C7C"/>
    <w:rsid w:val="007C0CBD"/>
    <w:rsid w:val="007C0D61"/>
    <w:rsid w:val="007C0E19"/>
    <w:rsid w:val="007C1305"/>
    <w:rsid w:val="007C178A"/>
    <w:rsid w:val="007C21A4"/>
    <w:rsid w:val="007C2304"/>
    <w:rsid w:val="007C2732"/>
    <w:rsid w:val="007C2937"/>
    <w:rsid w:val="007C2A0A"/>
    <w:rsid w:val="007C2CD0"/>
    <w:rsid w:val="007C2D7A"/>
    <w:rsid w:val="007C2E49"/>
    <w:rsid w:val="007C30E2"/>
    <w:rsid w:val="007C32B7"/>
    <w:rsid w:val="007C3859"/>
    <w:rsid w:val="007C3C34"/>
    <w:rsid w:val="007C3CEA"/>
    <w:rsid w:val="007C4520"/>
    <w:rsid w:val="007C4692"/>
    <w:rsid w:val="007C4B2B"/>
    <w:rsid w:val="007C4D33"/>
    <w:rsid w:val="007C52CB"/>
    <w:rsid w:val="007C5685"/>
    <w:rsid w:val="007C59D8"/>
    <w:rsid w:val="007C5C92"/>
    <w:rsid w:val="007C63DC"/>
    <w:rsid w:val="007C6503"/>
    <w:rsid w:val="007C678B"/>
    <w:rsid w:val="007C6A29"/>
    <w:rsid w:val="007C6D87"/>
    <w:rsid w:val="007C6EE5"/>
    <w:rsid w:val="007C7003"/>
    <w:rsid w:val="007C75C4"/>
    <w:rsid w:val="007C76F4"/>
    <w:rsid w:val="007C7C6F"/>
    <w:rsid w:val="007C7DB3"/>
    <w:rsid w:val="007D00E6"/>
    <w:rsid w:val="007D03D2"/>
    <w:rsid w:val="007D04A6"/>
    <w:rsid w:val="007D0868"/>
    <w:rsid w:val="007D0910"/>
    <w:rsid w:val="007D0B5D"/>
    <w:rsid w:val="007D0C66"/>
    <w:rsid w:val="007D0E27"/>
    <w:rsid w:val="007D154E"/>
    <w:rsid w:val="007D1E43"/>
    <w:rsid w:val="007D24F9"/>
    <w:rsid w:val="007D26FB"/>
    <w:rsid w:val="007D2763"/>
    <w:rsid w:val="007D2CED"/>
    <w:rsid w:val="007D3044"/>
    <w:rsid w:val="007D30A0"/>
    <w:rsid w:val="007D3148"/>
    <w:rsid w:val="007D317F"/>
    <w:rsid w:val="007D35BF"/>
    <w:rsid w:val="007D38AC"/>
    <w:rsid w:val="007D4159"/>
    <w:rsid w:val="007D4400"/>
    <w:rsid w:val="007D45B2"/>
    <w:rsid w:val="007D4655"/>
    <w:rsid w:val="007D487B"/>
    <w:rsid w:val="007D4AB9"/>
    <w:rsid w:val="007D4D31"/>
    <w:rsid w:val="007D53E0"/>
    <w:rsid w:val="007D5B8C"/>
    <w:rsid w:val="007D65E4"/>
    <w:rsid w:val="007D6883"/>
    <w:rsid w:val="007D68FB"/>
    <w:rsid w:val="007D6E90"/>
    <w:rsid w:val="007D6EBB"/>
    <w:rsid w:val="007D7009"/>
    <w:rsid w:val="007D7065"/>
    <w:rsid w:val="007D71BD"/>
    <w:rsid w:val="007D73A2"/>
    <w:rsid w:val="007D75AF"/>
    <w:rsid w:val="007D7820"/>
    <w:rsid w:val="007E021D"/>
    <w:rsid w:val="007E03A1"/>
    <w:rsid w:val="007E07F9"/>
    <w:rsid w:val="007E08C9"/>
    <w:rsid w:val="007E0CD7"/>
    <w:rsid w:val="007E13A7"/>
    <w:rsid w:val="007E1F74"/>
    <w:rsid w:val="007E2028"/>
    <w:rsid w:val="007E231E"/>
    <w:rsid w:val="007E23F2"/>
    <w:rsid w:val="007E2403"/>
    <w:rsid w:val="007E275A"/>
    <w:rsid w:val="007E2B12"/>
    <w:rsid w:val="007E2B54"/>
    <w:rsid w:val="007E2CCE"/>
    <w:rsid w:val="007E30BB"/>
    <w:rsid w:val="007E3C79"/>
    <w:rsid w:val="007E3CB1"/>
    <w:rsid w:val="007E4038"/>
    <w:rsid w:val="007E4A6B"/>
    <w:rsid w:val="007E4B56"/>
    <w:rsid w:val="007E4D76"/>
    <w:rsid w:val="007E5162"/>
    <w:rsid w:val="007E51EB"/>
    <w:rsid w:val="007E521F"/>
    <w:rsid w:val="007E5339"/>
    <w:rsid w:val="007E5FD1"/>
    <w:rsid w:val="007E62AD"/>
    <w:rsid w:val="007E684F"/>
    <w:rsid w:val="007E6B57"/>
    <w:rsid w:val="007E6C4F"/>
    <w:rsid w:val="007E7112"/>
    <w:rsid w:val="007E7B04"/>
    <w:rsid w:val="007E7D93"/>
    <w:rsid w:val="007F0022"/>
    <w:rsid w:val="007F01D8"/>
    <w:rsid w:val="007F02FB"/>
    <w:rsid w:val="007F082F"/>
    <w:rsid w:val="007F0AEA"/>
    <w:rsid w:val="007F0E95"/>
    <w:rsid w:val="007F1195"/>
    <w:rsid w:val="007F186E"/>
    <w:rsid w:val="007F1C32"/>
    <w:rsid w:val="007F1D09"/>
    <w:rsid w:val="007F1F6F"/>
    <w:rsid w:val="007F220F"/>
    <w:rsid w:val="007F267E"/>
    <w:rsid w:val="007F2CA6"/>
    <w:rsid w:val="007F2D9A"/>
    <w:rsid w:val="007F37C6"/>
    <w:rsid w:val="007F3803"/>
    <w:rsid w:val="007F3836"/>
    <w:rsid w:val="007F38B2"/>
    <w:rsid w:val="007F3A7D"/>
    <w:rsid w:val="007F4EE5"/>
    <w:rsid w:val="007F5295"/>
    <w:rsid w:val="007F56C9"/>
    <w:rsid w:val="007F56CD"/>
    <w:rsid w:val="007F603B"/>
    <w:rsid w:val="007F6274"/>
    <w:rsid w:val="007F6B9A"/>
    <w:rsid w:val="007F6DC1"/>
    <w:rsid w:val="007F6DE3"/>
    <w:rsid w:val="007F70D9"/>
    <w:rsid w:val="00800C82"/>
    <w:rsid w:val="00800DB9"/>
    <w:rsid w:val="00800E3D"/>
    <w:rsid w:val="00800E3F"/>
    <w:rsid w:val="0080138F"/>
    <w:rsid w:val="008019CA"/>
    <w:rsid w:val="0080230B"/>
    <w:rsid w:val="008025C9"/>
    <w:rsid w:val="008027FF"/>
    <w:rsid w:val="0080292C"/>
    <w:rsid w:val="00802C00"/>
    <w:rsid w:val="00802EFD"/>
    <w:rsid w:val="0080332B"/>
    <w:rsid w:val="00804714"/>
    <w:rsid w:val="00804732"/>
    <w:rsid w:val="00804BAB"/>
    <w:rsid w:val="00804D91"/>
    <w:rsid w:val="00804E7B"/>
    <w:rsid w:val="00805207"/>
    <w:rsid w:val="008054C7"/>
    <w:rsid w:val="00805E46"/>
    <w:rsid w:val="00805FF3"/>
    <w:rsid w:val="00806197"/>
    <w:rsid w:val="008063AB"/>
    <w:rsid w:val="00806448"/>
    <w:rsid w:val="00806D85"/>
    <w:rsid w:val="00807254"/>
    <w:rsid w:val="0080772D"/>
    <w:rsid w:val="00807C5A"/>
    <w:rsid w:val="0081029C"/>
    <w:rsid w:val="00810AD9"/>
    <w:rsid w:val="00810ADA"/>
    <w:rsid w:val="00810CB1"/>
    <w:rsid w:val="00810CE9"/>
    <w:rsid w:val="00810D10"/>
    <w:rsid w:val="00811020"/>
    <w:rsid w:val="00811613"/>
    <w:rsid w:val="00811BAC"/>
    <w:rsid w:val="008123F3"/>
    <w:rsid w:val="00812695"/>
    <w:rsid w:val="00812820"/>
    <w:rsid w:val="00812AE5"/>
    <w:rsid w:val="00812DA1"/>
    <w:rsid w:val="00812E20"/>
    <w:rsid w:val="00812F8C"/>
    <w:rsid w:val="0081327B"/>
    <w:rsid w:val="00813653"/>
    <w:rsid w:val="00813B91"/>
    <w:rsid w:val="00813CE9"/>
    <w:rsid w:val="0081408F"/>
    <w:rsid w:val="008145CD"/>
    <w:rsid w:val="00814ADC"/>
    <w:rsid w:val="00815365"/>
    <w:rsid w:val="00815477"/>
    <w:rsid w:val="0081588A"/>
    <w:rsid w:val="00815FC5"/>
    <w:rsid w:val="00816093"/>
    <w:rsid w:val="00816224"/>
    <w:rsid w:val="0081633A"/>
    <w:rsid w:val="00816847"/>
    <w:rsid w:val="008168DE"/>
    <w:rsid w:val="00816929"/>
    <w:rsid w:val="00816A62"/>
    <w:rsid w:val="00816B03"/>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8D5"/>
    <w:rsid w:val="00821DF3"/>
    <w:rsid w:val="00821E52"/>
    <w:rsid w:val="008227D1"/>
    <w:rsid w:val="008237DC"/>
    <w:rsid w:val="0082415E"/>
    <w:rsid w:val="00824D1B"/>
    <w:rsid w:val="00824D53"/>
    <w:rsid w:val="00824DE5"/>
    <w:rsid w:val="00825804"/>
    <w:rsid w:val="00825B20"/>
    <w:rsid w:val="00825C8D"/>
    <w:rsid w:val="00826740"/>
    <w:rsid w:val="00827DA8"/>
    <w:rsid w:val="008300C1"/>
    <w:rsid w:val="0083053C"/>
    <w:rsid w:val="008306A2"/>
    <w:rsid w:val="00830ADE"/>
    <w:rsid w:val="0083165C"/>
    <w:rsid w:val="00831BD9"/>
    <w:rsid w:val="00832242"/>
    <w:rsid w:val="00832B6B"/>
    <w:rsid w:val="00832D26"/>
    <w:rsid w:val="0083301F"/>
    <w:rsid w:val="008330FC"/>
    <w:rsid w:val="00833895"/>
    <w:rsid w:val="008341B5"/>
    <w:rsid w:val="00834209"/>
    <w:rsid w:val="00834297"/>
    <w:rsid w:val="00834EDA"/>
    <w:rsid w:val="00835047"/>
    <w:rsid w:val="0083505D"/>
    <w:rsid w:val="00835426"/>
    <w:rsid w:val="00835494"/>
    <w:rsid w:val="0083554C"/>
    <w:rsid w:val="00835AFD"/>
    <w:rsid w:val="008368FE"/>
    <w:rsid w:val="00836933"/>
    <w:rsid w:val="00840453"/>
    <w:rsid w:val="0084058E"/>
    <w:rsid w:val="00840F71"/>
    <w:rsid w:val="0084154B"/>
    <w:rsid w:val="00841A2E"/>
    <w:rsid w:val="0084205F"/>
    <w:rsid w:val="00842A9E"/>
    <w:rsid w:val="00843926"/>
    <w:rsid w:val="00843B8A"/>
    <w:rsid w:val="00843E4D"/>
    <w:rsid w:val="00843FBC"/>
    <w:rsid w:val="00844332"/>
    <w:rsid w:val="00844687"/>
    <w:rsid w:val="00844AB8"/>
    <w:rsid w:val="008451CD"/>
    <w:rsid w:val="00845359"/>
    <w:rsid w:val="00845452"/>
    <w:rsid w:val="00845603"/>
    <w:rsid w:val="0084562B"/>
    <w:rsid w:val="00845733"/>
    <w:rsid w:val="00845877"/>
    <w:rsid w:val="008458B2"/>
    <w:rsid w:val="0084590E"/>
    <w:rsid w:val="0084629B"/>
    <w:rsid w:val="0084640E"/>
    <w:rsid w:val="00846601"/>
    <w:rsid w:val="008467D6"/>
    <w:rsid w:val="008468E1"/>
    <w:rsid w:val="00846AF8"/>
    <w:rsid w:val="00846BC4"/>
    <w:rsid w:val="00846CFC"/>
    <w:rsid w:val="008472A3"/>
    <w:rsid w:val="00847424"/>
    <w:rsid w:val="008474AF"/>
    <w:rsid w:val="00847545"/>
    <w:rsid w:val="00847701"/>
    <w:rsid w:val="00847C65"/>
    <w:rsid w:val="0085010F"/>
    <w:rsid w:val="0085076D"/>
    <w:rsid w:val="00850A21"/>
    <w:rsid w:val="00850E92"/>
    <w:rsid w:val="008511FD"/>
    <w:rsid w:val="008512AC"/>
    <w:rsid w:val="00851697"/>
    <w:rsid w:val="00851998"/>
    <w:rsid w:val="00851BC6"/>
    <w:rsid w:val="00851DD8"/>
    <w:rsid w:val="00851F0D"/>
    <w:rsid w:val="00851F27"/>
    <w:rsid w:val="0085220F"/>
    <w:rsid w:val="00852452"/>
    <w:rsid w:val="00852DD3"/>
    <w:rsid w:val="00852F2D"/>
    <w:rsid w:val="0085303F"/>
    <w:rsid w:val="008531C4"/>
    <w:rsid w:val="008532F6"/>
    <w:rsid w:val="00853710"/>
    <w:rsid w:val="008538CA"/>
    <w:rsid w:val="00853C2F"/>
    <w:rsid w:val="0085423F"/>
    <w:rsid w:val="00854326"/>
    <w:rsid w:val="008549A6"/>
    <w:rsid w:val="00854A81"/>
    <w:rsid w:val="00854B20"/>
    <w:rsid w:val="00854C8B"/>
    <w:rsid w:val="00854F5F"/>
    <w:rsid w:val="00855325"/>
    <w:rsid w:val="008553BB"/>
    <w:rsid w:val="008553EA"/>
    <w:rsid w:val="00855630"/>
    <w:rsid w:val="0085569C"/>
    <w:rsid w:val="00855836"/>
    <w:rsid w:val="00855979"/>
    <w:rsid w:val="0085599D"/>
    <w:rsid w:val="00855AB2"/>
    <w:rsid w:val="00855AE9"/>
    <w:rsid w:val="00855B8D"/>
    <w:rsid w:val="00855BF0"/>
    <w:rsid w:val="00855DA2"/>
    <w:rsid w:val="00855E56"/>
    <w:rsid w:val="008563C8"/>
    <w:rsid w:val="00856693"/>
    <w:rsid w:val="0085681D"/>
    <w:rsid w:val="00856CEC"/>
    <w:rsid w:val="00856E50"/>
    <w:rsid w:val="00856F95"/>
    <w:rsid w:val="00857573"/>
    <w:rsid w:val="00857574"/>
    <w:rsid w:val="00857686"/>
    <w:rsid w:val="00857901"/>
    <w:rsid w:val="00857A66"/>
    <w:rsid w:val="0086004D"/>
    <w:rsid w:val="00860A36"/>
    <w:rsid w:val="00860DC6"/>
    <w:rsid w:val="00861103"/>
    <w:rsid w:val="00861111"/>
    <w:rsid w:val="00861113"/>
    <w:rsid w:val="00861A78"/>
    <w:rsid w:val="00861CC8"/>
    <w:rsid w:val="00862523"/>
    <w:rsid w:val="00862649"/>
    <w:rsid w:val="008628FC"/>
    <w:rsid w:val="00862B6D"/>
    <w:rsid w:val="00862CFC"/>
    <w:rsid w:val="00862D06"/>
    <w:rsid w:val="00862E64"/>
    <w:rsid w:val="008635F2"/>
    <w:rsid w:val="00863645"/>
    <w:rsid w:val="00863865"/>
    <w:rsid w:val="00863BF7"/>
    <w:rsid w:val="00863CEA"/>
    <w:rsid w:val="008645E4"/>
    <w:rsid w:val="00864900"/>
    <w:rsid w:val="00864B7A"/>
    <w:rsid w:val="00864DE9"/>
    <w:rsid w:val="008650C6"/>
    <w:rsid w:val="008655FC"/>
    <w:rsid w:val="00866281"/>
    <w:rsid w:val="0086629F"/>
    <w:rsid w:val="008664DA"/>
    <w:rsid w:val="00866A30"/>
    <w:rsid w:val="008675C3"/>
    <w:rsid w:val="0086761D"/>
    <w:rsid w:val="00867D33"/>
    <w:rsid w:val="00867EB6"/>
    <w:rsid w:val="00870100"/>
    <w:rsid w:val="008701CF"/>
    <w:rsid w:val="008704B1"/>
    <w:rsid w:val="00870559"/>
    <w:rsid w:val="00870B4A"/>
    <w:rsid w:val="00870EE2"/>
    <w:rsid w:val="0087117E"/>
    <w:rsid w:val="008715FA"/>
    <w:rsid w:val="0087166C"/>
    <w:rsid w:val="008717BE"/>
    <w:rsid w:val="008719C2"/>
    <w:rsid w:val="00871AAA"/>
    <w:rsid w:val="00872296"/>
    <w:rsid w:val="008722AD"/>
    <w:rsid w:val="0087299E"/>
    <w:rsid w:val="00872B33"/>
    <w:rsid w:val="00872C91"/>
    <w:rsid w:val="00872CE7"/>
    <w:rsid w:val="00873133"/>
    <w:rsid w:val="008731DE"/>
    <w:rsid w:val="008732F0"/>
    <w:rsid w:val="0087354E"/>
    <w:rsid w:val="00873798"/>
    <w:rsid w:val="00874034"/>
    <w:rsid w:val="00874370"/>
    <w:rsid w:val="00874444"/>
    <w:rsid w:val="00874DFA"/>
    <w:rsid w:val="008755E4"/>
    <w:rsid w:val="00875941"/>
    <w:rsid w:val="00875E99"/>
    <w:rsid w:val="00876558"/>
    <w:rsid w:val="00876878"/>
    <w:rsid w:val="00877389"/>
    <w:rsid w:val="0087747C"/>
    <w:rsid w:val="00877AEA"/>
    <w:rsid w:val="00880641"/>
    <w:rsid w:val="00880A2E"/>
    <w:rsid w:val="00880B4A"/>
    <w:rsid w:val="00880BB9"/>
    <w:rsid w:val="00880CB3"/>
    <w:rsid w:val="00880CF8"/>
    <w:rsid w:val="00880DE8"/>
    <w:rsid w:val="00880E15"/>
    <w:rsid w:val="00880F7C"/>
    <w:rsid w:val="00880FA8"/>
    <w:rsid w:val="00880FEB"/>
    <w:rsid w:val="00881213"/>
    <w:rsid w:val="008819EA"/>
    <w:rsid w:val="008821F5"/>
    <w:rsid w:val="008829D3"/>
    <w:rsid w:val="00882B36"/>
    <w:rsid w:val="00882F15"/>
    <w:rsid w:val="00883B09"/>
    <w:rsid w:val="00883C46"/>
    <w:rsid w:val="00883EC0"/>
    <w:rsid w:val="00884048"/>
    <w:rsid w:val="008848EA"/>
    <w:rsid w:val="00884A13"/>
    <w:rsid w:val="00884C0F"/>
    <w:rsid w:val="00885355"/>
    <w:rsid w:val="00885865"/>
    <w:rsid w:val="00885AF3"/>
    <w:rsid w:val="00885D6A"/>
    <w:rsid w:val="00885F30"/>
    <w:rsid w:val="00885FED"/>
    <w:rsid w:val="008864DA"/>
    <w:rsid w:val="00886735"/>
    <w:rsid w:val="008870AF"/>
    <w:rsid w:val="00887614"/>
    <w:rsid w:val="008876FE"/>
    <w:rsid w:val="0088784C"/>
    <w:rsid w:val="008878DA"/>
    <w:rsid w:val="00887C70"/>
    <w:rsid w:val="00887F61"/>
    <w:rsid w:val="00890168"/>
    <w:rsid w:val="0089068D"/>
    <w:rsid w:val="0089079F"/>
    <w:rsid w:val="00890A71"/>
    <w:rsid w:val="00890B80"/>
    <w:rsid w:val="00890C1F"/>
    <w:rsid w:val="00891088"/>
    <w:rsid w:val="00891558"/>
    <w:rsid w:val="00891685"/>
    <w:rsid w:val="00891739"/>
    <w:rsid w:val="008917E7"/>
    <w:rsid w:val="00891B6A"/>
    <w:rsid w:val="00891C4B"/>
    <w:rsid w:val="00892272"/>
    <w:rsid w:val="00892612"/>
    <w:rsid w:val="00893203"/>
    <w:rsid w:val="00893235"/>
    <w:rsid w:val="0089333B"/>
    <w:rsid w:val="008934C8"/>
    <w:rsid w:val="008934FE"/>
    <w:rsid w:val="008935C1"/>
    <w:rsid w:val="00893F5D"/>
    <w:rsid w:val="0089427B"/>
    <w:rsid w:val="00894F1A"/>
    <w:rsid w:val="0089576A"/>
    <w:rsid w:val="00895771"/>
    <w:rsid w:val="008960E7"/>
    <w:rsid w:val="00896211"/>
    <w:rsid w:val="00896390"/>
    <w:rsid w:val="00896947"/>
    <w:rsid w:val="008969F7"/>
    <w:rsid w:val="00896A09"/>
    <w:rsid w:val="00896A91"/>
    <w:rsid w:val="00896E34"/>
    <w:rsid w:val="00896F3E"/>
    <w:rsid w:val="0089711B"/>
    <w:rsid w:val="008972A5"/>
    <w:rsid w:val="00897675"/>
    <w:rsid w:val="008977D0"/>
    <w:rsid w:val="0089784D"/>
    <w:rsid w:val="00897D61"/>
    <w:rsid w:val="00897DBD"/>
    <w:rsid w:val="008A07A2"/>
    <w:rsid w:val="008A0A14"/>
    <w:rsid w:val="008A0E78"/>
    <w:rsid w:val="008A0FB2"/>
    <w:rsid w:val="008A12FB"/>
    <w:rsid w:val="008A1353"/>
    <w:rsid w:val="008A173E"/>
    <w:rsid w:val="008A1F6B"/>
    <w:rsid w:val="008A2918"/>
    <w:rsid w:val="008A2C2B"/>
    <w:rsid w:val="008A2C59"/>
    <w:rsid w:val="008A2F8F"/>
    <w:rsid w:val="008A3516"/>
    <w:rsid w:val="008A35A0"/>
    <w:rsid w:val="008A36FB"/>
    <w:rsid w:val="008A3934"/>
    <w:rsid w:val="008A3C1B"/>
    <w:rsid w:val="008A3D17"/>
    <w:rsid w:val="008A3E5B"/>
    <w:rsid w:val="008A4074"/>
    <w:rsid w:val="008A4248"/>
    <w:rsid w:val="008A4781"/>
    <w:rsid w:val="008A483E"/>
    <w:rsid w:val="008A4B24"/>
    <w:rsid w:val="008A52FD"/>
    <w:rsid w:val="008A5470"/>
    <w:rsid w:val="008A585B"/>
    <w:rsid w:val="008A5D65"/>
    <w:rsid w:val="008A61F4"/>
    <w:rsid w:val="008A6217"/>
    <w:rsid w:val="008A6740"/>
    <w:rsid w:val="008A67C0"/>
    <w:rsid w:val="008A681B"/>
    <w:rsid w:val="008A6A65"/>
    <w:rsid w:val="008A7018"/>
    <w:rsid w:val="008A7876"/>
    <w:rsid w:val="008A788B"/>
    <w:rsid w:val="008A78F8"/>
    <w:rsid w:val="008A7B36"/>
    <w:rsid w:val="008A7B66"/>
    <w:rsid w:val="008A7D5A"/>
    <w:rsid w:val="008B0253"/>
    <w:rsid w:val="008B1180"/>
    <w:rsid w:val="008B1401"/>
    <w:rsid w:val="008B145F"/>
    <w:rsid w:val="008B1D55"/>
    <w:rsid w:val="008B1F21"/>
    <w:rsid w:val="008B249E"/>
    <w:rsid w:val="008B277E"/>
    <w:rsid w:val="008B2B98"/>
    <w:rsid w:val="008B2CA9"/>
    <w:rsid w:val="008B3516"/>
    <w:rsid w:val="008B358E"/>
    <w:rsid w:val="008B363B"/>
    <w:rsid w:val="008B3753"/>
    <w:rsid w:val="008B3873"/>
    <w:rsid w:val="008B3B02"/>
    <w:rsid w:val="008B3C46"/>
    <w:rsid w:val="008B3CF7"/>
    <w:rsid w:val="008B3D24"/>
    <w:rsid w:val="008B3D81"/>
    <w:rsid w:val="008B4352"/>
    <w:rsid w:val="008B4511"/>
    <w:rsid w:val="008B4791"/>
    <w:rsid w:val="008B4ADB"/>
    <w:rsid w:val="008B4AF2"/>
    <w:rsid w:val="008B4C8F"/>
    <w:rsid w:val="008B5011"/>
    <w:rsid w:val="008B563D"/>
    <w:rsid w:val="008B5731"/>
    <w:rsid w:val="008B5AA0"/>
    <w:rsid w:val="008B5D79"/>
    <w:rsid w:val="008B5F77"/>
    <w:rsid w:val="008B6A17"/>
    <w:rsid w:val="008B6A8F"/>
    <w:rsid w:val="008B7068"/>
    <w:rsid w:val="008B70BA"/>
    <w:rsid w:val="008B7137"/>
    <w:rsid w:val="008B7414"/>
    <w:rsid w:val="008B75E9"/>
    <w:rsid w:val="008C0097"/>
    <w:rsid w:val="008C0117"/>
    <w:rsid w:val="008C0259"/>
    <w:rsid w:val="008C04E6"/>
    <w:rsid w:val="008C06F7"/>
    <w:rsid w:val="008C0898"/>
    <w:rsid w:val="008C0E4A"/>
    <w:rsid w:val="008C0EE4"/>
    <w:rsid w:val="008C0F2E"/>
    <w:rsid w:val="008C116D"/>
    <w:rsid w:val="008C197B"/>
    <w:rsid w:val="008C243C"/>
    <w:rsid w:val="008C245B"/>
    <w:rsid w:val="008C28D3"/>
    <w:rsid w:val="008C2959"/>
    <w:rsid w:val="008C39F7"/>
    <w:rsid w:val="008C3FC5"/>
    <w:rsid w:val="008C436D"/>
    <w:rsid w:val="008C45FE"/>
    <w:rsid w:val="008C4887"/>
    <w:rsid w:val="008C48EE"/>
    <w:rsid w:val="008C4B38"/>
    <w:rsid w:val="008C4C13"/>
    <w:rsid w:val="008C5A37"/>
    <w:rsid w:val="008C5CB1"/>
    <w:rsid w:val="008C675D"/>
    <w:rsid w:val="008C67A2"/>
    <w:rsid w:val="008C67D6"/>
    <w:rsid w:val="008C765F"/>
    <w:rsid w:val="008C7802"/>
    <w:rsid w:val="008C7988"/>
    <w:rsid w:val="008C7B99"/>
    <w:rsid w:val="008D0090"/>
    <w:rsid w:val="008D03D2"/>
    <w:rsid w:val="008D1498"/>
    <w:rsid w:val="008D1540"/>
    <w:rsid w:val="008D19A5"/>
    <w:rsid w:val="008D1CD9"/>
    <w:rsid w:val="008D2066"/>
    <w:rsid w:val="008D236E"/>
    <w:rsid w:val="008D24ED"/>
    <w:rsid w:val="008D2533"/>
    <w:rsid w:val="008D2BF1"/>
    <w:rsid w:val="008D315F"/>
    <w:rsid w:val="008D3221"/>
    <w:rsid w:val="008D35EB"/>
    <w:rsid w:val="008D378E"/>
    <w:rsid w:val="008D3FAF"/>
    <w:rsid w:val="008D40A4"/>
    <w:rsid w:val="008D45C5"/>
    <w:rsid w:val="008D47E7"/>
    <w:rsid w:val="008D4A69"/>
    <w:rsid w:val="008D4B37"/>
    <w:rsid w:val="008D51A1"/>
    <w:rsid w:val="008D53A9"/>
    <w:rsid w:val="008D54CB"/>
    <w:rsid w:val="008D5CAF"/>
    <w:rsid w:val="008D5D2E"/>
    <w:rsid w:val="008D5E32"/>
    <w:rsid w:val="008D5E77"/>
    <w:rsid w:val="008D5E8B"/>
    <w:rsid w:val="008D5EFE"/>
    <w:rsid w:val="008D5F36"/>
    <w:rsid w:val="008D6C86"/>
    <w:rsid w:val="008D6DC0"/>
    <w:rsid w:val="008D708E"/>
    <w:rsid w:val="008D773A"/>
    <w:rsid w:val="008D77F2"/>
    <w:rsid w:val="008D7B6C"/>
    <w:rsid w:val="008D7B99"/>
    <w:rsid w:val="008D7BFE"/>
    <w:rsid w:val="008D7C2E"/>
    <w:rsid w:val="008E014F"/>
    <w:rsid w:val="008E0A0A"/>
    <w:rsid w:val="008E0C54"/>
    <w:rsid w:val="008E0CF0"/>
    <w:rsid w:val="008E0D33"/>
    <w:rsid w:val="008E0D7D"/>
    <w:rsid w:val="008E0EAB"/>
    <w:rsid w:val="008E0F5F"/>
    <w:rsid w:val="008E13FD"/>
    <w:rsid w:val="008E14BA"/>
    <w:rsid w:val="008E22DE"/>
    <w:rsid w:val="008E2517"/>
    <w:rsid w:val="008E2709"/>
    <w:rsid w:val="008E29E7"/>
    <w:rsid w:val="008E2AC5"/>
    <w:rsid w:val="008E2B65"/>
    <w:rsid w:val="008E2CA8"/>
    <w:rsid w:val="008E2ED9"/>
    <w:rsid w:val="008E35EA"/>
    <w:rsid w:val="008E3808"/>
    <w:rsid w:val="008E3809"/>
    <w:rsid w:val="008E38A2"/>
    <w:rsid w:val="008E3D52"/>
    <w:rsid w:val="008E4167"/>
    <w:rsid w:val="008E42C0"/>
    <w:rsid w:val="008E46FD"/>
    <w:rsid w:val="008E49A5"/>
    <w:rsid w:val="008E4C2F"/>
    <w:rsid w:val="008E52B7"/>
    <w:rsid w:val="008E5C67"/>
    <w:rsid w:val="008E5E74"/>
    <w:rsid w:val="008E6797"/>
    <w:rsid w:val="008E6848"/>
    <w:rsid w:val="008E6EB9"/>
    <w:rsid w:val="008E7021"/>
    <w:rsid w:val="008E706E"/>
    <w:rsid w:val="008E73AB"/>
    <w:rsid w:val="008E759A"/>
    <w:rsid w:val="008E75B3"/>
    <w:rsid w:val="008E7777"/>
    <w:rsid w:val="008E7BAE"/>
    <w:rsid w:val="008E7FCA"/>
    <w:rsid w:val="008F015E"/>
    <w:rsid w:val="008F016E"/>
    <w:rsid w:val="008F0279"/>
    <w:rsid w:val="008F06E8"/>
    <w:rsid w:val="008F18D6"/>
    <w:rsid w:val="008F2BBC"/>
    <w:rsid w:val="008F2C5D"/>
    <w:rsid w:val="008F2CCE"/>
    <w:rsid w:val="008F2D62"/>
    <w:rsid w:val="008F3204"/>
    <w:rsid w:val="008F38F2"/>
    <w:rsid w:val="008F3DFA"/>
    <w:rsid w:val="008F3ECC"/>
    <w:rsid w:val="008F420D"/>
    <w:rsid w:val="008F46A7"/>
    <w:rsid w:val="008F49A4"/>
    <w:rsid w:val="008F4D76"/>
    <w:rsid w:val="008F50FD"/>
    <w:rsid w:val="008F513C"/>
    <w:rsid w:val="008F52ED"/>
    <w:rsid w:val="008F5482"/>
    <w:rsid w:val="008F5CC9"/>
    <w:rsid w:val="008F62C8"/>
    <w:rsid w:val="008F65DA"/>
    <w:rsid w:val="008F6827"/>
    <w:rsid w:val="008F68DD"/>
    <w:rsid w:val="008F6A60"/>
    <w:rsid w:val="008F6AA0"/>
    <w:rsid w:val="008F6E92"/>
    <w:rsid w:val="008F7193"/>
    <w:rsid w:val="008F787E"/>
    <w:rsid w:val="008F7C01"/>
    <w:rsid w:val="009005F2"/>
    <w:rsid w:val="0090103C"/>
    <w:rsid w:val="0090168F"/>
    <w:rsid w:val="0090171A"/>
    <w:rsid w:val="0090195E"/>
    <w:rsid w:val="00901965"/>
    <w:rsid w:val="00901AAA"/>
    <w:rsid w:val="00901C67"/>
    <w:rsid w:val="00901DB9"/>
    <w:rsid w:val="0090212B"/>
    <w:rsid w:val="00902C56"/>
    <w:rsid w:val="0090304E"/>
    <w:rsid w:val="00903080"/>
    <w:rsid w:val="009034F9"/>
    <w:rsid w:val="009035A8"/>
    <w:rsid w:val="009035AF"/>
    <w:rsid w:val="00903A4F"/>
    <w:rsid w:val="00903BD0"/>
    <w:rsid w:val="00903E4B"/>
    <w:rsid w:val="00904217"/>
    <w:rsid w:val="0090445F"/>
    <w:rsid w:val="009048F0"/>
    <w:rsid w:val="00904A15"/>
    <w:rsid w:val="0090500C"/>
    <w:rsid w:val="009055F3"/>
    <w:rsid w:val="009057BD"/>
    <w:rsid w:val="00905AA4"/>
    <w:rsid w:val="009060DC"/>
    <w:rsid w:val="0090673F"/>
    <w:rsid w:val="00906951"/>
    <w:rsid w:val="00906D97"/>
    <w:rsid w:val="00907417"/>
    <w:rsid w:val="009076A7"/>
    <w:rsid w:val="00907EFB"/>
    <w:rsid w:val="00907FA1"/>
    <w:rsid w:val="00907FA6"/>
    <w:rsid w:val="00910414"/>
    <w:rsid w:val="00910499"/>
    <w:rsid w:val="00910611"/>
    <w:rsid w:val="00910804"/>
    <w:rsid w:val="0091093B"/>
    <w:rsid w:val="00911F33"/>
    <w:rsid w:val="0091217A"/>
    <w:rsid w:val="00912AE4"/>
    <w:rsid w:val="00912BCA"/>
    <w:rsid w:val="00912E6C"/>
    <w:rsid w:val="009130C8"/>
    <w:rsid w:val="0091395F"/>
    <w:rsid w:val="009139BE"/>
    <w:rsid w:val="00913D0D"/>
    <w:rsid w:val="00914037"/>
    <w:rsid w:val="00914A79"/>
    <w:rsid w:val="00914B38"/>
    <w:rsid w:val="00914B43"/>
    <w:rsid w:val="009150B1"/>
    <w:rsid w:val="009151C5"/>
    <w:rsid w:val="009151E8"/>
    <w:rsid w:val="00915285"/>
    <w:rsid w:val="0091558D"/>
    <w:rsid w:val="0091572D"/>
    <w:rsid w:val="00916070"/>
    <w:rsid w:val="00916F54"/>
    <w:rsid w:val="009170F5"/>
    <w:rsid w:val="00917276"/>
    <w:rsid w:val="00917A78"/>
    <w:rsid w:val="00917AB0"/>
    <w:rsid w:val="00917EA8"/>
    <w:rsid w:val="00920483"/>
    <w:rsid w:val="009204CD"/>
    <w:rsid w:val="009204D7"/>
    <w:rsid w:val="009206DD"/>
    <w:rsid w:val="00920B92"/>
    <w:rsid w:val="009211BD"/>
    <w:rsid w:val="00921285"/>
    <w:rsid w:val="0092144C"/>
    <w:rsid w:val="00921AEE"/>
    <w:rsid w:val="00921C90"/>
    <w:rsid w:val="00921CE3"/>
    <w:rsid w:val="00921ED9"/>
    <w:rsid w:val="00921F37"/>
    <w:rsid w:val="009225DC"/>
    <w:rsid w:val="00922656"/>
    <w:rsid w:val="0092282A"/>
    <w:rsid w:val="009229CC"/>
    <w:rsid w:val="00922A9C"/>
    <w:rsid w:val="00922C3D"/>
    <w:rsid w:val="009231B3"/>
    <w:rsid w:val="009231C0"/>
    <w:rsid w:val="009236B6"/>
    <w:rsid w:val="009238D9"/>
    <w:rsid w:val="00923DEF"/>
    <w:rsid w:val="00923F94"/>
    <w:rsid w:val="009240AE"/>
    <w:rsid w:val="009240D6"/>
    <w:rsid w:val="0092427C"/>
    <w:rsid w:val="00924366"/>
    <w:rsid w:val="00924451"/>
    <w:rsid w:val="0092474C"/>
    <w:rsid w:val="00924A20"/>
    <w:rsid w:val="00924D93"/>
    <w:rsid w:val="00924E11"/>
    <w:rsid w:val="00924E17"/>
    <w:rsid w:val="00924EE4"/>
    <w:rsid w:val="00924F42"/>
    <w:rsid w:val="00925043"/>
    <w:rsid w:val="0092530A"/>
    <w:rsid w:val="00925431"/>
    <w:rsid w:val="0092561B"/>
    <w:rsid w:val="00925779"/>
    <w:rsid w:val="00925954"/>
    <w:rsid w:val="009259FB"/>
    <w:rsid w:val="00925C05"/>
    <w:rsid w:val="00925E6E"/>
    <w:rsid w:val="00926816"/>
    <w:rsid w:val="00926885"/>
    <w:rsid w:val="00926B7F"/>
    <w:rsid w:val="00926BF2"/>
    <w:rsid w:val="00926FDC"/>
    <w:rsid w:val="009272E0"/>
    <w:rsid w:val="0092787D"/>
    <w:rsid w:val="0093006F"/>
    <w:rsid w:val="00930DF3"/>
    <w:rsid w:val="00930FB4"/>
    <w:rsid w:val="00931B54"/>
    <w:rsid w:val="00931FDA"/>
    <w:rsid w:val="0093245D"/>
    <w:rsid w:val="009325C4"/>
    <w:rsid w:val="00932670"/>
    <w:rsid w:val="0093289D"/>
    <w:rsid w:val="00932AFF"/>
    <w:rsid w:val="00932B2D"/>
    <w:rsid w:val="009331C8"/>
    <w:rsid w:val="009334B1"/>
    <w:rsid w:val="0093402F"/>
    <w:rsid w:val="0093407E"/>
    <w:rsid w:val="00934100"/>
    <w:rsid w:val="009341E8"/>
    <w:rsid w:val="009343F4"/>
    <w:rsid w:val="00934778"/>
    <w:rsid w:val="0093484D"/>
    <w:rsid w:val="00934967"/>
    <w:rsid w:val="00934AA3"/>
    <w:rsid w:val="00934AFB"/>
    <w:rsid w:val="00934CD4"/>
    <w:rsid w:val="00934FDA"/>
    <w:rsid w:val="00935021"/>
    <w:rsid w:val="009351AD"/>
    <w:rsid w:val="00935309"/>
    <w:rsid w:val="00935691"/>
    <w:rsid w:val="009358D7"/>
    <w:rsid w:val="009359FC"/>
    <w:rsid w:val="009362D3"/>
    <w:rsid w:val="009364E7"/>
    <w:rsid w:val="009369C0"/>
    <w:rsid w:val="009370F6"/>
    <w:rsid w:val="0093722D"/>
    <w:rsid w:val="0093725E"/>
    <w:rsid w:val="009376E3"/>
    <w:rsid w:val="00937B3C"/>
    <w:rsid w:val="0094020D"/>
    <w:rsid w:val="00940EA9"/>
    <w:rsid w:val="0094106E"/>
    <w:rsid w:val="009411AF"/>
    <w:rsid w:val="0094122B"/>
    <w:rsid w:val="009414C6"/>
    <w:rsid w:val="009422EF"/>
    <w:rsid w:val="00942854"/>
    <w:rsid w:val="00942911"/>
    <w:rsid w:val="009429FE"/>
    <w:rsid w:val="00942EDB"/>
    <w:rsid w:val="00943294"/>
    <w:rsid w:val="00943486"/>
    <w:rsid w:val="009434CD"/>
    <w:rsid w:val="009436B5"/>
    <w:rsid w:val="00943BF2"/>
    <w:rsid w:val="00943FFA"/>
    <w:rsid w:val="00944A9A"/>
    <w:rsid w:val="00944C5A"/>
    <w:rsid w:val="00945105"/>
    <w:rsid w:val="009454BC"/>
    <w:rsid w:val="00945509"/>
    <w:rsid w:val="009456D9"/>
    <w:rsid w:val="00945752"/>
    <w:rsid w:val="00945C16"/>
    <w:rsid w:val="009460DB"/>
    <w:rsid w:val="009461FA"/>
    <w:rsid w:val="00947502"/>
    <w:rsid w:val="00947598"/>
    <w:rsid w:val="009475BE"/>
    <w:rsid w:val="00947657"/>
    <w:rsid w:val="0094775F"/>
    <w:rsid w:val="00947812"/>
    <w:rsid w:val="009478C2"/>
    <w:rsid w:val="00947957"/>
    <w:rsid w:val="00947B5D"/>
    <w:rsid w:val="00947BAA"/>
    <w:rsid w:val="00947D29"/>
    <w:rsid w:val="009511DC"/>
    <w:rsid w:val="009513B3"/>
    <w:rsid w:val="009515E8"/>
    <w:rsid w:val="009516E6"/>
    <w:rsid w:val="00951BFF"/>
    <w:rsid w:val="00951E9F"/>
    <w:rsid w:val="00952005"/>
    <w:rsid w:val="00952070"/>
    <w:rsid w:val="0095215B"/>
    <w:rsid w:val="009527C0"/>
    <w:rsid w:val="00952803"/>
    <w:rsid w:val="00952C2D"/>
    <w:rsid w:val="0095313F"/>
    <w:rsid w:val="00953679"/>
    <w:rsid w:val="009539BC"/>
    <w:rsid w:val="00953D49"/>
    <w:rsid w:val="00953DFB"/>
    <w:rsid w:val="00953F49"/>
    <w:rsid w:val="00953F7C"/>
    <w:rsid w:val="00954F70"/>
    <w:rsid w:val="00955615"/>
    <w:rsid w:val="00955954"/>
    <w:rsid w:val="009559F8"/>
    <w:rsid w:val="009561C5"/>
    <w:rsid w:val="009564CB"/>
    <w:rsid w:val="00956AC2"/>
    <w:rsid w:val="00956DC2"/>
    <w:rsid w:val="00956EEC"/>
    <w:rsid w:val="009572F4"/>
    <w:rsid w:val="00957338"/>
    <w:rsid w:val="009576AA"/>
    <w:rsid w:val="009577D5"/>
    <w:rsid w:val="0095798D"/>
    <w:rsid w:val="00957A20"/>
    <w:rsid w:val="00957EBC"/>
    <w:rsid w:val="009601C1"/>
    <w:rsid w:val="00960AD1"/>
    <w:rsid w:val="00960B20"/>
    <w:rsid w:val="00960F42"/>
    <w:rsid w:val="00960FA9"/>
    <w:rsid w:val="00961413"/>
    <w:rsid w:val="00961B4C"/>
    <w:rsid w:val="00961BB5"/>
    <w:rsid w:val="00961E2C"/>
    <w:rsid w:val="009620FF"/>
    <w:rsid w:val="009621D0"/>
    <w:rsid w:val="00962268"/>
    <w:rsid w:val="00962CAE"/>
    <w:rsid w:val="00962D96"/>
    <w:rsid w:val="00962E18"/>
    <w:rsid w:val="00963034"/>
    <w:rsid w:val="00963062"/>
    <w:rsid w:val="0096354B"/>
    <w:rsid w:val="00963635"/>
    <w:rsid w:val="00963ABC"/>
    <w:rsid w:val="00963C4B"/>
    <w:rsid w:val="00964002"/>
    <w:rsid w:val="00964066"/>
    <w:rsid w:val="00964828"/>
    <w:rsid w:val="00964A3A"/>
    <w:rsid w:val="00964C91"/>
    <w:rsid w:val="00964CE3"/>
    <w:rsid w:val="00964E76"/>
    <w:rsid w:val="009651C0"/>
    <w:rsid w:val="0096547C"/>
    <w:rsid w:val="009656A5"/>
    <w:rsid w:val="009656D1"/>
    <w:rsid w:val="00966166"/>
    <w:rsid w:val="009661D0"/>
    <w:rsid w:val="00966588"/>
    <w:rsid w:val="0096660C"/>
    <w:rsid w:val="00966B1E"/>
    <w:rsid w:val="00967002"/>
    <w:rsid w:val="009674EE"/>
    <w:rsid w:val="0096789C"/>
    <w:rsid w:val="009703AD"/>
    <w:rsid w:val="009707B1"/>
    <w:rsid w:val="00970A0E"/>
    <w:rsid w:val="00970A9A"/>
    <w:rsid w:val="00970B51"/>
    <w:rsid w:val="00971285"/>
    <w:rsid w:val="009716EA"/>
    <w:rsid w:val="00971B7A"/>
    <w:rsid w:val="00971E40"/>
    <w:rsid w:val="009722F2"/>
    <w:rsid w:val="009729A0"/>
    <w:rsid w:val="00972E2A"/>
    <w:rsid w:val="00973AEA"/>
    <w:rsid w:val="00973F30"/>
    <w:rsid w:val="009740C3"/>
    <w:rsid w:val="00974B74"/>
    <w:rsid w:val="00974B99"/>
    <w:rsid w:val="00974DE7"/>
    <w:rsid w:val="009751E6"/>
    <w:rsid w:val="009757C2"/>
    <w:rsid w:val="009758EA"/>
    <w:rsid w:val="00975914"/>
    <w:rsid w:val="00975B04"/>
    <w:rsid w:val="00976377"/>
    <w:rsid w:val="00976623"/>
    <w:rsid w:val="00976686"/>
    <w:rsid w:val="009767EA"/>
    <w:rsid w:val="00976BA7"/>
    <w:rsid w:val="00976D6F"/>
    <w:rsid w:val="00976DED"/>
    <w:rsid w:val="00976FAE"/>
    <w:rsid w:val="009778D5"/>
    <w:rsid w:val="00977EFA"/>
    <w:rsid w:val="0098027C"/>
    <w:rsid w:val="009802BD"/>
    <w:rsid w:val="0098036B"/>
    <w:rsid w:val="00980831"/>
    <w:rsid w:val="009808D6"/>
    <w:rsid w:val="0098090A"/>
    <w:rsid w:val="00980B85"/>
    <w:rsid w:val="00980EA0"/>
    <w:rsid w:val="0098142B"/>
    <w:rsid w:val="0098180D"/>
    <w:rsid w:val="0098184D"/>
    <w:rsid w:val="00981DF0"/>
    <w:rsid w:val="00982241"/>
    <w:rsid w:val="009824C8"/>
    <w:rsid w:val="00982C88"/>
    <w:rsid w:val="00982D37"/>
    <w:rsid w:val="00982F54"/>
    <w:rsid w:val="00982FDE"/>
    <w:rsid w:val="00983437"/>
    <w:rsid w:val="00983535"/>
    <w:rsid w:val="00983B3B"/>
    <w:rsid w:val="009845A0"/>
    <w:rsid w:val="0098473C"/>
    <w:rsid w:val="00984828"/>
    <w:rsid w:val="00984D1E"/>
    <w:rsid w:val="00985D0B"/>
    <w:rsid w:val="00986050"/>
    <w:rsid w:val="009862D8"/>
    <w:rsid w:val="0098662C"/>
    <w:rsid w:val="009866B1"/>
    <w:rsid w:val="00986F0C"/>
    <w:rsid w:val="00986F6B"/>
    <w:rsid w:val="0098709A"/>
    <w:rsid w:val="009872BC"/>
    <w:rsid w:val="00987737"/>
    <w:rsid w:val="0098779E"/>
    <w:rsid w:val="009879BF"/>
    <w:rsid w:val="00987B33"/>
    <w:rsid w:val="00987EAE"/>
    <w:rsid w:val="00987FE4"/>
    <w:rsid w:val="009900DF"/>
    <w:rsid w:val="009912A5"/>
    <w:rsid w:val="00991389"/>
    <w:rsid w:val="009917BE"/>
    <w:rsid w:val="00991D9E"/>
    <w:rsid w:val="00992159"/>
    <w:rsid w:val="0099224F"/>
    <w:rsid w:val="0099284D"/>
    <w:rsid w:val="009928BB"/>
    <w:rsid w:val="00992965"/>
    <w:rsid w:val="009931B8"/>
    <w:rsid w:val="0099368E"/>
    <w:rsid w:val="0099378B"/>
    <w:rsid w:val="00993916"/>
    <w:rsid w:val="009939BD"/>
    <w:rsid w:val="00993A22"/>
    <w:rsid w:val="00993DD2"/>
    <w:rsid w:val="0099433A"/>
    <w:rsid w:val="0099448E"/>
    <w:rsid w:val="00994724"/>
    <w:rsid w:val="00994AA6"/>
    <w:rsid w:val="00994B1A"/>
    <w:rsid w:val="00994B76"/>
    <w:rsid w:val="00994D15"/>
    <w:rsid w:val="00995490"/>
    <w:rsid w:val="00995584"/>
    <w:rsid w:val="00995713"/>
    <w:rsid w:val="00996055"/>
    <w:rsid w:val="009961D5"/>
    <w:rsid w:val="00996386"/>
    <w:rsid w:val="009969C5"/>
    <w:rsid w:val="00996A94"/>
    <w:rsid w:val="00996B70"/>
    <w:rsid w:val="00996D7A"/>
    <w:rsid w:val="009970A8"/>
    <w:rsid w:val="0099754D"/>
    <w:rsid w:val="009977AE"/>
    <w:rsid w:val="00997CE8"/>
    <w:rsid w:val="009A01E3"/>
    <w:rsid w:val="009A039F"/>
    <w:rsid w:val="009A0612"/>
    <w:rsid w:val="009A0CBB"/>
    <w:rsid w:val="009A0ED3"/>
    <w:rsid w:val="009A12C0"/>
    <w:rsid w:val="009A1536"/>
    <w:rsid w:val="009A170D"/>
    <w:rsid w:val="009A25B8"/>
    <w:rsid w:val="009A2C82"/>
    <w:rsid w:val="009A2EF7"/>
    <w:rsid w:val="009A311D"/>
    <w:rsid w:val="009A35B8"/>
    <w:rsid w:val="009A35DA"/>
    <w:rsid w:val="009A35F4"/>
    <w:rsid w:val="009A42AD"/>
    <w:rsid w:val="009A442B"/>
    <w:rsid w:val="009A4592"/>
    <w:rsid w:val="009A4721"/>
    <w:rsid w:val="009A48A7"/>
    <w:rsid w:val="009A4F1C"/>
    <w:rsid w:val="009A50E8"/>
    <w:rsid w:val="009A53FB"/>
    <w:rsid w:val="009A54BA"/>
    <w:rsid w:val="009A5764"/>
    <w:rsid w:val="009A58D8"/>
    <w:rsid w:val="009A5972"/>
    <w:rsid w:val="009A5A6D"/>
    <w:rsid w:val="009A6139"/>
    <w:rsid w:val="009A629A"/>
    <w:rsid w:val="009A6518"/>
    <w:rsid w:val="009A66D2"/>
    <w:rsid w:val="009A73B1"/>
    <w:rsid w:val="009A73C2"/>
    <w:rsid w:val="009A79C9"/>
    <w:rsid w:val="009A7C11"/>
    <w:rsid w:val="009A7D77"/>
    <w:rsid w:val="009B0503"/>
    <w:rsid w:val="009B06A0"/>
    <w:rsid w:val="009B095E"/>
    <w:rsid w:val="009B10B9"/>
    <w:rsid w:val="009B10D9"/>
    <w:rsid w:val="009B10E6"/>
    <w:rsid w:val="009B1DC9"/>
    <w:rsid w:val="009B2793"/>
    <w:rsid w:val="009B2F6F"/>
    <w:rsid w:val="009B341F"/>
    <w:rsid w:val="009B3986"/>
    <w:rsid w:val="009B3EB9"/>
    <w:rsid w:val="009B4078"/>
    <w:rsid w:val="009B47C5"/>
    <w:rsid w:val="009B480E"/>
    <w:rsid w:val="009B4C1C"/>
    <w:rsid w:val="009B4DB6"/>
    <w:rsid w:val="009B4E48"/>
    <w:rsid w:val="009B4F95"/>
    <w:rsid w:val="009B51DC"/>
    <w:rsid w:val="009B535B"/>
    <w:rsid w:val="009B54DE"/>
    <w:rsid w:val="009B5C66"/>
    <w:rsid w:val="009B5FF9"/>
    <w:rsid w:val="009B6C88"/>
    <w:rsid w:val="009B6F64"/>
    <w:rsid w:val="009B7075"/>
    <w:rsid w:val="009B7128"/>
    <w:rsid w:val="009B72E1"/>
    <w:rsid w:val="009B75FE"/>
    <w:rsid w:val="009B7EA4"/>
    <w:rsid w:val="009B7FF2"/>
    <w:rsid w:val="009C0B66"/>
    <w:rsid w:val="009C0D76"/>
    <w:rsid w:val="009C13A7"/>
    <w:rsid w:val="009C1584"/>
    <w:rsid w:val="009C1A8E"/>
    <w:rsid w:val="009C1A93"/>
    <w:rsid w:val="009C1D9B"/>
    <w:rsid w:val="009C20E9"/>
    <w:rsid w:val="009C2381"/>
    <w:rsid w:val="009C2907"/>
    <w:rsid w:val="009C2CC5"/>
    <w:rsid w:val="009C3784"/>
    <w:rsid w:val="009C38E2"/>
    <w:rsid w:val="009C391A"/>
    <w:rsid w:val="009C39B4"/>
    <w:rsid w:val="009C3AD9"/>
    <w:rsid w:val="009C3BE1"/>
    <w:rsid w:val="009C57B3"/>
    <w:rsid w:val="009C5AA4"/>
    <w:rsid w:val="009C5CEB"/>
    <w:rsid w:val="009C5E33"/>
    <w:rsid w:val="009C6632"/>
    <w:rsid w:val="009C66AA"/>
    <w:rsid w:val="009C692F"/>
    <w:rsid w:val="009C6C46"/>
    <w:rsid w:val="009C6CB6"/>
    <w:rsid w:val="009C6D4D"/>
    <w:rsid w:val="009C6DE3"/>
    <w:rsid w:val="009C71D0"/>
    <w:rsid w:val="009C7735"/>
    <w:rsid w:val="009C7750"/>
    <w:rsid w:val="009C776B"/>
    <w:rsid w:val="009C7815"/>
    <w:rsid w:val="009C7B7F"/>
    <w:rsid w:val="009C7DFC"/>
    <w:rsid w:val="009C7FDD"/>
    <w:rsid w:val="009D029C"/>
    <w:rsid w:val="009D0F7B"/>
    <w:rsid w:val="009D1012"/>
    <w:rsid w:val="009D102F"/>
    <w:rsid w:val="009D116F"/>
    <w:rsid w:val="009D119B"/>
    <w:rsid w:val="009D162C"/>
    <w:rsid w:val="009D1838"/>
    <w:rsid w:val="009D2117"/>
    <w:rsid w:val="009D21AA"/>
    <w:rsid w:val="009D2557"/>
    <w:rsid w:val="009D25E5"/>
    <w:rsid w:val="009D268F"/>
    <w:rsid w:val="009D2A8D"/>
    <w:rsid w:val="009D2C17"/>
    <w:rsid w:val="009D2CD3"/>
    <w:rsid w:val="009D2CF6"/>
    <w:rsid w:val="009D2ED3"/>
    <w:rsid w:val="009D2F2D"/>
    <w:rsid w:val="009D3097"/>
    <w:rsid w:val="009D33DA"/>
    <w:rsid w:val="009D349A"/>
    <w:rsid w:val="009D34C5"/>
    <w:rsid w:val="009D3E5B"/>
    <w:rsid w:val="009D3FC7"/>
    <w:rsid w:val="009D3FD5"/>
    <w:rsid w:val="009D4534"/>
    <w:rsid w:val="009D4A5B"/>
    <w:rsid w:val="009D4A70"/>
    <w:rsid w:val="009D54A8"/>
    <w:rsid w:val="009D5734"/>
    <w:rsid w:val="009D584D"/>
    <w:rsid w:val="009D592E"/>
    <w:rsid w:val="009D60F5"/>
    <w:rsid w:val="009D6716"/>
    <w:rsid w:val="009D6F21"/>
    <w:rsid w:val="009D7013"/>
    <w:rsid w:val="009D71FB"/>
    <w:rsid w:val="009E046A"/>
    <w:rsid w:val="009E0814"/>
    <w:rsid w:val="009E0876"/>
    <w:rsid w:val="009E0B1F"/>
    <w:rsid w:val="009E0C42"/>
    <w:rsid w:val="009E0CB6"/>
    <w:rsid w:val="009E0CBD"/>
    <w:rsid w:val="009E0E6D"/>
    <w:rsid w:val="009E0EC1"/>
    <w:rsid w:val="009E0F63"/>
    <w:rsid w:val="009E1006"/>
    <w:rsid w:val="009E1242"/>
    <w:rsid w:val="009E1341"/>
    <w:rsid w:val="009E172F"/>
    <w:rsid w:val="009E1783"/>
    <w:rsid w:val="009E17D9"/>
    <w:rsid w:val="009E1872"/>
    <w:rsid w:val="009E20A2"/>
    <w:rsid w:val="009E20FD"/>
    <w:rsid w:val="009E21B8"/>
    <w:rsid w:val="009E240D"/>
    <w:rsid w:val="009E2C8F"/>
    <w:rsid w:val="009E2D2C"/>
    <w:rsid w:val="009E31C0"/>
    <w:rsid w:val="009E31C3"/>
    <w:rsid w:val="009E35A0"/>
    <w:rsid w:val="009E3B91"/>
    <w:rsid w:val="009E4297"/>
    <w:rsid w:val="009E43A2"/>
    <w:rsid w:val="009E4909"/>
    <w:rsid w:val="009E4D25"/>
    <w:rsid w:val="009E4E41"/>
    <w:rsid w:val="009E4F5B"/>
    <w:rsid w:val="009E4FD1"/>
    <w:rsid w:val="009E4FFA"/>
    <w:rsid w:val="009E50CC"/>
    <w:rsid w:val="009E5997"/>
    <w:rsid w:val="009E5D99"/>
    <w:rsid w:val="009E64EA"/>
    <w:rsid w:val="009E69B8"/>
    <w:rsid w:val="009E6D07"/>
    <w:rsid w:val="009E72D0"/>
    <w:rsid w:val="009E733F"/>
    <w:rsid w:val="009E78E3"/>
    <w:rsid w:val="009E7932"/>
    <w:rsid w:val="009E7C88"/>
    <w:rsid w:val="009E7FE6"/>
    <w:rsid w:val="009F037C"/>
    <w:rsid w:val="009F05EC"/>
    <w:rsid w:val="009F11C5"/>
    <w:rsid w:val="009F1473"/>
    <w:rsid w:val="009F1639"/>
    <w:rsid w:val="009F1754"/>
    <w:rsid w:val="009F191D"/>
    <w:rsid w:val="009F1A76"/>
    <w:rsid w:val="009F23D6"/>
    <w:rsid w:val="009F287E"/>
    <w:rsid w:val="009F2AB3"/>
    <w:rsid w:val="009F3183"/>
    <w:rsid w:val="009F3245"/>
    <w:rsid w:val="009F374B"/>
    <w:rsid w:val="009F3D6F"/>
    <w:rsid w:val="009F40BB"/>
    <w:rsid w:val="009F4585"/>
    <w:rsid w:val="009F4925"/>
    <w:rsid w:val="009F495A"/>
    <w:rsid w:val="009F4BC5"/>
    <w:rsid w:val="009F4EF5"/>
    <w:rsid w:val="009F5465"/>
    <w:rsid w:val="009F553C"/>
    <w:rsid w:val="009F5668"/>
    <w:rsid w:val="009F5D7E"/>
    <w:rsid w:val="009F5D85"/>
    <w:rsid w:val="009F5DD9"/>
    <w:rsid w:val="009F5E11"/>
    <w:rsid w:val="009F62E8"/>
    <w:rsid w:val="009F6435"/>
    <w:rsid w:val="009F6AD4"/>
    <w:rsid w:val="009F6BE2"/>
    <w:rsid w:val="009F6C30"/>
    <w:rsid w:val="009F6D0C"/>
    <w:rsid w:val="009F6F0E"/>
    <w:rsid w:val="009F6F16"/>
    <w:rsid w:val="009F70F7"/>
    <w:rsid w:val="009F73BA"/>
    <w:rsid w:val="009F7768"/>
    <w:rsid w:val="009F7A38"/>
    <w:rsid w:val="009F7CE7"/>
    <w:rsid w:val="009F7FB3"/>
    <w:rsid w:val="00A000D4"/>
    <w:rsid w:val="00A0083B"/>
    <w:rsid w:val="00A008BA"/>
    <w:rsid w:val="00A00B35"/>
    <w:rsid w:val="00A00C20"/>
    <w:rsid w:val="00A00E05"/>
    <w:rsid w:val="00A0105E"/>
    <w:rsid w:val="00A0108F"/>
    <w:rsid w:val="00A0118D"/>
    <w:rsid w:val="00A0156F"/>
    <w:rsid w:val="00A015BD"/>
    <w:rsid w:val="00A0172C"/>
    <w:rsid w:val="00A01786"/>
    <w:rsid w:val="00A01A5B"/>
    <w:rsid w:val="00A01EA3"/>
    <w:rsid w:val="00A023C6"/>
    <w:rsid w:val="00A023DD"/>
    <w:rsid w:val="00A027F7"/>
    <w:rsid w:val="00A02A16"/>
    <w:rsid w:val="00A0301B"/>
    <w:rsid w:val="00A0381F"/>
    <w:rsid w:val="00A03C3A"/>
    <w:rsid w:val="00A03EDD"/>
    <w:rsid w:val="00A041B1"/>
    <w:rsid w:val="00A04903"/>
    <w:rsid w:val="00A0494D"/>
    <w:rsid w:val="00A054DB"/>
    <w:rsid w:val="00A05ABB"/>
    <w:rsid w:val="00A05E1F"/>
    <w:rsid w:val="00A05E92"/>
    <w:rsid w:val="00A0614E"/>
    <w:rsid w:val="00A065BC"/>
    <w:rsid w:val="00A0662C"/>
    <w:rsid w:val="00A06B5F"/>
    <w:rsid w:val="00A06E3A"/>
    <w:rsid w:val="00A070AD"/>
    <w:rsid w:val="00A07570"/>
    <w:rsid w:val="00A07AFF"/>
    <w:rsid w:val="00A07E04"/>
    <w:rsid w:val="00A100DC"/>
    <w:rsid w:val="00A10381"/>
    <w:rsid w:val="00A10A13"/>
    <w:rsid w:val="00A117DD"/>
    <w:rsid w:val="00A12069"/>
    <w:rsid w:val="00A12DB1"/>
    <w:rsid w:val="00A1388F"/>
    <w:rsid w:val="00A13974"/>
    <w:rsid w:val="00A13C1F"/>
    <w:rsid w:val="00A13DBC"/>
    <w:rsid w:val="00A13DFA"/>
    <w:rsid w:val="00A14053"/>
    <w:rsid w:val="00A143AB"/>
    <w:rsid w:val="00A14416"/>
    <w:rsid w:val="00A145AC"/>
    <w:rsid w:val="00A1525B"/>
    <w:rsid w:val="00A1533E"/>
    <w:rsid w:val="00A153BC"/>
    <w:rsid w:val="00A15733"/>
    <w:rsid w:val="00A15AA0"/>
    <w:rsid w:val="00A15EDB"/>
    <w:rsid w:val="00A165A4"/>
    <w:rsid w:val="00A16A1D"/>
    <w:rsid w:val="00A16B99"/>
    <w:rsid w:val="00A16DF9"/>
    <w:rsid w:val="00A16EA2"/>
    <w:rsid w:val="00A170E2"/>
    <w:rsid w:val="00A1716D"/>
    <w:rsid w:val="00A175B9"/>
    <w:rsid w:val="00A17702"/>
    <w:rsid w:val="00A17AC9"/>
    <w:rsid w:val="00A17ED5"/>
    <w:rsid w:val="00A17FBA"/>
    <w:rsid w:val="00A20223"/>
    <w:rsid w:val="00A20374"/>
    <w:rsid w:val="00A206E6"/>
    <w:rsid w:val="00A206ED"/>
    <w:rsid w:val="00A2102E"/>
    <w:rsid w:val="00A21433"/>
    <w:rsid w:val="00A2169D"/>
    <w:rsid w:val="00A21C57"/>
    <w:rsid w:val="00A22133"/>
    <w:rsid w:val="00A22D44"/>
    <w:rsid w:val="00A22EB0"/>
    <w:rsid w:val="00A2307C"/>
    <w:rsid w:val="00A242E7"/>
    <w:rsid w:val="00A2470C"/>
    <w:rsid w:val="00A24D48"/>
    <w:rsid w:val="00A252B8"/>
    <w:rsid w:val="00A255CF"/>
    <w:rsid w:val="00A25A35"/>
    <w:rsid w:val="00A25B17"/>
    <w:rsid w:val="00A26195"/>
    <w:rsid w:val="00A267C5"/>
    <w:rsid w:val="00A273A5"/>
    <w:rsid w:val="00A27593"/>
    <w:rsid w:val="00A2773F"/>
    <w:rsid w:val="00A278FD"/>
    <w:rsid w:val="00A279E3"/>
    <w:rsid w:val="00A27B2C"/>
    <w:rsid w:val="00A27B56"/>
    <w:rsid w:val="00A30319"/>
    <w:rsid w:val="00A3063F"/>
    <w:rsid w:val="00A31024"/>
    <w:rsid w:val="00A3118C"/>
    <w:rsid w:val="00A3145C"/>
    <w:rsid w:val="00A317DB"/>
    <w:rsid w:val="00A31C2A"/>
    <w:rsid w:val="00A31CF9"/>
    <w:rsid w:val="00A31E34"/>
    <w:rsid w:val="00A3221D"/>
    <w:rsid w:val="00A326E2"/>
    <w:rsid w:val="00A326EA"/>
    <w:rsid w:val="00A32BBB"/>
    <w:rsid w:val="00A32D83"/>
    <w:rsid w:val="00A32FB4"/>
    <w:rsid w:val="00A3329E"/>
    <w:rsid w:val="00A332C1"/>
    <w:rsid w:val="00A3334F"/>
    <w:rsid w:val="00A33358"/>
    <w:rsid w:val="00A347C7"/>
    <w:rsid w:val="00A34BA7"/>
    <w:rsid w:val="00A34BEE"/>
    <w:rsid w:val="00A34DCC"/>
    <w:rsid w:val="00A350AC"/>
    <w:rsid w:val="00A352E6"/>
    <w:rsid w:val="00A35625"/>
    <w:rsid w:val="00A35682"/>
    <w:rsid w:val="00A35AF3"/>
    <w:rsid w:val="00A35CE3"/>
    <w:rsid w:val="00A35E71"/>
    <w:rsid w:val="00A35F77"/>
    <w:rsid w:val="00A3689E"/>
    <w:rsid w:val="00A371A5"/>
    <w:rsid w:val="00A37419"/>
    <w:rsid w:val="00A3779F"/>
    <w:rsid w:val="00A37FEB"/>
    <w:rsid w:val="00A408BB"/>
    <w:rsid w:val="00A40E87"/>
    <w:rsid w:val="00A40EDF"/>
    <w:rsid w:val="00A40F0F"/>
    <w:rsid w:val="00A41192"/>
    <w:rsid w:val="00A41792"/>
    <w:rsid w:val="00A41A35"/>
    <w:rsid w:val="00A41A51"/>
    <w:rsid w:val="00A4286C"/>
    <w:rsid w:val="00A428EF"/>
    <w:rsid w:val="00A42DD7"/>
    <w:rsid w:val="00A42EEC"/>
    <w:rsid w:val="00A43074"/>
    <w:rsid w:val="00A430C4"/>
    <w:rsid w:val="00A437FF"/>
    <w:rsid w:val="00A438ED"/>
    <w:rsid w:val="00A43D72"/>
    <w:rsid w:val="00A43EEA"/>
    <w:rsid w:val="00A44152"/>
    <w:rsid w:val="00A442D2"/>
    <w:rsid w:val="00A44341"/>
    <w:rsid w:val="00A44534"/>
    <w:rsid w:val="00A44BB2"/>
    <w:rsid w:val="00A44D51"/>
    <w:rsid w:val="00A44FD0"/>
    <w:rsid w:val="00A45420"/>
    <w:rsid w:val="00A456DC"/>
    <w:rsid w:val="00A4586F"/>
    <w:rsid w:val="00A45E73"/>
    <w:rsid w:val="00A46D17"/>
    <w:rsid w:val="00A46F99"/>
    <w:rsid w:val="00A46FBA"/>
    <w:rsid w:val="00A472E7"/>
    <w:rsid w:val="00A47503"/>
    <w:rsid w:val="00A47AA1"/>
    <w:rsid w:val="00A47B77"/>
    <w:rsid w:val="00A50350"/>
    <w:rsid w:val="00A508BB"/>
    <w:rsid w:val="00A50A8B"/>
    <w:rsid w:val="00A50A8D"/>
    <w:rsid w:val="00A51009"/>
    <w:rsid w:val="00A516CB"/>
    <w:rsid w:val="00A519D8"/>
    <w:rsid w:val="00A51AE5"/>
    <w:rsid w:val="00A51E65"/>
    <w:rsid w:val="00A521BD"/>
    <w:rsid w:val="00A5245E"/>
    <w:rsid w:val="00A5258F"/>
    <w:rsid w:val="00A52662"/>
    <w:rsid w:val="00A5291A"/>
    <w:rsid w:val="00A5360B"/>
    <w:rsid w:val="00A538F2"/>
    <w:rsid w:val="00A539AD"/>
    <w:rsid w:val="00A539AE"/>
    <w:rsid w:val="00A53E92"/>
    <w:rsid w:val="00A54110"/>
    <w:rsid w:val="00A545D4"/>
    <w:rsid w:val="00A54A22"/>
    <w:rsid w:val="00A54D97"/>
    <w:rsid w:val="00A5520B"/>
    <w:rsid w:val="00A55582"/>
    <w:rsid w:val="00A55E17"/>
    <w:rsid w:val="00A55E31"/>
    <w:rsid w:val="00A55ECA"/>
    <w:rsid w:val="00A55EE3"/>
    <w:rsid w:val="00A56722"/>
    <w:rsid w:val="00A575B1"/>
    <w:rsid w:val="00A5780A"/>
    <w:rsid w:val="00A57A32"/>
    <w:rsid w:val="00A57FBF"/>
    <w:rsid w:val="00A60174"/>
    <w:rsid w:val="00A606FD"/>
    <w:rsid w:val="00A6077C"/>
    <w:rsid w:val="00A60AA4"/>
    <w:rsid w:val="00A60AB3"/>
    <w:rsid w:val="00A61070"/>
    <w:rsid w:val="00A6129C"/>
    <w:rsid w:val="00A61416"/>
    <w:rsid w:val="00A614C9"/>
    <w:rsid w:val="00A6157F"/>
    <w:rsid w:val="00A61754"/>
    <w:rsid w:val="00A619FF"/>
    <w:rsid w:val="00A61D82"/>
    <w:rsid w:val="00A61F9E"/>
    <w:rsid w:val="00A6213E"/>
    <w:rsid w:val="00A625BA"/>
    <w:rsid w:val="00A630C9"/>
    <w:rsid w:val="00A63904"/>
    <w:rsid w:val="00A64044"/>
    <w:rsid w:val="00A64442"/>
    <w:rsid w:val="00A64580"/>
    <w:rsid w:val="00A64878"/>
    <w:rsid w:val="00A64AAB"/>
    <w:rsid w:val="00A6532B"/>
    <w:rsid w:val="00A655DA"/>
    <w:rsid w:val="00A657D5"/>
    <w:rsid w:val="00A65BB7"/>
    <w:rsid w:val="00A65C9B"/>
    <w:rsid w:val="00A65D20"/>
    <w:rsid w:val="00A65FF0"/>
    <w:rsid w:val="00A663BE"/>
    <w:rsid w:val="00A664DC"/>
    <w:rsid w:val="00A66A2E"/>
    <w:rsid w:val="00A671D9"/>
    <w:rsid w:val="00A67299"/>
    <w:rsid w:val="00A67575"/>
    <w:rsid w:val="00A677C2"/>
    <w:rsid w:val="00A70604"/>
    <w:rsid w:val="00A708C8"/>
    <w:rsid w:val="00A70C2E"/>
    <w:rsid w:val="00A70DCC"/>
    <w:rsid w:val="00A70EF2"/>
    <w:rsid w:val="00A71043"/>
    <w:rsid w:val="00A71402"/>
    <w:rsid w:val="00A71D17"/>
    <w:rsid w:val="00A71DBE"/>
    <w:rsid w:val="00A71E2D"/>
    <w:rsid w:val="00A71FF4"/>
    <w:rsid w:val="00A72623"/>
    <w:rsid w:val="00A72A82"/>
    <w:rsid w:val="00A72B3D"/>
    <w:rsid w:val="00A73144"/>
    <w:rsid w:val="00A731FA"/>
    <w:rsid w:val="00A73370"/>
    <w:rsid w:val="00A734F2"/>
    <w:rsid w:val="00A73601"/>
    <w:rsid w:val="00A73B05"/>
    <w:rsid w:val="00A74019"/>
    <w:rsid w:val="00A74026"/>
    <w:rsid w:val="00A74397"/>
    <w:rsid w:val="00A743A6"/>
    <w:rsid w:val="00A74632"/>
    <w:rsid w:val="00A7485A"/>
    <w:rsid w:val="00A74F29"/>
    <w:rsid w:val="00A75544"/>
    <w:rsid w:val="00A75B24"/>
    <w:rsid w:val="00A75CEE"/>
    <w:rsid w:val="00A7631B"/>
    <w:rsid w:val="00A76D35"/>
    <w:rsid w:val="00A76D57"/>
    <w:rsid w:val="00A7704F"/>
    <w:rsid w:val="00A770A2"/>
    <w:rsid w:val="00A77793"/>
    <w:rsid w:val="00A779F6"/>
    <w:rsid w:val="00A77AF8"/>
    <w:rsid w:val="00A77D03"/>
    <w:rsid w:val="00A77DB1"/>
    <w:rsid w:val="00A805B1"/>
    <w:rsid w:val="00A80EFA"/>
    <w:rsid w:val="00A812C3"/>
    <w:rsid w:val="00A81814"/>
    <w:rsid w:val="00A81C86"/>
    <w:rsid w:val="00A81F33"/>
    <w:rsid w:val="00A82669"/>
    <w:rsid w:val="00A8266E"/>
    <w:rsid w:val="00A82720"/>
    <w:rsid w:val="00A82A89"/>
    <w:rsid w:val="00A82B0F"/>
    <w:rsid w:val="00A82C11"/>
    <w:rsid w:val="00A82CF2"/>
    <w:rsid w:val="00A82D37"/>
    <w:rsid w:val="00A82E7D"/>
    <w:rsid w:val="00A833C5"/>
    <w:rsid w:val="00A8363D"/>
    <w:rsid w:val="00A83D29"/>
    <w:rsid w:val="00A83D62"/>
    <w:rsid w:val="00A840E7"/>
    <w:rsid w:val="00A8434F"/>
    <w:rsid w:val="00A84562"/>
    <w:rsid w:val="00A84825"/>
    <w:rsid w:val="00A8495B"/>
    <w:rsid w:val="00A84961"/>
    <w:rsid w:val="00A84B91"/>
    <w:rsid w:val="00A84C94"/>
    <w:rsid w:val="00A84D9B"/>
    <w:rsid w:val="00A854F0"/>
    <w:rsid w:val="00A8554B"/>
    <w:rsid w:val="00A85B52"/>
    <w:rsid w:val="00A85DBD"/>
    <w:rsid w:val="00A86664"/>
    <w:rsid w:val="00A8678C"/>
    <w:rsid w:val="00A86C4C"/>
    <w:rsid w:val="00A86E3F"/>
    <w:rsid w:val="00A8735D"/>
    <w:rsid w:val="00A8743A"/>
    <w:rsid w:val="00A8759F"/>
    <w:rsid w:val="00A87628"/>
    <w:rsid w:val="00A87ACE"/>
    <w:rsid w:val="00A87D28"/>
    <w:rsid w:val="00A87FA9"/>
    <w:rsid w:val="00A900F6"/>
    <w:rsid w:val="00A9031A"/>
    <w:rsid w:val="00A9075A"/>
    <w:rsid w:val="00A9087D"/>
    <w:rsid w:val="00A90C57"/>
    <w:rsid w:val="00A90E4B"/>
    <w:rsid w:val="00A9122B"/>
    <w:rsid w:val="00A916EC"/>
    <w:rsid w:val="00A91AD2"/>
    <w:rsid w:val="00A92093"/>
    <w:rsid w:val="00A9226C"/>
    <w:rsid w:val="00A92302"/>
    <w:rsid w:val="00A929B9"/>
    <w:rsid w:val="00A92C86"/>
    <w:rsid w:val="00A92E0A"/>
    <w:rsid w:val="00A92EA1"/>
    <w:rsid w:val="00A93226"/>
    <w:rsid w:val="00A93574"/>
    <w:rsid w:val="00A9358D"/>
    <w:rsid w:val="00A935A6"/>
    <w:rsid w:val="00A9377E"/>
    <w:rsid w:val="00A93821"/>
    <w:rsid w:val="00A9453E"/>
    <w:rsid w:val="00A94724"/>
    <w:rsid w:val="00A94AD9"/>
    <w:rsid w:val="00A95092"/>
    <w:rsid w:val="00A952CC"/>
    <w:rsid w:val="00A953B7"/>
    <w:rsid w:val="00A953DE"/>
    <w:rsid w:val="00A953E9"/>
    <w:rsid w:val="00A959AF"/>
    <w:rsid w:val="00A95BC8"/>
    <w:rsid w:val="00A95BFB"/>
    <w:rsid w:val="00A95C6D"/>
    <w:rsid w:val="00A95CBB"/>
    <w:rsid w:val="00A962A4"/>
    <w:rsid w:val="00A964A3"/>
    <w:rsid w:val="00A9692C"/>
    <w:rsid w:val="00A96B6E"/>
    <w:rsid w:val="00A96B8B"/>
    <w:rsid w:val="00A96F9C"/>
    <w:rsid w:val="00A97412"/>
    <w:rsid w:val="00A97474"/>
    <w:rsid w:val="00A974EB"/>
    <w:rsid w:val="00A976A9"/>
    <w:rsid w:val="00A9776C"/>
    <w:rsid w:val="00A97F05"/>
    <w:rsid w:val="00AA075C"/>
    <w:rsid w:val="00AA083D"/>
    <w:rsid w:val="00AA0928"/>
    <w:rsid w:val="00AA0D44"/>
    <w:rsid w:val="00AA173D"/>
    <w:rsid w:val="00AA177D"/>
    <w:rsid w:val="00AA19D9"/>
    <w:rsid w:val="00AA19EB"/>
    <w:rsid w:val="00AA1B67"/>
    <w:rsid w:val="00AA2089"/>
    <w:rsid w:val="00AA21ED"/>
    <w:rsid w:val="00AA24B9"/>
    <w:rsid w:val="00AA2697"/>
    <w:rsid w:val="00AA27B4"/>
    <w:rsid w:val="00AA28B5"/>
    <w:rsid w:val="00AA2973"/>
    <w:rsid w:val="00AA3280"/>
    <w:rsid w:val="00AA3716"/>
    <w:rsid w:val="00AA3995"/>
    <w:rsid w:val="00AA39C0"/>
    <w:rsid w:val="00AA3EFA"/>
    <w:rsid w:val="00AA459B"/>
    <w:rsid w:val="00AA48C5"/>
    <w:rsid w:val="00AA4AE2"/>
    <w:rsid w:val="00AA5354"/>
    <w:rsid w:val="00AA5520"/>
    <w:rsid w:val="00AA560C"/>
    <w:rsid w:val="00AA562E"/>
    <w:rsid w:val="00AA56FB"/>
    <w:rsid w:val="00AA5BA7"/>
    <w:rsid w:val="00AA5F6F"/>
    <w:rsid w:val="00AA637E"/>
    <w:rsid w:val="00AA6B9C"/>
    <w:rsid w:val="00AB00F8"/>
    <w:rsid w:val="00AB0141"/>
    <w:rsid w:val="00AB03BB"/>
    <w:rsid w:val="00AB05B1"/>
    <w:rsid w:val="00AB0766"/>
    <w:rsid w:val="00AB0BB8"/>
    <w:rsid w:val="00AB0DB3"/>
    <w:rsid w:val="00AB0FE1"/>
    <w:rsid w:val="00AB1C7F"/>
    <w:rsid w:val="00AB1D4B"/>
    <w:rsid w:val="00AB1F39"/>
    <w:rsid w:val="00AB2721"/>
    <w:rsid w:val="00AB2895"/>
    <w:rsid w:val="00AB2BE6"/>
    <w:rsid w:val="00AB2CF1"/>
    <w:rsid w:val="00AB2D0D"/>
    <w:rsid w:val="00AB2F60"/>
    <w:rsid w:val="00AB3011"/>
    <w:rsid w:val="00AB3225"/>
    <w:rsid w:val="00AB33D1"/>
    <w:rsid w:val="00AB33D5"/>
    <w:rsid w:val="00AB343A"/>
    <w:rsid w:val="00AB34CC"/>
    <w:rsid w:val="00AB391F"/>
    <w:rsid w:val="00AB4183"/>
    <w:rsid w:val="00AB427F"/>
    <w:rsid w:val="00AB4374"/>
    <w:rsid w:val="00AB4BC6"/>
    <w:rsid w:val="00AB4C4F"/>
    <w:rsid w:val="00AB5010"/>
    <w:rsid w:val="00AB5241"/>
    <w:rsid w:val="00AB56B5"/>
    <w:rsid w:val="00AB5ABB"/>
    <w:rsid w:val="00AB5B03"/>
    <w:rsid w:val="00AB5DD5"/>
    <w:rsid w:val="00AB643D"/>
    <w:rsid w:val="00AB6601"/>
    <w:rsid w:val="00AB6BF7"/>
    <w:rsid w:val="00AB6EA7"/>
    <w:rsid w:val="00AB70E5"/>
    <w:rsid w:val="00AB7BE3"/>
    <w:rsid w:val="00AB7C36"/>
    <w:rsid w:val="00AB7C3C"/>
    <w:rsid w:val="00AB7CC1"/>
    <w:rsid w:val="00AB7CC5"/>
    <w:rsid w:val="00AC05AA"/>
    <w:rsid w:val="00AC0EB0"/>
    <w:rsid w:val="00AC1BE1"/>
    <w:rsid w:val="00AC1CDD"/>
    <w:rsid w:val="00AC1DE4"/>
    <w:rsid w:val="00AC1ED3"/>
    <w:rsid w:val="00AC1FD0"/>
    <w:rsid w:val="00AC21D7"/>
    <w:rsid w:val="00AC23BD"/>
    <w:rsid w:val="00AC2768"/>
    <w:rsid w:val="00AC2A75"/>
    <w:rsid w:val="00AC3215"/>
    <w:rsid w:val="00AC4E36"/>
    <w:rsid w:val="00AC4F97"/>
    <w:rsid w:val="00AC518F"/>
    <w:rsid w:val="00AC554E"/>
    <w:rsid w:val="00AC55B6"/>
    <w:rsid w:val="00AC59D0"/>
    <w:rsid w:val="00AC60AD"/>
    <w:rsid w:val="00AC64D7"/>
    <w:rsid w:val="00AC670A"/>
    <w:rsid w:val="00AC687C"/>
    <w:rsid w:val="00AC6D0D"/>
    <w:rsid w:val="00AC6D61"/>
    <w:rsid w:val="00AC797A"/>
    <w:rsid w:val="00AC7C2E"/>
    <w:rsid w:val="00AD0147"/>
    <w:rsid w:val="00AD0AFE"/>
    <w:rsid w:val="00AD1515"/>
    <w:rsid w:val="00AD27C4"/>
    <w:rsid w:val="00AD2874"/>
    <w:rsid w:val="00AD3677"/>
    <w:rsid w:val="00AD3E13"/>
    <w:rsid w:val="00AD4268"/>
    <w:rsid w:val="00AD4605"/>
    <w:rsid w:val="00AD4ED5"/>
    <w:rsid w:val="00AD537C"/>
    <w:rsid w:val="00AD5479"/>
    <w:rsid w:val="00AD5765"/>
    <w:rsid w:val="00AD5F84"/>
    <w:rsid w:val="00AD61D3"/>
    <w:rsid w:val="00AD6401"/>
    <w:rsid w:val="00AD697F"/>
    <w:rsid w:val="00AD7351"/>
    <w:rsid w:val="00AD7654"/>
    <w:rsid w:val="00AD7E68"/>
    <w:rsid w:val="00AD7E97"/>
    <w:rsid w:val="00AE0218"/>
    <w:rsid w:val="00AE07E4"/>
    <w:rsid w:val="00AE111B"/>
    <w:rsid w:val="00AE1BD0"/>
    <w:rsid w:val="00AE2A56"/>
    <w:rsid w:val="00AE2BB4"/>
    <w:rsid w:val="00AE3679"/>
    <w:rsid w:val="00AE3995"/>
    <w:rsid w:val="00AE424B"/>
    <w:rsid w:val="00AE4695"/>
    <w:rsid w:val="00AE5027"/>
    <w:rsid w:val="00AE5165"/>
    <w:rsid w:val="00AE51F0"/>
    <w:rsid w:val="00AE566A"/>
    <w:rsid w:val="00AE5889"/>
    <w:rsid w:val="00AE6412"/>
    <w:rsid w:val="00AE6708"/>
    <w:rsid w:val="00AE681E"/>
    <w:rsid w:val="00AE6868"/>
    <w:rsid w:val="00AE70C3"/>
    <w:rsid w:val="00AE71CD"/>
    <w:rsid w:val="00AE71E3"/>
    <w:rsid w:val="00AE7E5B"/>
    <w:rsid w:val="00AE7F69"/>
    <w:rsid w:val="00AE7FB0"/>
    <w:rsid w:val="00AF000D"/>
    <w:rsid w:val="00AF07EF"/>
    <w:rsid w:val="00AF0907"/>
    <w:rsid w:val="00AF0C3C"/>
    <w:rsid w:val="00AF14B9"/>
    <w:rsid w:val="00AF176B"/>
    <w:rsid w:val="00AF1ABC"/>
    <w:rsid w:val="00AF1B55"/>
    <w:rsid w:val="00AF1CD6"/>
    <w:rsid w:val="00AF1F5D"/>
    <w:rsid w:val="00AF21B2"/>
    <w:rsid w:val="00AF223F"/>
    <w:rsid w:val="00AF233E"/>
    <w:rsid w:val="00AF237D"/>
    <w:rsid w:val="00AF2906"/>
    <w:rsid w:val="00AF2BCD"/>
    <w:rsid w:val="00AF2F54"/>
    <w:rsid w:val="00AF311F"/>
    <w:rsid w:val="00AF319B"/>
    <w:rsid w:val="00AF35AF"/>
    <w:rsid w:val="00AF38C5"/>
    <w:rsid w:val="00AF3B73"/>
    <w:rsid w:val="00AF3C5B"/>
    <w:rsid w:val="00AF3E34"/>
    <w:rsid w:val="00AF407D"/>
    <w:rsid w:val="00AF4146"/>
    <w:rsid w:val="00AF4279"/>
    <w:rsid w:val="00AF4672"/>
    <w:rsid w:val="00AF4C9B"/>
    <w:rsid w:val="00AF5125"/>
    <w:rsid w:val="00AF5231"/>
    <w:rsid w:val="00AF5959"/>
    <w:rsid w:val="00AF5E58"/>
    <w:rsid w:val="00AF5F84"/>
    <w:rsid w:val="00AF6411"/>
    <w:rsid w:val="00AF6904"/>
    <w:rsid w:val="00AF6DF6"/>
    <w:rsid w:val="00AF6E4F"/>
    <w:rsid w:val="00AF70A4"/>
    <w:rsid w:val="00AF717F"/>
    <w:rsid w:val="00AF7187"/>
    <w:rsid w:val="00AF758C"/>
    <w:rsid w:val="00AF76F5"/>
    <w:rsid w:val="00AF7768"/>
    <w:rsid w:val="00AF78DB"/>
    <w:rsid w:val="00AF7A2E"/>
    <w:rsid w:val="00AF7DE1"/>
    <w:rsid w:val="00B00249"/>
    <w:rsid w:val="00B00454"/>
    <w:rsid w:val="00B00B14"/>
    <w:rsid w:val="00B00C7F"/>
    <w:rsid w:val="00B00EDE"/>
    <w:rsid w:val="00B00FF5"/>
    <w:rsid w:val="00B01ECF"/>
    <w:rsid w:val="00B0284F"/>
    <w:rsid w:val="00B02AA4"/>
    <w:rsid w:val="00B02C4E"/>
    <w:rsid w:val="00B03799"/>
    <w:rsid w:val="00B040D7"/>
    <w:rsid w:val="00B049D7"/>
    <w:rsid w:val="00B055D0"/>
    <w:rsid w:val="00B05634"/>
    <w:rsid w:val="00B05A88"/>
    <w:rsid w:val="00B05AF7"/>
    <w:rsid w:val="00B05DB3"/>
    <w:rsid w:val="00B05E7A"/>
    <w:rsid w:val="00B06C24"/>
    <w:rsid w:val="00B06FE6"/>
    <w:rsid w:val="00B075BB"/>
    <w:rsid w:val="00B07D1D"/>
    <w:rsid w:val="00B07D4F"/>
    <w:rsid w:val="00B07F2A"/>
    <w:rsid w:val="00B07FBB"/>
    <w:rsid w:val="00B102A2"/>
    <w:rsid w:val="00B10646"/>
    <w:rsid w:val="00B109C9"/>
    <w:rsid w:val="00B10EC0"/>
    <w:rsid w:val="00B1118B"/>
    <w:rsid w:val="00B11291"/>
    <w:rsid w:val="00B1139B"/>
    <w:rsid w:val="00B115F0"/>
    <w:rsid w:val="00B11AAA"/>
    <w:rsid w:val="00B11AE3"/>
    <w:rsid w:val="00B11CE7"/>
    <w:rsid w:val="00B11DF4"/>
    <w:rsid w:val="00B123A1"/>
    <w:rsid w:val="00B12886"/>
    <w:rsid w:val="00B13026"/>
    <w:rsid w:val="00B1324D"/>
    <w:rsid w:val="00B13376"/>
    <w:rsid w:val="00B135C2"/>
    <w:rsid w:val="00B1386F"/>
    <w:rsid w:val="00B13942"/>
    <w:rsid w:val="00B13D10"/>
    <w:rsid w:val="00B13D1B"/>
    <w:rsid w:val="00B1457A"/>
    <w:rsid w:val="00B1485C"/>
    <w:rsid w:val="00B14AE4"/>
    <w:rsid w:val="00B15C44"/>
    <w:rsid w:val="00B16042"/>
    <w:rsid w:val="00B1638B"/>
    <w:rsid w:val="00B167D9"/>
    <w:rsid w:val="00B16B5A"/>
    <w:rsid w:val="00B16C5E"/>
    <w:rsid w:val="00B16D51"/>
    <w:rsid w:val="00B16D84"/>
    <w:rsid w:val="00B17030"/>
    <w:rsid w:val="00B171BA"/>
    <w:rsid w:val="00B17300"/>
    <w:rsid w:val="00B174C0"/>
    <w:rsid w:val="00B176E3"/>
    <w:rsid w:val="00B178C8"/>
    <w:rsid w:val="00B1791E"/>
    <w:rsid w:val="00B1791F"/>
    <w:rsid w:val="00B2009D"/>
    <w:rsid w:val="00B204BC"/>
    <w:rsid w:val="00B20B60"/>
    <w:rsid w:val="00B21016"/>
    <w:rsid w:val="00B21023"/>
    <w:rsid w:val="00B2161A"/>
    <w:rsid w:val="00B216D9"/>
    <w:rsid w:val="00B2184B"/>
    <w:rsid w:val="00B22154"/>
    <w:rsid w:val="00B22210"/>
    <w:rsid w:val="00B22495"/>
    <w:rsid w:val="00B2250C"/>
    <w:rsid w:val="00B228DF"/>
    <w:rsid w:val="00B22908"/>
    <w:rsid w:val="00B235F3"/>
    <w:rsid w:val="00B2374F"/>
    <w:rsid w:val="00B23ACF"/>
    <w:rsid w:val="00B23AD1"/>
    <w:rsid w:val="00B23C15"/>
    <w:rsid w:val="00B243E1"/>
    <w:rsid w:val="00B245C5"/>
    <w:rsid w:val="00B24881"/>
    <w:rsid w:val="00B24E01"/>
    <w:rsid w:val="00B254F6"/>
    <w:rsid w:val="00B25809"/>
    <w:rsid w:val="00B263DA"/>
    <w:rsid w:val="00B264C9"/>
    <w:rsid w:val="00B2651A"/>
    <w:rsid w:val="00B26A03"/>
    <w:rsid w:val="00B271B8"/>
    <w:rsid w:val="00B27382"/>
    <w:rsid w:val="00B2762A"/>
    <w:rsid w:val="00B30058"/>
    <w:rsid w:val="00B30153"/>
    <w:rsid w:val="00B30648"/>
    <w:rsid w:val="00B307FF"/>
    <w:rsid w:val="00B30984"/>
    <w:rsid w:val="00B309A1"/>
    <w:rsid w:val="00B30A0E"/>
    <w:rsid w:val="00B30DD3"/>
    <w:rsid w:val="00B31142"/>
    <w:rsid w:val="00B3175D"/>
    <w:rsid w:val="00B3193C"/>
    <w:rsid w:val="00B31C6A"/>
    <w:rsid w:val="00B31EC2"/>
    <w:rsid w:val="00B32568"/>
    <w:rsid w:val="00B32A32"/>
    <w:rsid w:val="00B32CE3"/>
    <w:rsid w:val="00B32F5A"/>
    <w:rsid w:val="00B33058"/>
    <w:rsid w:val="00B330CB"/>
    <w:rsid w:val="00B334E4"/>
    <w:rsid w:val="00B33504"/>
    <w:rsid w:val="00B33769"/>
    <w:rsid w:val="00B3395B"/>
    <w:rsid w:val="00B33D04"/>
    <w:rsid w:val="00B33F94"/>
    <w:rsid w:val="00B343ED"/>
    <w:rsid w:val="00B3452B"/>
    <w:rsid w:val="00B345C6"/>
    <w:rsid w:val="00B34EB7"/>
    <w:rsid w:val="00B34EC9"/>
    <w:rsid w:val="00B35418"/>
    <w:rsid w:val="00B35829"/>
    <w:rsid w:val="00B359EE"/>
    <w:rsid w:val="00B363B2"/>
    <w:rsid w:val="00B36BFD"/>
    <w:rsid w:val="00B37855"/>
    <w:rsid w:val="00B4032E"/>
    <w:rsid w:val="00B40347"/>
    <w:rsid w:val="00B40569"/>
    <w:rsid w:val="00B406D4"/>
    <w:rsid w:val="00B40746"/>
    <w:rsid w:val="00B40A57"/>
    <w:rsid w:val="00B414FE"/>
    <w:rsid w:val="00B41947"/>
    <w:rsid w:val="00B41D87"/>
    <w:rsid w:val="00B423C2"/>
    <w:rsid w:val="00B42627"/>
    <w:rsid w:val="00B4265A"/>
    <w:rsid w:val="00B42ACA"/>
    <w:rsid w:val="00B43715"/>
    <w:rsid w:val="00B43CFD"/>
    <w:rsid w:val="00B440B7"/>
    <w:rsid w:val="00B442ED"/>
    <w:rsid w:val="00B443B5"/>
    <w:rsid w:val="00B44504"/>
    <w:rsid w:val="00B44833"/>
    <w:rsid w:val="00B44E9B"/>
    <w:rsid w:val="00B4500E"/>
    <w:rsid w:val="00B454AC"/>
    <w:rsid w:val="00B455CE"/>
    <w:rsid w:val="00B459E6"/>
    <w:rsid w:val="00B45DE7"/>
    <w:rsid w:val="00B46118"/>
    <w:rsid w:val="00B4616D"/>
    <w:rsid w:val="00B463EA"/>
    <w:rsid w:val="00B46638"/>
    <w:rsid w:val="00B46647"/>
    <w:rsid w:val="00B46729"/>
    <w:rsid w:val="00B46A73"/>
    <w:rsid w:val="00B46A87"/>
    <w:rsid w:val="00B46DBB"/>
    <w:rsid w:val="00B46F3E"/>
    <w:rsid w:val="00B472AB"/>
    <w:rsid w:val="00B4736E"/>
    <w:rsid w:val="00B47593"/>
    <w:rsid w:val="00B477C5"/>
    <w:rsid w:val="00B50A5A"/>
    <w:rsid w:val="00B50C19"/>
    <w:rsid w:val="00B50CA7"/>
    <w:rsid w:val="00B50F2B"/>
    <w:rsid w:val="00B50FB7"/>
    <w:rsid w:val="00B510D4"/>
    <w:rsid w:val="00B51F04"/>
    <w:rsid w:val="00B52028"/>
    <w:rsid w:val="00B52511"/>
    <w:rsid w:val="00B52668"/>
    <w:rsid w:val="00B527E0"/>
    <w:rsid w:val="00B52955"/>
    <w:rsid w:val="00B52A68"/>
    <w:rsid w:val="00B52F34"/>
    <w:rsid w:val="00B5324B"/>
    <w:rsid w:val="00B535DF"/>
    <w:rsid w:val="00B536E6"/>
    <w:rsid w:val="00B536F9"/>
    <w:rsid w:val="00B537BF"/>
    <w:rsid w:val="00B53CFE"/>
    <w:rsid w:val="00B53E3F"/>
    <w:rsid w:val="00B54014"/>
    <w:rsid w:val="00B540E8"/>
    <w:rsid w:val="00B546D4"/>
    <w:rsid w:val="00B549A7"/>
    <w:rsid w:val="00B551CE"/>
    <w:rsid w:val="00B55376"/>
    <w:rsid w:val="00B55718"/>
    <w:rsid w:val="00B55930"/>
    <w:rsid w:val="00B560A4"/>
    <w:rsid w:val="00B5660D"/>
    <w:rsid w:val="00B56998"/>
    <w:rsid w:val="00B56D72"/>
    <w:rsid w:val="00B56E90"/>
    <w:rsid w:val="00B57D52"/>
    <w:rsid w:val="00B57EFD"/>
    <w:rsid w:val="00B6089B"/>
    <w:rsid w:val="00B60E34"/>
    <w:rsid w:val="00B60F33"/>
    <w:rsid w:val="00B60F43"/>
    <w:rsid w:val="00B61674"/>
    <w:rsid w:val="00B61748"/>
    <w:rsid w:val="00B61809"/>
    <w:rsid w:val="00B61812"/>
    <w:rsid w:val="00B61819"/>
    <w:rsid w:val="00B61C4C"/>
    <w:rsid w:val="00B62513"/>
    <w:rsid w:val="00B6262D"/>
    <w:rsid w:val="00B6263C"/>
    <w:rsid w:val="00B631E5"/>
    <w:rsid w:val="00B635A5"/>
    <w:rsid w:val="00B6386F"/>
    <w:rsid w:val="00B63DC9"/>
    <w:rsid w:val="00B63E0F"/>
    <w:rsid w:val="00B64622"/>
    <w:rsid w:val="00B64D05"/>
    <w:rsid w:val="00B64D39"/>
    <w:rsid w:val="00B652B0"/>
    <w:rsid w:val="00B65AEA"/>
    <w:rsid w:val="00B66931"/>
    <w:rsid w:val="00B66E26"/>
    <w:rsid w:val="00B67442"/>
    <w:rsid w:val="00B70B5E"/>
    <w:rsid w:val="00B70BAA"/>
    <w:rsid w:val="00B70C4D"/>
    <w:rsid w:val="00B70FC1"/>
    <w:rsid w:val="00B71606"/>
    <w:rsid w:val="00B717BA"/>
    <w:rsid w:val="00B718B5"/>
    <w:rsid w:val="00B71C23"/>
    <w:rsid w:val="00B7225E"/>
    <w:rsid w:val="00B726D6"/>
    <w:rsid w:val="00B72844"/>
    <w:rsid w:val="00B72A6E"/>
    <w:rsid w:val="00B72AFC"/>
    <w:rsid w:val="00B72B2C"/>
    <w:rsid w:val="00B72B6C"/>
    <w:rsid w:val="00B7316E"/>
    <w:rsid w:val="00B73734"/>
    <w:rsid w:val="00B7385D"/>
    <w:rsid w:val="00B73913"/>
    <w:rsid w:val="00B73986"/>
    <w:rsid w:val="00B73C91"/>
    <w:rsid w:val="00B741F6"/>
    <w:rsid w:val="00B74457"/>
    <w:rsid w:val="00B74B2E"/>
    <w:rsid w:val="00B74B4C"/>
    <w:rsid w:val="00B75709"/>
    <w:rsid w:val="00B758A8"/>
    <w:rsid w:val="00B7596F"/>
    <w:rsid w:val="00B76714"/>
    <w:rsid w:val="00B7685E"/>
    <w:rsid w:val="00B7698A"/>
    <w:rsid w:val="00B76AD0"/>
    <w:rsid w:val="00B76BB9"/>
    <w:rsid w:val="00B7725F"/>
    <w:rsid w:val="00B7743A"/>
    <w:rsid w:val="00B77547"/>
    <w:rsid w:val="00B777D5"/>
    <w:rsid w:val="00B778A5"/>
    <w:rsid w:val="00B77B0B"/>
    <w:rsid w:val="00B80348"/>
    <w:rsid w:val="00B80490"/>
    <w:rsid w:val="00B80628"/>
    <w:rsid w:val="00B80D62"/>
    <w:rsid w:val="00B81010"/>
    <w:rsid w:val="00B8138A"/>
    <w:rsid w:val="00B81404"/>
    <w:rsid w:val="00B816AE"/>
    <w:rsid w:val="00B819E6"/>
    <w:rsid w:val="00B81A29"/>
    <w:rsid w:val="00B81C34"/>
    <w:rsid w:val="00B82A4C"/>
    <w:rsid w:val="00B82B1D"/>
    <w:rsid w:val="00B82CA3"/>
    <w:rsid w:val="00B8353B"/>
    <w:rsid w:val="00B835F5"/>
    <w:rsid w:val="00B84034"/>
    <w:rsid w:val="00B84238"/>
    <w:rsid w:val="00B8439D"/>
    <w:rsid w:val="00B8450B"/>
    <w:rsid w:val="00B84881"/>
    <w:rsid w:val="00B84E24"/>
    <w:rsid w:val="00B85066"/>
    <w:rsid w:val="00B85111"/>
    <w:rsid w:val="00B8545F"/>
    <w:rsid w:val="00B85682"/>
    <w:rsid w:val="00B856A6"/>
    <w:rsid w:val="00B85BD1"/>
    <w:rsid w:val="00B85E32"/>
    <w:rsid w:val="00B860EE"/>
    <w:rsid w:val="00B865F6"/>
    <w:rsid w:val="00B86BB8"/>
    <w:rsid w:val="00B86D01"/>
    <w:rsid w:val="00B86DFE"/>
    <w:rsid w:val="00B87301"/>
    <w:rsid w:val="00B875F3"/>
    <w:rsid w:val="00B87872"/>
    <w:rsid w:val="00B90A5D"/>
    <w:rsid w:val="00B90D04"/>
    <w:rsid w:val="00B90DEA"/>
    <w:rsid w:val="00B90E18"/>
    <w:rsid w:val="00B912F8"/>
    <w:rsid w:val="00B913EB"/>
    <w:rsid w:val="00B91431"/>
    <w:rsid w:val="00B91563"/>
    <w:rsid w:val="00B91678"/>
    <w:rsid w:val="00B9175C"/>
    <w:rsid w:val="00B91CF1"/>
    <w:rsid w:val="00B91EA8"/>
    <w:rsid w:val="00B92785"/>
    <w:rsid w:val="00B92A0F"/>
    <w:rsid w:val="00B92A8F"/>
    <w:rsid w:val="00B92AC1"/>
    <w:rsid w:val="00B92F16"/>
    <w:rsid w:val="00B92FFD"/>
    <w:rsid w:val="00B9305F"/>
    <w:rsid w:val="00B93498"/>
    <w:rsid w:val="00B93596"/>
    <w:rsid w:val="00B93C62"/>
    <w:rsid w:val="00B93F90"/>
    <w:rsid w:val="00B944B0"/>
    <w:rsid w:val="00B94A56"/>
    <w:rsid w:val="00B94BE8"/>
    <w:rsid w:val="00B9516B"/>
    <w:rsid w:val="00B953B1"/>
    <w:rsid w:val="00B96365"/>
    <w:rsid w:val="00B9641B"/>
    <w:rsid w:val="00B9642F"/>
    <w:rsid w:val="00B9644D"/>
    <w:rsid w:val="00B96F79"/>
    <w:rsid w:val="00B97544"/>
    <w:rsid w:val="00B9768E"/>
    <w:rsid w:val="00BA0146"/>
    <w:rsid w:val="00BA0BDB"/>
    <w:rsid w:val="00BA0DF0"/>
    <w:rsid w:val="00BA0F4D"/>
    <w:rsid w:val="00BA1214"/>
    <w:rsid w:val="00BA12A6"/>
    <w:rsid w:val="00BA13B3"/>
    <w:rsid w:val="00BA157D"/>
    <w:rsid w:val="00BA1604"/>
    <w:rsid w:val="00BA1D42"/>
    <w:rsid w:val="00BA1F2A"/>
    <w:rsid w:val="00BA2557"/>
    <w:rsid w:val="00BA29BB"/>
    <w:rsid w:val="00BA2CD2"/>
    <w:rsid w:val="00BA2F1C"/>
    <w:rsid w:val="00BA3251"/>
    <w:rsid w:val="00BA3F52"/>
    <w:rsid w:val="00BA41B3"/>
    <w:rsid w:val="00BA4454"/>
    <w:rsid w:val="00BA458E"/>
    <w:rsid w:val="00BA474A"/>
    <w:rsid w:val="00BA5180"/>
    <w:rsid w:val="00BA538B"/>
    <w:rsid w:val="00BA56AB"/>
    <w:rsid w:val="00BA5882"/>
    <w:rsid w:val="00BA5B02"/>
    <w:rsid w:val="00BA60A3"/>
    <w:rsid w:val="00BA654C"/>
    <w:rsid w:val="00BA6949"/>
    <w:rsid w:val="00BA69B1"/>
    <w:rsid w:val="00BA6A34"/>
    <w:rsid w:val="00BA7192"/>
    <w:rsid w:val="00BA7546"/>
    <w:rsid w:val="00BA7832"/>
    <w:rsid w:val="00BA7E5A"/>
    <w:rsid w:val="00BB0114"/>
    <w:rsid w:val="00BB020F"/>
    <w:rsid w:val="00BB04E4"/>
    <w:rsid w:val="00BB08FE"/>
    <w:rsid w:val="00BB09EA"/>
    <w:rsid w:val="00BB0AE1"/>
    <w:rsid w:val="00BB2672"/>
    <w:rsid w:val="00BB2FA0"/>
    <w:rsid w:val="00BB303C"/>
    <w:rsid w:val="00BB3842"/>
    <w:rsid w:val="00BB4362"/>
    <w:rsid w:val="00BB44A8"/>
    <w:rsid w:val="00BB46B0"/>
    <w:rsid w:val="00BB4939"/>
    <w:rsid w:val="00BB4F3E"/>
    <w:rsid w:val="00BB4FD7"/>
    <w:rsid w:val="00BB506C"/>
    <w:rsid w:val="00BB5646"/>
    <w:rsid w:val="00BB586A"/>
    <w:rsid w:val="00BB5CE5"/>
    <w:rsid w:val="00BB658C"/>
    <w:rsid w:val="00BB65A2"/>
    <w:rsid w:val="00BB6793"/>
    <w:rsid w:val="00BB6B77"/>
    <w:rsid w:val="00BB6C34"/>
    <w:rsid w:val="00BB7138"/>
    <w:rsid w:val="00BB762A"/>
    <w:rsid w:val="00BB7AC9"/>
    <w:rsid w:val="00BC01FD"/>
    <w:rsid w:val="00BC1682"/>
    <w:rsid w:val="00BC1C56"/>
    <w:rsid w:val="00BC1E96"/>
    <w:rsid w:val="00BC208A"/>
    <w:rsid w:val="00BC277E"/>
    <w:rsid w:val="00BC279F"/>
    <w:rsid w:val="00BC2FF0"/>
    <w:rsid w:val="00BC3129"/>
    <w:rsid w:val="00BC3C44"/>
    <w:rsid w:val="00BC3E47"/>
    <w:rsid w:val="00BC4240"/>
    <w:rsid w:val="00BC42A7"/>
    <w:rsid w:val="00BC42C3"/>
    <w:rsid w:val="00BC4496"/>
    <w:rsid w:val="00BC4957"/>
    <w:rsid w:val="00BC4B73"/>
    <w:rsid w:val="00BC50A5"/>
    <w:rsid w:val="00BC59C1"/>
    <w:rsid w:val="00BC5E5D"/>
    <w:rsid w:val="00BC6802"/>
    <w:rsid w:val="00BC6831"/>
    <w:rsid w:val="00BC6950"/>
    <w:rsid w:val="00BC6A5A"/>
    <w:rsid w:val="00BC6D59"/>
    <w:rsid w:val="00BC7088"/>
    <w:rsid w:val="00BC7394"/>
    <w:rsid w:val="00BC73A2"/>
    <w:rsid w:val="00BC762C"/>
    <w:rsid w:val="00BC796C"/>
    <w:rsid w:val="00BD061E"/>
    <w:rsid w:val="00BD0BEA"/>
    <w:rsid w:val="00BD0E43"/>
    <w:rsid w:val="00BD0E44"/>
    <w:rsid w:val="00BD121B"/>
    <w:rsid w:val="00BD1904"/>
    <w:rsid w:val="00BD1955"/>
    <w:rsid w:val="00BD1CA2"/>
    <w:rsid w:val="00BD23BB"/>
    <w:rsid w:val="00BD24D0"/>
    <w:rsid w:val="00BD2D3A"/>
    <w:rsid w:val="00BD2E07"/>
    <w:rsid w:val="00BD2F37"/>
    <w:rsid w:val="00BD3873"/>
    <w:rsid w:val="00BD3E34"/>
    <w:rsid w:val="00BD3E93"/>
    <w:rsid w:val="00BD3FF0"/>
    <w:rsid w:val="00BD406D"/>
    <w:rsid w:val="00BD42C1"/>
    <w:rsid w:val="00BD44DE"/>
    <w:rsid w:val="00BD46DB"/>
    <w:rsid w:val="00BD4819"/>
    <w:rsid w:val="00BD4963"/>
    <w:rsid w:val="00BD4A9D"/>
    <w:rsid w:val="00BD4AAB"/>
    <w:rsid w:val="00BD4B5F"/>
    <w:rsid w:val="00BD4C74"/>
    <w:rsid w:val="00BD52F9"/>
    <w:rsid w:val="00BD59E5"/>
    <w:rsid w:val="00BD5C9A"/>
    <w:rsid w:val="00BD5F6C"/>
    <w:rsid w:val="00BD6143"/>
    <w:rsid w:val="00BD6212"/>
    <w:rsid w:val="00BD64E4"/>
    <w:rsid w:val="00BD6C3F"/>
    <w:rsid w:val="00BD7734"/>
    <w:rsid w:val="00BD7819"/>
    <w:rsid w:val="00BD79D5"/>
    <w:rsid w:val="00BE0355"/>
    <w:rsid w:val="00BE0466"/>
    <w:rsid w:val="00BE09E3"/>
    <w:rsid w:val="00BE0A81"/>
    <w:rsid w:val="00BE0C0E"/>
    <w:rsid w:val="00BE0E4D"/>
    <w:rsid w:val="00BE0FE6"/>
    <w:rsid w:val="00BE10D2"/>
    <w:rsid w:val="00BE11AF"/>
    <w:rsid w:val="00BE1692"/>
    <w:rsid w:val="00BE190D"/>
    <w:rsid w:val="00BE1937"/>
    <w:rsid w:val="00BE1972"/>
    <w:rsid w:val="00BE1CDB"/>
    <w:rsid w:val="00BE1D9E"/>
    <w:rsid w:val="00BE1E7E"/>
    <w:rsid w:val="00BE2658"/>
    <w:rsid w:val="00BE3103"/>
    <w:rsid w:val="00BE32EA"/>
    <w:rsid w:val="00BE353D"/>
    <w:rsid w:val="00BE35BC"/>
    <w:rsid w:val="00BE3770"/>
    <w:rsid w:val="00BE379F"/>
    <w:rsid w:val="00BE4282"/>
    <w:rsid w:val="00BE459E"/>
    <w:rsid w:val="00BE4F18"/>
    <w:rsid w:val="00BE502B"/>
    <w:rsid w:val="00BE5104"/>
    <w:rsid w:val="00BE55DC"/>
    <w:rsid w:val="00BE563C"/>
    <w:rsid w:val="00BE579A"/>
    <w:rsid w:val="00BE59BE"/>
    <w:rsid w:val="00BE5F07"/>
    <w:rsid w:val="00BE60BD"/>
    <w:rsid w:val="00BE63DF"/>
    <w:rsid w:val="00BE663E"/>
    <w:rsid w:val="00BE6953"/>
    <w:rsid w:val="00BE69C2"/>
    <w:rsid w:val="00BE6C66"/>
    <w:rsid w:val="00BE70CF"/>
    <w:rsid w:val="00BE792C"/>
    <w:rsid w:val="00BE7B3A"/>
    <w:rsid w:val="00BE7C16"/>
    <w:rsid w:val="00BE7F1D"/>
    <w:rsid w:val="00BF0070"/>
    <w:rsid w:val="00BF031C"/>
    <w:rsid w:val="00BF036C"/>
    <w:rsid w:val="00BF08F0"/>
    <w:rsid w:val="00BF0A21"/>
    <w:rsid w:val="00BF1608"/>
    <w:rsid w:val="00BF162C"/>
    <w:rsid w:val="00BF164D"/>
    <w:rsid w:val="00BF1AE9"/>
    <w:rsid w:val="00BF21EC"/>
    <w:rsid w:val="00BF2257"/>
    <w:rsid w:val="00BF306E"/>
    <w:rsid w:val="00BF362A"/>
    <w:rsid w:val="00BF434E"/>
    <w:rsid w:val="00BF4481"/>
    <w:rsid w:val="00BF484D"/>
    <w:rsid w:val="00BF492F"/>
    <w:rsid w:val="00BF49D9"/>
    <w:rsid w:val="00BF4C27"/>
    <w:rsid w:val="00BF5172"/>
    <w:rsid w:val="00BF5ABE"/>
    <w:rsid w:val="00BF601A"/>
    <w:rsid w:val="00BF6024"/>
    <w:rsid w:val="00BF61D9"/>
    <w:rsid w:val="00BF6771"/>
    <w:rsid w:val="00BF6938"/>
    <w:rsid w:val="00BF6955"/>
    <w:rsid w:val="00BF6B59"/>
    <w:rsid w:val="00BF6F3E"/>
    <w:rsid w:val="00BF7516"/>
    <w:rsid w:val="00BF7528"/>
    <w:rsid w:val="00BF786E"/>
    <w:rsid w:val="00C001F6"/>
    <w:rsid w:val="00C003E5"/>
    <w:rsid w:val="00C004A4"/>
    <w:rsid w:val="00C0060F"/>
    <w:rsid w:val="00C008BC"/>
    <w:rsid w:val="00C00E2C"/>
    <w:rsid w:val="00C01338"/>
    <w:rsid w:val="00C0145E"/>
    <w:rsid w:val="00C01841"/>
    <w:rsid w:val="00C0198C"/>
    <w:rsid w:val="00C01D89"/>
    <w:rsid w:val="00C01EB7"/>
    <w:rsid w:val="00C020B5"/>
    <w:rsid w:val="00C0260F"/>
    <w:rsid w:val="00C02BD8"/>
    <w:rsid w:val="00C02E50"/>
    <w:rsid w:val="00C0359F"/>
    <w:rsid w:val="00C03B76"/>
    <w:rsid w:val="00C03F62"/>
    <w:rsid w:val="00C04605"/>
    <w:rsid w:val="00C0461D"/>
    <w:rsid w:val="00C0479E"/>
    <w:rsid w:val="00C047B2"/>
    <w:rsid w:val="00C04B87"/>
    <w:rsid w:val="00C04DD0"/>
    <w:rsid w:val="00C04EF9"/>
    <w:rsid w:val="00C06182"/>
    <w:rsid w:val="00C06BF2"/>
    <w:rsid w:val="00C06DAB"/>
    <w:rsid w:val="00C0789F"/>
    <w:rsid w:val="00C07B22"/>
    <w:rsid w:val="00C07B35"/>
    <w:rsid w:val="00C07C48"/>
    <w:rsid w:val="00C07E05"/>
    <w:rsid w:val="00C103B0"/>
    <w:rsid w:val="00C105C7"/>
    <w:rsid w:val="00C10A3F"/>
    <w:rsid w:val="00C10B65"/>
    <w:rsid w:val="00C10DA5"/>
    <w:rsid w:val="00C11334"/>
    <w:rsid w:val="00C115F5"/>
    <w:rsid w:val="00C11680"/>
    <w:rsid w:val="00C118D8"/>
    <w:rsid w:val="00C11C23"/>
    <w:rsid w:val="00C11FDB"/>
    <w:rsid w:val="00C1217D"/>
    <w:rsid w:val="00C122F5"/>
    <w:rsid w:val="00C127DB"/>
    <w:rsid w:val="00C12C0D"/>
    <w:rsid w:val="00C13110"/>
    <w:rsid w:val="00C13336"/>
    <w:rsid w:val="00C13C68"/>
    <w:rsid w:val="00C13F34"/>
    <w:rsid w:val="00C140D7"/>
    <w:rsid w:val="00C1454C"/>
    <w:rsid w:val="00C14691"/>
    <w:rsid w:val="00C14C10"/>
    <w:rsid w:val="00C14E51"/>
    <w:rsid w:val="00C15556"/>
    <w:rsid w:val="00C15EDE"/>
    <w:rsid w:val="00C161BE"/>
    <w:rsid w:val="00C163A0"/>
    <w:rsid w:val="00C1646D"/>
    <w:rsid w:val="00C1672F"/>
    <w:rsid w:val="00C16AF4"/>
    <w:rsid w:val="00C16B6E"/>
    <w:rsid w:val="00C16B81"/>
    <w:rsid w:val="00C16C09"/>
    <w:rsid w:val="00C16CB5"/>
    <w:rsid w:val="00C16E50"/>
    <w:rsid w:val="00C16F56"/>
    <w:rsid w:val="00C176AB"/>
    <w:rsid w:val="00C17733"/>
    <w:rsid w:val="00C17927"/>
    <w:rsid w:val="00C17DE4"/>
    <w:rsid w:val="00C202D8"/>
    <w:rsid w:val="00C20658"/>
    <w:rsid w:val="00C2069E"/>
    <w:rsid w:val="00C20D8B"/>
    <w:rsid w:val="00C20EA9"/>
    <w:rsid w:val="00C20F45"/>
    <w:rsid w:val="00C21206"/>
    <w:rsid w:val="00C212A8"/>
    <w:rsid w:val="00C2142D"/>
    <w:rsid w:val="00C2149A"/>
    <w:rsid w:val="00C21825"/>
    <w:rsid w:val="00C2206E"/>
    <w:rsid w:val="00C224D8"/>
    <w:rsid w:val="00C2281C"/>
    <w:rsid w:val="00C22FF5"/>
    <w:rsid w:val="00C230E2"/>
    <w:rsid w:val="00C2370B"/>
    <w:rsid w:val="00C23B2C"/>
    <w:rsid w:val="00C23CD0"/>
    <w:rsid w:val="00C23EEE"/>
    <w:rsid w:val="00C23FCF"/>
    <w:rsid w:val="00C24141"/>
    <w:rsid w:val="00C2447B"/>
    <w:rsid w:val="00C24531"/>
    <w:rsid w:val="00C248D6"/>
    <w:rsid w:val="00C24C94"/>
    <w:rsid w:val="00C25B2C"/>
    <w:rsid w:val="00C25D15"/>
    <w:rsid w:val="00C25DE1"/>
    <w:rsid w:val="00C25DE3"/>
    <w:rsid w:val="00C266F8"/>
    <w:rsid w:val="00C269AB"/>
    <w:rsid w:val="00C26B23"/>
    <w:rsid w:val="00C27125"/>
    <w:rsid w:val="00C275B7"/>
    <w:rsid w:val="00C275CF"/>
    <w:rsid w:val="00C277C7"/>
    <w:rsid w:val="00C27AAA"/>
    <w:rsid w:val="00C27B02"/>
    <w:rsid w:val="00C3002E"/>
    <w:rsid w:val="00C302B5"/>
    <w:rsid w:val="00C30649"/>
    <w:rsid w:val="00C309CD"/>
    <w:rsid w:val="00C31135"/>
    <w:rsid w:val="00C31503"/>
    <w:rsid w:val="00C3165A"/>
    <w:rsid w:val="00C3185F"/>
    <w:rsid w:val="00C31D76"/>
    <w:rsid w:val="00C31E5E"/>
    <w:rsid w:val="00C31E8B"/>
    <w:rsid w:val="00C32534"/>
    <w:rsid w:val="00C32782"/>
    <w:rsid w:val="00C32954"/>
    <w:rsid w:val="00C3304F"/>
    <w:rsid w:val="00C3349D"/>
    <w:rsid w:val="00C335EE"/>
    <w:rsid w:val="00C33BAB"/>
    <w:rsid w:val="00C33CAA"/>
    <w:rsid w:val="00C33D1B"/>
    <w:rsid w:val="00C34217"/>
    <w:rsid w:val="00C342D3"/>
    <w:rsid w:val="00C347D0"/>
    <w:rsid w:val="00C34917"/>
    <w:rsid w:val="00C351F3"/>
    <w:rsid w:val="00C35578"/>
    <w:rsid w:val="00C355B4"/>
    <w:rsid w:val="00C355E6"/>
    <w:rsid w:val="00C3632F"/>
    <w:rsid w:val="00C3647D"/>
    <w:rsid w:val="00C36727"/>
    <w:rsid w:val="00C369D9"/>
    <w:rsid w:val="00C36B74"/>
    <w:rsid w:val="00C36BDE"/>
    <w:rsid w:val="00C37125"/>
    <w:rsid w:val="00C372C3"/>
    <w:rsid w:val="00C37536"/>
    <w:rsid w:val="00C3763A"/>
    <w:rsid w:val="00C37C6E"/>
    <w:rsid w:val="00C402D0"/>
    <w:rsid w:val="00C40CAD"/>
    <w:rsid w:val="00C41163"/>
    <w:rsid w:val="00C4166D"/>
    <w:rsid w:val="00C421E2"/>
    <w:rsid w:val="00C42415"/>
    <w:rsid w:val="00C42609"/>
    <w:rsid w:val="00C42664"/>
    <w:rsid w:val="00C426B9"/>
    <w:rsid w:val="00C42BBE"/>
    <w:rsid w:val="00C42F13"/>
    <w:rsid w:val="00C434B1"/>
    <w:rsid w:val="00C439B3"/>
    <w:rsid w:val="00C43BB2"/>
    <w:rsid w:val="00C43F25"/>
    <w:rsid w:val="00C44540"/>
    <w:rsid w:val="00C45324"/>
    <w:rsid w:val="00C455C1"/>
    <w:rsid w:val="00C45B05"/>
    <w:rsid w:val="00C45F60"/>
    <w:rsid w:val="00C460B4"/>
    <w:rsid w:val="00C46275"/>
    <w:rsid w:val="00C47023"/>
    <w:rsid w:val="00C47185"/>
    <w:rsid w:val="00C473B3"/>
    <w:rsid w:val="00C475C8"/>
    <w:rsid w:val="00C4767C"/>
    <w:rsid w:val="00C47A13"/>
    <w:rsid w:val="00C47B8C"/>
    <w:rsid w:val="00C500E2"/>
    <w:rsid w:val="00C50161"/>
    <w:rsid w:val="00C50252"/>
    <w:rsid w:val="00C50471"/>
    <w:rsid w:val="00C5061F"/>
    <w:rsid w:val="00C5070E"/>
    <w:rsid w:val="00C50DEF"/>
    <w:rsid w:val="00C50E0C"/>
    <w:rsid w:val="00C50EB5"/>
    <w:rsid w:val="00C50F9C"/>
    <w:rsid w:val="00C51017"/>
    <w:rsid w:val="00C51364"/>
    <w:rsid w:val="00C51EDC"/>
    <w:rsid w:val="00C52497"/>
    <w:rsid w:val="00C5280F"/>
    <w:rsid w:val="00C528C1"/>
    <w:rsid w:val="00C52996"/>
    <w:rsid w:val="00C52A15"/>
    <w:rsid w:val="00C52D91"/>
    <w:rsid w:val="00C52EA9"/>
    <w:rsid w:val="00C5300B"/>
    <w:rsid w:val="00C539DF"/>
    <w:rsid w:val="00C53D36"/>
    <w:rsid w:val="00C53EEE"/>
    <w:rsid w:val="00C53FD1"/>
    <w:rsid w:val="00C54053"/>
    <w:rsid w:val="00C540A5"/>
    <w:rsid w:val="00C541D8"/>
    <w:rsid w:val="00C5461D"/>
    <w:rsid w:val="00C5472C"/>
    <w:rsid w:val="00C54853"/>
    <w:rsid w:val="00C54A5A"/>
    <w:rsid w:val="00C54AFA"/>
    <w:rsid w:val="00C5507B"/>
    <w:rsid w:val="00C5526C"/>
    <w:rsid w:val="00C55BB6"/>
    <w:rsid w:val="00C55C54"/>
    <w:rsid w:val="00C55D51"/>
    <w:rsid w:val="00C55DA6"/>
    <w:rsid w:val="00C55DC0"/>
    <w:rsid w:val="00C55E17"/>
    <w:rsid w:val="00C56AEE"/>
    <w:rsid w:val="00C56C94"/>
    <w:rsid w:val="00C56E6F"/>
    <w:rsid w:val="00C56FC5"/>
    <w:rsid w:val="00C573DB"/>
    <w:rsid w:val="00C578A3"/>
    <w:rsid w:val="00C57F75"/>
    <w:rsid w:val="00C60109"/>
    <w:rsid w:val="00C602E3"/>
    <w:rsid w:val="00C60ABD"/>
    <w:rsid w:val="00C60F6F"/>
    <w:rsid w:val="00C614FC"/>
    <w:rsid w:val="00C617AF"/>
    <w:rsid w:val="00C61F9C"/>
    <w:rsid w:val="00C62AAA"/>
    <w:rsid w:val="00C62AFF"/>
    <w:rsid w:val="00C62E0B"/>
    <w:rsid w:val="00C630CF"/>
    <w:rsid w:val="00C6330B"/>
    <w:rsid w:val="00C6383B"/>
    <w:rsid w:val="00C64A69"/>
    <w:rsid w:val="00C64BB8"/>
    <w:rsid w:val="00C64C16"/>
    <w:rsid w:val="00C64F08"/>
    <w:rsid w:val="00C653CB"/>
    <w:rsid w:val="00C65958"/>
    <w:rsid w:val="00C65973"/>
    <w:rsid w:val="00C664A3"/>
    <w:rsid w:val="00C66854"/>
    <w:rsid w:val="00C669A1"/>
    <w:rsid w:val="00C66BA5"/>
    <w:rsid w:val="00C66EC2"/>
    <w:rsid w:val="00C66ECE"/>
    <w:rsid w:val="00C66FF4"/>
    <w:rsid w:val="00C6715D"/>
    <w:rsid w:val="00C676F2"/>
    <w:rsid w:val="00C67C2A"/>
    <w:rsid w:val="00C67C51"/>
    <w:rsid w:val="00C67E09"/>
    <w:rsid w:val="00C70090"/>
    <w:rsid w:val="00C702DD"/>
    <w:rsid w:val="00C7039B"/>
    <w:rsid w:val="00C703F0"/>
    <w:rsid w:val="00C706ED"/>
    <w:rsid w:val="00C707A7"/>
    <w:rsid w:val="00C70D7C"/>
    <w:rsid w:val="00C7124E"/>
    <w:rsid w:val="00C71B8E"/>
    <w:rsid w:val="00C72271"/>
    <w:rsid w:val="00C72304"/>
    <w:rsid w:val="00C7236B"/>
    <w:rsid w:val="00C7241F"/>
    <w:rsid w:val="00C72A63"/>
    <w:rsid w:val="00C72A87"/>
    <w:rsid w:val="00C72DD5"/>
    <w:rsid w:val="00C73643"/>
    <w:rsid w:val="00C74291"/>
    <w:rsid w:val="00C742B0"/>
    <w:rsid w:val="00C74CD7"/>
    <w:rsid w:val="00C74D6D"/>
    <w:rsid w:val="00C75A28"/>
    <w:rsid w:val="00C75E14"/>
    <w:rsid w:val="00C7620A"/>
    <w:rsid w:val="00C76428"/>
    <w:rsid w:val="00C765A0"/>
    <w:rsid w:val="00C76609"/>
    <w:rsid w:val="00C766E6"/>
    <w:rsid w:val="00C76887"/>
    <w:rsid w:val="00C7693B"/>
    <w:rsid w:val="00C76D1E"/>
    <w:rsid w:val="00C76EC3"/>
    <w:rsid w:val="00C76F7B"/>
    <w:rsid w:val="00C77048"/>
    <w:rsid w:val="00C77086"/>
    <w:rsid w:val="00C77167"/>
    <w:rsid w:val="00C7789A"/>
    <w:rsid w:val="00C77C06"/>
    <w:rsid w:val="00C77C77"/>
    <w:rsid w:val="00C77F6C"/>
    <w:rsid w:val="00C80BA8"/>
    <w:rsid w:val="00C80E77"/>
    <w:rsid w:val="00C81211"/>
    <w:rsid w:val="00C8140C"/>
    <w:rsid w:val="00C8143C"/>
    <w:rsid w:val="00C81583"/>
    <w:rsid w:val="00C81749"/>
    <w:rsid w:val="00C8209B"/>
    <w:rsid w:val="00C821E1"/>
    <w:rsid w:val="00C824C8"/>
    <w:rsid w:val="00C82AAA"/>
    <w:rsid w:val="00C82B2E"/>
    <w:rsid w:val="00C82E07"/>
    <w:rsid w:val="00C82EB6"/>
    <w:rsid w:val="00C82F9F"/>
    <w:rsid w:val="00C8321B"/>
    <w:rsid w:val="00C83770"/>
    <w:rsid w:val="00C8380C"/>
    <w:rsid w:val="00C8385E"/>
    <w:rsid w:val="00C840C9"/>
    <w:rsid w:val="00C84574"/>
    <w:rsid w:val="00C84840"/>
    <w:rsid w:val="00C84C79"/>
    <w:rsid w:val="00C84FC0"/>
    <w:rsid w:val="00C85DCB"/>
    <w:rsid w:val="00C86051"/>
    <w:rsid w:val="00C864F7"/>
    <w:rsid w:val="00C86581"/>
    <w:rsid w:val="00C86617"/>
    <w:rsid w:val="00C8685A"/>
    <w:rsid w:val="00C86A58"/>
    <w:rsid w:val="00C86C4A"/>
    <w:rsid w:val="00C87468"/>
    <w:rsid w:val="00C87471"/>
    <w:rsid w:val="00C875C8"/>
    <w:rsid w:val="00C87763"/>
    <w:rsid w:val="00C8784A"/>
    <w:rsid w:val="00C878D5"/>
    <w:rsid w:val="00C87C6B"/>
    <w:rsid w:val="00C87DDB"/>
    <w:rsid w:val="00C90040"/>
    <w:rsid w:val="00C9013C"/>
    <w:rsid w:val="00C90176"/>
    <w:rsid w:val="00C9032C"/>
    <w:rsid w:val="00C90B65"/>
    <w:rsid w:val="00C90E3F"/>
    <w:rsid w:val="00C90F58"/>
    <w:rsid w:val="00C910F9"/>
    <w:rsid w:val="00C91D85"/>
    <w:rsid w:val="00C92005"/>
    <w:rsid w:val="00C92012"/>
    <w:rsid w:val="00C921AD"/>
    <w:rsid w:val="00C92613"/>
    <w:rsid w:val="00C95218"/>
    <w:rsid w:val="00C959A6"/>
    <w:rsid w:val="00C959FD"/>
    <w:rsid w:val="00C95CFF"/>
    <w:rsid w:val="00C95D5A"/>
    <w:rsid w:val="00C95DF9"/>
    <w:rsid w:val="00C95FAD"/>
    <w:rsid w:val="00C96808"/>
    <w:rsid w:val="00C96D6D"/>
    <w:rsid w:val="00C970FB"/>
    <w:rsid w:val="00C97EA2"/>
    <w:rsid w:val="00C97F84"/>
    <w:rsid w:val="00CA0682"/>
    <w:rsid w:val="00CA089D"/>
    <w:rsid w:val="00CA0BD6"/>
    <w:rsid w:val="00CA0FD3"/>
    <w:rsid w:val="00CA0FE9"/>
    <w:rsid w:val="00CA113B"/>
    <w:rsid w:val="00CA13D1"/>
    <w:rsid w:val="00CA16DE"/>
    <w:rsid w:val="00CA1727"/>
    <w:rsid w:val="00CA179E"/>
    <w:rsid w:val="00CA1EB0"/>
    <w:rsid w:val="00CA2237"/>
    <w:rsid w:val="00CA2451"/>
    <w:rsid w:val="00CA2553"/>
    <w:rsid w:val="00CA2623"/>
    <w:rsid w:val="00CA2A6C"/>
    <w:rsid w:val="00CA30D2"/>
    <w:rsid w:val="00CA315C"/>
    <w:rsid w:val="00CA3306"/>
    <w:rsid w:val="00CA3559"/>
    <w:rsid w:val="00CA370C"/>
    <w:rsid w:val="00CA3AD3"/>
    <w:rsid w:val="00CA3F57"/>
    <w:rsid w:val="00CA4269"/>
    <w:rsid w:val="00CA42C7"/>
    <w:rsid w:val="00CA43D4"/>
    <w:rsid w:val="00CA4684"/>
    <w:rsid w:val="00CA4694"/>
    <w:rsid w:val="00CA48FA"/>
    <w:rsid w:val="00CA4F31"/>
    <w:rsid w:val="00CA5474"/>
    <w:rsid w:val="00CA5899"/>
    <w:rsid w:val="00CA60F1"/>
    <w:rsid w:val="00CA69B6"/>
    <w:rsid w:val="00CA765E"/>
    <w:rsid w:val="00CA79CA"/>
    <w:rsid w:val="00CA7D48"/>
    <w:rsid w:val="00CA7F27"/>
    <w:rsid w:val="00CB0F69"/>
    <w:rsid w:val="00CB17A3"/>
    <w:rsid w:val="00CB1C54"/>
    <w:rsid w:val="00CB212F"/>
    <w:rsid w:val="00CB2949"/>
    <w:rsid w:val="00CB29C9"/>
    <w:rsid w:val="00CB2D0F"/>
    <w:rsid w:val="00CB2E62"/>
    <w:rsid w:val="00CB37AD"/>
    <w:rsid w:val="00CB390D"/>
    <w:rsid w:val="00CB4050"/>
    <w:rsid w:val="00CB42FB"/>
    <w:rsid w:val="00CB4D90"/>
    <w:rsid w:val="00CB5814"/>
    <w:rsid w:val="00CB5BDB"/>
    <w:rsid w:val="00CB5C88"/>
    <w:rsid w:val="00CB6206"/>
    <w:rsid w:val="00CB646C"/>
    <w:rsid w:val="00CB68DF"/>
    <w:rsid w:val="00CB68FB"/>
    <w:rsid w:val="00CB6BD8"/>
    <w:rsid w:val="00CB73D6"/>
    <w:rsid w:val="00CB7493"/>
    <w:rsid w:val="00CB777B"/>
    <w:rsid w:val="00CB7852"/>
    <w:rsid w:val="00CB7E5C"/>
    <w:rsid w:val="00CC0175"/>
    <w:rsid w:val="00CC06B5"/>
    <w:rsid w:val="00CC07A7"/>
    <w:rsid w:val="00CC07DA"/>
    <w:rsid w:val="00CC0818"/>
    <w:rsid w:val="00CC13B2"/>
    <w:rsid w:val="00CC172F"/>
    <w:rsid w:val="00CC18F3"/>
    <w:rsid w:val="00CC2082"/>
    <w:rsid w:val="00CC2B3A"/>
    <w:rsid w:val="00CC3086"/>
    <w:rsid w:val="00CC369B"/>
    <w:rsid w:val="00CC3D3A"/>
    <w:rsid w:val="00CC3E87"/>
    <w:rsid w:val="00CC3F3E"/>
    <w:rsid w:val="00CC3F6E"/>
    <w:rsid w:val="00CC40AE"/>
    <w:rsid w:val="00CC4152"/>
    <w:rsid w:val="00CC425F"/>
    <w:rsid w:val="00CC475B"/>
    <w:rsid w:val="00CC4CBD"/>
    <w:rsid w:val="00CC5204"/>
    <w:rsid w:val="00CC5911"/>
    <w:rsid w:val="00CC5D42"/>
    <w:rsid w:val="00CC6018"/>
    <w:rsid w:val="00CC6C28"/>
    <w:rsid w:val="00CC74CA"/>
    <w:rsid w:val="00CC7797"/>
    <w:rsid w:val="00CC779A"/>
    <w:rsid w:val="00CD002B"/>
    <w:rsid w:val="00CD02CF"/>
    <w:rsid w:val="00CD09AE"/>
    <w:rsid w:val="00CD0B08"/>
    <w:rsid w:val="00CD0B89"/>
    <w:rsid w:val="00CD100F"/>
    <w:rsid w:val="00CD13E2"/>
    <w:rsid w:val="00CD1508"/>
    <w:rsid w:val="00CD156F"/>
    <w:rsid w:val="00CD1609"/>
    <w:rsid w:val="00CD1FDD"/>
    <w:rsid w:val="00CD25EC"/>
    <w:rsid w:val="00CD2794"/>
    <w:rsid w:val="00CD2C0D"/>
    <w:rsid w:val="00CD2D51"/>
    <w:rsid w:val="00CD2D64"/>
    <w:rsid w:val="00CD2EA6"/>
    <w:rsid w:val="00CD2F17"/>
    <w:rsid w:val="00CD2FDB"/>
    <w:rsid w:val="00CD2FF9"/>
    <w:rsid w:val="00CD388C"/>
    <w:rsid w:val="00CD3CB2"/>
    <w:rsid w:val="00CD4014"/>
    <w:rsid w:val="00CD4021"/>
    <w:rsid w:val="00CD47BE"/>
    <w:rsid w:val="00CD4E63"/>
    <w:rsid w:val="00CD5E9D"/>
    <w:rsid w:val="00CD61D0"/>
    <w:rsid w:val="00CD627C"/>
    <w:rsid w:val="00CD63F1"/>
    <w:rsid w:val="00CD6828"/>
    <w:rsid w:val="00CD70D5"/>
    <w:rsid w:val="00CD7BA6"/>
    <w:rsid w:val="00CD7C22"/>
    <w:rsid w:val="00CD7C62"/>
    <w:rsid w:val="00CD7CEF"/>
    <w:rsid w:val="00CE010E"/>
    <w:rsid w:val="00CE02FB"/>
    <w:rsid w:val="00CE03CB"/>
    <w:rsid w:val="00CE08C1"/>
    <w:rsid w:val="00CE0AFE"/>
    <w:rsid w:val="00CE0C30"/>
    <w:rsid w:val="00CE1430"/>
    <w:rsid w:val="00CE1509"/>
    <w:rsid w:val="00CE1575"/>
    <w:rsid w:val="00CE19B0"/>
    <w:rsid w:val="00CE1E85"/>
    <w:rsid w:val="00CE211D"/>
    <w:rsid w:val="00CE218D"/>
    <w:rsid w:val="00CE2514"/>
    <w:rsid w:val="00CE2831"/>
    <w:rsid w:val="00CE2957"/>
    <w:rsid w:val="00CE2B1A"/>
    <w:rsid w:val="00CE2ED0"/>
    <w:rsid w:val="00CE2F7F"/>
    <w:rsid w:val="00CE3000"/>
    <w:rsid w:val="00CE325C"/>
    <w:rsid w:val="00CE382D"/>
    <w:rsid w:val="00CE3B97"/>
    <w:rsid w:val="00CE4030"/>
    <w:rsid w:val="00CE423A"/>
    <w:rsid w:val="00CE47BB"/>
    <w:rsid w:val="00CE4B5F"/>
    <w:rsid w:val="00CE4BEB"/>
    <w:rsid w:val="00CE4CFA"/>
    <w:rsid w:val="00CE4F78"/>
    <w:rsid w:val="00CE5083"/>
    <w:rsid w:val="00CE56C2"/>
    <w:rsid w:val="00CE59A4"/>
    <w:rsid w:val="00CE619B"/>
    <w:rsid w:val="00CE637D"/>
    <w:rsid w:val="00CE6442"/>
    <w:rsid w:val="00CE696E"/>
    <w:rsid w:val="00CE6B1E"/>
    <w:rsid w:val="00CE6C1C"/>
    <w:rsid w:val="00CE6F74"/>
    <w:rsid w:val="00CE6FC6"/>
    <w:rsid w:val="00CE710F"/>
    <w:rsid w:val="00CE7129"/>
    <w:rsid w:val="00CE7166"/>
    <w:rsid w:val="00CE72B7"/>
    <w:rsid w:val="00CE755B"/>
    <w:rsid w:val="00CE791E"/>
    <w:rsid w:val="00CE7F81"/>
    <w:rsid w:val="00CF008F"/>
    <w:rsid w:val="00CF044F"/>
    <w:rsid w:val="00CF059A"/>
    <w:rsid w:val="00CF08DE"/>
    <w:rsid w:val="00CF0D08"/>
    <w:rsid w:val="00CF0E53"/>
    <w:rsid w:val="00CF14B1"/>
    <w:rsid w:val="00CF16FB"/>
    <w:rsid w:val="00CF252F"/>
    <w:rsid w:val="00CF27AF"/>
    <w:rsid w:val="00CF27E6"/>
    <w:rsid w:val="00CF29BC"/>
    <w:rsid w:val="00CF2A92"/>
    <w:rsid w:val="00CF2C2D"/>
    <w:rsid w:val="00CF37CF"/>
    <w:rsid w:val="00CF3D8E"/>
    <w:rsid w:val="00CF42F5"/>
    <w:rsid w:val="00CF488C"/>
    <w:rsid w:val="00CF48BD"/>
    <w:rsid w:val="00CF4CE7"/>
    <w:rsid w:val="00CF53F1"/>
    <w:rsid w:val="00CF569C"/>
    <w:rsid w:val="00CF58DB"/>
    <w:rsid w:val="00CF5B75"/>
    <w:rsid w:val="00CF6974"/>
    <w:rsid w:val="00CF6CC8"/>
    <w:rsid w:val="00CF6CE8"/>
    <w:rsid w:val="00CF6DE6"/>
    <w:rsid w:val="00CF73B1"/>
    <w:rsid w:val="00CF78DA"/>
    <w:rsid w:val="00D00450"/>
    <w:rsid w:val="00D008B2"/>
    <w:rsid w:val="00D00B5D"/>
    <w:rsid w:val="00D00D2D"/>
    <w:rsid w:val="00D0151A"/>
    <w:rsid w:val="00D017E0"/>
    <w:rsid w:val="00D01D93"/>
    <w:rsid w:val="00D01F17"/>
    <w:rsid w:val="00D025B7"/>
    <w:rsid w:val="00D02A32"/>
    <w:rsid w:val="00D02D44"/>
    <w:rsid w:val="00D02E1A"/>
    <w:rsid w:val="00D03217"/>
    <w:rsid w:val="00D03CED"/>
    <w:rsid w:val="00D03E8A"/>
    <w:rsid w:val="00D03EF2"/>
    <w:rsid w:val="00D040EC"/>
    <w:rsid w:val="00D0460B"/>
    <w:rsid w:val="00D04A41"/>
    <w:rsid w:val="00D04AC3"/>
    <w:rsid w:val="00D05374"/>
    <w:rsid w:val="00D05620"/>
    <w:rsid w:val="00D05BF9"/>
    <w:rsid w:val="00D05EC6"/>
    <w:rsid w:val="00D0608B"/>
    <w:rsid w:val="00D06613"/>
    <w:rsid w:val="00D06BF8"/>
    <w:rsid w:val="00D06DA8"/>
    <w:rsid w:val="00D06EEF"/>
    <w:rsid w:val="00D07B32"/>
    <w:rsid w:val="00D102A0"/>
    <w:rsid w:val="00D10958"/>
    <w:rsid w:val="00D10AFA"/>
    <w:rsid w:val="00D10C2F"/>
    <w:rsid w:val="00D10DE2"/>
    <w:rsid w:val="00D10F4D"/>
    <w:rsid w:val="00D119D2"/>
    <w:rsid w:val="00D119D7"/>
    <w:rsid w:val="00D11B9C"/>
    <w:rsid w:val="00D11CEA"/>
    <w:rsid w:val="00D11EE2"/>
    <w:rsid w:val="00D1264B"/>
    <w:rsid w:val="00D1265C"/>
    <w:rsid w:val="00D127E9"/>
    <w:rsid w:val="00D128DD"/>
    <w:rsid w:val="00D129D2"/>
    <w:rsid w:val="00D1340D"/>
    <w:rsid w:val="00D134DD"/>
    <w:rsid w:val="00D1386D"/>
    <w:rsid w:val="00D142CF"/>
    <w:rsid w:val="00D1456A"/>
    <w:rsid w:val="00D1461C"/>
    <w:rsid w:val="00D14B09"/>
    <w:rsid w:val="00D14BC5"/>
    <w:rsid w:val="00D14C6A"/>
    <w:rsid w:val="00D14F2E"/>
    <w:rsid w:val="00D15279"/>
    <w:rsid w:val="00D154B5"/>
    <w:rsid w:val="00D158CA"/>
    <w:rsid w:val="00D15E7F"/>
    <w:rsid w:val="00D15E81"/>
    <w:rsid w:val="00D164D9"/>
    <w:rsid w:val="00D16587"/>
    <w:rsid w:val="00D169EE"/>
    <w:rsid w:val="00D16A21"/>
    <w:rsid w:val="00D16B50"/>
    <w:rsid w:val="00D16FCD"/>
    <w:rsid w:val="00D175B6"/>
    <w:rsid w:val="00D17631"/>
    <w:rsid w:val="00D17764"/>
    <w:rsid w:val="00D20069"/>
    <w:rsid w:val="00D201BE"/>
    <w:rsid w:val="00D20327"/>
    <w:rsid w:val="00D209EE"/>
    <w:rsid w:val="00D20A18"/>
    <w:rsid w:val="00D20B56"/>
    <w:rsid w:val="00D211D2"/>
    <w:rsid w:val="00D21297"/>
    <w:rsid w:val="00D216AC"/>
    <w:rsid w:val="00D21A8B"/>
    <w:rsid w:val="00D21E2F"/>
    <w:rsid w:val="00D22021"/>
    <w:rsid w:val="00D22079"/>
    <w:rsid w:val="00D22101"/>
    <w:rsid w:val="00D22131"/>
    <w:rsid w:val="00D22446"/>
    <w:rsid w:val="00D2296F"/>
    <w:rsid w:val="00D22A4C"/>
    <w:rsid w:val="00D23496"/>
    <w:rsid w:val="00D23593"/>
    <w:rsid w:val="00D236E1"/>
    <w:rsid w:val="00D23942"/>
    <w:rsid w:val="00D23AE0"/>
    <w:rsid w:val="00D23E25"/>
    <w:rsid w:val="00D24BF7"/>
    <w:rsid w:val="00D24FDC"/>
    <w:rsid w:val="00D252FC"/>
    <w:rsid w:val="00D25664"/>
    <w:rsid w:val="00D257F7"/>
    <w:rsid w:val="00D25D62"/>
    <w:rsid w:val="00D263AF"/>
    <w:rsid w:val="00D26523"/>
    <w:rsid w:val="00D26662"/>
    <w:rsid w:val="00D26856"/>
    <w:rsid w:val="00D26C94"/>
    <w:rsid w:val="00D27034"/>
    <w:rsid w:val="00D30090"/>
    <w:rsid w:val="00D30222"/>
    <w:rsid w:val="00D30225"/>
    <w:rsid w:val="00D302E2"/>
    <w:rsid w:val="00D305C4"/>
    <w:rsid w:val="00D30938"/>
    <w:rsid w:val="00D30EDA"/>
    <w:rsid w:val="00D31432"/>
    <w:rsid w:val="00D314E8"/>
    <w:rsid w:val="00D31A26"/>
    <w:rsid w:val="00D321AD"/>
    <w:rsid w:val="00D321B3"/>
    <w:rsid w:val="00D3249A"/>
    <w:rsid w:val="00D32586"/>
    <w:rsid w:val="00D3259D"/>
    <w:rsid w:val="00D325C6"/>
    <w:rsid w:val="00D3288C"/>
    <w:rsid w:val="00D331E0"/>
    <w:rsid w:val="00D3321F"/>
    <w:rsid w:val="00D33626"/>
    <w:rsid w:val="00D33805"/>
    <w:rsid w:val="00D33B12"/>
    <w:rsid w:val="00D33C36"/>
    <w:rsid w:val="00D33CDA"/>
    <w:rsid w:val="00D33E4A"/>
    <w:rsid w:val="00D33F6E"/>
    <w:rsid w:val="00D3411E"/>
    <w:rsid w:val="00D34286"/>
    <w:rsid w:val="00D346C5"/>
    <w:rsid w:val="00D34749"/>
    <w:rsid w:val="00D3499D"/>
    <w:rsid w:val="00D354C7"/>
    <w:rsid w:val="00D3594C"/>
    <w:rsid w:val="00D360E6"/>
    <w:rsid w:val="00D36418"/>
    <w:rsid w:val="00D364EF"/>
    <w:rsid w:val="00D3658F"/>
    <w:rsid w:val="00D36606"/>
    <w:rsid w:val="00D36699"/>
    <w:rsid w:val="00D36B80"/>
    <w:rsid w:val="00D36DB4"/>
    <w:rsid w:val="00D36E33"/>
    <w:rsid w:val="00D36F8C"/>
    <w:rsid w:val="00D37791"/>
    <w:rsid w:val="00D37B30"/>
    <w:rsid w:val="00D40455"/>
    <w:rsid w:val="00D4089F"/>
    <w:rsid w:val="00D408A3"/>
    <w:rsid w:val="00D409FD"/>
    <w:rsid w:val="00D4121F"/>
    <w:rsid w:val="00D41A41"/>
    <w:rsid w:val="00D41DC6"/>
    <w:rsid w:val="00D42282"/>
    <w:rsid w:val="00D4233D"/>
    <w:rsid w:val="00D4257F"/>
    <w:rsid w:val="00D429A0"/>
    <w:rsid w:val="00D42F61"/>
    <w:rsid w:val="00D43968"/>
    <w:rsid w:val="00D43AFD"/>
    <w:rsid w:val="00D43F96"/>
    <w:rsid w:val="00D44483"/>
    <w:rsid w:val="00D4474D"/>
    <w:rsid w:val="00D44B4C"/>
    <w:rsid w:val="00D44B52"/>
    <w:rsid w:val="00D450EA"/>
    <w:rsid w:val="00D45208"/>
    <w:rsid w:val="00D459A4"/>
    <w:rsid w:val="00D459F5"/>
    <w:rsid w:val="00D45B81"/>
    <w:rsid w:val="00D46515"/>
    <w:rsid w:val="00D4667C"/>
    <w:rsid w:val="00D46ABD"/>
    <w:rsid w:val="00D46F2C"/>
    <w:rsid w:val="00D46FE6"/>
    <w:rsid w:val="00D479D0"/>
    <w:rsid w:val="00D47CC4"/>
    <w:rsid w:val="00D47D89"/>
    <w:rsid w:val="00D507D5"/>
    <w:rsid w:val="00D50883"/>
    <w:rsid w:val="00D50A5B"/>
    <w:rsid w:val="00D50D5F"/>
    <w:rsid w:val="00D50EF1"/>
    <w:rsid w:val="00D50F61"/>
    <w:rsid w:val="00D512FC"/>
    <w:rsid w:val="00D517D2"/>
    <w:rsid w:val="00D51B8C"/>
    <w:rsid w:val="00D51FB2"/>
    <w:rsid w:val="00D521C0"/>
    <w:rsid w:val="00D523F2"/>
    <w:rsid w:val="00D52A01"/>
    <w:rsid w:val="00D52A02"/>
    <w:rsid w:val="00D52DE6"/>
    <w:rsid w:val="00D52E4C"/>
    <w:rsid w:val="00D53498"/>
    <w:rsid w:val="00D534DE"/>
    <w:rsid w:val="00D536BD"/>
    <w:rsid w:val="00D5380E"/>
    <w:rsid w:val="00D53B0C"/>
    <w:rsid w:val="00D53EFA"/>
    <w:rsid w:val="00D54111"/>
    <w:rsid w:val="00D542B0"/>
    <w:rsid w:val="00D55313"/>
    <w:rsid w:val="00D55336"/>
    <w:rsid w:val="00D554CB"/>
    <w:rsid w:val="00D555E2"/>
    <w:rsid w:val="00D558EC"/>
    <w:rsid w:val="00D55967"/>
    <w:rsid w:val="00D55D49"/>
    <w:rsid w:val="00D55DCC"/>
    <w:rsid w:val="00D56653"/>
    <w:rsid w:val="00D56713"/>
    <w:rsid w:val="00D56908"/>
    <w:rsid w:val="00D56973"/>
    <w:rsid w:val="00D56BE2"/>
    <w:rsid w:val="00D56FD0"/>
    <w:rsid w:val="00D57738"/>
    <w:rsid w:val="00D57B46"/>
    <w:rsid w:val="00D6009F"/>
    <w:rsid w:val="00D605AE"/>
    <w:rsid w:val="00D6062E"/>
    <w:rsid w:val="00D60690"/>
    <w:rsid w:val="00D60E91"/>
    <w:rsid w:val="00D61576"/>
    <w:rsid w:val="00D61872"/>
    <w:rsid w:val="00D619C9"/>
    <w:rsid w:val="00D61A68"/>
    <w:rsid w:val="00D623E5"/>
    <w:rsid w:val="00D62BA1"/>
    <w:rsid w:val="00D62F8D"/>
    <w:rsid w:val="00D636DF"/>
    <w:rsid w:val="00D636E8"/>
    <w:rsid w:val="00D63A8E"/>
    <w:rsid w:val="00D63AC5"/>
    <w:rsid w:val="00D63B0A"/>
    <w:rsid w:val="00D63B9B"/>
    <w:rsid w:val="00D6476D"/>
    <w:rsid w:val="00D65213"/>
    <w:rsid w:val="00D652C0"/>
    <w:rsid w:val="00D65841"/>
    <w:rsid w:val="00D658A2"/>
    <w:rsid w:val="00D659BB"/>
    <w:rsid w:val="00D6672F"/>
    <w:rsid w:val="00D6686B"/>
    <w:rsid w:val="00D66958"/>
    <w:rsid w:val="00D66D99"/>
    <w:rsid w:val="00D66DE7"/>
    <w:rsid w:val="00D67018"/>
    <w:rsid w:val="00D678C1"/>
    <w:rsid w:val="00D6798D"/>
    <w:rsid w:val="00D67BA0"/>
    <w:rsid w:val="00D67C80"/>
    <w:rsid w:val="00D701A9"/>
    <w:rsid w:val="00D70370"/>
    <w:rsid w:val="00D70953"/>
    <w:rsid w:val="00D717C8"/>
    <w:rsid w:val="00D717F5"/>
    <w:rsid w:val="00D71AE0"/>
    <w:rsid w:val="00D71D2B"/>
    <w:rsid w:val="00D71F77"/>
    <w:rsid w:val="00D723B6"/>
    <w:rsid w:val="00D72685"/>
    <w:rsid w:val="00D72A4B"/>
    <w:rsid w:val="00D72B10"/>
    <w:rsid w:val="00D72CC8"/>
    <w:rsid w:val="00D736E3"/>
    <w:rsid w:val="00D73714"/>
    <w:rsid w:val="00D73876"/>
    <w:rsid w:val="00D741DD"/>
    <w:rsid w:val="00D7435A"/>
    <w:rsid w:val="00D74BCD"/>
    <w:rsid w:val="00D75796"/>
    <w:rsid w:val="00D757A6"/>
    <w:rsid w:val="00D75B15"/>
    <w:rsid w:val="00D75B2F"/>
    <w:rsid w:val="00D75E68"/>
    <w:rsid w:val="00D76670"/>
    <w:rsid w:val="00D76CA6"/>
    <w:rsid w:val="00D76E16"/>
    <w:rsid w:val="00D76E63"/>
    <w:rsid w:val="00D76ECC"/>
    <w:rsid w:val="00D7741D"/>
    <w:rsid w:val="00D77533"/>
    <w:rsid w:val="00D776C0"/>
    <w:rsid w:val="00D77B82"/>
    <w:rsid w:val="00D77C63"/>
    <w:rsid w:val="00D77F73"/>
    <w:rsid w:val="00D80915"/>
    <w:rsid w:val="00D80F64"/>
    <w:rsid w:val="00D810D1"/>
    <w:rsid w:val="00D81333"/>
    <w:rsid w:val="00D8145C"/>
    <w:rsid w:val="00D814C9"/>
    <w:rsid w:val="00D815C1"/>
    <w:rsid w:val="00D819FE"/>
    <w:rsid w:val="00D81A2F"/>
    <w:rsid w:val="00D81E74"/>
    <w:rsid w:val="00D81F8B"/>
    <w:rsid w:val="00D8207B"/>
    <w:rsid w:val="00D82174"/>
    <w:rsid w:val="00D821A8"/>
    <w:rsid w:val="00D823B8"/>
    <w:rsid w:val="00D8259C"/>
    <w:rsid w:val="00D82730"/>
    <w:rsid w:val="00D827F7"/>
    <w:rsid w:val="00D831A9"/>
    <w:rsid w:val="00D83337"/>
    <w:rsid w:val="00D83828"/>
    <w:rsid w:val="00D8388B"/>
    <w:rsid w:val="00D83EE9"/>
    <w:rsid w:val="00D841CD"/>
    <w:rsid w:val="00D84367"/>
    <w:rsid w:val="00D84495"/>
    <w:rsid w:val="00D8491C"/>
    <w:rsid w:val="00D84BA5"/>
    <w:rsid w:val="00D84FC4"/>
    <w:rsid w:val="00D85008"/>
    <w:rsid w:val="00D855AA"/>
    <w:rsid w:val="00D857CD"/>
    <w:rsid w:val="00D85851"/>
    <w:rsid w:val="00D85858"/>
    <w:rsid w:val="00D859DD"/>
    <w:rsid w:val="00D85C0C"/>
    <w:rsid w:val="00D86994"/>
    <w:rsid w:val="00D86E3B"/>
    <w:rsid w:val="00D86E45"/>
    <w:rsid w:val="00D86F62"/>
    <w:rsid w:val="00D87155"/>
    <w:rsid w:val="00D8750A"/>
    <w:rsid w:val="00D879A0"/>
    <w:rsid w:val="00D879B4"/>
    <w:rsid w:val="00D87B5D"/>
    <w:rsid w:val="00D87CA7"/>
    <w:rsid w:val="00D90067"/>
    <w:rsid w:val="00D90605"/>
    <w:rsid w:val="00D90E13"/>
    <w:rsid w:val="00D90E37"/>
    <w:rsid w:val="00D90F44"/>
    <w:rsid w:val="00D90FDB"/>
    <w:rsid w:val="00D910B8"/>
    <w:rsid w:val="00D91170"/>
    <w:rsid w:val="00D91513"/>
    <w:rsid w:val="00D91569"/>
    <w:rsid w:val="00D9167C"/>
    <w:rsid w:val="00D9168C"/>
    <w:rsid w:val="00D919ED"/>
    <w:rsid w:val="00D9201D"/>
    <w:rsid w:val="00D928AE"/>
    <w:rsid w:val="00D929BA"/>
    <w:rsid w:val="00D92F3B"/>
    <w:rsid w:val="00D930F2"/>
    <w:rsid w:val="00D9333E"/>
    <w:rsid w:val="00D938BF"/>
    <w:rsid w:val="00D94D3F"/>
    <w:rsid w:val="00D9541A"/>
    <w:rsid w:val="00D958A5"/>
    <w:rsid w:val="00D95970"/>
    <w:rsid w:val="00D959E8"/>
    <w:rsid w:val="00D95CE3"/>
    <w:rsid w:val="00D960D8"/>
    <w:rsid w:val="00D968B4"/>
    <w:rsid w:val="00D9732C"/>
    <w:rsid w:val="00DA06A0"/>
    <w:rsid w:val="00DA0762"/>
    <w:rsid w:val="00DA109C"/>
    <w:rsid w:val="00DA13E6"/>
    <w:rsid w:val="00DA1486"/>
    <w:rsid w:val="00DA2471"/>
    <w:rsid w:val="00DA2508"/>
    <w:rsid w:val="00DA2E3A"/>
    <w:rsid w:val="00DA2F3A"/>
    <w:rsid w:val="00DA3460"/>
    <w:rsid w:val="00DA36E5"/>
    <w:rsid w:val="00DA37C8"/>
    <w:rsid w:val="00DA3823"/>
    <w:rsid w:val="00DA3D63"/>
    <w:rsid w:val="00DA489D"/>
    <w:rsid w:val="00DA4D69"/>
    <w:rsid w:val="00DA4F66"/>
    <w:rsid w:val="00DA5890"/>
    <w:rsid w:val="00DA61A3"/>
    <w:rsid w:val="00DA61F5"/>
    <w:rsid w:val="00DA6540"/>
    <w:rsid w:val="00DA6EF4"/>
    <w:rsid w:val="00DA70C1"/>
    <w:rsid w:val="00DA7128"/>
    <w:rsid w:val="00DA7264"/>
    <w:rsid w:val="00DA73AA"/>
    <w:rsid w:val="00DA747A"/>
    <w:rsid w:val="00DA763A"/>
    <w:rsid w:val="00DA773B"/>
    <w:rsid w:val="00DA77C6"/>
    <w:rsid w:val="00DA7B98"/>
    <w:rsid w:val="00DA7BD3"/>
    <w:rsid w:val="00DA7FA5"/>
    <w:rsid w:val="00DB04E7"/>
    <w:rsid w:val="00DB0694"/>
    <w:rsid w:val="00DB0A2B"/>
    <w:rsid w:val="00DB15A6"/>
    <w:rsid w:val="00DB1967"/>
    <w:rsid w:val="00DB19AB"/>
    <w:rsid w:val="00DB1C77"/>
    <w:rsid w:val="00DB1DD3"/>
    <w:rsid w:val="00DB2A12"/>
    <w:rsid w:val="00DB2B43"/>
    <w:rsid w:val="00DB3000"/>
    <w:rsid w:val="00DB35CD"/>
    <w:rsid w:val="00DB3E4B"/>
    <w:rsid w:val="00DB41CD"/>
    <w:rsid w:val="00DB4319"/>
    <w:rsid w:val="00DB4969"/>
    <w:rsid w:val="00DB49DA"/>
    <w:rsid w:val="00DB4BBE"/>
    <w:rsid w:val="00DB4D09"/>
    <w:rsid w:val="00DB4FF4"/>
    <w:rsid w:val="00DB5054"/>
    <w:rsid w:val="00DB5232"/>
    <w:rsid w:val="00DB569C"/>
    <w:rsid w:val="00DB582B"/>
    <w:rsid w:val="00DB597A"/>
    <w:rsid w:val="00DB59CF"/>
    <w:rsid w:val="00DB59D0"/>
    <w:rsid w:val="00DB6603"/>
    <w:rsid w:val="00DB6C29"/>
    <w:rsid w:val="00DB6ED8"/>
    <w:rsid w:val="00DB6F1F"/>
    <w:rsid w:val="00DB75CA"/>
    <w:rsid w:val="00DB7ADC"/>
    <w:rsid w:val="00DB7E14"/>
    <w:rsid w:val="00DB7FDB"/>
    <w:rsid w:val="00DB7FE8"/>
    <w:rsid w:val="00DB7FF3"/>
    <w:rsid w:val="00DC04D4"/>
    <w:rsid w:val="00DC111A"/>
    <w:rsid w:val="00DC140A"/>
    <w:rsid w:val="00DC1962"/>
    <w:rsid w:val="00DC1AA8"/>
    <w:rsid w:val="00DC1AC0"/>
    <w:rsid w:val="00DC2036"/>
    <w:rsid w:val="00DC3849"/>
    <w:rsid w:val="00DC40A7"/>
    <w:rsid w:val="00DC4561"/>
    <w:rsid w:val="00DC4610"/>
    <w:rsid w:val="00DC54FB"/>
    <w:rsid w:val="00DC5631"/>
    <w:rsid w:val="00DC58CD"/>
    <w:rsid w:val="00DC593E"/>
    <w:rsid w:val="00DC5C34"/>
    <w:rsid w:val="00DC601F"/>
    <w:rsid w:val="00DC609C"/>
    <w:rsid w:val="00DC66EA"/>
    <w:rsid w:val="00DC6782"/>
    <w:rsid w:val="00DC6D69"/>
    <w:rsid w:val="00DC72F1"/>
    <w:rsid w:val="00DC79AE"/>
    <w:rsid w:val="00DC7AF1"/>
    <w:rsid w:val="00DC7F3B"/>
    <w:rsid w:val="00DD0075"/>
    <w:rsid w:val="00DD0474"/>
    <w:rsid w:val="00DD12AA"/>
    <w:rsid w:val="00DD154A"/>
    <w:rsid w:val="00DD1647"/>
    <w:rsid w:val="00DD1B8F"/>
    <w:rsid w:val="00DD1BBA"/>
    <w:rsid w:val="00DD1DD8"/>
    <w:rsid w:val="00DD27D6"/>
    <w:rsid w:val="00DD2A7A"/>
    <w:rsid w:val="00DD2B8D"/>
    <w:rsid w:val="00DD2E84"/>
    <w:rsid w:val="00DD390C"/>
    <w:rsid w:val="00DD4567"/>
    <w:rsid w:val="00DD48E8"/>
    <w:rsid w:val="00DD4A9E"/>
    <w:rsid w:val="00DD4EC8"/>
    <w:rsid w:val="00DD4F32"/>
    <w:rsid w:val="00DD5013"/>
    <w:rsid w:val="00DD5165"/>
    <w:rsid w:val="00DD51AB"/>
    <w:rsid w:val="00DD5985"/>
    <w:rsid w:val="00DD61A2"/>
    <w:rsid w:val="00DD67E7"/>
    <w:rsid w:val="00DD69FA"/>
    <w:rsid w:val="00DD6EAB"/>
    <w:rsid w:val="00DD6F78"/>
    <w:rsid w:val="00DD70F5"/>
    <w:rsid w:val="00DD7173"/>
    <w:rsid w:val="00DD71FF"/>
    <w:rsid w:val="00DD767C"/>
    <w:rsid w:val="00DD79DF"/>
    <w:rsid w:val="00DD79E4"/>
    <w:rsid w:val="00DD7E34"/>
    <w:rsid w:val="00DE0195"/>
    <w:rsid w:val="00DE021E"/>
    <w:rsid w:val="00DE051A"/>
    <w:rsid w:val="00DE05BD"/>
    <w:rsid w:val="00DE15E7"/>
    <w:rsid w:val="00DE1841"/>
    <w:rsid w:val="00DE1B44"/>
    <w:rsid w:val="00DE1B4F"/>
    <w:rsid w:val="00DE2100"/>
    <w:rsid w:val="00DE2D30"/>
    <w:rsid w:val="00DE2DF2"/>
    <w:rsid w:val="00DE3505"/>
    <w:rsid w:val="00DE3661"/>
    <w:rsid w:val="00DE374F"/>
    <w:rsid w:val="00DE3778"/>
    <w:rsid w:val="00DE38C0"/>
    <w:rsid w:val="00DE3ABB"/>
    <w:rsid w:val="00DE3BDA"/>
    <w:rsid w:val="00DE4159"/>
    <w:rsid w:val="00DE451E"/>
    <w:rsid w:val="00DE4521"/>
    <w:rsid w:val="00DE494E"/>
    <w:rsid w:val="00DE4988"/>
    <w:rsid w:val="00DE4B44"/>
    <w:rsid w:val="00DE4CBC"/>
    <w:rsid w:val="00DE4DD7"/>
    <w:rsid w:val="00DE4EFB"/>
    <w:rsid w:val="00DE544D"/>
    <w:rsid w:val="00DE54E5"/>
    <w:rsid w:val="00DE565C"/>
    <w:rsid w:val="00DE583E"/>
    <w:rsid w:val="00DE5CE6"/>
    <w:rsid w:val="00DE5F5A"/>
    <w:rsid w:val="00DE603C"/>
    <w:rsid w:val="00DE60F1"/>
    <w:rsid w:val="00DE6127"/>
    <w:rsid w:val="00DE636A"/>
    <w:rsid w:val="00DE68C2"/>
    <w:rsid w:val="00DE69D6"/>
    <w:rsid w:val="00DE6AE1"/>
    <w:rsid w:val="00DE6F11"/>
    <w:rsid w:val="00DE7016"/>
    <w:rsid w:val="00DE70D6"/>
    <w:rsid w:val="00DE71CA"/>
    <w:rsid w:val="00DE7337"/>
    <w:rsid w:val="00DE74E2"/>
    <w:rsid w:val="00DE795B"/>
    <w:rsid w:val="00DE79F5"/>
    <w:rsid w:val="00DE79FB"/>
    <w:rsid w:val="00DF0108"/>
    <w:rsid w:val="00DF024E"/>
    <w:rsid w:val="00DF02EB"/>
    <w:rsid w:val="00DF06D9"/>
    <w:rsid w:val="00DF0936"/>
    <w:rsid w:val="00DF0C42"/>
    <w:rsid w:val="00DF1250"/>
    <w:rsid w:val="00DF15CB"/>
    <w:rsid w:val="00DF1667"/>
    <w:rsid w:val="00DF2369"/>
    <w:rsid w:val="00DF25F8"/>
    <w:rsid w:val="00DF2636"/>
    <w:rsid w:val="00DF2A06"/>
    <w:rsid w:val="00DF2B0A"/>
    <w:rsid w:val="00DF2EF0"/>
    <w:rsid w:val="00DF33CB"/>
    <w:rsid w:val="00DF3A6D"/>
    <w:rsid w:val="00DF3EF4"/>
    <w:rsid w:val="00DF439F"/>
    <w:rsid w:val="00DF4437"/>
    <w:rsid w:val="00DF4454"/>
    <w:rsid w:val="00DF4785"/>
    <w:rsid w:val="00DF4940"/>
    <w:rsid w:val="00DF5190"/>
    <w:rsid w:val="00DF5602"/>
    <w:rsid w:val="00DF56ED"/>
    <w:rsid w:val="00DF59B7"/>
    <w:rsid w:val="00DF5BDD"/>
    <w:rsid w:val="00DF5C16"/>
    <w:rsid w:val="00DF6300"/>
    <w:rsid w:val="00DF632B"/>
    <w:rsid w:val="00DF6674"/>
    <w:rsid w:val="00DF692B"/>
    <w:rsid w:val="00DF6B1E"/>
    <w:rsid w:val="00DF709D"/>
    <w:rsid w:val="00DF7211"/>
    <w:rsid w:val="00DF784F"/>
    <w:rsid w:val="00DF7F8D"/>
    <w:rsid w:val="00E006D1"/>
    <w:rsid w:val="00E00D07"/>
    <w:rsid w:val="00E01534"/>
    <w:rsid w:val="00E015FB"/>
    <w:rsid w:val="00E01BBA"/>
    <w:rsid w:val="00E01ED5"/>
    <w:rsid w:val="00E01EFF"/>
    <w:rsid w:val="00E0297F"/>
    <w:rsid w:val="00E02B43"/>
    <w:rsid w:val="00E02C9A"/>
    <w:rsid w:val="00E02DF1"/>
    <w:rsid w:val="00E02E8A"/>
    <w:rsid w:val="00E03114"/>
    <w:rsid w:val="00E03258"/>
    <w:rsid w:val="00E03C4F"/>
    <w:rsid w:val="00E03EF8"/>
    <w:rsid w:val="00E04181"/>
    <w:rsid w:val="00E04DA3"/>
    <w:rsid w:val="00E04DDB"/>
    <w:rsid w:val="00E04DF4"/>
    <w:rsid w:val="00E05157"/>
    <w:rsid w:val="00E05214"/>
    <w:rsid w:val="00E05381"/>
    <w:rsid w:val="00E0574C"/>
    <w:rsid w:val="00E0578A"/>
    <w:rsid w:val="00E05A8A"/>
    <w:rsid w:val="00E05BBA"/>
    <w:rsid w:val="00E06258"/>
    <w:rsid w:val="00E0653C"/>
    <w:rsid w:val="00E068A1"/>
    <w:rsid w:val="00E06A07"/>
    <w:rsid w:val="00E06A79"/>
    <w:rsid w:val="00E06E30"/>
    <w:rsid w:val="00E071A8"/>
    <w:rsid w:val="00E07D4C"/>
    <w:rsid w:val="00E07DEA"/>
    <w:rsid w:val="00E07F03"/>
    <w:rsid w:val="00E101BC"/>
    <w:rsid w:val="00E101E5"/>
    <w:rsid w:val="00E10BAE"/>
    <w:rsid w:val="00E10C0E"/>
    <w:rsid w:val="00E10DBA"/>
    <w:rsid w:val="00E10EB6"/>
    <w:rsid w:val="00E11720"/>
    <w:rsid w:val="00E1175E"/>
    <w:rsid w:val="00E1206E"/>
    <w:rsid w:val="00E1251E"/>
    <w:rsid w:val="00E127D0"/>
    <w:rsid w:val="00E13B92"/>
    <w:rsid w:val="00E13E49"/>
    <w:rsid w:val="00E1406D"/>
    <w:rsid w:val="00E147C2"/>
    <w:rsid w:val="00E149D2"/>
    <w:rsid w:val="00E14B20"/>
    <w:rsid w:val="00E14B6B"/>
    <w:rsid w:val="00E14C94"/>
    <w:rsid w:val="00E15100"/>
    <w:rsid w:val="00E153AB"/>
    <w:rsid w:val="00E155C6"/>
    <w:rsid w:val="00E15D94"/>
    <w:rsid w:val="00E15DD5"/>
    <w:rsid w:val="00E16080"/>
    <w:rsid w:val="00E1653F"/>
    <w:rsid w:val="00E16888"/>
    <w:rsid w:val="00E168FC"/>
    <w:rsid w:val="00E16C08"/>
    <w:rsid w:val="00E16EA9"/>
    <w:rsid w:val="00E1719F"/>
    <w:rsid w:val="00E1736C"/>
    <w:rsid w:val="00E17761"/>
    <w:rsid w:val="00E177E4"/>
    <w:rsid w:val="00E17BDE"/>
    <w:rsid w:val="00E20572"/>
    <w:rsid w:val="00E206A8"/>
    <w:rsid w:val="00E2091B"/>
    <w:rsid w:val="00E209E7"/>
    <w:rsid w:val="00E20F2B"/>
    <w:rsid w:val="00E21325"/>
    <w:rsid w:val="00E21422"/>
    <w:rsid w:val="00E214DB"/>
    <w:rsid w:val="00E21A07"/>
    <w:rsid w:val="00E21B53"/>
    <w:rsid w:val="00E21EA8"/>
    <w:rsid w:val="00E21F59"/>
    <w:rsid w:val="00E2211C"/>
    <w:rsid w:val="00E22BFC"/>
    <w:rsid w:val="00E22E2F"/>
    <w:rsid w:val="00E2350C"/>
    <w:rsid w:val="00E23E1E"/>
    <w:rsid w:val="00E240F7"/>
    <w:rsid w:val="00E24192"/>
    <w:rsid w:val="00E24330"/>
    <w:rsid w:val="00E24560"/>
    <w:rsid w:val="00E245A0"/>
    <w:rsid w:val="00E24904"/>
    <w:rsid w:val="00E25262"/>
    <w:rsid w:val="00E2535D"/>
    <w:rsid w:val="00E25398"/>
    <w:rsid w:val="00E25599"/>
    <w:rsid w:val="00E25A20"/>
    <w:rsid w:val="00E2628B"/>
    <w:rsid w:val="00E269E4"/>
    <w:rsid w:val="00E26D0D"/>
    <w:rsid w:val="00E26F84"/>
    <w:rsid w:val="00E2705E"/>
    <w:rsid w:val="00E27070"/>
    <w:rsid w:val="00E27529"/>
    <w:rsid w:val="00E3023A"/>
    <w:rsid w:val="00E30748"/>
    <w:rsid w:val="00E3094D"/>
    <w:rsid w:val="00E30D96"/>
    <w:rsid w:val="00E30F4E"/>
    <w:rsid w:val="00E30F6B"/>
    <w:rsid w:val="00E312B2"/>
    <w:rsid w:val="00E31337"/>
    <w:rsid w:val="00E3183D"/>
    <w:rsid w:val="00E31A54"/>
    <w:rsid w:val="00E31F1F"/>
    <w:rsid w:val="00E32006"/>
    <w:rsid w:val="00E321F1"/>
    <w:rsid w:val="00E3243A"/>
    <w:rsid w:val="00E325A3"/>
    <w:rsid w:val="00E32654"/>
    <w:rsid w:val="00E32664"/>
    <w:rsid w:val="00E335F6"/>
    <w:rsid w:val="00E33625"/>
    <w:rsid w:val="00E3376D"/>
    <w:rsid w:val="00E33BFB"/>
    <w:rsid w:val="00E33C14"/>
    <w:rsid w:val="00E33E69"/>
    <w:rsid w:val="00E3444E"/>
    <w:rsid w:val="00E34703"/>
    <w:rsid w:val="00E349E2"/>
    <w:rsid w:val="00E34E85"/>
    <w:rsid w:val="00E355C6"/>
    <w:rsid w:val="00E36A73"/>
    <w:rsid w:val="00E36AA0"/>
    <w:rsid w:val="00E36B8D"/>
    <w:rsid w:val="00E36BF5"/>
    <w:rsid w:val="00E36BFF"/>
    <w:rsid w:val="00E36E8C"/>
    <w:rsid w:val="00E37081"/>
    <w:rsid w:val="00E37203"/>
    <w:rsid w:val="00E3727A"/>
    <w:rsid w:val="00E37332"/>
    <w:rsid w:val="00E37482"/>
    <w:rsid w:val="00E37716"/>
    <w:rsid w:val="00E37C3B"/>
    <w:rsid w:val="00E37F27"/>
    <w:rsid w:val="00E400DE"/>
    <w:rsid w:val="00E404AF"/>
    <w:rsid w:val="00E40966"/>
    <w:rsid w:val="00E40BFE"/>
    <w:rsid w:val="00E40FBE"/>
    <w:rsid w:val="00E41BDD"/>
    <w:rsid w:val="00E41F44"/>
    <w:rsid w:val="00E420E5"/>
    <w:rsid w:val="00E4222A"/>
    <w:rsid w:val="00E4252F"/>
    <w:rsid w:val="00E42716"/>
    <w:rsid w:val="00E428A4"/>
    <w:rsid w:val="00E42A57"/>
    <w:rsid w:val="00E42B96"/>
    <w:rsid w:val="00E42C28"/>
    <w:rsid w:val="00E434DA"/>
    <w:rsid w:val="00E43AEA"/>
    <w:rsid w:val="00E43C96"/>
    <w:rsid w:val="00E4408A"/>
    <w:rsid w:val="00E442F4"/>
    <w:rsid w:val="00E4443C"/>
    <w:rsid w:val="00E444AE"/>
    <w:rsid w:val="00E44AC8"/>
    <w:rsid w:val="00E44D4C"/>
    <w:rsid w:val="00E45349"/>
    <w:rsid w:val="00E45506"/>
    <w:rsid w:val="00E456D7"/>
    <w:rsid w:val="00E45811"/>
    <w:rsid w:val="00E45DAD"/>
    <w:rsid w:val="00E45F39"/>
    <w:rsid w:val="00E466B2"/>
    <w:rsid w:val="00E46793"/>
    <w:rsid w:val="00E467D5"/>
    <w:rsid w:val="00E46D0A"/>
    <w:rsid w:val="00E46D46"/>
    <w:rsid w:val="00E4786D"/>
    <w:rsid w:val="00E47B27"/>
    <w:rsid w:val="00E501BF"/>
    <w:rsid w:val="00E50583"/>
    <w:rsid w:val="00E505BE"/>
    <w:rsid w:val="00E508FD"/>
    <w:rsid w:val="00E50935"/>
    <w:rsid w:val="00E5101A"/>
    <w:rsid w:val="00E51110"/>
    <w:rsid w:val="00E51638"/>
    <w:rsid w:val="00E51C1F"/>
    <w:rsid w:val="00E52597"/>
    <w:rsid w:val="00E53252"/>
    <w:rsid w:val="00E54563"/>
    <w:rsid w:val="00E54627"/>
    <w:rsid w:val="00E54725"/>
    <w:rsid w:val="00E54A64"/>
    <w:rsid w:val="00E54A7F"/>
    <w:rsid w:val="00E54B09"/>
    <w:rsid w:val="00E54D1C"/>
    <w:rsid w:val="00E550B2"/>
    <w:rsid w:val="00E555C4"/>
    <w:rsid w:val="00E55B86"/>
    <w:rsid w:val="00E563A9"/>
    <w:rsid w:val="00E564AE"/>
    <w:rsid w:val="00E5678B"/>
    <w:rsid w:val="00E56E29"/>
    <w:rsid w:val="00E56F22"/>
    <w:rsid w:val="00E5710F"/>
    <w:rsid w:val="00E57726"/>
    <w:rsid w:val="00E5776F"/>
    <w:rsid w:val="00E579CB"/>
    <w:rsid w:val="00E57A7B"/>
    <w:rsid w:val="00E57AD4"/>
    <w:rsid w:val="00E60723"/>
    <w:rsid w:val="00E60762"/>
    <w:rsid w:val="00E608E5"/>
    <w:rsid w:val="00E60E8E"/>
    <w:rsid w:val="00E60FE7"/>
    <w:rsid w:val="00E61018"/>
    <w:rsid w:val="00E614A3"/>
    <w:rsid w:val="00E616C5"/>
    <w:rsid w:val="00E62352"/>
    <w:rsid w:val="00E63389"/>
    <w:rsid w:val="00E6347B"/>
    <w:rsid w:val="00E63662"/>
    <w:rsid w:val="00E63732"/>
    <w:rsid w:val="00E63E15"/>
    <w:rsid w:val="00E6417F"/>
    <w:rsid w:val="00E64847"/>
    <w:rsid w:val="00E64CAF"/>
    <w:rsid w:val="00E6517E"/>
    <w:rsid w:val="00E6522C"/>
    <w:rsid w:val="00E65300"/>
    <w:rsid w:val="00E65553"/>
    <w:rsid w:val="00E655EE"/>
    <w:rsid w:val="00E65F95"/>
    <w:rsid w:val="00E662BA"/>
    <w:rsid w:val="00E663F4"/>
    <w:rsid w:val="00E6670C"/>
    <w:rsid w:val="00E6686E"/>
    <w:rsid w:val="00E66B8A"/>
    <w:rsid w:val="00E672EA"/>
    <w:rsid w:val="00E678CC"/>
    <w:rsid w:val="00E7046E"/>
    <w:rsid w:val="00E70671"/>
    <w:rsid w:val="00E70A9E"/>
    <w:rsid w:val="00E71139"/>
    <w:rsid w:val="00E711E6"/>
    <w:rsid w:val="00E71355"/>
    <w:rsid w:val="00E71383"/>
    <w:rsid w:val="00E714B6"/>
    <w:rsid w:val="00E71C57"/>
    <w:rsid w:val="00E71CD8"/>
    <w:rsid w:val="00E720F6"/>
    <w:rsid w:val="00E72331"/>
    <w:rsid w:val="00E72381"/>
    <w:rsid w:val="00E728BF"/>
    <w:rsid w:val="00E72AA6"/>
    <w:rsid w:val="00E72C5E"/>
    <w:rsid w:val="00E730E4"/>
    <w:rsid w:val="00E7317B"/>
    <w:rsid w:val="00E73317"/>
    <w:rsid w:val="00E73445"/>
    <w:rsid w:val="00E738D0"/>
    <w:rsid w:val="00E73C9E"/>
    <w:rsid w:val="00E74070"/>
    <w:rsid w:val="00E7415F"/>
    <w:rsid w:val="00E7458C"/>
    <w:rsid w:val="00E747E4"/>
    <w:rsid w:val="00E748D0"/>
    <w:rsid w:val="00E74952"/>
    <w:rsid w:val="00E74F4B"/>
    <w:rsid w:val="00E7542A"/>
    <w:rsid w:val="00E757A3"/>
    <w:rsid w:val="00E75B6A"/>
    <w:rsid w:val="00E75BD2"/>
    <w:rsid w:val="00E75EC8"/>
    <w:rsid w:val="00E762B8"/>
    <w:rsid w:val="00E76337"/>
    <w:rsid w:val="00E771AB"/>
    <w:rsid w:val="00E77CCE"/>
    <w:rsid w:val="00E77D00"/>
    <w:rsid w:val="00E77D85"/>
    <w:rsid w:val="00E80192"/>
    <w:rsid w:val="00E807A5"/>
    <w:rsid w:val="00E80B42"/>
    <w:rsid w:val="00E80C4E"/>
    <w:rsid w:val="00E81143"/>
    <w:rsid w:val="00E81369"/>
    <w:rsid w:val="00E813A1"/>
    <w:rsid w:val="00E81A31"/>
    <w:rsid w:val="00E81B4A"/>
    <w:rsid w:val="00E820A1"/>
    <w:rsid w:val="00E82296"/>
    <w:rsid w:val="00E82DE2"/>
    <w:rsid w:val="00E82E73"/>
    <w:rsid w:val="00E82F57"/>
    <w:rsid w:val="00E83518"/>
    <w:rsid w:val="00E8407D"/>
    <w:rsid w:val="00E842E1"/>
    <w:rsid w:val="00E843C9"/>
    <w:rsid w:val="00E84D72"/>
    <w:rsid w:val="00E84E73"/>
    <w:rsid w:val="00E857C6"/>
    <w:rsid w:val="00E85D55"/>
    <w:rsid w:val="00E86788"/>
    <w:rsid w:val="00E873B8"/>
    <w:rsid w:val="00E8745A"/>
    <w:rsid w:val="00E876E5"/>
    <w:rsid w:val="00E87FE6"/>
    <w:rsid w:val="00E901A3"/>
    <w:rsid w:val="00E901DA"/>
    <w:rsid w:val="00E90A64"/>
    <w:rsid w:val="00E9155D"/>
    <w:rsid w:val="00E916BD"/>
    <w:rsid w:val="00E91890"/>
    <w:rsid w:val="00E92462"/>
    <w:rsid w:val="00E929D5"/>
    <w:rsid w:val="00E92C11"/>
    <w:rsid w:val="00E92D04"/>
    <w:rsid w:val="00E92E46"/>
    <w:rsid w:val="00E931E2"/>
    <w:rsid w:val="00E9371F"/>
    <w:rsid w:val="00E93889"/>
    <w:rsid w:val="00E93B16"/>
    <w:rsid w:val="00E93B94"/>
    <w:rsid w:val="00E93DAE"/>
    <w:rsid w:val="00E94060"/>
    <w:rsid w:val="00E9439F"/>
    <w:rsid w:val="00E946CB"/>
    <w:rsid w:val="00E94D6C"/>
    <w:rsid w:val="00E94E15"/>
    <w:rsid w:val="00E94FE2"/>
    <w:rsid w:val="00E95213"/>
    <w:rsid w:val="00E952BB"/>
    <w:rsid w:val="00E95355"/>
    <w:rsid w:val="00E95ACB"/>
    <w:rsid w:val="00E95F21"/>
    <w:rsid w:val="00E96200"/>
    <w:rsid w:val="00E96271"/>
    <w:rsid w:val="00E965BF"/>
    <w:rsid w:val="00E967F0"/>
    <w:rsid w:val="00E96957"/>
    <w:rsid w:val="00E96A26"/>
    <w:rsid w:val="00E96F2C"/>
    <w:rsid w:val="00E9702B"/>
    <w:rsid w:val="00E975A5"/>
    <w:rsid w:val="00E97F81"/>
    <w:rsid w:val="00EA0AC3"/>
    <w:rsid w:val="00EA0D8A"/>
    <w:rsid w:val="00EA1B7A"/>
    <w:rsid w:val="00EA1F59"/>
    <w:rsid w:val="00EA21B3"/>
    <w:rsid w:val="00EA2248"/>
    <w:rsid w:val="00EA2400"/>
    <w:rsid w:val="00EA24C1"/>
    <w:rsid w:val="00EA26D4"/>
    <w:rsid w:val="00EA2990"/>
    <w:rsid w:val="00EA2A34"/>
    <w:rsid w:val="00EA2C80"/>
    <w:rsid w:val="00EA38CA"/>
    <w:rsid w:val="00EA3B43"/>
    <w:rsid w:val="00EA3BE5"/>
    <w:rsid w:val="00EA3E3C"/>
    <w:rsid w:val="00EA41E7"/>
    <w:rsid w:val="00EA479D"/>
    <w:rsid w:val="00EA4EB6"/>
    <w:rsid w:val="00EA5E6C"/>
    <w:rsid w:val="00EA5E98"/>
    <w:rsid w:val="00EA5FB9"/>
    <w:rsid w:val="00EA6566"/>
    <w:rsid w:val="00EA68A1"/>
    <w:rsid w:val="00EA6A70"/>
    <w:rsid w:val="00EA6B95"/>
    <w:rsid w:val="00EA6C71"/>
    <w:rsid w:val="00EA6CB9"/>
    <w:rsid w:val="00EA70BF"/>
    <w:rsid w:val="00EA751C"/>
    <w:rsid w:val="00EA7641"/>
    <w:rsid w:val="00EA79A3"/>
    <w:rsid w:val="00EA7AB2"/>
    <w:rsid w:val="00EA7BB0"/>
    <w:rsid w:val="00EB02B7"/>
    <w:rsid w:val="00EB0548"/>
    <w:rsid w:val="00EB065C"/>
    <w:rsid w:val="00EB0D12"/>
    <w:rsid w:val="00EB0D3A"/>
    <w:rsid w:val="00EB122E"/>
    <w:rsid w:val="00EB1320"/>
    <w:rsid w:val="00EB1596"/>
    <w:rsid w:val="00EB186D"/>
    <w:rsid w:val="00EB1D02"/>
    <w:rsid w:val="00EB242D"/>
    <w:rsid w:val="00EB2683"/>
    <w:rsid w:val="00EB3107"/>
    <w:rsid w:val="00EB32FA"/>
    <w:rsid w:val="00EB33BD"/>
    <w:rsid w:val="00EB38ED"/>
    <w:rsid w:val="00EB3921"/>
    <w:rsid w:val="00EB3E37"/>
    <w:rsid w:val="00EB3F7B"/>
    <w:rsid w:val="00EB3F89"/>
    <w:rsid w:val="00EB41D8"/>
    <w:rsid w:val="00EB43EA"/>
    <w:rsid w:val="00EB4832"/>
    <w:rsid w:val="00EB5169"/>
    <w:rsid w:val="00EB55E4"/>
    <w:rsid w:val="00EB582D"/>
    <w:rsid w:val="00EB58DF"/>
    <w:rsid w:val="00EB591B"/>
    <w:rsid w:val="00EB6613"/>
    <w:rsid w:val="00EB76D4"/>
    <w:rsid w:val="00EB7935"/>
    <w:rsid w:val="00EB7D40"/>
    <w:rsid w:val="00EB7E5E"/>
    <w:rsid w:val="00EC0627"/>
    <w:rsid w:val="00EC08B8"/>
    <w:rsid w:val="00EC09E6"/>
    <w:rsid w:val="00EC0BBA"/>
    <w:rsid w:val="00EC0E6F"/>
    <w:rsid w:val="00EC1779"/>
    <w:rsid w:val="00EC180B"/>
    <w:rsid w:val="00EC1945"/>
    <w:rsid w:val="00EC19C4"/>
    <w:rsid w:val="00EC1DE8"/>
    <w:rsid w:val="00EC263E"/>
    <w:rsid w:val="00EC2955"/>
    <w:rsid w:val="00EC2A41"/>
    <w:rsid w:val="00EC2B38"/>
    <w:rsid w:val="00EC3C6F"/>
    <w:rsid w:val="00EC450D"/>
    <w:rsid w:val="00EC4929"/>
    <w:rsid w:val="00EC4AC7"/>
    <w:rsid w:val="00EC4B25"/>
    <w:rsid w:val="00EC512C"/>
    <w:rsid w:val="00EC51F5"/>
    <w:rsid w:val="00EC5404"/>
    <w:rsid w:val="00EC5847"/>
    <w:rsid w:val="00EC5A55"/>
    <w:rsid w:val="00EC5B93"/>
    <w:rsid w:val="00EC5FC0"/>
    <w:rsid w:val="00EC6305"/>
    <w:rsid w:val="00EC6398"/>
    <w:rsid w:val="00EC6507"/>
    <w:rsid w:val="00EC6BD2"/>
    <w:rsid w:val="00EC6BF8"/>
    <w:rsid w:val="00EC6FEC"/>
    <w:rsid w:val="00EC73EA"/>
    <w:rsid w:val="00EC7617"/>
    <w:rsid w:val="00EC79A8"/>
    <w:rsid w:val="00EC79BC"/>
    <w:rsid w:val="00EC79DF"/>
    <w:rsid w:val="00EC7A2E"/>
    <w:rsid w:val="00EC7D60"/>
    <w:rsid w:val="00ED02C0"/>
    <w:rsid w:val="00ED0703"/>
    <w:rsid w:val="00ED0A99"/>
    <w:rsid w:val="00ED0CD8"/>
    <w:rsid w:val="00ED0F04"/>
    <w:rsid w:val="00ED0F2E"/>
    <w:rsid w:val="00ED11A1"/>
    <w:rsid w:val="00ED1599"/>
    <w:rsid w:val="00ED15AF"/>
    <w:rsid w:val="00ED16EE"/>
    <w:rsid w:val="00ED180A"/>
    <w:rsid w:val="00ED206C"/>
    <w:rsid w:val="00ED20DC"/>
    <w:rsid w:val="00ED292E"/>
    <w:rsid w:val="00ED2AD2"/>
    <w:rsid w:val="00ED374F"/>
    <w:rsid w:val="00ED3916"/>
    <w:rsid w:val="00ED3B02"/>
    <w:rsid w:val="00ED3D62"/>
    <w:rsid w:val="00ED3E32"/>
    <w:rsid w:val="00ED3E6D"/>
    <w:rsid w:val="00ED4671"/>
    <w:rsid w:val="00ED4914"/>
    <w:rsid w:val="00ED4D14"/>
    <w:rsid w:val="00ED4D9A"/>
    <w:rsid w:val="00ED4DC2"/>
    <w:rsid w:val="00ED5078"/>
    <w:rsid w:val="00ED5231"/>
    <w:rsid w:val="00ED52F3"/>
    <w:rsid w:val="00ED53FC"/>
    <w:rsid w:val="00ED54D9"/>
    <w:rsid w:val="00ED54EC"/>
    <w:rsid w:val="00ED599C"/>
    <w:rsid w:val="00ED5BFA"/>
    <w:rsid w:val="00ED5D45"/>
    <w:rsid w:val="00ED632C"/>
    <w:rsid w:val="00ED6400"/>
    <w:rsid w:val="00ED64D6"/>
    <w:rsid w:val="00ED6786"/>
    <w:rsid w:val="00ED6AC1"/>
    <w:rsid w:val="00ED6BAB"/>
    <w:rsid w:val="00ED6C97"/>
    <w:rsid w:val="00ED7177"/>
    <w:rsid w:val="00ED731C"/>
    <w:rsid w:val="00ED749F"/>
    <w:rsid w:val="00ED7738"/>
    <w:rsid w:val="00EE035B"/>
    <w:rsid w:val="00EE0466"/>
    <w:rsid w:val="00EE05AA"/>
    <w:rsid w:val="00EE0645"/>
    <w:rsid w:val="00EE06F5"/>
    <w:rsid w:val="00EE0A78"/>
    <w:rsid w:val="00EE0B64"/>
    <w:rsid w:val="00EE0BAF"/>
    <w:rsid w:val="00EE0DEB"/>
    <w:rsid w:val="00EE10E7"/>
    <w:rsid w:val="00EE11DC"/>
    <w:rsid w:val="00EE1874"/>
    <w:rsid w:val="00EE1A92"/>
    <w:rsid w:val="00EE20C4"/>
    <w:rsid w:val="00EE2F05"/>
    <w:rsid w:val="00EE3119"/>
    <w:rsid w:val="00EE3233"/>
    <w:rsid w:val="00EE33CA"/>
    <w:rsid w:val="00EE34F4"/>
    <w:rsid w:val="00EE3549"/>
    <w:rsid w:val="00EE3AF4"/>
    <w:rsid w:val="00EE3D1B"/>
    <w:rsid w:val="00EE3D55"/>
    <w:rsid w:val="00EE3DB6"/>
    <w:rsid w:val="00EE3ED5"/>
    <w:rsid w:val="00EE3F68"/>
    <w:rsid w:val="00EE40AB"/>
    <w:rsid w:val="00EE4632"/>
    <w:rsid w:val="00EE47C4"/>
    <w:rsid w:val="00EE4E9D"/>
    <w:rsid w:val="00EE4F0C"/>
    <w:rsid w:val="00EE4F46"/>
    <w:rsid w:val="00EE5225"/>
    <w:rsid w:val="00EE53B5"/>
    <w:rsid w:val="00EE5683"/>
    <w:rsid w:val="00EE56B7"/>
    <w:rsid w:val="00EE5E4D"/>
    <w:rsid w:val="00EE5EB9"/>
    <w:rsid w:val="00EE5EDA"/>
    <w:rsid w:val="00EE6009"/>
    <w:rsid w:val="00EE63EC"/>
    <w:rsid w:val="00EE6CD4"/>
    <w:rsid w:val="00EE7494"/>
    <w:rsid w:val="00EE79F9"/>
    <w:rsid w:val="00EE7EF2"/>
    <w:rsid w:val="00EF05DE"/>
    <w:rsid w:val="00EF07B7"/>
    <w:rsid w:val="00EF0819"/>
    <w:rsid w:val="00EF0FBE"/>
    <w:rsid w:val="00EF10B7"/>
    <w:rsid w:val="00EF1212"/>
    <w:rsid w:val="00EF13C0"/>
    <w:rsid w:val="00EF13E5"/>
    <w:rsid w:val="00EF20DF"/>
    <w:rsid w:val="00EF239D"/>
    <w:rsid w:val="00EF2575"/>
    <w:rsid w:val="00EF2B59"/>
    <w:rsid w:val="00EF3220"/>
    <w:rsid w:val="00EF3497"/>
    <w:rsid w:val="00EF3576"/>
    <w:rsid w:val="00EF359A"/>
    <w:rsid w:val="00EF380F"/>
    <w:rsid w:val="00EF38FC"/>
    <w:rsid w:val="00EF3BA7"/>
    <w:rsid w:val="00EF44ED"/>
    <w:rsid w:val="00EF4C23"/>
    <w:rsid w:val="00EF52F4"/>
    <w:rsid w:val="00EF5DDA"/>
    <w:rsid w:val="00EF60E6"/>
    <w:rsid w:val="00EF625A"/>
    <w:rsid w:val="00EF6DA6"/>
    <w:rsid w:val="00EF6DCF"/>
    <w:rsid w:val="00EF6DFD"/>
    <w:rsid w:val="00EF73B7"/>
    <w:rsid w:val="00EF744F"/>
    <w:rsid w:val="00EF765E"/>
    <w:rsid w:val="00EF76D1"/>
    <w:rsid w:val="00EF7D0C"/>
    <w:rsid w:val="00F0028C"/>
    <w:rsid w:val="00F00398"/>
    <w:rsid w:val="00F003EB"/>
    <w:rsid w:val="00F00A53"/>
    <w:rsid w:val="00F00D38"/>
    <w:rsid w:val="00F00F41"/>
    <w:rsid w:val="00F01158"/>
    <w:rsid w:val="00F014BE"/>
    <w:rsid w:val="00F01502"/>
    <w:rsid w:val="00F01862"/>
    <w:rsid w:val="00F01DA0"/>
    <w:rsid w:val="00F024C3"/>
    <w:rsid w:val="00F02644"/>
    <w:rsid w:val="00F02AA1"/>
    <w:rsid w:val="00F02DDC"/>
    <w:rsid w:val="00F0314B"/>
    <w:rsid w:val="00F031EB"/>
    <w:rsid w:val="00F03933"/>
    <w:rsid w:val="00F03CF7"/>
    <w:rsid w:val="00F041F4"/>
    <w:rsid w:val="00F04490"/>
    <w:rsid w:val="00F0484B"/>
    <w:rsid w:val="00F04B40"/>
    <w:rsid w:val="00F04BF0"/>
    <w:rsid w:val="00F0535F"/>
    <w:rsid w:val="00F05832"/>
    <w:rsid w:val="00F05977"/>
    <w:rsid w:val="00F05A97"/>
    <w:rsid w:val="00F05ACB"/>
    <w:rsid w:val="00F0626A"/>
    <w:rsid w:val="00F063AB"/>
    <w:rsid w:val="00F07260"/>
    <w:rsid w:val="00F07286"/>
    <w:rsid w:val="00F075FD"/>
    <w:rsid w:val="00F1004A"/>
    <w:rsid w:val="00F10253"/>
    <w:rsid w:val="00F102AE"/>
    <w:rsid w:val="00F10638"/>
    <w:rsid w:val="00F10670"/>
    <w:rsid w:val="00F10FCA"/>
    <w:rsid w:val="00F11423"/>
    <w:rsid w:val="00F114C1"/>
    <w:rsid w:val="00F115F7"/>
    <w:rsid w:val="00F1185D"/>
    <w:rsid w:val="00F12005"/>
    <w:rsid w:val="00F122DB"/>
    <w:rsid w:val="00F124E7"/>
    <w:rsid w:val="00F12509"/>
    <w:rsid w:val="00F125DC"/>
    <w:rsid w:val="00F12901"/>
    <w:rsid w:val="00F12AD6"/>
    <w:rsid w:val="00F12DFE"/>
    <w:rsid w:val="00F1347A"/>
    <w:rsid w:val="00F13BEC"/>
    <w:rsid w:val="00F13C2A"/>
    <w:rsid w:val="00F14C28"/>
    <w:rsid w:val="00F14D41"/>
    <w:rsid w:val="00F15168"/>
    <w:rsid w:val="00F154E6"/>
    <w:rsid w:val="00F15A6D"/>
    <w:rsid w:val="00F15BD8"/>
    <w:rsid w:val="00F162FC"/>
    <w:rsid w:val="00F16477"/>
    <w:rsid w:val="00F1690D"/>
    <w:rsid w:val="00F16AF4"/>
    <w:rsid w:val="00F16C77"/>
    <w:rsid w:val="00F16C9F"/>
    <w:rsid w:val="00F17065"/>
    <w:rsid w:val="00F170D7"/>
    <w:rsid w:val="00F17131"/>
    <w:rsid w:val="00F17449"/>
    <w:rsid w:val="00F207DF"/>
    <w:rsid w:val="00F215CF"/>
    <w:rsid w:val="00F217D8"/>
    <w:rsid w:val="00F21A8E"/>
    <w:rsid w:val="00F21C68"/>
    <w:rsid w:val="00F220E9"/>
    <w:rsid w:val="00F2252F"/>
    <w:rsid w:val="00F2253F"/>
    <w:rsid w:val="00F229D9"/>
    <w:rsid w:val="00F22A59"/>
    <w:rsid w:val="00F22B84"/>
    <w:rsid w:val="00F2318A"/>
    <w:rsid w:val="00F233F1"/>
    <w:rsid w:val="00F2361F"/>
    <w:rsid w:val="00F23C32"/>
    <w:rsid w:val="00F23CB6"/>
    <w:rsid w:val="00F24072"/>
    <w:rsid w:val="00F24206"/>
    <w:rsid w:val="00F2477B"/>
    <w:rsid w:val="00F24C5F"/>
    <w:rsid w:val="00F25338"/>
    <w:rsid w:val="00F25791"/>
    <w:rsid w:val="00F25CB8"/>
    <w:rsid w:val="00F25D2D"/>
    <w:rsid w:val="00F25EE1"/>
    <w:rsid w:val="00F26793"/>
    <w:rsid w:val="00F26B69"/>
    <w:rsid w:val="00F2782A"/>
    <w:rsid w:val="00F30265"/>
    <w:rsid w:val="00F3032E"/>
    <w:rsid w:val="00F30552"/>
    <w:rsid w:val="00F30AE5"/>
    <w:rsid w:val="00F310F9"/>
    <w:rsid w:val="00F312EA"/>
    <w:rsid w:val="00F31D83"/>
    <w:rsid w:val="00F31D91"/>
    <w:rsid w:val="00F31E7F"/>
    <w:rsid w:val="00F31ED3"/>
    <w:rsid w:val="00F31F60"/>
    <w:rsid w:val="00F3213E"/>
    <w:rsid w:val="00F32832"/>
    <w:rsid w:val="00F32881"/>
    <w:rsid w:val="00F32B0B"/>
    <w:rsid w:val="00F32D13"/>
    <w:rsid w:val="00F32F20"/>
    <w:rsid w:val="00F330DA"/>
    <w:rsid w:val="00F331AE"/>
    <w:rsid w:val="00F33302"/>
    <w:rsid w:val="00F33654"/>
    <w:rsid w:val="00F336CD"/>
    <w:rsid w:val="00F33F07"/>
    <w:rsid w:val="00F33FB4"/>
    <w:rsid w:val="00F34014"/>
    <w:rsid w:val="00F34074"/>
    <w:rsid w:val="00F341F9"/>
    <w:rsid w:val="00F34226"/>
    <w:rsid w:val="00F34838"/>
    <w:rsid w:val="00F34845"/>
    <w:rsid w:val="00F349B4"/>
    <w:rsid w:val="00F34AAF"/>
    <w:rsid w:val="00F34C13"/>
    <w:rsid w:val="00F34EA3"/>
    <w:rsid w:val="00F34F92"/>
    <w:rsid w:val="00F3568A"/>
    <w:rsid w:val="00F359DF"/>
    <w:rsid w:val="00F35B8A"/>
    <w:rsid w:val="00F362F8"/>
    <w:rsid w:val="00F36633"/>
    <w:rsid w:val="00F36796"/>
    <w:rsid w:val="00F367C3"/>
    <w:rsid w:val="00F3691D"/>
    <w:rsid w:val="00F36952"/>
    <w:rsid w:val="00F36DE6"/>
    <w:rsid w:val="00F37034"/>
    <w:rsid w:val="00F3775B"/>
    <w:rsid w:val="00F40233"/>
    <w:rsid w:val="00F40430"/>
    <w:rsid w:val="00F4053F"/>
    <w:rsid w:val="00F4086A"/>
    <w:rsid w:val="00F40A55"/>
    <w:rsid w:val="00F40F1F"/>
    <w:rsid w:val="00F41125"/>
    <w:rsid w:val="00F4113F"/>
    <w:rsid w:val="00F413A3"/>
    <w:rsid w:val="00F41A19"/>
    <w:rsid w:val="00F4213F"/>
    <w:rsid w:val="00F4289B"/>
    <w:rsid w:val="00F42CBB"/>
    <w:rsid w:val="00F4321F"/>
    <w:rsid w:val="00F436D1"/>
    <w:rsid w:val="00F4374A"/>
    <w:rsid w:val="00F43EE7"/>
    <w:rsid w:val="00F4408D"/>
    <w:rsid w:val="00F44412"/>
    <w:rsid w:val="00F44526"/>
    <w:rsid w:val="00F4495F"/>
    <w:rsid w:val="00F45143"/>
    <w:rsid w:val="00F4595D"/>
    <w:rsid w:val="00F45EF4"/>
    <w:rsid w:val="00F467A5"/>
    <w:rsid w:val="00F469DF"/>
    <w:rsid w:val="00F46AD4"/>
    <w:rsid w:val="00F46C6C"/>
    <w:rsid w:val="00F46EFF"/>
    <w:rsid w:val="00F46FAD"/>
    <w:rsid w:val="00F47089"/>
    <w:rsid w:val="00F475AF"/>
    <w:rsid w:val="00F50323"/>
    <w:rsid w:val="00F50651"/>
    <w:rsid w:val="00F508B3"/>
    <w:rsid w:val="00F50A63"/>
    <w:rsid w:val="00F50AF0"/>
    <w:rsid w:val="00F5150D"/>
    <w:rsid w:val="00F515B1"/>
    <w:rsid w:val="00F51B5D"/>
    <w:rsid w:val="00F51C1C"/>
    <w:rsid w:val="00F51E0A"/>
    <w:rsid w:val="00F524F2"/>
    <w:rsid w:val="00F52559"/>
    <w:rsid w:val="00F52A96"/>
    <w:rsid w:val="00F52B9A"/>
    <w:rsid w:val="00F52D4C"/>
    <w:rsid w:val="00F52EA0"/>
    <w:rsid w:val="00F53703"/>
    <w:rsid w:val="00F53AC3"/>
    <w:rsid w:val="00F53C35"/>
    <w:rsid w:val="00F53DAC"/>
    <w:rsid w:val="00F547A6"/>
    <w:rsid w:val="00F5512B"/>
    <w:rsid w:val="00F5519D"/>
    <w:rsid w:val="00F554F3"/>
    <w:rsid w:val="00F55A38"/>
    <w:rsid w:val="00F56450"/>
    <w:rsid w:val="00F56857"/>
    <w:rsid w:val="00F57057"/>
    <w:rsid w:val="00F57084"/>
    <w:rsid w:val="00F5741F"/>
    <w:rsid w:val="00F57772"/>
    <w:rsid w:val="00F57A2B"/>
    <w:rsid w:val="00F6197B"/>
    <w:rsid w:val="00F61B48"/>
    <w:rsid w:val="00F61E2F"/>
    <w:rsid w:val="00F61ED3"/>
    <w:rsid w:val="00F62212"/>
    <w:rsid w:val="00F623A0"/>
    <w:rsid w:val="00F62F28"/>
    <w:rsid w:val="00F634F7"/>
    <w:rsid w:val="00F6356D"/>
    <w:rsid w:val="00F635C4"/>
    <w:rsid w:val="00F63CBE"/>
    <w:rsid w:val="00F63E35"/>
    <w:rsid w:val="00F642A4"/>
    <w:rsid w:val="00F642FC"/>
    <w:rsid w:val="00F6441C"/>
    <w:rsid w:val="00F64599"/>
    <w:rsid w:val="00F649A8"/>
    <w:rsid w:val="00F64F03"/>
    <w:rsid w:val="00F64FB2"/>
    <w:rsid w:val="00F654A0"/>
    <w:rsid w:val="00F654BE"/>
    <w:rsid w:val="00F65795"/>
    <w:rsid w:val="00F6584D"/>
    <w:rsid w:val="00F65C0F"/>
    <w:rsid w:val="00F66021"/>
    <w:rsid w:val="00F667B1"/>
    <w:rsid w:val="00F66957"/>
    <w:rsid w:val="00F66970"/>
    <w:rsid w:val="00F66ABB"/>
    <w:rsid w:val="00F66BF5"/>
    <w:rsid w:val="00F66CB1"/>
    <w:rsid w:val="00F6710F"/>
    <w:rsid w:val="00F6716D"/>
    <w:rsid w:val="00F672EF"/>
    <w:rsid w:val="00F67918"/>
    <w:rsid w:val="00F67D8B"/>
    <w:rsid w:val="00F7046D"/>
    <w:rsid w:val="00F705E4"/>
    <w:rsid w:val="00F71328"/>
    <w:rsid w:val="00F716CE"/>
    <w:rsid w:val="00F71BA5"/>
    <w:rsid w:val="00F71D66"/>
    <w:rsid w:val="00F71F54"/>
    <w:rsid w:val="00F72358"/>
    <w:rsid w:val="00F72523"/>
    <w:rsid w:val="00F725AD"/>
    <w:rsid w:val="00F728AE"/>
    <w:rsid w:val="00F72EE4"/>
    <w:rsid w:val="00F72FCD"/>
    <w:rsid w:val="00F732C0"/>
    <w:rsid w:val="00F73760"/>
    <w:rsid w:val="00F73A3D"/>
    <w:rsid w:val="00F73A68"/>
    <w:rsid w:val="00F73B49"/>
    <w:rsid w:val="00F73F8B"/>
    <w:rsid w:val="00F741F1"/>
    <w:rsid w:val="00F7422B"/>
    <w:rsid w:val="00F74371"/>
    <w:rsid w:val="00F7447C"/>
    <w:rsid w:val="00F744E1"/>
    <w:rsid w:val="00F750A5"/>
    <w:rsid w:val="00F7558F"/>
    <w:rsid w:val="00F758BF"/>
    <w:rsid w:val="00F75F3C"/>
    <w:rsid w:val="00F76342"/>
    <w:rsid w:val="00F76648"/>
    <w:rsid w:val="00F768DF"/>
    <w:rsid w:val="00F770B3"/>
    <w:rsid w:val="00F77E78"/>
    <w:rsid w:val="00F77ED2"/>
    <w:rsid w:val="00F77F3D"/>
    <w:rsid w:val="00F8058C"/>
    <w:rsid w:val="00F80E6B"/>
    <w:rsid w:val="00F81BC5"/>
    <w:rsid w:val="00F81E92"/>
    <w:rsid w:val="00F828DD"/>
    <w:rsid w:val="00F82A55"/>
    <w:rsid w:val="00F83A5C"/>
    <w:rsid w:val="00F83C29"/>
    <w:rsid w:val="00F83E6A"/>
    <w:rsid w:val="00F845E9"/>
    <w:rsid w:val="00F848C2"/>
    <w:rsid w:val="00F84E27"/>
    <w:rsid w:val="00F8514C"/>
    <w:rsid w:val="00F85B0F"/>
    <w:rsid w:val="00F85C52"/>
    <w:rsid w:val="00F85EF1"/>
    <w:rsid w:val="00F8672F"/>
    <w:rsid w:val="00F86787"/>
    <w:rsid w:val="00F86C41"/>
    <w:rsid w:val="00F87008"/>
    <w:rsid w:val="00F87048"/>
    <w:rsid w:val="00F87307"/>
    <w:rsid w:val="00F875AD"/>
    <w:rsid w:val="00F87CFB"/>
    <w:rsid w:val="00F9005C"/>
    <w:rsid w:val="00F9067D"/>
    <w:rsid w:val="00F907A3"/>
    <w:rsid w:val="00F907FA"/>
    <w:rsid w:val="00F90919"/>
    <w:rsid w:val="00F90EAA"/>
    <w:rsid w:val="00F90F2E"/>
    <w:rsid w:val="00F9101B"/>
    <w:rsid w:val="00F91588"/>
    <w:rsid w:val="00F91BE0"/>
    <w:rsid w:val="00F91E43"/>
    <w:rsid w:val="00F91FAC"/>
    <w:rsid w:val="00F92211"/>
    <w:rsid w:val="00F923B0"/>
    <w:rsid w:val="00F92C85"/>
    <w:rsid w:val="00F92F16"/>
    <w:rsid w:val="00F92F9D"/>
    <w:rsid w:val="00F92FBB"/>
    <w:rsid w:val="00F93517"/>
    <w:rsid w:val="00F936FB"/>
    <w:rsid w:val="00F93866"/>
    <w:rsid w:val="00F93CAB"/>
    <w:rsid w:val="00F93EAA"/>
    <w:rsid w:val="00F941BC"/>
    <w:rsid w:val="00F94360"/>
    <w:rsid w:val="00F943E6"/>
    <w:rsid w:val="00F94867"/>
    <w:rsid w:val="00F94884"/>
    <w:rsid w:val="00F949F1"/>
    <w:rsid w:val="00F94A68"/>
    <w:rsid w:val="00F94B32"/>
    <w:rsid w:val="00F94ED7"/>
    <w:rsid w:val="00F950FF"/>
    <w:rsid w:val="00F95598"/>
    <w:rsid w:val="00F955FE"/>
    <w:rsid w:val="00F95608"/>
    <w:rsid w:val="00F95CF7"/>
    <w:rsid w:val="00F95FED"/>
    <w:rsid w:val="00F95FF6"/>
    <w:rsid w:val="00F961B1"/>
    <w:rsid w:val="00F96272"/>
    <w:rsid w:val="00F962D4"/>
    <w:rsid w:val="00F964E2"/>
    <w:rsid w:val="00F96E0D"/>
    <w:rsid w:val="00F96E70"/>
    <w:rsid w:val="00F96F31"/>
    <w:rsid w:val="00F97090"/>
    <w:rsid w:val="00F9715F"/>
    <w:rsid w:val="00F97648"/>
    <w:rsid w:val="00F976A9"/>
    <w:rsid w:val="00F9796F"/>
    <w:rsid w:val="00F97C04"/>
    <w:rsid w:val="00FA055B"/>
    <w:rsid w:val="00FA0E4D"/>
    <w:rsid w:val="00FA166C"/>
    <w:rsid w:val="00FA172C"/>
    <w:rsid w:val="00FA1C3B"/>
    <w:rsid w:val="00FA1E0F"/>
    <w:rsid w:val="00FA1E3C"/>
    <w:rsid w:val="00FA1E96"/>
    <w:rsid w:val="00FA1ED2"/>
    <w:rsid w:val="00FA1FF1"/>
    <w:rsid w:val="00FA2184"/>
    <w:rsid w:val="00FA2CF2"/>
    <w:rsid w:val="00FA2CFE"/>
    <w:rsid w:val="00FA2E6A"/>
    <w:rsid w:val="00FA318F"/>
    <w:rsid w:val="00FA3397"/>
    <w:rsid w:val="00FA3679"/>
    <w:rsid w:val="00FA3BB3"/>
    <w:rsid w:val="00FA3BD5"/>
    <w:rsid w:val="00FA3C92"/>
    <w:rsid w:val="00FA3DB5"/>
    <w:rsid w:val="00FA41A2"/>
    <w:rsid w:val="00FA4498"/>
    <w:rsid w:val="00FA465B"/>
    <w:rsid w:val="00FA4A1D"/>
    <w:rsid w:val="00FA4D75"/>
    <w:rsid w:val="00FA520B"/>
    <w:rsid w:val="00FA5916"/>
    <w:rsid w:val="00FA5F2D"/>
    <w:rsid w:val="00FA64F2"/>
    <w:rsid w:val="00FA669C"/>
    <w:rsid w:val="00FA6904"/>
    <w:rsid w:val="00FA6BDD"/>
    <w:rsid w:val="00FA6CA0"/>
    <w:rsid w:val="00FA71EB"/>
    <w:rsid w:val="00FA758D"/>
    <w:rsid w:val="00FA758F"/>
    <w:rsid w:val="00FA7B96"/>
    <w:rsid w:val="00FA7F37"/>
    <w:rsid w:val="00FB00B2"/>
    <w:rsid w:val="00FB01A6"/>
    <w:rsid w:val="00FB0708"/>
    <w:rsid w:val="00FB0724"/>
    <w:rsid w:val="00FB0CBE"/>
    <w:rsid w:val="00FB0CE6"/>
    <w:rsid w:val="00FB117C"/>
    <w:rsid w:val="00FB1566"/>
    <w:rsid w:val="00FB1A1E"/>
    <w:rsid w:val="00FB1E1B"/>
    <w:rsid w:val="00FB2622"/>
    <w:rsid w:val="00FB2647"/>
    <w:rsid w:val="00FB2935"/>
    <w:rsid w:val="00FB2CA7"/>
    <w:rsid w:val="00FB2E6E"/>
    <w:rsid w:val="00FB2FE6"/>
    <w:rsid w:val="00FB3219"/>
    <w:rsid w:val="00FB33AD"/>
    <w:rsid w:val="00FB35BB"/>
    <w:rsid w:val="00FB3A11"/>
    <w:rsid w:val="00FB3A54"/>
    <w:rsid w:val="00FB3BD7"/>
    <w:rsid w:val="00FB3E55"/>
    <w:rsid w:val="00FB3E5F"/>
    <w:rsid w:val="00FB428C"/>
    <w:rsid w:val="00FB430E"/>
    <w:rsid w:val="00FB495D"/>
    <w:rsid w:val="00FB49B7"/>
    <w:rsid w:val="00FB4BA6"/>
    <w:rsid w:val="00FB4BFD"/>
    <w:rsid w:val="00FB4FA5"/>
    <w:rsid w:val="00FB53D7"/>
    <w:rsid w:val="00FB5964"/>
    <w:rsid w:val="00FB5B05"/>
    <w:rsid w:val="00FB63B3"/>
    <w:rsid w:val="00FB65C0"/>
    <w:rsid w:val="00FB660F"/>
    <w:rsid w:val="00FB6AE7"/>
    <w:rsid w:val="00FB6C37"/>
    <w:rsid w:val="00FB6D06"/>
    <w:rsid w:val="00FB6DC3"/>
    <w:rsid w:val="00FB6DEA"/>
    <w:rsid w:val="00FB7A69"/>
    <w:rsid w:val="00FB7B40"/>
    <w:rsid w:val="00FB7BCB"/>
    <w:rsid w:val="00FB7EC4"/>
    <w:rsid w:val="00FB7F0D"/>
    <w:rsid w:val="00FC014A"/>
    <w:rsid w:val="00FC0296"/>
    <w:rsid w:val="00FC0299"/>
    <w:rsid w:val="00FC0B78"/>
    <w:rsid w:val="00FC0DCA"/>
    <w:rsid w:val="00FC0EEA"/>
    <w:rsid w:val="00FC1156"/>
    <w:rsid w:val="00FC27DF"/>
    <w:rsid w:val="00FC2997"/>
    <w:rsid w:val="00FC2E4C"/>
    <w:rsid w:val="00FC2E76"/>
    <w:rsid w:val="00FC2FBC"/>
    <w:rsid w:val="00FC30C4"/>
    <w:rsid w:val="00FC30F3"/>
    <w:rsid w:val="00FC33B2"/>
    <w:rsid w:val="00FC40BD"/>
    <w:rsid w:val="00FC4380"/>
    <w:rsid w:val="00FC4417"/>
    <w:rsid w:val="00FC486C"/>
    <w:rsid w:val="00FC48E2"/>
    <w:rsid w:val="00FC4D5A"/>
    <w:rsid w:val="00FC4F8A"/>
    <w:rsid w:val="00FC5399"/>
    <w:rsid w:val="00FC53AF"/>
    <w:rsid w:val="00FC571F"/>
    <w:rsid w:val="00FC5733"/>
    <w:rsid w:val="00FC587A"/>
    <w:rsid w:val="00FC5A40"/>
    <w:rsid w:val="00FC5C32"/>
    <w:rsid w:val="00FC6037"/>
    <w:rsid w:val="00FC661D"/>
    <w:rsid w:val="00FC6973"/>
    <w:rsid w:val="00FC6B54"/>
    <w:rsid w:val="00FC6ED7"/>
    <w:rsid w:val="00FC7CA2"/>
    <w:rsid w:val="00FC7D7E"/>
    <w:rsid w:val="00FD0000"/>
    <w:rsid w:val="00FD002B"/>
    <w:rsid w:val="00FD0BEA"/>
    <w:rsid w:val="00FD0CB0"/>
    <w:rsid w:val="00FD0CBE"/>
    <w:rsid w:val="00FD0DBC"/>
    <w:rsid w:val="00FD0E34"/>
    <w:rsid w:val="00FD1650"/>
    <w:rsid w:val="00FD254B"/>
    <w:rsid w:val="00FD25F8"/>
    <w:rsid w:val="00FD28AF"/>
    <w:rsid w:val="00FD2AEE"/>
    <w:rsid w:val="00FD3427"/>
    <w:rsid w:val="00FD3657"/>
    <w:rsid w:val="00FD38FE"/>
    <w:rsid w:val="00FD4105"/>
    <w:rsid w:val="00FD4168"/>
    <w:rsid w:val="00FD47C8"/>
    <w:rsid w:val="00FD4BE6"/>
    <w:rsid w:val="00FD4F5C"/>
    <w:rsid w:val="00FD53A5"/>
    <w:rsid w:val="00FD572C"/>
    <w:rsid w:val="00FD6D96"/>
    <w:rsid w:val="00FD7669"/>
    <w:rsid w:val="00FD793E"/>
    <w:rsid w:val="00FD79D8"/>
    <w:rsid w:val="00FD7ADA"/>
    <w:rsid w:val="00FD7D21"/>
    <w:rsid w:val="00FE010E"/>
    <w:rsid w:val="00FE0455"/>
    <w:rsid w:val="00FE048B"/>
    <w:rsid w:val="00FE08A5"/>
    <w:rsid w:val="00FE09B7"/>
    <w:rsid w:val="00FE0EA8"/>
    <w:rsid w:val="00FE1729"/>
    <w:rsid w:val="00FE1819"/>
    <w:rsid w:val="00FE1B52"/>
    <w:rsid w:val="00FE1BBB"/>
    <w:rsid w:val="00FE1E37"/>
    <w:rsid w:val="00FE205E"/>
    <w:rsid w:val="00FE20D5"/>
    <w:rsid w:val="00FE2596"/>
    <w:rsid w:val="00FE279E"/>
    <w:rsid w:val="00FE30E0"/>
    <w:rsid w:val="00FE3214"/>
    <w:rsid w:val="00FE325E"/>
    <w:rsid w:val="00FE3883"/>
    <w:rsid w:val="00FE3A82"/>
    <w:rsid w:val="00FE3C21"/>
    <w:rsid w:val="00FE3C60"/>
    <w:rsid w:val="00FE3DC3"/>
    <w:rsid w:val="00FE3E4F"/>
    <w:rsid w:val="00FE47CB"/>
    <w:rsid w:val="00FE4882"/>
    <w:rsid w:val="00FE492B"/>
    <w:rsid w:val="00FE4B47"/>
    <w:rsid w:val="00FE4D99"/>
    <w:rsid w:val="00FE4E09"/>
    <w:rsid w:val="00FE5086"/>
    <w:rsid w:val="00FE5C77"/>
    <w:rsid w:val="00FE6165"/>
    <w:rsid w:val="00FE6258"/>
    <w:rsid w:val="00FE6621"/>
    <w:rsid w:val="00FE6F82"/>
    <w:rsid w:val="00FE7448"/>
    <w:rsid w:val="00FE77B7"/>
    <w:rsid w:val="00FE7860"/>
    <w:rsid w:val="00FE78E1"/>
    <w:rsid w:val="00FE7B26"/>
    <w:rsid w:val="00FE7C89"/>
    <w:rsid w:val="00FF028B"/>
    <w:rsid w:val="00FF0549"/>
    <w:rsid w:val="00FF0DE6"/>
    <w:rsid w:val="00FF0E5B"/>
    <w:rsid w:val="00FF1159"/>
    <w:rsid w:val="00FF122E"/>
    <w:rsid w:val="00FF1330"/>
    <w:rsid w:val="00FF13F1"/>
    <w:rsid w:val="00FF14A3"/>
    <w:rsid w:val="00FF15C8"/>
    <w:rsid w:val="00FF1A2B"/>
    <w:rsid w:val="00FF1AF0"/>
    <w:rsid w:val="00FF210C"/>
    <w:rsid w:val="00FF22F1"/>
    <w:rsid w:val="00FF232C"/>
    <w:rsid w:val="00FF254E"/>
    <w:rsid w:val="00FF2604"/>
    <w:rsid w:val="00FF30D1"/>
    <w:rsid w:val="00FF32CA"/>
    <w:rsid w:val="00FF34E8"/>
    <w:rsid w:val="00FF3F1D"/>
    <w:rsid w:val="00FF4107"/>
    <w:rsid w:val="00FF428C"/>
    <w:rsid w:val="00FF4596"/>
    <w:rsid w:val="00FF469C"/>
    <w:rsid w:val="00FF4908"/>
    <w:rsid w:val="00FF50A1"/>
    <w:rsid w:val="00FF5D75"/>
    <w:rsid w:val="00FF6119"/>
    <w:rsid w:val="00FF637D"/>
    <w:rsid w:val="00FF6546"/>
    <w:rsid w:val="00FF734A"/>
    <w:rsid w:val="00FF798F"/>
    <w:rsid w:val="00FF79E9"/>
    <w:rsid w:val="00FF7D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4F959"/>
  <w15:docId w15:val="{F199EDEA-7C56-4306-B2C2-486F65E4B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0C4"/>
    <w:pPr>
      <w:spacing w:line="260" w:lineRule="atLeast"/>
    </w:pPr>
    <w:rPr>
      <w:sz w:val="22"/>
      <w:lang w:val="en-GB" w:bidi="ar-SA"/>
    </w:rPr>
  </w:style>
  <w:style w:type="paragraph" w:styleId="Heading1">
    <w:name w:val="heading 1"/>
    <w:basedOn w:val="Heading2"/>
    <w:next w:val="BodyText"/>
    <w:link w:val="Heading1Char"/>
    <w:qFormat/>
    <w:rsid w:val="00C766E6"/>
    <w:pPr>
      <w:numPr>
        <w:numId w:val="16"/>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uiPriority w:val="99"/>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Normal + Angsana New,Left:  1 cm,Rig..."/>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37482"/>
    <w:pPr>
      <w:spacing w:after="240" w:line="240" w:lineRule="auto"/>
      <w:ind w:left="1260"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37482"/>
    <w:rPr>
      <w:i/>
      <w:iCs/>
      <w:sz w:val="22"/>
      <w:szCs w:val="22"/>
      <w:lang w:val="en-GB" w:bidi="ar-SA"/>
    </w:rPr>
  </w:style>
  <w:style w:type="paragraph" w:customStyle="1" w:styleId="AccPolicyalternative">
    <w:name w:val="Acc Policy alternative"/>
    <w:basedOn w:val="AccPolicysubhead"/>
    <w:link w:val="AccPolicyalternativeChar"/>
    <w:autoRedefine/>
    <w:rsid w:val="001C1D91"/>
    <w:pPr>
      <w:ind w:right="0"/>
    </w:pPr>
    <w:rPr>
      <w:rFonts w:cs="Times New Roman"/>
      <w:i w:val="0"/>
      <w:iCs w:val="0"/>
      <w:sz w:val="20"/>
      <w:szCs w:val="20"/>
    </w:rPr>
  </w:style>
  <w:style w:type="character" w:customStyle="1" w:styleId="AccPolicyalternativeChar">
    <w:name w:val="Acc Policy alternative Char"/>
    <w:link w:val="AccPolicyalternative"/>
    <w:rsid w:val="001C1D91"/>
    <w:rPr>
      <w:rFonts w:cs="Times New Roman"/>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aliases w:val="FS ENG01"/>
    <w:basedOn w:val="Normal"/>
    <w:link w:val="ListParagraphChar"/>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9"/>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styleId="LineNumber">
    <w:name w:val="line number"/>
    <w:semiHidden/>
    <w:unhideWhenUsed/>
    <w:rsid w:val="006F2DA3"/>
  </w:style>
  <w:style w:type="paragraph" w:customStyle="1" w:styleId="xmsonormal">
    <w:name w:val="x_msonormal"/>
    <w:basedOn w:val="Normal"/>
    <w:rsid w:val="00694EC5"/>
    <w:pPr>
      <w:spacing w:line="240" w:lineRule="auto"/>
    </w:pPr>
    <w:rPr>
      <w:rFonts w:ascii="Calibri" w:eastAsia="Calibri" w:hAnsi="Calibri" w:cs="Tahoma"/>
      <w:szCs w:val="22"/>
      <w:lang w:val="en-US" w:bidi="th-TH"/>
    </w:rPr>
  </w:style>
  <w:style w:type="character" w:customStyle="1" w:styleId="HTMLPreformattedChar">
    <w:name w:val="HTML Preformatted Char"/>
    <w:link w:val="HTMLPreformatted"/>
    <w:uiPriority w:val="99"/>
    <w:rsid w:val="00A54A22"/>
    <w:rPr>
      <w:rFonts w:ascii="Angsana New" w:eastAsia="Batang" w:hAnsi="Angsana New"/>
      <w:sz w:val="28"/>
      <w:szCs w:val="28"/>
      <w:lang w:eastAsia="ko-KR"/>
    </w:rPr>
  </w:style>
  <w:style w:type="character" w:customStyle="1" w:styleId="blockChar">
    <w:name w:val="block Char"/>
    <w:aliases w:val="b Char"/>
    <w:link w:val="block"/>
    <w:locked/>
    <w:rsid w:val="00C7789A"/>
    <w:rPr>
      <w:sz w:val="22"/>
      <w:lang w:val="en-GB" w:bidi="ar-SA"/>
    </w:rPr>
  </w:style>
  <w:style w:type="paragraph" w:customStyle="1" w:styleId="Pa13">
    <w:name w:val="Pa13"/>
    <w:basedOn w:val="Normal"/>
    <w:next w:val="Normal"/>
    <w:uiPriority w:val="99"/>
    <w:rsid w:val="00FF1159"/>
    <w:pPr>
      <w:autoSpaceDE w:val="0"/>
      <w:autoSpaceDN w:val="0"/>
      <w:adjustRightInd w:val="0"/>
      <w:spacing w:line="171" w:lineRule="atLeast"/>
    </w:pPr>
    <w:rPr>
      <w:rFonts w:ascii="Open Sans Light" w:hAnsi="Open Sans Light"/>
      <w:sz w:val="24"/>
      <w:szCs w:val="24"/>
      <w:lang w:val="en-US" w:bidi="th-TH"/>
    </w:rPr>
  </w:style>
  <w:style w:type="paragraph" w:customStyle="1" w:styleId="Pa12">
    <w:name w:val="Pa12"/>
    <w:basedOn w:val="Normal"/>
    <w:next w:val="Normal"/>
    <w:uiPriority w:val="99"/>
    <w:rsid w:val="00FF1159"/>
    <w:pPr>
      <w:autoSpaceDE w:val="0"/>
      <w:autoSpaceDN w:val="0"/>
      <w:adjustRightInd w:val="0"/>
      <w:spacing w:line="171" w:lineRule="atLeast"/>
    </w:pPr>
    <w:rPr>
      <w:rFonts w:ascii="Open Sans Light" w:hAnsi="Open Sans Light"/>
      <w:sz w:val="24"/>
      <w:szCs w:val="24"/>
      <w:lang w:val="en-US" w:bidi="th-TH"/>
    </w:rPr>
  </w:style>
  <w:style w:type="character" w:customStyle="1" w:styleId="ListParagraphChar">
    <w:name w:val="List Paragraph Char"/>
    <w:aliases w:val="FS ENG01 Char"/>
    <w:link w:val="ListParagraph"/>
    <w:uiPriority w:val="34"/>
    <w:locked/>
    <w:rsid w:val="00CB7493"/>
    <w:rPr>
      <w:sz w:val="22"/>
      <w:lang w:val="en-GB" w:bidi="ar-SA"/>
    </w:rPr>
  </w:style>
  <w:style w:type="character" w:customStyle="1" w:styleId="NoSpacingChar">
    <w:name w:val="No Spacing Char"/>
    <w:link w:val="NoSpacing"/>
    <w:uiPriority w:val="1"/>
    <w:locked/>
    <w:rsid w:val="00EF2575"/>
    <w:rPr>
      <w:rFonts w:ascii="Calibri" w:hAnsi="Calibri" w:cs="Calibri"/>
    </w:rPr>
  </w:style>
  <w:style w:type="paragraph" w:styleId="NoSpacing">
    <w:name w:val="No Spacing"/>
    <w:basedOn w:val="Normal"/>
    <w:link w:val="NoSpacingChar"/>
    <w:uiPriority w:val="1"/>
    <w:qFormat/>
    <w:rsid w:val="00EF2575"/>
    <w:pPr>
      <w:spacing w:line="240" w:lineRule="auto"/>
    </w:pPr>
    <w:rPr>
      <w:rFonts w:ascii="Calibri" w:hAnsi="Calibri" w:cs="Calibri"/>
      <w:sz w:val="20"/>
      <w:lang w:val="en-US" w:bidi="th-TH"/>
    </w:rPr>
  </w:style>
  <w:style w:type="character" w:customStyle="1" w:styleId="ui-provider">
    <w:name w:val="ui-provider"/>
    <w:basedOn w:val="DefaultParagraphFont"/>
    <w:rsid w:val="004E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3737">
      <w:bodyDiv w:val="1"/>
      <w:marLeft w:val="0"/>
      <w:marRight w:val="0"/>
      <w:marTop w:val="0"/>
      <w:marBottom w:val="0"/>
      <w:divBdr>
        <w:top w:val="none" w:sz="0" w:space="0" w:color="auto"/>
        <w:left w:val="none" w:sz="0" w:space="0" w:color="auto"/>
        <w:bottom w:val="none" w:sz="0" w:space="0" w:color="auto"/>
        <w:right w:val="none" w:sz="0" w:space="0" w:color="auto"/>
      </w:divBdr>
    </w:div>
    <w:div w:id="9457846">
      <w:bodyDiv w:val="1"/>
      <w:marLeft w:val="0"/>
      <w:marRight w:val="0"/>
      <w:marTop w:val="0"/>
      <w:marBottom w:val="0"/>
      <w:divBdr>
        <w:top w:val="none" w:sz="0" w:space="0" w:color="auto"/>
        <w:left w:val="none" w:sz="0" w:space="0" w:color="auto"/>
        <w:bottom w:val="none" w:sz="0" w:space="0" w:color="auto"/>
        <w:right w:val="none" w:sz="0" w:space="0" w:color="auto"/>
      </w:divBdr>
    </w:div>
    <w:div w:id="11036091">
      <w:bodyDiv w:val="1"/>
      <w:marLeft w:val="0"/>
      <w:marRight w:val="0"/>
      <w:marTop w:val="0"/>
      <w:marBottom w:val="0"/>
      <w:divBdr>
        <w:top w:val="none" w:sz="0" w:space="0" w:color="auto"/>
        <w:left w:val="none" w:sz="0" w:space="0" w:color="auto"/>
        <w:bottom w:val="none" w:sz="0" w:space="0" w:color="auto"/>
        <w:right w:val="none" w:sz="0" w:space="0" w:color="auto"/>
      </w:divBdr>
    </w:div>
    <w:div w:id="42414756">
      <w:bodyDiv w:val="1"/>
      <w:marLeft w:val="0"/>
      <w:marRight w:val="0"/>
      <w:marTop w:val="0"/>
      <w:marBottom w:val="0"/>
      <w:divBdr>
        <w:top w:val="none" w:sz="0" w:space="0" w:color="auto"/>
        <w:left w:val="none" w:sz="0" w:space="0" w:color="auto"/>
        <w:bottom w:val="none" w:sz="0" w:space="0" w:color="auto"/>
        <w:right w:val="none" w:sz="0" w:space="0" w:color="auto"/>
      </w:divBdr>
    </w:div>
    <w:div w:id="86049924">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39225924">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229928727">
      <w:bodyDiv w:val="1"/>
      <w:marLeft w:val="0"/>
      <w:marRight w:val="0"/>
      <w:marTop w:val="0"/>
      <w:marBottom w:val="0"/>
      <w:divBdr>
        <w:top w:val="none" w:sz="0" w:space="0" w:color="auto"/>
        <w:left w:val="none" w:sz="0" w:space="0" w:color="auto"/>
        <w:bottom w:val="none" w:sz="0" w:space="0" w:color="auto"/>
        <w:right w:val="none" w:sz="0" w:space="0" w:color="auto"/>
      </w:divBdr>
    </w:div>
    <w:div w:id="243759358">
      <w:bodyDiv w:val="1"/>
      <w:marLeft w:val="0"/>
      <w:marRight w:val="0"/>
      <w:marTop w:val="0"/>
      <w:marBottom w:val="0"/>
      <w:divBdr>
        <w:top w:val="none" w:sz="0" w:space="0" w:color="auto"/>
        <w:left w:val="none" w:sz="0" w:space="0" w:color="auto"/>
        <w:bottom w:val="none" w:sz="0" w:space="0" w:color="auto"/>
        <w:right w:val="none" w:sz="0" w:space="0" w:color="auto"/>
      </w:divBdr>
    </w:div>
    <w:div w:id="280500589">
      <w:bodyDiv w:val="1"/>
      <w:marLeft w:val="0"/>
      <w:marRight w:val="0"/>
      <w:marTop w:val="0"/>
      <w:marBottom w:val="0"/>
      <w:divBdr>
        <w:top w:val="none" w:sz="0" w:space="0" w:color="auto"/>
        <w:left w:val="none" w:sz="0" w:space="0" w:color="auto"/>
        <w:bottom w:val="none" w:sz="0" w:space="0" w:color="auto"/>
        <w:right w:val="none" w:sz="0" w:space="0" w:color="auto"/>
      </w:divBdr>
    </w:div>
    <w:div w:id="305939110">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353072752">
      <w:bodyDiv w:val="1"/>
      <w:marLeft w:val="0"/>
      <w:marRight w:val="0"/>
      <w:marTop w:val="0"/>
      <w:marBottom w:val="0"/>
      <w:divBdr>
        <w:top w:val="none" w:sz="0" w:space="0" w:color="auto"/>
        <w:left w:val="none" w:sz="0" w:space="0" w:color="auto"/>
        <w:bottom w:val="none" w:sz="0" w:space="0" w:color="auto"/>
        <w:right w:val="none" w:sz="0" w:space="0" w:color="auto"/>
      </w:divBdr>
    </w:div>
    <w:div w:id="356125201">
      <w:bodyDiv w:val="1"/>
      <w:marLeft w:val="0"/>
      <w:marRight w:val="0"/>
      <w:marTop w:val="0"/>
      <w:marBottom w:val="0"/>
      <w:divBdr>
        <w:top w:val="none" w:sz="0" w:space="0" w:color="auto"/>
        <w:left w:val="none" w:sz="0" w:space="0" w:color="auto"/>
        <w:bottom w:val="none" w:sz="0" w:space="0" w:color="auto"/>
        <w:right w:val="none" w:sz="0" w:space="0" w:color="auto"/>
      </w:divBdr>
    </w:div>
    <w:div w:id="485629790">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09761420">
      <w:bodyDiv w:val="1"/>
      <w:marLeft w:val="0"/>
      <w:marRight w:val="0"/>
      <w:marTop w:val="0"/>
      <w:marBottom w:val="0"/>
      <w:divBdr>
        <w:top w:val="none" w:sz="0" w:space="0" w:color="auto"/>
        <w:left w:val="none" w:sz="0" w:space="0" w:color="auto"/>
        <w:bottom w:val="none" w:sz="0" w:space="0" w:color="auto"/>
        <w:right w:val="none" w:sz="0" w:space="0" w:color="auto"/>
      </w:divBdr>
    </w:div>
    <w:div w:id="540703593">
      <w:bodyDiv w:val="1"/>
      <w:marLeft w:val="0"/>
      <w:marRight w:val="0"/>
      <w:marTop w:val="0"/>
      <w:marBottom w:val="0"/>
      <w:divBdr>
        <w:top w:val="none" w:sz="0" w:space="0" w:color="auto"/>
        <w:left w:val="none" w:sz="0" w:space="0" w:color="auto"/>
        <w:bottom w:val="none" w:sz="0" w:space="0" w:color="auto"/>
        <w:right w:val="none" w:sz="0" w:space="0" w:color="auto"/>
      </w:divBdr>
    </w:div>
    <w:div w:id="545919486">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627055034">
      <w:bodyDiv w:val="1"/>
      <w:marLeft w:val="0"/>
      <w:marRight w:val="0"/>
      <w:marTop w:val="0"/>
      <w:marBottom w:val="0"/>
      <w:divBdr>
        <w:top w:val="none" w:sz="0" w:space="0" w:color="auto"/>
        <w:left w:val="none" w:sz="0" w:space="0" w:color="auto"/>
        <w:bottom w:val="none" w:sz="0" w:space="0" w:color="auto"/>
        <w:right w:val="none" w:sz="0" w:space="0" w:color="auto"/>
      </w:divBdr>
    </w:div>
    <w:div w:id="633801451">
      <w:bodyDiv w:val="1"/>
      <w:marLeft w:val="0"/>
      <w:marRight w:val="0"/>
      <w:marTop w:val="0"/>
      <w:marBottom w:val="0"/>
      <w:divBdr>
        <w:top w:val="none" w:sz="0" w:space="0" w:color="auto"/>
        <w:left w:val="none" w:sz="0" w:space="0" w:color="auto"/>
        <w:bottom w:val="none" w:sz="0" w:space="0" w:color="auto"/>
        <w:right w:val="none" w:sz="0" w:space="0" w:color="auto"/>
      </w:divBdr>
    </w:div>
    <w:div w:id="645469932">
      <w:bodyDiv w:val="1"/>
      <w:marLeft w:val="0"/>
      <w:marRight w:val="0"/>
      <w:marTop w:val="0"/>
      <w:marBottom w:val="0"/>
      <w:divBdr>
        <w:top w:val="none" w:sz="0" w:space="0" w:color="auto"/>
        <w:left w:val="none" w:sz="0" w:space="0" w:color="auto"/>
        <w:bottom w:val="none" w:sz="0" w:space="0" w:color="auto"/>
        <w:right w:val="none" w:sz="0" w:space="0" w:color="auto"/>
      </w:divBdr>
    </w:div>
    <w:div w:id="705253196">
      <w:bodyDiv w:val="1"/>
      <w:marLeft w:val="0"/>
      <w:marRight w:val="0"/>
      <w:marTop w:val="0"/>
      <w:marBottom w:val="0"/>
      <w:divBdr>
        <w:top w:val="none" w:sz="0" w:space="0" w:color="auto"/>
        <w:left w:val="none" w:sz="0" w:space="0" w:color="auto"/>
        <w:bottom w:val="none" w:sz="0" w:space="0" w:color="auto"/>
        <w:right w:val="none" w:sz="0" w:space="0" w:color="auto"/>
      </w:divBdr>
    </w:div>
    <w:div w:id="743794866">
      <w:bodyDiv w:val="1"/>
      <w:marLeft w:val="0"/>
      <w:marRight w:val="0"/>
      <w:marTop w:val="0"/>
      <w:marBottom w:val="0"/>
      <w:divBdr>
        <w:top w:val="none" w:sz="0" w:space="0" w:color="auto"/>
        <w:left w:val="none" w:sz="0" w:space="0" w:color="auto"/>
        <w:bottom w:val="none" w:sz="0" w:space="0" w:color="auto"/>
        <w:right w:val="none" w:sz="0" w:space="0" w:color="auto"/>
      </w:divBdr>
    </w:div>
    <w:div w:id="787314107">
      <w:bodyDiv w:val="1"/>
      <w:marLeft w:val="0"/>
      <w:marRight w:val="0"/>
      <w:marTop w:val="0"/>
      <w:marBottom w:val="0"/>
      <w:divBdr>
        <w:top w:val="none" w:sz="0" w:space="0" w:color="auto"/>
        <w:left w:val="none" w:sz="0" w:space="0" w:color="auto"/>
        <w:bottom w:val="none" w:sz="0" w:space="0" w:color="auto"/>
        <w:right w:val="none" w:sz="0" w:space="0" w:color="auto"/>
      </w:divBdr>
    </w:div>
    <w:div w:id="816382116">
      <w:bodyDiv w:val="1"/>
      <w:marLeft w:val="0"/>
      <w:marRight w:val="0"/>
      <w:marTop w:val="0"/>
      <w:marBottom w:val="0"/>
      <w:divBdr>
        <w:top w:val="none" w:sz="0" w:space="0" w:color="auto"/>
        <w:left w:val="none" w:sz="0" w:space="0" w:color="auto"/>
        <w:bottom w:val="none" w:sz="0" w:space="0" w:color="auto"/>
        <w:right w:val="none" w:sz="0" w:space="0" w:color="auto"/>
      </w:divBdr>
    </w:div>
    <w:div w:id="832985827">
      <w:bodyDiv w:val="1"/>
      <w:marLeft w:val="0"/>
      <w:marRight w:val="0"/>
      <w:marTop w:val="0"/>
      <w:marBottom w:val="0"/>
      <w:divBdr>
        <w:top w:val="none" w:sz="0" w:space="0" w:color="auto"/>
        <w:left w:val="none" w:sz="0" w:space="0" w:color="auto"/>
        <w:bottom w:val="none" w:sz="0" w:space="0" w:color="auto"/>
        <w:right w:val="none" w:sz="0" w:space="0" w:color="auto"/>
      </w:divBdr>
    </w:div>
    <w:div w:id="926773122">
      <w:bodyDiv w:val="1"/>
      <w:marLeft w:val="0"/>
      <w:marRight w:val="0"/>
      <w:marTop w:val="0"/>
      <w:marBottom w:val="0"/>
      <w:divBdr>
        <w:top w:val="none" w:sz="0" w:space="0" w:color="auto"/>
        <w:left w:val="none" w:sz="0" w:space="0" w:color="auto"/>
        <w:bottom w:val="none" w:sz="0" w:space="0" w:color="auto"/>
        <w:right w:val="none" w:sz="0" w:space="0" w:color="auto"/>
      </w:divBdr>
      <w:divsChild>
        <w:div w:id="1114519551">
          <w:marLeft w:val="0"/>
          <w:marRight w:val="0"/>
          <w:marTop w:val="0"/>
          <w:marBottom w:val="0"/>
          <w:divBdr>
            <w:top w:val="none" w:sz="0" w:space="0" w:color="auto"/>
            <w:left w:val="none" w:sz="0" w:space="0" w:color="auto"/>
            <w:bottom w:val="none" w:sz="0" w:space="0" w:color="auto"/>
            <w:right w:val="none" w:sz="0" w:space="0" w:color="auto"/>
          </w:divBdr>
        </w:div>
        <w:div w:id="1312052069">
          <w:marLeft w:val="0"/>
          <w:marRight w:val="0"/>
          <w:marTop w:val="0"/>
          <w:marBottom w:val="0"/>
          <w:divBdr>
            <w:top w:val="none" w:sz="0" w:space="0" w:color="auto"/>
            <w:left w:val="none" w:sz="0" w:space="0" w:color="auto"/>
            <w:bottom w:val="none" w:sz="0" w:space="0" w:color="auto"/>
            <w:right w:val="none" w:sz="0" w:space="0" w:color="auto"/>
          </w:divBdr>
        </w:div>
        <w:div w:id="1687900020">
          <w:marLeft w:val="0"/>
          <w:marRight w:val="0"/>
          <w:marTop w:val="0"/>
          <w:marBottom w:val="0"/>
          <w:divBdr>
            <w:top w:val="none" w:sz="0" w:space="0" w:color="auto"/>
            <w:left w:val="none" w:sz="0" w:space="0" w:color="auto"/>
            <w:bottom w:val="none" w:sz="0" w:space="0" w:color="auto"/>
            <w:right w:val="none" w:sz="0" w:space="0" w:color="auto"/>
          </w:divBdr>
        </w:div>
      </w:divsChild>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47100615">
      <w:bodyDiv w:val="1"/>
      <w:marLeft w:val="0"/>
      <w:marRight w:val="0"/>
      <w:marTop w:val="0"/>
      <w:marBottom w:val="0"/>
      <w:divBdr>
        <w:top w:val="none" w:sz="0" w:space="0" w:color="auto"/>
        <w:left w:val="none" w:sz="0" w:space="0" w:color="auto"/>
        <w:bottom w:val="none" w:sz="0" w:space="0" w:color="auto"/>
        <w:right w:val="none" w:sz="0" w:space="0" w:color="auto"/>
      </w:divBdr>
    </w:div>
    <w:div w:id="1060902656">
      <w:bodyDiv w:val="1"/>
      <w:marLeft w:val="0"/>
      <w:marRight w:val="0"/>
      <w:marTop w:val="0"/>
      <w:marBottom w:val="0"/>
      <w:divBdr>
        <w:top w:val="none" w:sz="0" w:space="0" w:color="auto"/>
        <w:left w:val="none" w:sz="0" w:space="0" w:color="auto"/>
        <w:bottom w:val="none" w:sz="0" w:space="0" w:color="auto"/>
        <w:right w:val="none" w:sz="0" w:space="0" w:color="auto"/>
      </w:divBdr>
    </w:div>
    <w:div w:id="1103309340">
      <w:bodyDiv w:val="1"/>
      <w:marLeft w:val="0"/>
      <w:marRight w:val="0"/>
      <w:marTop w:val="0"/>
      <w:marBottom w:val="0"/>
      <w:divBdr>
        <w:top w:val="none" w:sz="0" w:space="0" w:color="auto"/>
        <w:left w:val="none" w:sz="0" w:space="0" w:color="auto"/>
        <w:bottom w:val="none" w:sz="0" w:space="0" w:color="auto"/>
        <w:right w:val="none" w:sz="0" w:space="0" w:color="auto"/>
      </w:divBdr>
    </w:div>
    <w:div w:id="1105421263">
      <w:bodyDiv w:val="1"/>
      <w:marLeft w:val="0"/>
      <w:marRight w:val="0"/>
      <w:marTop w:val="0"/>
      <w:marBottom w:val="0"/>
      <w:divBdr>
        <w:top w:val="none" w:sz="0" w:space="0" w:color="auto"/>
        <w:left w:val="none" w:sz="0" w:space="0" w:color="auto"/>
        <w:bottom w:val="none" w:sz="0" w:space="0" w:color="auto"/>
        <w:right w:val="none" w:sz="0" w:space="0" w:color="auto"/>
      </w:divBdr>
    </w:div>
    <w:div w:id="1173910086">
      <w:bodyDiv w:val="1"/>
      <w:marLeft w:val="0"/>
      <w:marRight w:val="0"/>
      <w:marTop w:val="0"/>
      <w:marBottom w:val="0"/>
      <w:divBdr>
        <w:top w:val="none" w:sz="0" w:space="0" w:color="auto"/>
        <w:left w:val="none" w:sz="0" w:space="0" w:color="auto"/>
        <w:bottom w:val="none" w:sz="0" w:space="0" w:color="auto"/>
        <w:right w:val="none" w:sz="0" w:space="0" w:color="auto"/>
      </w:divBdr>
    </w:div>
    <w:div w:id="1198473402">
      <w:bodyDiv w:val="1"/>
      <w:marLeft w:val="0"/>
      <w:marRight w:val="0"/>
      <w:marTop w:val="0"/>
      <w:marBottom w:val="0"/>
      <w:divBdr>
        <w:top w:val="none" w:sz="0" w:space="0" w:color="auto"/>
        <w:left w:val="none" w:sz="0" w:space="0" w:color="auto"/>
        <w:bottom w:val="none" w:sz="0" w:space="0" w:color="auto"/>
        <w:right w:val="none" w:sz="0" w:space="0" w:color="auto"/>
      </w:divBdr>
    </w:div>
    <w:div w:id="1206337398">
      <w:bodyDiv w:val="1"/>
      <w:marLeft w:val="0"/>
      <w:marRight w:val="0"/>
      <w:marTop w:val="0"/>
      <w:marBottom w:val="0"/>
      <w:divBdr>
        <w:top w:val="none" w:sz="0" w:space="0" w:color="auto"/>
        <w:left w:val="none" w:sz="0" w:space="0" w:color="auto"/>
        <w:bottom w:val="none" w:sz="0" w:space="0" w:color="auto"/>
        <w:right w:val="none" w:sz="0" w:space="0" w:color="auto"/>
      </w:divBdr>
    </w:div>
    <w:div w:id="1216157218">
      <w:bodyDiv w:val="1"/>
      <w:marLeft w:val="0"/>
      <w:marRight w:val="0"/>
      <w:marTop w:val="0"/>
      <w:marBottom w:val="0"/>
      <w:divBdr>
        <w:top w:val="none" w:sz="0" w:space="0" w:color="auto"/>
        <w:left w:val="none" w:sz="0" w:space="0" w:color="auto"/>
        <w:bottom w:val="none" w:sz="0" w:space="0" w:color="auto"/>
        <w:right w:val="none" w:sz="0" w:space="0" w:color="auto"/>
      </w:divBdr>
    </w:div>
    <w:div w:id="1219509085">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61179712">
      <w:bodyDiv w:val="1"/>
      <w:marLeft w:val="0"/>
      <w:marRight w:val="0"/>
      <w:marTop w:val="0"/>
      <w:marBottom w:val="0"/>
      <w:divBdr>
        <w:top w:val="none" w:sz="0" w:space="0" w:color="auto"/>
        <w:left w:val="none" w:sz="0" w:space="0" w:color="auto"/>
        <w:bottom w:val="none" w:sz="0" w:space="0" w:color="auto"/>
        <w:right w:val="none" w:sz="0" w:space="0" w:color="auto"/>
      </w:divBdr>
    </w:div>
    <w:div w:id="1286503312">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343431010">
      <w:bodyDiv w:val="1"/>
      <w:marLeft w:val="0"/>
      <w:marRight w:val="0"/>
      <w:marTop w:val="0"/>
      <w:marBottom w:val="0"/>
      <w:divBdr>
        <w:top w:val="none" w:sz="0" w:space="0" w:color="auto"/>
        <w:left w:val="none" w:sz="0" w:space="0" w:color="auto"/>
        <w:bottom w:val="none" w:sz="0" w:space="0" w:color="auto"/>
        <w:right w:val="none" w:sz="0" w:space="0" w:color="auto"/>
      </w:divBdr>
    </w:div>
    <w:div w:id="1350180207">
      <w:bodyDiv w:val="1"/>
      <w:marLeft w:val="0"/>
      <w:marRight w:val="0"/>
      <w:marTop w:val="0"/>
      <w:marBottom w:val="0"/>
      <w:divBdr>
        <w:top w:val="none" w:sz="0" w:space="0" w:color="auto"/>
        <w:left w:val="none" w:sz="0" w:space="0" w:color="auto"/>
        <w:bottom w:val="none" w:sz="0" w:space="0" w:color="auto"/>
        <w:right w:val="none" w:sz="0" w:space="0" w:color="auto"/>
      </w:divBdr>
    </w:div>
    <w:div w:id="1381708058">
      <w:bodyDiv w:val="1"/>
      <w:marLeft w:val="0"/>
      <w:marRight w:val="0"/>
      <w:marTop w:val="0"/>
      <w:marBottom w:val="0"/>
      <w:divBdr>
        <w:top w:val="none" w:sz="0" w:space="0" w:color="auto"/>
        <w:left w:val="none" w:sz="0" w:space="0" w:color="auto"/>
        <w:bottom w:val="none" w:sz="0" w:space="0" w:color="auto"/>
        <w:right w:val="none" w:sz="0" w:space="0" w:color="auto"/>
      </w:divBdr>
    </w:div>
    <w:div w:id="1423717575">
      <w:bodyDiv w:val="1"/>
      <w:marLeft w:val="0"/>
      <w:marRight w:val="0"/>
      <w:marTop w:val="0"/>
      <w:marBottom w:val="0"/>
      <w:divBdr>
        <w:top w:val="none" w:sz="0" w:space="0" w:color="auto"/>
        <w:left w:val="none" w:sz="0" w:space="0" w:color="auto"/>
        <w:bottom w:val="none" w:sz="0" w:space="0" w:color="auto"/>
        <w:right w:val="none" w:sz="0" w:space="0" w:color="auto"/>
      </w:divBdr>
    </w:div>
    <w:div w:id="1425611553">
      <w:bodyDiv w:val="1"/>
      <w:marLeft w:val="0"/>
      <w:marRight w:val="0"/>
      <w:marTop w:val="0"/>
      <w:marBottom w:val="0"/>
      <w:divBdr>
        <w:top w:val="none" w:sz="0" w:space="0" w:color="auto"/>
        <w:left w:val="none" w:sz="0" w:space="0" w:color="auto"/>
        <w:bottom w:val="none" w:sz="0" w:space="0" w:color="auto"/>
        <w:right w:val="none" w:sz="0" w:space="0" w:color="auto"/>
      </w:divBdr>
    </w:div>
    <w:div w:id="1447844515">
      <w:bodyDiv w:val="1"/>
      <w:marLeft w:val="0"/>
      <w:marRight w:val="0"/>
      <w:marTop w:val="0"/>
      <w:marBottom w:val="0"/>
      <w:divBdr>
        <w:top w:val="none" w:sz="0" w:space="0" w:color="auto"/>
        <w:left w:val="none" w:sz="0" w:space="0" w:color="auto"/>
        <w:bottom w:val="none" w:sz="0" w:space="0" w:color="auto"/>
        <w:right w:val="none" w:sz="0" w:space="0" w:color="auto"/>
      </w:divBdr>
    </w:div>
    <w:div w:id="1448234519">
      <w:bodyDiv w:val="1"/>
      <w:marLeft w:val="0"/>
      <w:marRight w:val="0"/>
      <w:marTop w:val="0"/>
      <w:marBottom w:val="0"/>
      <w:divBdr>
        <w:top w:val="none" w:sz="0" w:space="0" w:color="auto"/>
        <w:left w:val="none" w:sz="0" w:space="0" w:color="auto"/>
        <w:bottom w:val="none" w:sz="0" w:space="0" w:color="auto"/>
        <w:right w:val="none" w:sz="0" w:space="0" w:color="auto"/>
      </w:divBdr>
    </w:div>
    <w:div w:id="1463840087">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72864907">
      <w:bodyDiv w:val="1"/>
      <w:marLeft w:val="0"/>
      <w:marRight w:val="0"/>
      <w:marTop w:val="0"/>
      <w:marBottom w:val="0"/>
      <w:divBdr>
        <w:top w:val="none" w:sz="0" w:space="0" w:color="auto"/>
        <w:left w:val="none" w:sz="0" w:space="0" w:color="auto"/>
        <w:bottom w:val="none" w:sz="0" w:space="0" w:color="auto"/>
        <w:right w:val="none" w:sz="0" w:space="0" w:color="auto"/>
      </w:divBdr>
    </w:div>
    <w:div w:id="1488400634">
      <w:bodyDiv w:val="1"/>
      <w:marLeft w:val="0"/>
      <w:marRight w:val="0"/>
      <w:marTop w:val="0"/>
      <w:marBottom w:val="0"/>
      <w:divBdr>
        <w:top w:val="none" w:sz="0" w:space="0" w:color="auto"/>
        <w:left w:val="none" w:sz="0" w:space="0" w:color="auto"/>
        <w:bottom w:val="none" w:sz="0" w:space="0" w:color="auto"/>
        <w:right w:val="none" w:sz="0" w:space="0" w:color="auto"/>
      </w:divBdr>
    </w:div>
    <w:div w:id="1488672415">
      <w:bodyDiv w:val="1"/>
      <w:marLeft w:val="0"/>
      <w:marRight w:val="0"/>
      <w:marTop w:val="0"/>
      <w:marBottom w:val="0"/>
      <w:divBdr>
        <w:top w:val="none" w:sz="0" w:space="0" w:color="auto"/>
        <w:left w:val="none" w:sz="0" w:space="0" w:color="auto"/>
        <w:bottom w:val="none" w:sz="0" w:space="0" w:color="auto"/>
        <w:right w:val="none" w:sz="0" w:space="0" w:color="auto"/>
      </w:divBdr>
    </w:div>
    <w:div w:id="1503811953">
      <w:bodyDiv w:val="1"/>
      <w:marLeft w:val="0"/>
      <w:marRight w:val="0"/>
      <w:marTop w:val="0"/>
      <w:marBottom w:val="0"/>
      <w:divBdr>
        <w:top w:val="none" w:sz="0" w:space="0" w:color="auto"/>
        <w:left w:val="none" w:sz="0" w:space="0" w:color="auto"/>
        <w:bottom w:val="none" w:sz="0" w:space="0" w:color="auto"/>
        <w:right w:val="none" w:sz="0" w:space="0" w:color="auto"/>
      </w:divBdr>
    </w:div>
    <w:div w:id="1524519485">
      <w:bodyDiv w:val="1"/>
      <w:marLeft w:val="0"/>
      <w:marRight w:val="0"/>
      <w:marTop w:val="0"/>
      <w:marBottom w:val="0"/>
      <w:divBdr>
        <w:top w:val="none" w:sz="0" w:space="0" w:color="auto"/>
        <w:left w:val="none" w:sz="0" w:space="0" w:color="auto"/>
        <w:bottom w:val="none" w:sz="0" w:space="0" w:color="auto"/>
        <w:right w:val="none" w:sz="0" w:space="0" w:color="auto"/>
      </w:divBdr>
    </w:div>
    <w:div w:id="1532381596">
      <w:bodyDiv w:val="1"/>
      <w:marLeft w:val="0"/>
      <w:marRight w:val="0"/>
      <w:marTop w:val="0"/>
      <w:marBottom w:val="0"/>
      <w:divBdr>
        <w:top w:val="none" w:sz="0" w:space="0" w:color="auto"/>
        <w:left w:val="none" w:sz="0" w:space="0" w:color="auto"/>
        <w:bottom w:val="none" w:sz="0" w:space="0" w:color="auto"/>
        <w:right w:val="none" w:sz="0" w:space="0" w:color="auto"/>
      </w:divBdr>
    </w:div>
    <w:div w:id="1605379197">
      <w:bodyDiv w:val="1"/>
      <w:marLeft w:val="0"/>
      <w:marRight w:val="0"/>
      <w:marTop w:val="0"/>
      <w:marBottom w:val="0"/>
      <w:divBdr>
        <w:top w:val="none" w:sz="0" w:space="0" w:color="auto"/>
        <w:left w:val="none" w:sz="0" w:space="0" w:color="auto"/>
        <w:bottom w:val="none" w:sz="0" w:space="0" w:color="auto"/>
        <w:right w:val="none" w:sz="0" w:space="0" w:color="auto"/>
      </w:divBdr>
    </w:div>
    <w:div w:id="1631397379">
      <w:bodyDiv w:val="1"/>
      <w:marLeft w:val="0"/>
      <w:marRight w:val="0"/>
      <w:marTop w:val="0"/>
      <w:marBottom w:val="0"/>
      <w:divBdr>
        <w:top w:val="none" w:sz="0" w:space="0" w:color="auto"/>
        <w:left w:val="none" w:sz="0" w:space="0" w:color="auto"/>
        <w:bottom w:val="none" w:sz="0" w:space="0" w:color="auto"/>
        <w:right w:val="none" w:sz="0" w:space="0" w:color="auto"/>
      </w:divBdr>
    </w:div>
    <w:div w:id="1641499322">
      <w:bodyDiv w:val="1"/>
      <w:marLeft w:val="0"/>
      <w:marRight w:val="0"/>
      <w:marTop w:val="0"/>
      <w:marBottom w:val="0"/>
      <w:divBdr>
        <w:top w:val="none" w:sz="0" w:space="0" w:color="auto"/>
        <w:left w:val="none" w:sz="0" w:space="0" w:color="auto"/>
        <w:bottom w:val="none" w:sz="0" w:space="0" w:color="auto"/>
        <w:right w:val="none" w:sz="0" w:space="0" w:color="auto"/>
      </w:divBdr>
    </w:div>
    <w:div w:id="1706953189">
      <w:bodyDiv w:val="1"/>
      <w:marLeft w:val="0"/>
      <w:marRight w:val="0"/>
      <w:marTop w:val="0"/>
      <w:marBottom w:val="0"/>
      <w:divBdr>
        <w:top w:val="none" w:sz="0" w:space="0" w:color="auto"/>
        <w:left w:val="none" w:sz="0" w:space="0" w:color="auto"/>
        <w:bottom w:val="none" w:sz="0" w:space="0" w:color="auto"/>
        <w:right w:val="none" w:sz="0" w:space="0" w:color="auto"/>
      </w:divBdr>
    </w:div>
    <w:div w:id="174595047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14903073">
      <w:bodyDiv w:val="1"/>
      <w:marLeft w:val="0"/>
      <w:marRight w:val="0"/>
      <w:marTop w:val="0"/>
      <w:marBottom w:val="0"/>
      <w:divBdr>
        <w:top w:val="none" w:sz="0" w:space="0" w:color="auto"/>
        <w:left w:val="none" w:sz="0" w:space="0" w:color="auto"/>
        <w:bottom w:val="none" w:sz="0" w:space="0" w:color="auto"/>
        <w:right w:val="none" w:sz="0" w:space="0" w:color="auto"/>
      </w:divBdr>
    </w:div>
    <w:div w:id="1880580275">
      <w:bodyDiv w:val="1"/>
      <w:marLeft w:val="0"/>
      <w:marRight w:val="0"/>
      <w:marTop w:val="0"/>
      <w:marBottom w:val="0"/>
      <w:divBdr>
        <w:top w:val="none" w:sz="0" w:space="0" w:color="auto"/>
        <w:left w:val="none" w:sz="0" w:space="0" w:color="auto"/>
        <w:bottom w:val="none" w:sz="0" w:space="0" w:color="auto"/>
        <w:right w:val="none" w:sz="0" w:space="0" w:color="auto"/>
      </w:divBdr>
    </w:div>
    <w:div w:id="1889489783">
      <w:bodyDiv w:val="1"/>
      <w:marLeft w:val="0"/>
      <w:marRight w:val="0"/>
      <w:marTop w:val="0"/>
      <w:marBottom w:val="0"/>
      <w:divBdr>
        <w:top w:val="none" w:sz="0" w:space="0" w:color="auto"/>
        <w:left w:val="none" w:sz="0" w:space="0" w:color="auto"/>
        <w:bottom w:val="none" w:sz="0" w:space="0" w:color="auto"/>
        <w:right w:val="none" w:sz="0" w:space="0" w:color="auto"/>
      </w:divBdr>
    </w:div>
    <w:div w:id="1897348578">
      <w:bodyDiv w:val="1"/>
      <w:marLeft w:val="0"/>
      <w:marRight w:val="0"/>
      <w:marTop w:val="0"/>
      <w:marBottom w:val="0"/>
      <w:divBdr>
        <w:top w:val="none" w:sz="0" w:space="0" w:color="auto"/>
        <w:left w:val="none" w:sz="0" w:space="0" w:color="auto"/>
        <w:bottom w:val="none" w:sz="0" w:space="0" w:color="auto"/>
        <w:right w:val="none" w:sz="0" w:space="0" w:color="auto"/>
      </w:divBdr>
    </w:div>
    <w:div w:id="1898086261">
      <w:bodyDiv w:val="1"/>
      <w:marLeft w:val="0"/>
      <w:marRight w:val="0"/>
      <w:marTop w:val="0"/>
      <w:marBottom w:val="0"/>
      <w:divBdr>
        <w:top w:val="none" w:sz="0" w:space="0" w:color="auto"/>
        <w:left w:val="none" w:sz="0" w:space="0" w:color="auto"/>
        <w:bottom w:val="none" w:sz="0" w:space="0" w:color="auto"/>
        <w:right w:val="none" w:sz="0" w:space="0" w:color="auto"/>
      </w:divBdr>
    </w:div>
    <w:div w:id="1934632659">
      <w:bodyDiv w:val="1"/>
      <w:marLeft w:val="0"/>
      <w:marRight w:val="0"/>
      <w:marTop w:val="0"/>
      <w:marBottom w:val="0"/>
      <w:divBdr>
        <w:top w:val="none" w:sz="0" w:space="0" w:color="auto"/>
        <w:left w:val="none" w:sz="0" w:space="0" w:color="auto"/>
        <w:bottom w:val="none" w:sz="0" w:space="0" w:color="auto"/>
        <w:right w:val="none" w:sz="0" w:space="0" w:color="auto"/>
      </w:divBdr>
    </w:div>
    <w:div w:id="193836382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1996761682">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58357430">
      <w:bodyDiv w:val="1"/>
      <w:marLeft w:val="0"/>
      <w:marRight w:val="0"/>
      <w:marTop w:val="0"/>
      <w:marBottom w:val="0"/>
      <w:divBdr>
        <w:top w:val="none" w:sz="0" w:space="0" w:color="auto"/>
        <w:left w:val="none" w:sz="0" w:space="0" w:color="auto"/>
        <w:bottom w:val="none" w:sz="0" w:space="0" w:color="auto"/>
        <w:right w:val="none" w:sz="0" w:space="0" w:color="auto"/>
      </w:divBdr>
    </w:div>
    <w:div w:id="2059352484">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20104029">
      <w:bodyDiv w:val="1"/>
      <w:marLeft w:val="0"/>
      <w:marRight w:val="0"/>
      <w:marTop w:val="0"/>
      <w:marBottom w:val="0"/>
      <w:divBdr>
        <w:top w:val="none" w:sz="0" w:space="0" w:color="auto"/>
        <w:left w:val="none" w:sz="0" w:space="0" w:color="auto"/>
        <w:bottom w:val="none" w:sz="0" w:space="0" w:color="auto"/>
        <w:right w:val="none" w:sz="0" w:space="0" w:color="auto"/>
      </w:divBdr>
    </w:div>
    <w:div w:id="2127697097">
      <w:bodyDiv w:val="1"/>
      <w:marLeft w:val="0"/>
      <w:marRight w:val="0"/>
      <w:marTop w:val="0"/>
      <w:marBottom w:val="0"/>
      <w:divBdr>
        <w:top w:val="none" w:sz="0" w:space="0" w:color="auto"/>
        <w:left w:val="none" w:sz="0" w:space="0" w:color="auto"/>
        <w:bottom w:val="none" w:sz="0" w:space="0" w:color="auto"/>
        <w:right w:val="none" w:sz="0" w:space="0" w:color="auto"/>
      </w:divBdr>
    </w:div>
    <w:div w:id="213497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yperlink" Target="https://www.google.com/search?rlz=1C1CHBD_enTH846TH856&amp;sxsrf=ALeKk00OhLBtxpBfraT6nbVHKwsTMKBw8A:1587454115620&amp;q=%E0%B8%81%E0%B8%B2%E0%B8%A3%E0%B8%88%E0%B8%B1%E0%B8%94%E0%B8%9B%E0%B8%A3%E0%B8%B0%E0%B9%80%E0%B8%A0%E0%B8%97+Classification&amp;sa=X&amp;ved=2ahUKEwiikqK1__joAhWl63MBHQjoBhgQ7xYoAHoECAwQKg" TargetMode="Externa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C2F360-78D4-442D-A5F0-9BAA30219099}">
  <ds:schemaRefs>
    <ds:schemaRef ds:uri="http://schemas.openxmlformats.org/officeDocument/2006/bibliography"/>
  </ds:schemaRefs>
</ds:datastoreItem>
</file>

<file path=customXml/itemProps2.xml><?xml version="1.0" encoding="utf-8"?>
<ds:datastoreItem xmlns:ds="http://schemas.openxmlformats.org/officeDocument/2006/customXml" ds:itemID="{DFCDB90A-8765-4D00-A2F0-503077153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AFB70D-8CC8-4895-9F48-4EF5D90B9E5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B1B69FC8-FB8C-487F-8D54-70E137A356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4202</TotalTime>
  <Pages>44</Pages>
  <Words>14903</Words>
  <Characters>84951</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99655</CharactersWithSpaces>
  <SharedDoc>false</SharedDoc>
  <HLinks>
    <vt:vector size="6" baseType="variant">
      <vt:variant>
        <vt:i4>2031729</vt:i4>
      </vt:variant>
      <vt:variant>
        <vt:i4>0</vt:i4>
      </vt:variant>
      <vt:variant>
        <vt:i4>0</vt:i4>
      </vt:variant>
      <vt:variant>
        <vt:i4>5</vt:i4>
      </vt:variant>
      <vt:variant>
        <vt:lpwstr>https://www.google.com/search?rlz=1C1CHBD_enTH846TH856&amp;sxsrf=ALeKk00OhLBtxpBfraT6nbVHKwsTMKBw8A:1587454115620&amp;q=%E0%B8%81%E0%B8%B2%E0%B8%A3%E0%B8%88%E0%B8%B1%E0%B8%94%E0%B8%9B%E0%B8%A3%E0%B8%B0%E0%B9%80%E0%B8%A0%E0%B8%97+Classification&amp;sa=X&amp;ved=2ahUKEwiikqK1__joAhWl63MBHQjoBhgQ7xYoAHoECAwQK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Thantapanit, Prapai</dc:creator>
  <cp:keywords/>
  <dc:description/>
  <cp:lastModifiedBy>Sakkarin, Naisra</cp:lastModifiedBy>
  <cp:revision>496</cp:revision>
  <cp:lastPrinted>2025-01-31T07:58:00Z</cp:lastPrinted>
  <dcterms:created xsi:type="dcterms:W3CDTF">2024-01-04T04:46:00Z</dcterms:created>
  <dcterms:modified xsi:type="dcterms:W3CDTF">2025-02-10T09:30:00Z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ea60d57e-af5b-4752-ac57-3e4f28ca11dc_Enabled">
    <vt:lpwstr>true</vt:lpwstr>
  </property>
  <property fmtid="{D5CDD505-2E9C-101B-9397-08002B2CF9AE}" pid="5" name="MSIP_Label_ea60d57e-af5b-4752-ac57-3e4f28ca11dc_SetDate">
    <vt:lpwstr>2021-11-19T06:19:31Z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6f8ce295-1830-42dc-92b5-73f5e8ee6f51</vt:lpwstr>
  </property>
  <property fmtid="{D5CDD505-2E9C-101B-9397-08002B2CF9AE}" pid="10" name="MSIP_Label_ea60d57e-af5b-4752-ac57-3e4f28ca11dc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